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80" w:line="276" w:lineRule="auto"/>
      </w:pPr>
      <w:r>
        <w:rPr>
          <w:rFonts w:ascii="Calibri" w:hAnsi="Calibri"/>
          <w:b/>
          <w:color w:val="9333EA"/>
          <w:sz w:val="52"/>
        </w:rPr>
        <w:t>Corner Kona: 48-Hour Sprint Developer Task Assignments</w:t>
      </w:r>
    </w:p>
    <w:p>
      <w:pPr>
        <w:spacing w:before="0" w:after="320" w:line="276" w:lineRule="auto"/>
      </w:pPr>
      <w:r>
        <w:rPr>
          <w:rFonts w:ascii="Calibri" w:hAnsi="Calibri"/>
          <w:color w:val="646973"/>
          <w:sz w:val="26"/>
        </w:rPr>
        <w:t>Team Structure: 2 Senior Developers + 4 New Developers | Deadline: 48 Hours</w:t>
      </w:r>
    </w:p>
    <w:p>
      <w:pPr>
        <w:spacing w:before="320" w:after="120" w:line="276" w:lineRule="auto"/>
      </w:pPr>
      <w:r>
        <w:rPr>
          <w:rFonts w:ascii="Calibri" w:hAnsi="Calibri"/>
          <w:b/>
          <w:color w:val="9333EA"/>
          <w:sz w:val="36"/>
        </w:rPr>
        <w:t>1. Overview &amp; Mentorship Structure</w:t>
      </w:r>
    </w:p>
    <w:p>
      <w:pPr>
        <w:spacing w:before="0" w:after="120" w:line="276" w:lineRule="auto"/>
      </w:pPr>
      <w:r>
        <w:rPr>
          <w:rFonts w:ascii="Calibri" w:hAnsi="Calibri"/>
          <w:color w:val="14161C"/>
          <w:sz w:val="22"/>
        </w:rPr>
        <w:t>With a 48-hour delivery timeline, the team follows a paired mentorship model. The 4 new team members are assigned isolated, highly modular features (zero backend risk), while the 2 senior engineers lead core state logic, checkout gateways, and review pull requests.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9333EA"/>
          </w:tcPr>
          <w:p>
            <w:r>
              <w:rPr>
                <w:rFonts w:ascii="Calibri" w:hAnsi="Calibri"/>
                <w:b/>
                <w:color w:val="FFFFFF"/>
              </w:rPr>
              <w:t>Role / Person</w:t>
            </w:r>
          </w:p>
        </w:tc>
        <w:tc>
          <w:tcPr>
            <w:tcW w:type="dxa" w:w="2340"/>
            <w:shd w:fill="9333EA"/>
          </w:tcPr>
          <w:p>
            <w:r>
              <w:rPr>
                <w:rFonts w:ascii="Calibri" w:hAnsi="Calibri"/>
                <w:b/>
                <w:color w:val="FFFFFF"/>
              </w:rPr>
              <w:t>Assigned Module</w:t>
            </w:r>
          </w:p>
        </w:tc>
        <w:tc>
          <w:tcPr>
            <w:tcW w:type="dxa" w:w="2340"/>
            <w:shd w:fill="9333EA"/>
          </w:tcPr>
          <w:p>
            <w:r>
              <w:rPr>
                <w:rFonts w:ascii="Calibri" w:hAnsi="Calibri"/>
                <w:b/>
                <w:color w:val="FFFFFF"/>
              </w:rPr>
              <w:t>Mentor / Reviewer</w:t>
            </w:r>
          </w:p>
        </w:tc>
        <w:tc>
          <w:tcPr>
            <w:tcW w:type="dxa" w:w="2340"/>
            <w:shd w:fill="9333EA"/>
          </w:tcPr>
          <w:p>
            <w:r>
              <w:rPr>
                <w:rFonts w:ascii="Calibri" w:hAnsi="Calibri"/>
                <w:b/>
                <w:color w:val="FFFFFF"/>
              </w:rPr>
              <w:t>Complexity</w:t>
            </w:r>
          </w:p>
        </w:tc>
      </w:tr>
      <w:tr>
        <w:tc>
          <w:tcPr>
            <w:tcW w:type="dxa" w:w="2340"/>
            <w:shd w:fill="F9FAFB"/>
          </w:tcPr>
          <w:p>
            <w:r>
              <w:rPr>
                <w:rFonts w:ascii="Calibri" w:hAnsi="Calibri"/>
                <w:sz w:val="20"/>
              </w:rPr>
              <w:t>Developer 1 (New)</w:t>
            </w:r>
          </w:p>
        </w:tc>
        <w:tc>
          <w:tcPr>
            <w:tcW w:type="dxa" w:w="2340"/>
            <w:shd w:fill="F9FAFB"/>
          </w:tcPr>
          <w:p>
            <w:r>
              <w:rPr>
                <w:rFonts w:ascii="Calibri" w:hAnsi="Calibri"/>
                <w:sz w:val="20"/>
              </w:rPr>
              <w:t>Social Share &amp; Copy Link System</w:t>
            </w:r>
          </w:p>
        </w:tc>
        <w:tc>
          <w:tcPr>
            <w:tcW w:type="dxa" w:w="2340"/>
            <w:shd w:fill="F9FAFB"/>
          </w:tcPr>
          <w:p>
            <w:r>
              <w:rPr>
                <w:rFonts w:ascii="Calibri" w:hAnsi="Calibri"/>
                <w:sz w:val="20"/>
              </w:rPr>
              <w:t>Senior Developer 1</w:t>
            </w:r>
          </w:p>
        </w:tc>
        <w:tc>
          <w:tcPr>
            <w:tcW w:type="dxa" w:w="2340"/>
            <w:shd w:fill="F9FAFB"/>
          </w:tcPr>
          <w:p>
            <w:r>
              <w:rPr>
                <w:rFonts w:ascii="Calibri" w:hAnsi="Calibri"/>
                <w:sz w:val="20"/>
              </w:rPr>
              <w:t>Low (UI/Browser API)</w:t>
            </w:r>
          </w:p>
        </w:tc>
      </w:tr>
      <w:tr>
        <w:tc>
          <w:tcPr>
            <w:tcW w:type="dxa" w:w="2340"/>
            <w:shd w:fill="FFFFFF"/>
          </w:tcPr>
          <w:p>
            <w:r>
              <w:rPr>
                <w:rFonts w:ascii="Calibri" w:hAnsi="Calibri"/>
                <w:sz w:val="20"/>
              </w:rPr>
              <w:t>Developer 2 (New)</w:t>
            </w:r>
          </w:p>
        </w:tc>
        <w:tc>
          <w:tcPr>
            <w:tcW w:type="dxa" w:w="2340"/>
            <w:shd w:fill="FFFFFF"/>
          </w:tcPr>
          <w:p>
            <w:r>
              <w:rPr>
                <w:rFonts w:ascii="Calibri" w:hAnsi="Calibri"/>
                <w:sz w:val="20"/>
              </w:rPr>
              <w:t>XML Sitemaps, Robots &amp; Schema SEO</w:t>
            </w:r>
          </w:p>
        </w:tc>
        <w:tc>
          <w:tcPr>
            <w:tcW w:type="dxa" w:w="2340"/>
            <w:shd w:fill="FFFFFF"/>
          </w:tcPr>
          <w:p>
            <w:r>
              <w:rPr>
                <w:rFonts w:ascii="Calibri" w:hAnsi="Calibri"/>
                <w:sz w:val="20"/>
              </w:rPr>
              <w:t>Senior Developer 1</w:t>
            </w:r>
          </w:p>
        </w:tc>
        <w:tc>
          <w:tcPr>
            <w:tcW w:type="dxa" w:w="2340"/>
            <w:shd w:fill="FFFFFF"/>
          </w:tcPr>
          <w:p>
            <w:r>
              <w:rPr>
                <w:rFonts w:ascii="Calibri" w:hAnsi="Calibri"/>
                <w:sz w:val="20"/>
              </w:rPr>
              <w:t>Low (Next.js Config)</w:t>
            </w:r>
          </w:p>
        </w:tc>
      </w:tr>
      <w:tr>
        <w:tc>
          <w:tcPr>
            <w:tcW w:type="dxa" w:w="2340"/>
            <w:shd w:fill="F9FAFB"/>
          </w:tcPr>
          <w:p>
            <w:r>
              <w:rPr>
                <w:rFonts w:ascii="Calibri" w:hAnsi="Calibri"/>
                <w:sz w:val="20"/>
              </w:rPr>
              <w:t>Developer 3 (New)</w:t>
            </w:r>
          </w:p>
        </w:tc>
        <w:tc>
          <w:tcPr>
            <w:tcW w:type="dxa" w:w="2340"/>
            <w:shd w:fill="F9FAFB"/>
          </w:tcPr>
          <w:p>
            <w:r>
              <w:rPr>
                <w:rFonts w:ascii="Calibri" w:hAnsi="Calibri"/>
                <w:sz w:val="20"/>
              </w:rPr>
              <w:t>Audio Progress Persistence &amp; Chapters</w:t>
            </w:r>
          </w:p>
        </w:tc>
        <w:tc>
          <w:tcPr>
            <w:tcW w:type="dxa" w:w="2340"/>
            <w:shd w:fill="F9FAFB"/>
          </w:tcPr>
          <w:p>
            <w:r>
              <w:rPr>
                <w:rFonts w:ascii="Calibri" w:hAnsi="Calibri"/>
                <w:sz w:val="20"/>
              </w:rPr>
              <w:t>Senior Developer 2</w:t>
            </w:r>
          </w:p>
        </w:tc>
        <w:tc>
          <w:tcPr>
            <w:tcW w:type="dxa" w:w="2340"/>
            <w:shd w:fill="F9FAFB"/>
          </w:tcPr>
          <w:p>
            <w:r>
              <w:rPr>
                <w:rFonts w:ascii="Calibri" w:hAnsi="Calibri"/>
                <w:sz w:val="20"/>
              </w:rPr>
              <w:t>Low (LocalStorage)</w:t>
            </w:r>
          </w:p>
        </w:tc>
      </w:tr>
      <w:tr>
        <w:tc>
          <w:tcPr>
            <w:tcW w:type="dxa" w:w="2340"/>
            <w:shd w:fill="FFFFFF"/>
          </w:tcPr>
          <w:p>
            <w:r>
              <w:rPr>
                <w:rFonts w:ascii="Calibri" w:hAnsi="Calibri"/>
                <w:sz w:val="20"/>
              </w:rPr>
              <w:t>Developer 4 (New)</w:t>
            </w:r>
          </w:p>
        </w:tc>
        <w:tc>
          <w:tcPr>
            <w:tcW w:type="dxa" w:w="2340"/>
            <w:shd w:fill="FFFFFF"/>
          </w:tcPr>
          <w:p>
            <w:r>
              <w:rPr>
                <w:rFonts w:ascii="Calibri" w:hAnsi="Calibri"/>
                <w:sz w:val="20"/>
              </w:rPr>
              <w:t>YouTube Video Embed &amp; Format Stage</w:t>
            </w:r>
          </w:p>
        </w:tc>
        <w:tc>
          <w:tcPr>
            <w:tcW w:type="dxa" w:w="2340"/>
            <w:shd w:fill="FFFFFF"/>
          </w:tcPr>
          <w:p>
            <w:r>
              <w:rPr>
                <w:rFonts w:ascii="Calibri" w:hAnsi="Calibri"/>
                <w:sz w:val="20"/>
              </w:rPr>
              <w:t>Senior Developer 2</w:t>
            </w:r>
          </w:p>
        </w:tc>
        <w:tc>
          <w:tcPr>
            <w:tcW w:type="dxa" w:w="2340"/>
            <w:shd w:fill="FFFFFF"/>
          </w:tcPr>
          <w:p>
            <w:r>
              <w:rPr>
                <w:rFonts w:ascii="Calibri" w:hAnsi="Calibri"/>
                <w:sz w:val="20"/>
              </w:rPr>
              <w:t>Low (Iframe/React)</w:t>
            </w:r>
          </w:p>
        </w:tc>
      </w:tr>
    </w:tbl>
    <w:p/>
    <w:p>
      <w:pPr>
        <w:spacing w:before="320" w:after="120" w:line="276" w:lineRule="auto"/>
      </w:pPr>
      <w:r>
        <w:rPr>
          <w:rFonts w:ascii="Calibri" w:hAnsi="Calibri"/>
          <w:b/>
          <w:color w:val="9333EA"/>
          <w:sz w:val="36"/>
        </w:rPr>
        <w:t>2. 48-Hour War Room Schedule</w:t>
      </w:r>
    </w:p>
    <w:p>
      <w:pPr>
        <w:pStyle w:val="ListBullet"/>
        <w:spacing w:before="0" w:after="80" w:line="276" w:lineRule="auto"/>
      </w:pPr>
      <w:r>
        <w:rPr>
          <w:rFonts w:ascii="Calibri" w:hAnsi="Calibri"/>
          <w:b/>
          <w:sz w:val="22"/>
        </w:rPr>
        <w:t xml:space="preserve">Hours 0 – 2: </w:t>
      </w:r>
      <w:r>
        <w:rPr>
          <w:rFonts w:ascii="Calibri" w:hAnsi="Calibri"/>
          <w:sz w:val="22"/>
        </w:rPr>
        <w:t>Morning Kickoff, branch creation, Starter Kit code walk-through.</w:t>
      </w:r>
    </w:p>
    <w:p>
      <w:pPr>
        <w:pStyle w:val="ListBullet"/>
        <w:spacing w:before="0" w:after="80" w:line="276" w:lineRule="auto"/>
      </w:pPr>
      <w:r>
        <w:rPr>
          <w:rFonts w:ascii="Calibri" w:hAnsi="Calibri"/>
          <w:b/>
          <w:sz w:val="22"/>
        </w:rPr>
        <w:t xml:space="preserve">Hours 2 – 14: </w:t>
      </w:r>
      <w:r>
        <w:rPr>
          <w:rFonts w:ascii="Calibri" w:hAnsi="Calibri"/>
          <w:sz w:val="22"/>
        </w:rPr>
        <w:t>All 4 new developers push their initial working component versions.</w:t>
      </w:r>
    </w:p>
    <w:p>
      <w:pPr>
        <w:pStyle w:val="ListBullet"/>
        <w:spacing w:before="0" w:after="80" w:line="276" w:lineRule="auto"/>
      </w:pPr>
      <w:r>
        <w:rPr>
          <w:rFonts w:ascii="Calibri" w:hAnsi="Calibri"/>
          <w:b/>
          <w:sz w:val="22"/>
        </w:rPr>
        <w:t xml:space="preserve">Hours 14 – 20: </w:t>
      </w:r>
      <w:r>
        <w:rPr>
          <w:rFonts w:ascii="Calibri" w:hAnsi="Calibri"/>
          <w:sz w:val="22"/>
        </w:rPr>
        <w:t>First integration review — Seniors review and merge beginner branches into develop.</w:t>
      </w:r>
    </w:p>
    <w:p>
      <w:pPr>
        <w:pStyle w:val="ListBullet"/>
        <w:spacing w:before="0" w:after="80" w:line="276" w:lineRule="auto"/>
      </w:pPr>
      <w:r>
        <w:rPr>
          <w:rFonts w:ascii="Calibri" w:hAnsi="Calibri"/>
          <w:b/>
          <w:sz w:val="22"/>
        </w:rPr>
        <w:t xml:space="preserve">Hours 20 – 24: </w:t>
      </w:r>
      <w:r>
        <w:rPr>
          <w:rFonts w:ascii="Calibri" w:hAnsi="Calibri"/>
          <w:sz w:val="22"/>
        </w:rPr>
        <w:t>Full-team smoke test on local server (http://localhost:3000).</w:t>
      </w:r>
    </w:p>
    <w:p>
      <w:pPr>
        <w:pStyle w:val="ListBullet"/>
        <w:spacing w:before="0" w:after="80" w:line="276" w:lineRule="auto"/>
      </w:pPr>
      <w:r>
        <w:rPr>
          <w:rFonts w:ascii="Calibri" w:hAnsi="Calibri"/>
          <w:b/>
          <w:sz w:val="22"/>
        </w:rPr>
        <w:t xml:space="preserve">Hours 24 – 36: </w:t>
      </w:r>
      <w:r>
        <w:rPr>
          <w:rFonts w:ascii="Calibri" w:hAnsi="Calibri"/>
          <w:sz w:val="22"/>
        </w:rPr>
        <w:t>Seniors wire Antar Yatra checkout simulation and Commenting engine.</w:t>
      </w:r>
    </w:p>
    <w:p>
      <w:pPr>
        <w:pStyle w:val="ListBullet"/>
        <w:spacing w:before="0" w:after="80" w:line="276" w:lineRule="auto"/>
      </w:pPr>
      <w:r>
        <w:rPr>
          <w:rFonts w:ascii="Calibri" w:hAnsi="Calibri"/>
          <w:b/>
          <w:sz w:val="22"/>
        </w:rPr>
        <w:t xml:space="preserve">Hours 36 – 42: </w:t>
      </w:r>
      <w:r>
        <w:rPr>
          <w:rFonts w:ascii="Calibri" w:hAnsi="Calibri"/>
          <w:sz w:val="22"/>
        </w:rPr>
        <w:t>Hard Code Freeze — No new features. Visual polish, responsive checks &amp; bug fixes.</w:t>
      </w:r>
    </w:p>
    <w:p>
      <w:pPr>
        <w:pStyle w:val="ListBullet"/>
        <w:spacing w:before="0" w:after="80" w:line="276" w:lineRule="auto"/>
      </w:pPr>
      <w:r>
        <w:rPr>
          <w:rFonts w:ascii="Calibri" w:hAnsi="Calibri"/>
          <w:b/>
          <w:sz w:val="22"/>
        </w:rPr>
        <w:t xml:space="preserve">Hours 42 – 48: </w:t>
      </w:r>
      <w:r>
        <w:rPr>
          <w:rFonts w:ascii="Calibri" w:hAnsi="Calibri"/>
          <w:sz w:val="22"/>
        </w:rPr>
        <w:t>Final end-to-end dry run and client delivery.</w:t>
      </w:r>
    </w:p>
    <w:p>
      <w:pPr>
        <w:spacing w:before="320" w:after="120" w:line="276" w:lineRule="auto"/>
      </w:pPr>
      <w:r>
        <w:rPr>
          <w:rFonts w:ascii="Calibri" w:hAnsi="Calibri"/>
          <w:b/>
          <w:color w:val="9333EA"/>
          <w:sz w:val="36"/>
        </w:rPr>
        <w:t>3. Detailed Tasks for New Developers (With Ready-to-Use Code)</w:t>
      </w:r>
    </w:p>
    <w:p>
      <w:pPr>
        <w:spacing w:before="240" w:after="80" w:line="276" w:lineRule="auto"/>
      </w:pPr>
      <w:r>
        <w:rPr>
          <w:rFonts w:ascii="Calibri" w:hAnsi="Calibri"/>
          <w:b/>
          <w:color w:val="14161C"/>
          <w:sz w:val="28"/>
        </w:rPr>
        <w:t>Developer 1 (New): Social Share Buttons &amp; Quick Actions</w:t>
      </w:r>
    </w:p>
    <w:p>
      <w:pPr>
        <w:pStyle w:val="ListBullet"/>
        <w:spacing w:before="0" w:after="80" w:line="276" w:lineRule="auto"/>
      </w:pPr>
      <w:r>
        <w:rPr>
          <w:rFonts w:ascii="Calibri" w:hAnsi="Calibri"/>
          <w:b/>
          <w:sz w:val="22"/>
        </w:rPr>
        <w:t xml:space="preserve">Goal: </w:t>
      </w:r>
      <w:r>
        <w:rPr>
          <w:rFonts w:ascii="Calibri" w:hAnsi="Calibri"/>
          <w:sz w:val="22"/>
        </w:rPr>
        <w:t>Create reusable sharing buttons for WhatsApp, X (Twitter), and Copy Link with a live confirmation checkmark.</w:t>
      </w:r>
    </w:p>
    <w:p>
      <w:pPr>
        <w:pStyle w:val="ListBullet"/>
        <w:spacing w:before="0" w:after="80" w:line="276" w:lineRule="auto"/>
      </w:pPr>
      <w:r>
        <w:rPr>
          <w:rFonts w:ascii="Calibri" w:hAnsi="Calibri"/>
          <w:b/>
          <w:sz w:val="22"/>
        </w:rPr>
        <w:t xml:space="preserve">Files: </w:t>
      </w:r>
      <w:r>
        <w:rPr>
          <w:rFonts w:ascii="Calibri" w:hAnsi="Calibri"/>
          <w:sz w:val="22"/>
        </w:rPr>
        <w:t>components/social-share.tsx (New) -&gt; integrate into components/pages/story-page.tsx and episode-page.tsx.</w:t>
      </w:r>
    </w:p>
    <w:p>
      <w:pPr>
        <w:pStyle w:val="ListBullet"/>
        <w:spacing w:before="0" w:after="80" w:line="276" w:lineRule="auto"/>
      </w:pPr>
      <w:r>
        <w:rPr>
          <w:rFonts w:ascii="Calibri" w:hAnsi="Calibri"/>
          <w:b/>
          <w:sz w:val="22"/>
        </w:rPr>
        <w:t xml:space="preserve">Why Simple: </w:t>
      </w:r>
      <w:r>
        <w:rPr>
          <w:rFonts w:ascii="Calibri" w:hAnsi="Calibri"/>
          <w:sz w:val="22"/>
        </w:rPr>
        <w:t>Code is completely UI-based, uses navigator.clipboard, and requires no backend database changes.</w:t>
      </w:r>
    </w:p>
    <w:p>
      <w:pPr>
        <w:spacing w:before="160" w:after="40" w:line="276" w:lineRule="auto"/>
      </w:pPr>
      <w:r>
        <w:rPr>
          <w:rFonts w:ascii="Calibri" w:hAnsi="Calibri"/>
          <w:b/>
          <w:color w:val="9333EA"/>
          <w:sz w:val="24"/>
        </w:rPr>
        <w:t>Starter Code for Developer 1 (components/social-share.tsx):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3F4F6"/>
            <w:tcBorders>
              <w:top w:val="none"/>
              <w:left w:val="single" w:sz="18" w:space="0" w:color="9333EA"/>
              <w:bottom w:val="none"/>
              <w:right w:val="none"/>
            </w:tcBorders>
          </w:tcPr>
          <w:p>
            <w:pPr>
              <w:spacing w:before="80" w:after="80" w:line="240" w:lineRule="auto"/>
            </w:pPr>
            <w:r>
              <w:rPr>
                <w:rFonts w:ascii="Consolas" w:hAnsi="Consolas"/>
                <w:color w:val="1E293B"/>
                <w:sz w:val="19"/>
              </w:rPr>
              <w:t>'use client'</w:t>
              <w:br/>
              <w:br/>
              <w:t>import React, { useState } from 'react'</w:t>
              <w:br/>
              <w:t>import { Share2, Check, MessageCircle, Twitter } from 'lucide-react'</w:t>
              <w:br/>
              <w:br/>
              <w:t>export function SocialShare({ title, url }: { title: string; url: string }) {</w:t>
              <w:br/>
              <w:t xml:space="preserve">  const [copied, setCopied] = useState(false)</w:t>
              <w:br/>
              <w:t xml:space="preserve">  const fullUrl = typeof window !== 'undefined' ? (url.startsWith('http') ? url : window.location.origin + url) : url</w:t>
              <w:br/>
              <w:br/>
              <w:t xml:space="preserve">  const handleCopy = async () =&gt; {</w:t>
              <w:br/>
              <w:t xml:space="preserve">    await navigator.clipboard.writeText(fullUrl)</w:t>
              <w:br/>
              <w:t xml:space="preserve">    setCopied(true)</w:t>
              <w:br/>
              <w:t xml:space="preserve">    setTimeout(() =&gt; setCopied(false), 2000)</w:t>
              <w:br/>
              <w:t xml:space="preserve">  }</w:t>
              <w:br/>
              <w:br/>
              <w:t xml:space="preserve">  return (</w:t>
              <w:br/>
              <w:t xml:space="preserve">    &lt;div className="flex items-center gap-2 py-4"&gt;</w:t>
              <w:br/>
              <w:t xml:space="preserve">      &lt;span className="text-xs font-bold uppercase tracking-wider text-muted-foreground mr-2"&gt;Share:&lt;/span&gt;</w:t>
              <w:br/>
              <w:t xml:space="preserve">      &lt;a</w:t>
              <w:br/>
              <w:t xml:space="preserve">        href={`https://api.whatsapp.com/send?text=${encodeURIComponent(title + ' ' + fullUrl)}`}</w:t>
              <w:br/>
              <w:t xml:space="preserve">        target="_blank"</w:t>
              <w:br/>
              <w:t xml:space="preserve">        rel="noopener noreferrer"</w:t>
              <w:br/>
              <w:t xml:space="preserve">        className="flex items-center gap-1.5 rounded-full bg-emerald-500/10 px-3 py-1.5 text-xs font-semibold text-emerald-500 hover:bg-emerald-500/20 transition"</w:t>
              <w:br/>
              <w:t xml:space="preserve">      &gt;</w:t>
              <w:br/>
              <w:t xml:space="preserve">        &lt;MessageCircle className="size-3.5" /&gt; WhatsApp</w:t>
              <w:br/>
              <w:t xml:space="preserve">      &lt;/a&gt;</w:t>
              <w:br/>
              <w:t xml:space="preserve">      &lt;a</w:t>
              <w:br/>
              <w:t xml:space="preserve">        href={`https://twitter.com/intent/tweet?text=${encodeURIComponent(title)}&amp;url=${encodeURIComponent(fullUrl)}`}</w:t>
              <w:br/>
              <w:t xml:space="preserve">        target="_blank"</w:t>
              <w:br/>
              <w:t xml:space="preserve">        rel="noopener noreferrer"</w:t>
              <w:br/>
              <w:t xml:space="preserve">        className="flex items-center gap-1.5 rounded-full bg-sky-500/10 px-3 py-1.5 text-xs font-semibold text-sky-500 hover:bg-sky-500/20 transition"</w:t>
              <w:br/>
              <w:t xml:space="preserve">      &gt;</w:t>
              <w:br/>
              <w:t xml:space="preserve">        &lt;Twitter className="size-3.5" /&gt; X (Twitter)</w:t>
              <w:br/>
              <w:t xml:space="preserve">      &lt;/a&gt;</w:t>
              <w:br/>
              <w:t xml:space="preserve">      &lt;button</w:t>
              <w:br/>
              <w:t xml:space="preserve">        onClick={handleCopy}</w:t>
              <w:br/>
              <w:t xml:space="preserve">        className="flex items-center gap-1.5 rounded-full bg-secondary px-3 py-1.5 text-xs font-semibold hover:bg-muted transition"</w:t>
              <w:br/>
              <w:t xml:space="preserve">      &gt;</w:t>
              <w:br/>
              <w:t xml:space="preserve">        {copied ? &lt;Check className="size-3.5 text-emerald-500" /&gt; : &lt;Share2 className="size-3.5" /&gt;}</w:t>
              <w:br/>
              <w:t xml:space="preserve">        {copied ? 'Copied!' : 'Copy Link'}</w:t>
              <w:br/>
              <w:t xml:space="preserve">      &lt;/button&gt;</w:t>
              <w:br/>
              <w:t xml:space="preserve">    &lt;/div&gt;</w:t>
              <w:br/>
              <w:t xml:space="preserve">  )</w:t>
              <w:br/>
              <w:t>}</w:t>
            </w:r>
          </w:p>
        </w:tc>
      </w:tr>
    </w:tbl>
    <w:p/>
    <w:p>
      <w:pPr>
        <w:pStyle w:val="ListBullet"/>
        <w:spacing w:before="0" w:after="80" w:line="276" w:lineRule="auto"/>
      </w:pPr>
      <w:r>
        <w:rPr>
          <w:rFonts w:ascii="Calibri" w:hAnsi="Calibri"/>
          <w:b/>
          <w:sz w:val="22"/>
        </w:rPr>
        <w:t xml:space="preserve">Definition of Done: </w:t>
      </w:r>
      <w:r>
        <w:rPr>
          <w:rFonts w:ascii="Calibri" w:hAnsi="Calibri"/>
          <w:sz w:val="22"/>
        </w:rPr>
        <w:t>Clicking icons launches WhatsApp and Twitter with title/URL; Copy Link copies to clipboard with visual feedback.</w:t>
      </w:r>
    </w:p>
    <w:p>
      <w:pPr>
        <w:spacing w:before="240" w:after="80" w:line="276" w:lineRule="auto"/>
      </w:pPr>
      <w:r>
        <w:rPr>
          <w:rFonts w:ascii="Calibri" w:hAnsi="Calibri"/>
          <w:b/>
          <w:color w:val="14161C"/>
          <w:sz w:val="28"/>
        </w:rPr>
        <w:t>Developer 2 (New): Dynamic Sitemaps, robots.txt &amp; SEO Schema</w:t>
      </w:r>
    </w:p>
    <w:p>
      <w:pPr>
        <w:pStyle w:val="ListBullet"/>
        <w:spacing w:before="0" w:after="80" w:line="276" w:lineRule="auto"/>
      </w:pPr>
      <w:r>
        <w:rPr>
          <w:rFonts w:ascii="Calibri" w:hAnsi="Calibri"/>
          <w:b/>
          <w:sz w:val="22"/>
        </w:rPr>
        <w:t xml:space="preserve">Goal: </w:t>
      </w:r>
      <w:r>
        <w:rPr>
          <w:rFonts w:ascii="Calibri" w:hAnsi="Calibri"/>
          <w:sz w:val="22"/>
        </w:rPr>
        <w:t>Provide clean XML sitemaps for Hindi and English URLs, robots.txt, and basic JSON-LD structured data.</w:t>
      </w:r>
    </w:p>
    <w:p>
      <w:pPr>
        <w:pStyle w:val="ListBullet"/>
        <w:spacing w:before="0" w:after="80" w:line="276" w:lineRule="auto"/>
      </w:pPr>
      <w:r>
        <w:rPr>
          <w:rFonts w:ascii="Calibri" w:hAnsi="Calibri"/>
          <w:b/>
          <w:sz w:val="22"/>
        </w:rPr>
        <w:t xml:space="preserve">Files: </w:t>
      </w:r>
      <w:r>
        <w:rPr>
          <w:rFonts w:ascii="Calibri" w:hAnsi="Calibri"/>
          <w:sz w:val="22"/>
        </w:rPr>
        <w:t>app/sitemap.ts (New), app/robots.ts (New), components/seo/schema-script.tsx (New).</w:t>
      </w:r>
    </w:p>
    <w:p>
      <w:pPr>
        <w:pStyle w:val="ListBullet"/>
        <w:spacing w:before="0" w:after="80" w:line="276" w:lineRule="auto"/>
      </w:pPr>
      <w:r>
        <w:rPr>
          <w:rFonts w:ascii="Calibri" w:hAnsi="Calibri"/>
          <w:b/>
          <w:sz w:val="22"/>
        </w:rPr>
        <w:t xml:space="preserve">Why Simple: </w:t>
      </w:r>
      <w:r>
        <w:rPr>
          <w:rFonts w:ascii="Calibri" w:hAnsi="Calibri"/>
          <w:sz w:val="22"/>
        </w:rPr>
        <w:t>Next.js provides native file-based conventions for sitemaps and robots; no complex parsing needed.</w:t>
      </w:r>
    </w:p>
    <w:p>
      <w:pPr>
        <w:spacing w:before="160" w:after="40" w:line="276" w:lineRule="auto"/>
      </w:pPr>
      <w:r>
        <w:rPr>
          <w:rFonts w:ascii="Calibri" w:hAnsi="Calibri"/>
          <w:b/>
          <w:color w:val="9333EA"/>
          <w:sz w:val="24"/>
        </w:rPr>
        <w:t>Starter Code for Developer 2 (app/sitemap.ts):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3F4F6"/>
            <w:tcBorders>
              <w:top w:val="none"/>
              <w:left w:val="single" w:sz="18" w:space="0" w:color="9333EA"/>
              <w:bottom w:val="none"/>
              <w:right w:val="none"/>
            </w:tcBorders>
          </w:tcPr>
          <w:p>
            <w:pPr>
              <w:spacing w:before="80" w:after="80" w:line="240" w:lineRule="auto"/>
            </w:pPr>
            <w:r>
              <w:rPr>
                <w:rFonts w:ascii="Consolas" w:hAnsi="Consolas"/>
                <w:color w:val="1E293B"/>
                <w:sz w:val="19"/>
              </w:rPr>
              <w:t>import { MetadataRoute } from 'next'</w:t>
              <w:br/>
              <w:t>import { brand } from '@/config/brand'</w:t>
              <w:br/>
              <w:t>import { getCategories, getEpisodes, getStories } from '@/lib/content/repository'</w:t>
              <w:br/>
              <w:br/>
              <w:t>export default async function sitemap(): Promise&lt;MetadataRoute.Sitemap&gt; {</w:t>
              <w:br/>
              <w:t xml:space="preserve">  const [categories, episodes, stories] = await Promise.all([</w:t>
              <w:br/>
              <w:t xml:space="preserve">    getCategories(),</w:t>
              <w:br/>
              <w:t xml:space="preserve">    getEpisodes({ premium: false }),</w:t>
              <w:br/>
              <w:t xml:space="preserve">    getStories(),</w:t>
              <w:br/>
              <w:t xml:space="preserve">  ])</w:t>
              <w:br/>
              <w:br/>
              <w:t xml:space="preserve">  const baseUrl = brand.url</w:t>
              <w:br/>
              <w:t xml:space="preserve">  const routes: MetadataRoute.Sitemap = [</w:t>
              <w:br/>
              <w:t xml:space="preserve">    { url: baseUrl, lastModified: new Date(), priority: 1.0 },</w:t>
              <w:br/>
              <w:t xml:space="preserve">    { url: `${baseUrl}/en`, lastModified: new Date(), priority: 1.0 },</w:t>
              <w:br/>
              <w:t xml:space="preserve">    { url: `${baseUrl}/podcasts`, lastModified: new Date(), priority: 0.9 },</w:t>
              <w:br/>
              <w:t xml:space="preserve">    { url: `${baseUrl}/en/podcasts`, lastModified: new Date(), priority: 0.9 },</w:t>
              <w:br/>
              <w:t xml:space="preserve">    { url: `${baseUrl}/videos`, lastModified: new Date(), priority: 0.9 },</w:t>
              <w:br/>
              <w:t xml:space="preserve">    { url: `${baseUrl}/antar-yatra`, lastModified: new Date(), priority: 0.9 },</w:t>
              <w:br/>
              <w:t xml:space="preserve">  ]</w:t>
              <w:br/>
              <w:br/>
              <w:t xml:space="preserve">  categories.forEach((cat) =&gt; {</w:t>
              <w:br/>
              <w:t xml:space="preserve">    routes.push({ url: `${baseUrl}/${cat.slug}`, lastModified: new Date(), priority: 0.8 })</w:t>
              <w:br/>
              <w:t xml:space="preserve">    routes.push({ url: `${baseUrl}/en/${cat.slug}`, lastModified: new Date(), priority: 0.8 })</w:t>
              <w:br/>
              <w:t xml:space="preserve">  })</w:t>
              <w:br/>
              <w:br/>
              <w:t xml:space="preserve">  episodes.forEach((ep) =&gt; {</w:t>
              <w:br/>
              <w:t xml:space="preserve">    routes.push({ url: `${baseUrl}/podcasts/${ep.slug}`, lastModified: new Date(), priority: 0.7 })</w:t>
              <w:br/>
              <w:t xml:space="preserve">  })</w:t>
              <w:br/>
              <w:br/>
              <w:t xml:space="preserve">  stories.forEach((st) =&gt; {</w:t>
              <w:br/>
              <w:t xml:space="preserve">    routes.push({ url: `${baseUrl}/stories/${st.slug}`, lastModified: new Date(), priority: 0.7 })</w:t>
              <w:br/>
              <w:t xml:space="preserve">  })</w:t>
              <w:br/>
              <w:br/>
              <w:t xml:space="preserve">  return routes</w:t>
              <w:br/>
              <w:t>}</w:t>
            </w:r>
          </w:p>
        </w:tc>
      </w:tr>
    </w:tbl>
    <w:p/>
    <w:p>
      <w:pPr>
        <w:spacing w:before="160" w:after="40" w:line="276" w:lineRule="auto"/>
      </w:pPr>
      <w:r>
        <w:rPr>
          <w:rFonts w:ascii="Calibri" w:hAnsi="Calibri"/>
          <w:b/>
          <w:color w:val="9333EA"/>
          <w:sz w:val="24"/>
        </w:rPr>
        <w:t>Starter Code for Developer 2 (app/robots.ts):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3F4F6"/>
            <w:tcBorders>
              <w:top w:val="none"/>
              <w:left w:val="single" w:sz="18" w:space="0" w:color="9333EA"/>
              <w:bottom w:val="none"/>
              <w:right w:val="none"/>
            </w:tcBorders>
          </w:tcPr>
          <w:p>
            <w:pPr>
              <w:spacing w:before="80" w:after="80" w:line="240" w:lineRule="auto"/>
            </w:pPr>
            <w:r>
              <w:rPr>
                <w:rFonts w:ascii="Consolas" w:hAnsi="Consolas"/>
                <w:color w:val="1E293B"/>
                <w:sz w:val="19"/>
              </w:rPr>
              <w:t>import { MetadataRoute } from 'next'</w:t>
              <w:br/>
              <w:t>import { brand } from '@/config/brand'</w:t>
              <w:br/>
              <w:br/>
              <w:t>export default function robots(): MetadataRoute.Robots {</w:t>
              <w:br/>
              <w:t xml:space="preserve">  return {</w:t>
              <w:br/>
              <w:t xml:space="preserve">    rules: {</w:t>
              <w:br/>
              <w:t xml:space="preserve">      userAgent: '*',</w:t>
              <w:br/>
              <w:t xml:space="preserve">      allow: '/',</w:t>
              <w:br/>
              <w:t xml:space="preserve">      disallow: ['/admin', '/api/'],</w:t>
              <w:br/>
              <w:t xml:space="preserve">    },</w:t>
              <w:br/>
              <w:t xml:space="preserve">    sitemap: `${brand.url}/sitemap.xml`,</w:t>
              <w:br/>
              <w:t xml:space="preserve">  }</w:t>
              <w:br/>
              <w:t>}</w:t>
            </w:r>
          </w:p>
        </w:tc>
      </w:tr>
    </w:tbl>
    <w:p/>
    <w:p>
      <w:pPr>
        <w:pStyle w:val="ListBullet"/>
        <w:spacing w:before="0" w:after="80" w:line="276" w:lineRule="auto"/>
      </w:pPr>
      <w:r>
        <w:rPr>
          <w:rFonts w:ascii="Calibri" w:hAnsi="Calibri"/>
          <w:b/>
          <w:sz w:val="22"/>
        </w:rPr>
        <w:t xml:space="preserve">Definition of Done: </w:t>
      </w:r>
      <w:r>
        <w:rPr>
          <w:rFonts w:ascii="Calibri" w:hAnsi="Calibri"/>
          <w:sz w:val="22"/>
        </w:rPr>
        <w:t>Visiting http://localhost:3000/sitemap.xml and http://localhost:3000/robots.txt returns valid output.</w:t>
      </w:r>
    </w:p>
    <w:p>
      <w:pPr>
        <w:spacing w:before="240" w:after="80" w:line="276" w:lineRule="auto"/>
      </w:pPr>
      <w:r>
        <w:rPr>
          <w:rFonts w:ascii="Calibri" w:hAnsi="Calibri"/>
          <w:b/>
          <w:color w:val="14161C"/>
          <w:sz w:val="28"/>
        </w:rPr>
        <w:t>Developer 3 (New): Audiobook Playback Persistence &amp; Chapter Selector</w:t>
      </w:r>
    </w:p>
    <w:p>
      <w:pPr>
        <w:pStyle w:val="ListBullet"/>
        <w:spacing w:before="0" w:after="80" w:line="276" w:lineRule="auto"/>
      </w:pPr>
      <w:r>
        <w:rPr>
          <w:rFonts w:ascii="Calibri" w:hAnsi="Calibri"/>
          <w:b/>
          <w:sz w:val="22"/>
        </w:rPr>
        <w:t xml:space="preserve">Goal: </w:t>
      </w:r>
      <w:r>
        <w:rPr>
          <w:rFonts w:ascii="Calibri" w:hAnsi="Calibri"/>
          <w:sz w:val="22"/>
        </w:rPr>
        <w:t>Save audio position to browser localStorage and render interactive chapter pills that jump audio when clicked.</w:t>
      </w:r>
    </w:p>
    <w:p>
      <w:pPr>
        <w:pStyle w:val="ListBullet"/>
        <w:spacing w:before="0" w:after="80" w:line="276" w:lineRule="auto"/>
      </w:pPr>
      <w:r>
        <w:rPr>
          <w:rFonts w:ascii="Calibri" w:hAnsi="Calibri"/>
          <w:b/>
          <w:sz w:val="22"/>
        </w:rPr>
        <w:t xml:space="preserve">Files: </w:t>
      </w:r>
      <w:r>
        <w:rPr>
          <w:rFonts w:ascii="Calibri" w:hAnsi="Calibri"/>
          <w:sz w:val="22"/>
        </w:rPr>
        <w:t>components/audio/audio-context.tsx, components/audio/audiobook-chapters.tsx (New).</w:t>
      </w:r>
    </w:p>
    <w:p>
      <w:pPr>
        <w:pStyle w:val="ListBullet"/>
        <w:spacing w:before="0" w:after="80" w:line="276" w:lineRule="auto"/>
      </w:pPr>
      <w:r>
        <w:rPr>
          <w:rFonts w:ascii="Calibri" w:hAnsi="Calibri"/>
          <w:b/>
          <w:sz w:val="22"/>
        </w:rPr>
        <w:t xml:space="preserve">Why Simple: </w:t>
      </w:r>
      <w:r>
        <w:rPr>
          <w:rFonts w:ascii="Calibri" w:hAnsi="Calibri"/>
          <w:sz w:val="22"/>
        </w:rPr>
        <w:t>Uses simple browser localStorage calls and standard React useState.</w:t>
      </w:r>
    </w:p>
    <w:p>
      <w:pPr>
        <w:spacing w:before="160" w:after="40" w:line="276" w:lineRule="auto"/>
      </w:pPr>
      <w:r>
        <w:rPr>
          <w:rFonts w:ascii="Calibri" w:hAnsi="Calibri"/>
          <w:b/>
          <w:color w:val="9333EA"/>
          <w:sz w:val="24"/>
        </w:rPr>
        <w:t>Starter Code Snippet for Developer 3 (in audio-context.tsx):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3F4F6"/>
            <w:tcBorders>
              <w:top w:val="none"/>
              <w:left w:val="single" w:sz="18" w:space="0" w:color="9333EA"/>
              <w:bottom w:val="none"/>
              <w:right w:val="none"/>
            </w:tcBorders>
          </w:tcPr>
          <w:p>
            <w:pPr>
              <w:spacing w:before="80" w:after="80" w:line="240" w:lineRule="auto"/>
            </w:pPr>
            <w:r>
              <w:rPr>
                <w:rFonts w:ascii="Consolas" w:hAnsi="Consolas"/>
                <w:color w:val="1E293B"/>
                <w:sz w:val="19"/>
              </w:rPr>
              <w:t>// Add inside AudioProvider:</w:t>
              <w:br/>
              <w:t>useEffect(() =&gt; {</w:t>
              <w:br/>
              <w:t xml:space="preserve">  if (currentTrack &amp;&amp; currentTime &gt; 3) {</w:t>
              <w:br/>
              <w:t xml:space="preserve">    localStorage.setItem(`ck_progress_${currentTrack.id}`, String(currentTime))</w:t>
              <w:br/>
              <w:t xml:space="preserve">  }</w:t>
              <w:br/>
              <w:t>}, [currentTrack, currentTime])</w:t>
              <w:br/>
              <w:br/>
              <w:t>// When loading a track in playTrack:</w:t>
              <w:br/>
              <w:t>const playTrack = (episode: Episode) =&gt; {</w:t>
              <w:br/>
              <w:t xml:space="preserve">  const saved = localStorage.getItem(`ck_progress_${episode.id}`)</w:t>
              <w:br/>
              <w:t xml:space="preserve">  setCurrentTrack(episode)</w:t>
              <w:br/>
              <w:t xml:space="preserve">  setIsPlaying(true)</w:t>
              <w:br/>
              <w:t xml:space="preserve">  if (saved) {</w:t>
              <w:br/>
              <w:t xml:space="preserve">    seek(Number(saved))</w:t>
              <w:br/>
              <w:t xml:space="preserve">  }</w:t>
              <w:br/>
              <w:t>}</w:t>
            </w:r>
          </w:p>
        </w:tc>
      </w:tr>
    </w:tbl>
    <w:p/>
    <w:p>
      <w:pPr>
        <w:pStyle w:val="ListBullet"/>
        <w:spacing w:before="0" w:after="80" w:line="276" w:lineRule="auto"/>
      </w:pPr>
      <w:r>
        <w:rPr>
          <w:rFonts w:ascii="Calibri" w:hAnsi="Calibri"/>
          <w:b/>
          <w:sz w:val="22"/>
        </w:rPr>
        <w:t xml:space="preserve">Definition of Done: </w:t>
      </w:r>
      <w:r>
        <w:rPr>
          <w:rFonts w:ascii="Calibri" w:hAnsi="Calibri"/>
          <w:sz w:val="22"/>
        </w:rPr>
        <w:t>Refreshing the page while listening allows resuming audio from the saved second; chapter pills jump to time.</w:t>
      </w:r>
    </w:p>
    <w:p>
      <w:pPr>
        <w:spacing w:before="240" w:after="80" w:line="276" w:lineRule="auto"/>
      </w:pPr>
      <w:r>
        <w:rPr>
          <w:rFonts w:ascii="Calibri" w:hAnsi="Calibri"/>
          <w:b/>
          <w:color w:val="14161C"/>
          <w:sz w:val="28"/>
        </w:rPr>
        <w:t>Developer 4 (New): YouTube Embedded Video Stage</w:t>
      </w:r>
    </w:p>
    <w:p>
      <w:pPr>
        <w:pStyle w:val="ListBullet"/>
        <w:spacing w:before="0" w:after="80" w:line="276" w:lineRule="auto"/>
      </w:pPr>
      <w:r>
        <w:rPr>
          <w:rFonts w:ascii="Calibri" w:hAnsi="Calibri"/>
          <w:b/>
          <w:sz w:val="22"/>
        </w:rPr>
        <w:t xml:space="preserve">Goal: </w:t>
      </w:r>
      <w:r>
        <w:rPr>
          <w:rFonts w:ascii="Calibri" w:hAnsi="Calibri"/>
          <w:sz w:val="22"/>
        </w:rPr>
        <w:t>Replace the static thumbnail on podcast episode pages with an embedded YouTube player and audio/video switch.</w:t>
      </w:r>
    </w:p>
    <w:p>
      <w:pPr>
        <w:pStyle w:val="ListBullet"/>
        <w:spacing w:before="0" w:after="80" w:line="276" w:lineRule="auto"/>
      </w:pPr>
      <w:r>
        <w:rPr>
          <w:rFonts w:ascii="Calibri" w:hAnsi="Calibri"/>
          <w:b/>
          <w:sz w:val="22"/>
        </w:rPr>
        <w:t xml:space="preserve">Files: </w:t>
      </w:r>
      <w:r>
        <w:rPr>
          <w:rFonts w:ascii="Calibri" w:hAnsi="Calibri"/>
          <w:sz w:val="22"/>
        </w:rPr>
        <w:t>components/media/youtube-embed.tsx (New), components/pages/episode-page.tsx.</w:t>
      </w:r>
    </w:p>
    <w:p>
      <w:pPr>
        <w:pStyle w:val="ListBullet"/>
        <w:spacing w:before="0" w:after="80" w:line="276" w:lineRule="auto"/>
      </w:pPr>
      <w:r>
        <w:rPr>
          <w:rFonts w:ascii="Calibri" w:hAnsi="Calibri"/>
          <w:b/>
          <w:sz w:val="22"/>
        </w:rPr>
        <w:t xml:space="preserve">Why Simple: </w:t>
      </w:r>
      <w:r>
        <w:rPr>
          <w:rFonts w:ascii="Calibri" w:hAnsi="Calibri"/>
          <w:sz w:val="22"/>
        </w:rPr>
        <w:t>Standard responsive iframe component with tailwind aspect-ratio.</w:t>
      </w:r>
    </w:p>
    <w:p>
      <w:pPr>
        <w:spacing w:before="160" w:after="40" w:line="276" w:lineRule="auto"/>
      </w:pPr>
      <w:r>
        <w:rPr>
          <w:rFonts w:ascii="Calibri" w:hAnsi="Calibri"/>
          <w:b/>
          <w:color w:val="9333EA"/>
          <w:sz w:val="24"/>
        </w:rPr>
        <w:t>Starter Code for Developer 4 (components/media/youtube-embed.tsx):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3F4F6"/>
            <w:tcBorders>
              <w:top w:val="none"/>
              <w:left w:val="single" w:sz="18" w:space="0" w:color="9333EA"/>
              <w:bottom w:val="none"/>
              <w:right w:val="none"/>
            </w:tcBorders>
          </w:tcPr>
          <w:p>
            <w:pPr>
              <w:spacing w:before="80" w:after="80" w:line="240" w:lineRule="auto"/>
            </w:pPr>
            <w:r>
              <w:rPr>
                <w:rFonts w:ascii="Consolas" w:hAnsi="Consolas"/>
                <w:color w:val="1E293B"/>
                <w:sz w:val="19"/>
              </w:rPr>
              <w:t>'use client'</w:t>
              <w:br/>
              <w:br/>
              <w:t>import React from 'react'</w:t>
              <w:br/>
              <w:br/>
              <w:t>export function YouTubeEmbed({ videoId, title = 'Corner Kona Video' }: { videoId: string; title?: string }) {</w:t>
              <w:br/>
              <w:t xml:space="preserve">  return (</w:t>
              <w:br/>
              <w:t xml:space="preserve">    &lt;div className="relative aspect-video w-full overflow-hidden rounded-3xl border border-white/10 shadow-2xl bg-black"&gt;</w:t>
              <w:br/>
              <w:t xml:space="preserve">      &lt;iframe</w:t>
              <w:br/>
              <w:t xml:space="preserve">        src={`https://www.youtube-nocookie.com/embed/${videoId}?rel=0&amp;modestbranding=1`}</w:t>
              <w:br/>
              <w:t xml:space="preserve">        title={title}</w:t>
              <w:br/>
              <w:t xml:space="preserve">        allow="accelerometer; autoplay; clipboard-write; encrypted-media; gyroscope; picture-in-picture"</w:t>
              <w:br/>
              <w:t xml:space="preserve">        allowFullScreen</w:t>
              <w:br/>
              <w:t xml:space="preserve">        loading="lazy"</w:t>
              <w:br/>
              <w:t xml:space="preserve">        className="absolute inset-0 size-full border-0"</w:t>
              <w:br/>
              <w:t xml:space="preserve">      /&gt;</w:t>
              <w:br/>
              <w:t xml:space="preserve">    &lt;/div&gt;</w:t>
              <w:br/>
              <w:t xml:space="preserve">  )</w:t>
              <w:br/>
              <w:t>}</w:t>
            </w:r>
          </w:p>
        </w:tc>
      </w:tr>
    </w:tbl>
    <w:p/>
    <w:p>
      <w:pPr>
        <w:pStyle w:val="ListBullet"/>
        <w:spacing w:before="0" w:after="80" w:line="276" w:lineRule="auto"/>
      </w:pPr>
      <w:r>
        <w:rPr>
          <w:rFonts w:ascii="Calibri" w:hAnsi="Calibri"/>
          <w:b/>
          <w:sz w:val="22"/>
        </w:rPr>
        <w:t xml:space="preserve">Definition of Done: </w:t>
      </w:r>
      <w:r>
        <w:rPr>
          <w:rFonts w:ascii="Calibri" w:hAnsi="Calibri"/>
          <w:sz w:val="22"/>
        </w:rPr>
        <w:t>Users can watch YouTube video podcasts directly on the site without leaving Corner Kona.</w:t>
      </w:r>
    </w:p>
    <w:p>
      <w:pPr>
        <w:spacing w:before="320" w:after="120" w:line="276" w:lineRule="auto"/>
      </w:pPr>
      <w:r>
        <w:rPr>
          <w:rFonts w:ascii="Calibri" w:hAnsi="Calibri"/>
          <w:b/>
          <w:color w:val="9333EA"/>
          <w:sz w:val="36"/>
        </w:rPr>
        <w:t>4. Core Tasks for Senior Developers</w:t>
      </w:r>
    </w:p>
    <w:p>
      <w:pPr>
        <w:spacing w:before="240" w:after="80" w:line="276" w:lineRule="auto"/>
      </w:pPr>
      <w:r>
        <w:rPr>
          <w:rFonts w:ascii="Calibri" w:hAnsi="Calibri"/>
          <w:b/>
          <w:color w:val="14161C"/>
          <w:sz w:val="28"/>
        </w:rPr>
        <w:t>Senior Developer 1: Interactive Comments &amp; Discussion Feed</w:t>
      </w:r>
    </w:p>
    <w:p>
      <w:pPr>
        <w:pStyle w:val="ListBullet"/>
        <w:spacing w:before="0" w:after="80" w:line="276" w:lineRule="auto"/>
      </w:pPr>
      <w:r>
        <w:rPr>
          <w:rFonts w:ascii="Calibri" w:hAnsi="Calibri"/>
          <w:b/>
          <w:sz w:val="22"/>
        </w:rPr>
        <w:t xml:space="preserve">Goal: </w:t>
      </w:r>
      <w:r>
        <w:rPr>
          <w:rFonts w:ascii="Calibri" w:hAnsi="Calibri"/>
          <w:sz w:val="22"/>
        </w:rPr>
        <w:t>Build the micro-social community: comment box with emoji triggers, threaded replies, and like/report counters.</w:t>
      </w:r>
    </w:p>
    <w:p>
      <w:pPr>
        <w:pStyle w:val="ListBullet"/>
        <w:spacing w:before="0" w:after="80" w:line="276" w:lineRule="auto"/>
      </w:pPr>
      <w:r>
        <w:rPr>
          <w:rFonts w:ascii="Calibri" w:hAnsi="Calibri"/>
          <w:b/>
          <w:sz w:val="22"/>
        </w:rPr>
        <w:t xml:space="preserve">Files: </w:t>
      </w:r>
      <w:r>
        <w:rPr>
          <w:rFonts w:ascii="Calibri" w:hAnsi="Calibri"/>
          <w:sz w:val="22"/>
        </w:rPr>
        <w:t>components/comments/comment-box.tsx, components/comments/comment-list.tsx, app/api/v1/comments/route.ts.</w:t>
      </w:r>
    </w:p>
    <w:p>
      <w:pPr>
        <w:pStyle w:val="ListBullet"/>
        <w:spacing w:before="0" w:after="80" w:line="276" w:lineRule="auto"/>
      </w:pPr>
      <w:r>
        <w:rPr>
          <w:rFonts w:ascii="Calibri" w:hAnsi="Calibri"/>
          <w:b/>
          <w:sz w:val="22"/>
        </w:rPr>
        <w:t xml:space="preserve">Mentorship: </w:t>
      </w:r>
      <w:r>
        <w:rPr>
          <w:rFonts w:ascii="Calibri" w:hAnsi="Calibri"/>
          <w:sz w:val="22"/>
        </w:rPr>
        <w:t>Review code and mentor Developer 1 (Social Share) and Developer 2 (SEO/Sitemaps).</w:t>
      </w:r>
    </w:p>
    <w:p>
      <w:pPr>
        <w:pStyle w:val="ListBullet"/>
        <w:spacing w:before="0" w:after="80" w:line="276" w:lineRule="auto"/>
      </w:pPr>
      <w:r>
        <w:rPr>
          <w:rFonts w:ascii="Calibri" w:hAnsi="Calibri"/>
          <w:b/>
          <w:sz w:val="22"/>
        </w:rPr>
        <w:t xml:space="preserve">Definition of Done: </w:t>
      </w:r>
      <w:r>
        <w:rPr>
          <w:rFonts w:ascii="Calibri" w:hAnsi="Calibri"/>
          <w:sz w:val="22"/>
        </w:rPr>
        <w:t>Users can post a comment and reply to existing threads with instant UI feedback.</w:t>
      </w:r>
    </w:p>
    <w:p>
      <w:pPr>
        <w:spacing w:before="240" w:after="80" w:line="276" w:lineRule="auto"/>
      </w:pPr>
      <w:r>
        <w:rPr>
          <w:rFonts w:ascii="Calibri" w:hAnsi="Calibri"/>
          <w:b/>
          <w:color w:val="14161C"/>
          <w:sz w:val="28"/>
        </w:rPr>
        <w:t>Senior Developer 2: Antar Yatra Monetization Gateway &amp; CMS Expansion</w:t>
      </w:r>
    </w:p>
    <w:p>
      <w:pPr>
        <w:pStyle w:val="ListBullet"/>
        <w:spacing w:before="0" w:after="80" w:line="276" w:lineRule="auto"/>
      </w:pPr>
      <w:r>
        <w:rPr>
          <w:rFonts w:ascii="Calibri" w:hAnsi="Calibri"/>
          <w:b/>
          <w:sz w:val="22"/>
        </w:rPr>
        <w:t xml:space="preserve">Goal: </w:t>
      </w:r>
      <w:r>
        <w:rPr>
          <w:rFonts w:ascii="Calibri" w:hAnsi="Calibri"/>
          <w:sz w:val="22"/>
        </w:rPr>
        <w:t>Implement the subscription payment checkout (Razorpay/Stripe test sandbox) and add live blog updates in /admin.</w:t>
      </w:r>
    </w:p>
    <w:p>
      <w:pPr>
        <w:pStyle w:val="ListBullet"/>
        <w:spacing w:before="0" w:after="80" w:line="276" w:lineRule="auto"/>
      </w:pPr>
      <w:r>
        <w:rPr>
          <w:rFonts w:ascii="Calibri" w:hAnsi="Calibri"/>
          <w:b/>
          <w:sz w:val="22"/>
        </w:rPr>
        <w:t xml:space="preserve">Files: </w:t>
      </w:r>
      <w:r>
        <w:rPr>
          <w:rFonts w:ascii="Calibri" w:hAnsi="Calibri"/>
          <w:sz w:val="22"/>
        </w:rPr>
        <w:t>components/antar-yatra/antar-yatra-subscription-card.tsx, components/admin/admin-dashboard.tsx, app/api/admin/content/route.ts.</w:t>
      </w:r>
    </w:p>
    <w:p>
      <w:pPr>
        <w:pStyle w:val="ListBullet"/>
        <w:spacing w:before="0" w:after="80" w:line="276" w:lineRule="auto"/>
      </w:pPr>
      <w:r>
        <w:rPr>
          <w:rFonts w:ascii="Calibri" w:hAnsi="Calibri"/>
          <w:b/>
          <w:sz w:val="22"/>
        </w:rPr>
        <w:t xml:space="preserve">Mentorship: </w:t>
      </w:r>
      <w:r>
        <w:rPr>
          <w:rFonts w:ascii="Calibri" w:hAnsi="Calibri"/>
          <w:sz w:val="22"/>
        </w:rPr>
        <w:t>Review code and mentor Developer 3 (Audiobook Progress) and Developer 4 (YouTube Embed).</w:t>
      </w:r>
    </w:p>
    <w:p>
      <w:pPr>
        <w:pStyle w:val="ListBullet"/>
        <w:spacing w:before="0" w:after="80" w:line="276" w:lineRule="auto"/>
      </w:pPr>
      <w:r>
        <w:rPr>
          <w:rFonts w:ascii="Calibri" w:hAnsi="Calibri"/>
          <w:b/>
          <w:sz w:val="22"/>
        </w:rPr>
        <w:t xml:space="preserve">Definition of Done: </w:t>
      </w:r>
      <w:r>
        <w:rPr>
          <w:rFonts w:ascii="Calibri" w:hAnsi="Calibri"/>
          <w:sz w:val="22"/>
        </w:rPr>
        <w:t>Clicking 'Join Patron' launches test checkout modal; editors can publish live blog entries from admin panel.</w:t>
      </w:r>
    </w:p>
    <w:p>
      <w:pPr>
        <w:spacing w:before="320" w:after="120" w:line="276" w:lineRule="auto"/>
      </w:pPr>
      <w:r>
        <w:rPr>
          <w:rFonts w:ascii="Calibri" w:hAnsi="Calibri"/>
          <w:b/>
          <w:color w:val="9333EA"/>
          <w:sz w:val="36"/>
        </w:rPr>
        <w:t>5. Golden Rules for the 48-Hour Sprint</w:t>
      </w:r>
    </w:p>
    <w:p>
      <w:pPr>
        <w:pStyle w:val="ListBullet"/>
        <w:spacing w:before="0" w:after="80" w:line="276" w:lineRule="auto"/>
      </w:pPr>
      <w:r>
        <w:rPr>
          <w:rFonts w:ascii="Calibri" w:hAnsi="Calibri"/>
          <w:b/>
          <w:sz w:val="22"/>
        </w:rPr>
        <w:t xml:space="preserve">The 20-Minute Rule: </w:t>
      </w:r>
      <w:r>
        <w:rPr>
          <w:rFonts w:ascii="Calibri" w:hAnsi="Calibri"/>
          <w:sz w:val="22"/>
        </w:rPr>
        <w:t>If any beginner is stuck on a bug or error for more than 20 minutes, they must immediately ask their mentor. No silent stalling.</w:t>
      </w:r>
    </w:p>
    <w:p>
      <w:pPr>
        <w:pStyle w:val="ListBullet"/>
        <w:spacing w:before="0" w:after="80" w:line="276" w:lineRule="auto"/>
      </w:pPr>
      <w:r>
        <w:rPr>
          <w:rFonts w:ascii="Calibri" w:hAnsi="Calibri"/>
          <w:b/>
          <w:sz w:val="22"/>
        </w:rPr>
        <w:t xml:space="preserve">Git Hygiene: </w:t>
      </w:r>
      <w:r>
        <w:rPr>
          <w:rFonts w:ascii="Calibri" w:hAnsi="Calibri"/>
          <w:sz w:val="22"/>
        </w:rPr>
        <w:t>No direct commits to main. Each dev pushes to feat/developer-name and seniors merge via PR.</w:t>
      </w:r>
    </w:p>
    <w:p>
      <w:pPr>
        <w:pStyle w:val="ListBullet"/>
        <w:spacing w:before="0" w:after="80" w:line="276" w:lineRule="auto"/>
      </w:pPr>
      <w:r>
        <w:rPr>
          <w:rFonts w:ascii="Calibri" w:hAnsi="Calibri"/>
          <w:b/>
          <w:sz w:val="22"/>
        </w:rPr>
        <w:t xml:space="preserve">Windows Command Tip: </w:t>
      </w:r>
      <w:r>
        <w:rPr>
          <w:rFonts w:ascii="Calibri" w:hAnsi="Calibri"/>
          <w:sz w:val="22"/>
        </w:rPr>
        <w:t>On Windows PowerShell, always run local servers with: npm.cmd run dev.</w:t>
      </w:r>
    </w:p>
    <w:p>
      <w:pPr>
        <w:pStyle w:val="ListBullet"/>
        <w:spacing w:before="0" w:after="80" w:line="276" w:lineRule="auto"/>
      </w:pPr>
      <w:r>
        <w:rPr>
          <w:rFonts w:ascii="Calibri" w:hAnsi="Calibri"/>
          <w:b/>
          <w:sz w:val="22"/>
        </w:rPr>
        <w:t xml:space="preserve">Hard Code Freeze: </w:t>
      </w:r>
      <w:r>
        <w:rPr>
          <w:rFonts w:ascii="Calibri" w:hAnsi="Calibri"/>
          <w:sz w:val="22"/>
        </w:rPr>
        <w:t>Hour 40 marks the hard code freeze. The remaining 8 hours are dedicated to mobile QA and client rehearsal.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