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0" w:lineRule="exact"/>
      </w:pPr>
      <w:r>
        <w:rPr>
          <w:rFonts w:ascii="Arial" w:cs="Arial" w:eastAsia="Arial" w:hAnsi="Arial"/>
          <w:b/>
          <w:bCs/>
          <w:color w:val="0B0D0F"/>
          <w:spacing w:val="-6"/>
          <w:sz w:val="40"/>
          <w:szCs w:val="40"/>
        </w:rPr>
        <w:t xml:space="preserve">Sachin Koli</w:t>
      </w:r>
    </w:p>
    <w:p>
      <w:pPr>
        <w:spacing w:after="120" w:before="0" w:line="294" w:lineRule="exact"/>
      </w:pPr>
      <w:r>
        <w:rPr>
          <w:rFonts w:ascii="Arial" w:cs="Arial" w:eastAsia="Arial" w:hAnsi="Arial"/>
          <w:b/>
          <w:bCs/>
          <w:color w:val="0B5C4D"/>
          <w:sz w:val="21"/>
          <w:szCs w:val="21"/>
        </w:rPr>
        <w:t xml:space="preserve">Public bio — paste sheet</w:t>
      </w:r>
    </w:p>
    <w:p>
      <w:pPr>
        <w:pBdr>
          <w:left w:val="single" w:color="C98A12" w:sz="20" w:space="5"/>
        </w:pBdr>
        <w:shd w:fill="FDF6E6" w:color="auto" w:val="clear"/>
        <w:spacing w:after="180" w:before="0" w:line="241" w:lineRule="exact"/>
        <w:ind w:left="180" w:right="180"/>
      </w:pPr>
      <w:r>
        <w:rPr>
          <w:rFonts w:ascii="Arial" w:cs="Arial" w:eastAsia="Arial" w:hAnsi="Arial"/>
          <w:b/>
          <w:bCs/>
          <w:color w:val="4A3208"/>
          <w:sz w:val="17"/>
          <w:szCs w:val="17"/>
        </w:rPr>
        <w:t xml:space="preserve">Not a document to send.</w:t>
      </w:r>
      <w:r>
        <w:rPr>
          <w:rFonts w:ascii="Arial" w:cs="Arial" w:eastAsia="Arial" w:hAnsi="Arial"/>
          <w:color w:val="6B4A12"/>
          <w:sz w:val="17"/>
          <w:szCs w:val="17"/>
        </w:rPr>
        <w:t xml:space="preserve"> These are the bios for kolisachint.github.io, conference programmes, podcast blurbs and award entries. </w:t>
      </w:r>
      <w:r>
        <w:rPr>
          <w:rFonts w:ascii="Arial" w:cs="Arial" w:eastAsia="Arial" w:hAnsi="Arial"/>
          <w:b/>
          <w:bCs/>
          <w:color w:val="4A3208"/>
          <w:sz w:val="17"/>
          <w:szCs w:val="17"/>
        </w:rPr>
        <w:t xml:space="preserve">Assume every word is indexed by Google and read by people who are not hiring you</w:t>
      </w:r>
      <w:r>
        <w:rPr>
          <w:rFonts w:ascii="Arial" w:cs="Arial" w:eastAsia="Arial" w:hAnsi="Arial"/>
          <w:color w:val="6B4A12"/>
          <w:sz w:val="17"/>
          <w:szCs w:val="17"/>
        </w:rPr>
        <w:t xml:space="preserve"> — so no client names, no employer-confidential detail, no phone number, no address. Pick the length the venue asks for.</w:t>
      </w:r>
    </w:p>
    <w:p>
      <w:pPr>
        <w:keepNext/>
        <w:pBdr>
          <w:bottom w:val="single" w:color="0B5C4D" w:sz="6" w:space="2"/>
        </w:pBdr>
        <w:spacing w:after="60" w:before="60" w:line="230" w:lineRule="exact"/>
      </w:pPr>
      <w:r>
        <w:rPr>
          <w:rFonts w:ascii="Arial" w:cs="Arial" w:eastAsia="Arial" w:hAnsi="Arial"/>
          <w:b/>
          <w:bCs/>
          <w:color w:val="0B5C4D"/>
          <w:spacing w:val="22"/>
          <w:sz w:val="16"/>
          <w:szCs w:val="16"/>
        </w:rPr>
        <w:t xml:space="preserve">ONE-LINE BIO</w:t>
      </w:r>
    </w:p>
    <w:p>
      <w:pPr>
        <w:keepNext/>
        <w:spacing w:after="60" w:before="0" w:line="230" w:lineRule="exact"/>
      </w:pPr>
      <w:r>
        <w:rPr>
          <w:rFonts w:ascii="Arial" w:cs="Arial" w:eastAsia="Arial" w:hAnsi="Arial"/>
          <w:i/>
          <w:iCs/>
          <w:color w:val="5A646C"/>
          <w:sz w:val="16"/>
          <w:szCs w:val="16"/>
        </w:rPr>
        <w:t xml:space="preserve">Conference programme, podcast blurb, social bio · </w:t>
      </w:r>
      <w:r>
        <w:rPr>
          <w:rFonts w:ascii="Arial" w:cs="Arial" w:eastAsia="Arial" w:hAnsi="Arial"/>
          <w:b/>
          <w:bCs/>
          <w:color w:val="0B5C4D"/>
          <w:sz w:val="16"/>
          <w:szCs w:val="16"/>
        </w:rPr>
        <w:t xml:space="preserve">23 words, 136 characters</w:t>
      </w:r>
    </w:p>
    <w:p>
      <w:pPr>
        <w:keepLines/>
        <w:pBdr>
          <w:left w:val="single" w:color="0B5C4D" w:sz="20" w:space="4"/>
        </w:pBdr>
        <w:shd w:fill="F4F7F6" w:color="auto" w:val="clear"/>
        <w:spacing w:after="80" w:before="20" w:line="233" w:lineRule="exact"/>
        <w:ind w:left="180" w:right="180"/>
      </w:pPr>
      <w:r>
        <w:rPr>
          <w:rFonts w:ascii="Consolas" w:cs="Consolas" w:eastAsia="Consolas" w:hAnsi="Consolas"/>
          <w:color w:val="1A1D21"/>
          <w:sz w:val="16"/>
          <w:szCs w:val="16"/>
        </w:rPr>
        <w:t xml:space="preserve">Solution architect. I build the cloud data platforms large enterprises run on, and ship the applied-AI tooling that sits on top of them.</w:t>
      </w:r>
    </w:p>
    <w:p>
      <w:pPr>
        <w:keepNext/>
        <w:pBdr>
          <w:bottom w:val="single" w:color="0B5C4D" w:sz="6" w:space="2"/>
        </w:pBdr>
        <w:spacing w:after="60" w:before="160" w:line="230" w:lineRule="exact"/>
      </w:pPr>
      <w:r>
        <w:rPr>
          <w:rFonts w:ascii="Arial" w:cs="Arial" w:eastAsia="Arial" w:hAnsi="Arial"/>
          <w:b/>
          <w:bCs/>
          <w:color w:val="0B5C4D"/>
          <w:spacing w:val="22"/>
          <w:sz w:val="16"/>
          <w:szCs w:val="16"/>
        </w:rPr>
        <w:t xml:space="preserve">SHORT BIO</w:t>
      </w:r>
    </w:p>
    <w:p>
      <w:pPr>
        <w:keepNext/>
        <w:spacing w:after="60" w:before="0" w:line="230" w:lineRule="exact"/>
      </w:pPr>
      <w:r>
        <w:rPr>
          <w:rFonts w:ascii="Arial" w:cs="Arial" w:eastAsia="Arial" w:hAnsi="Arial"/>
          <w:i/>
          <w:iCs/>
          <w:color w:val="5A646C"/>
          <w:sz w:val="16"/>
          <w:szCs w:val="16"/>
        </w:rPr>
        <w:t xml:space="preserve">Speaker introduction, panel listing, award submission · </w:t>
      </w:r>
      <w:r>
        <w:rPr>
          <w:rFonts w:ascii="Arial" w:cs="Arial" w:eastAsia="Arial" w:hAnsi="Arial"/>
          <w:b/>
          <w:bCs/>
          <w:color w:val="0B5C4D"/>
          <w:sz w:val="16"/>
          <w:szCs w:val="16"/>
        </w:rPr>
        <w:t xml:space="preserve">62 words</w:t>
      </w:r>
    </w:p>
    <w:p>
      <w:pPr>
        <w:keepLines/>
        <w:pBdr>
          <w:left w:val="single" w:color="0B5C4D" w:sz="20" w:space="4"/>
        </w:pBdr>
        <w:shd w:fill="F4F7F6" w:color="auto" w:val="clear"/>
        <w:spacing w:after="80" w:before="20" w:line="233" w:lineRule="exact"/>
        <w:ind w:left="180" w:right="180"/>
      </w:pPr>
      <w:r>
        <w:rPr>
          <w:rFonts w:ascii="Consolas" w:cs="Consolas" w:eastAsia="Consolas" w:hAnsi="Consolas"/>
          <w:color w:val="1A1D21"/>
          <w:sz w:val="16"/>
          <w:szCs w:val="16"/>
        </w:rPr>
        <w:t xml:space="preserve">Sachin Koli is a solution architect and Google Cloud Certified Professional Data Engineer with eighteen years in enterprise data and cloud. He architects the real-time streaming and batch data platform for a UK tier-1 retail bank, on Kafka, BigQuery, dbt and Airflow. The self-serve fraud journey he designed won at the Banking Tech Awards 2024 and the Card &amp; Payments Awards 2025.</w:t>
      </w:r>
    </w:p>
    <w:p>
      <w:pPr>
        <w:keepNext/>
        <w:pBdr>
          <w:bottom w:val="single" w:color="0B5C4D" w:sz="6" w:space="2"/>
        </w:pBdr>
        <w:spacing w:after="60" w:before="160" w:line="230" w:lineRule="exact"/>
      </w:pPr>
      <w:r>
        <w:rPr>
          <w:rFonts w:ascii="Arial" w:cs="Arial" w:eastAsia="Arial" w:hAnsi="Arial"/>
          <w:b/>
          <w:bCs/>
          <w:color w:val="0B5C4D"/>
          <w:spacing w:val="22"/>
          <w:sz w:val="16"/>
          <w:szCs w:val="16"/>
        </w:rPr>
        <w:t xml:space="preserve">MEDIUM BIO</w:t>
      </w:r>
    </w:p>
    <w:p>
      <w:pPr>
        <w:keepNext/>
        <w:spacing w:after="60" w:before="0" w:line="230" w:lineRule="exact"/>
      </w:pPr>
      <w:r>
        <w:rPr>
          <w:rFonts w:ascii="Arial" w:cs="Arial" w:eastAsia="Arial" w:hAnsi="Arial"/>
          <w:i/>
          <w:iCs/>
          <w:color w:val="5A646C"/>
          <w:sz w:val="16"/>
          <w:szCs w:val="16"/>
        </w:rPr>
        <w:t xml:space="preserve">Personal site "About", meetup organiser, guest-post byline · </w:t>
      </w:r>
      <w:r>
        <w:rPr>
          <w:rFonts w:ascii="Arial" w:cs="Arial" w:eastAsia="Arial" w:hAnsi="Arial"/>
          <w:b/>
          <w:bCs/>
          <w:color w:val="0B5C4D"/>
          <w:sz w:val="16"/>
          <w:szCs w:val="16"/>
        </w:rPr>
        <w:t xml:space="preserve">162 words</w:t>
      </w:r>
      <w:r>
        <w:rPr>
          <w:rFonts w:ascii="Arial" w:cs="Arial" w:eastAsia="Arial" w:hAnsi="Arial"/>
          <w:i/>
          <w:iCs/>
          <w:color w:val="5A646C"/>
          <w:sz w:val="16"/>
          <w:szCs w:val="16"/>
        </w:rPr>
        <w:t xml:space="preserve"> · the conservative choice if the long one feels too informal</w:t>
      </w:r>
    </w:p>
    <w:p>
      <w:pPr>
        <w:keepLines/>
        <w:pBdr>
          <w:left w:val="single" w:color="0B5C4D" w:sz="20" w:space="4"/>
        </w:pBdr>
        <w:shd w:fill="F4F7F6" w:color="auto" w:val="clear"/>
        <w:spacing w:after="80" w:before="20" w:line="233" w:lineRule="exact"/>
        <w:ind w:left="180" w:right="180"/>
      </w:pPr>
      <w:r>
        <w:rPr>
          <w:rFonts w:ascii="Consolas" w:cs="Consolas" w:eastAsia="Consolas" w:hAnsi="Consolas"/>
          <w:color w:val="1A1D21"/>
          <w:sz w:val="16"/>
          <w:szCs w:val="16"/>
        </w:rPr>
        <w:t xml:space="preserve">Sachin Koli is a solution architect based in Pune, India, and a Google Cloud Certified Professional Data Engineer, with eighteen years spent building the data and cloud platforms underneath large enterprises.</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He currently architects the batch and real-time streaming data platform for a UK tier-1 retail bank — event-driven ingestion on Confluent Kafka, orchestration across Cloud Composer and a legacy enterprise scheduler, modelling in BigQuery and dbt, provisioned end to end with Terraform. Before that he led the bank's digital cards modernisation onto Google Cloud; the self-serve fraud journey he architected was recognised at the Banking Tech Awards 2024 and the Card &amp; Payments Awards 2025.</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Earlier he built enterprise data platforms across retail, telecom and banking, including a Teradata-to-BigQuery lake migration and a customer preference API that removed $600,000 a year in operating cost.</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He also ships open-source AI tooling — a terminal coding agent published to npm, and Rust libraries for embedding search, speech recognition and agent web retrieval. github.com/kolisachint</w:t>
      </w:r>
    </w:p>
    <w:p>
      <w:pPr>
        <w:keepNext/>
        <w:pBdr>
          <w:bottom w:val="single" w:color="0B5C4D" w:sz="6" w:space="2"/>
        </w:pBdr>
        <w:spacing w:after="60" w:before="160" w:line="230" w:lineRule="exact"/>
      </w:pPr>
      <w:r>
        <w:rPr>
          <w:rFonts w:ascii="Arial" w:cs="Arial" w:eastAsia="Arial" w:hAnsi="Arial"/>
          <w:b/>
          <w:bCs/>
          <w:color w:val="0B5C4D"/>
          <w:spacing w:val="22"/>
          <w:sz w:val="16"/>
          <w:szCs w:val="16"/>
        </w:rPr>
        <w:t xml:space="preserve">LONG BIO — THE SITE'S ABOUT PAGE</w:t>
      </w:r>
    </w:p>
    <w:p>
      <w:pPr>
        <w:keepNext/>
        <w:spacing w:after="60" w:before="0" w:line="230" w:lineRule="exact"/>
      </w:pPr>
      <w:r>
        <w:rPr>
          <w:rFonts w:ascii="Arial" w:cs="Arial" w:eastAsia="Arial" w:hAnsi="Arial"/>
          <w:i/>
          <w:iCs/>
          <w:color w:val="5A646C"/>
          <w:sz w:val="16"/>
          <w:szCs w:val="16"/>
        </w:rPr>
        <w:t xml:space="preserve">First person and deliberately plain · </w:t>
      </w:r>
      <w:r>
        <w:rPr>
          <w:rFonts w:ascii="Arial" w:cs="Arial" w:eastAsia="Arial" w:hAnsi="Arial"/>
          <w:b/>
          <w:bCs/>
          <w:color w:val="0B5C4D"/>
          <w:sz w:val="16"/>
          <w:szCs w:val="16"/>
        </w:rPr>
        <w:t xml:space="preserve">478 words</w:t>
      </w:r>
      <w:r>
        <w:rPr>
          <w:rFonts w:ascii="Arial" w:cs="Arial" w:eastAsia="Arial" w:hAnsi="Arial"/>
          <w:i/>
          <w:iCs/>
          <w:color w:val="5A646C"/>
          <w:sz w:val="16"/>
          <w:szCs w:val="16"/>
        </w:rPr>
        <w:t xml:space="preserve"> · a personal site that reads like a resume is a resume</w:t>
      </w:r>
    </w:p>
    <w:p>
      <w:pPr>
        <w:keepLines/>
        <w:pBdr>
          <w:left w:val="single" w:color="0B5C4D" w:sz="20" w:space="4"/>
        </w:pBdr>
        <w:shd w:fill="F4F7F6" w:color="auto" w:val="clear"/>
        <w:spacing w:after="80" w:before="20" w:line="233" w:lineRule="exact"/>
        <w:ind w:left="180" w:right="180"/>
      </w:pPr>
      <w:r>
        <w:rPr>
          <w:rFonts w:ascii="Consolas" w:cs="Consolas" w:eastAsia="Consolas" w:hAnsi="Consolas"/>
          <w:color w:val="1A1D21"/>
          <w:sz w:val="16"/>
          <w:szCs w:val="16"/>
        </w:rPr>
        <w:t xml:space="preserve">I am a solution architect. For eighteen years I have worked on the layer most people never see: the data platforms, pipelines and APIs that make a bank's app show you the right number, or a retailer's email arrive with the right offer.</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What I do now is data infrastructure at scale. I architect the batch and real-time streaming platform for a UK tier-1 retail bank — events arriving through Kafka, batch work orchestrated across Cloud Composer and a legacy enterprise scheduler, everything modelled in BigQuery and dbt, and the whole estate provisioned through Terraform rather than by hand. The genuinely hard part is not any single tool. It is making a modern cloud stack and a twenty-year-old on-premise estate agree with each other, reliably, every night, without either side pretending the other does not exist.</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Before the platform work I spent four years on payments at the same bank: moving digital card features — adding a card to your phone wallet, freezing it when you have mislaid it, looking up your PIN — from on-premise systems onto Google Cloud. The piece I am proudest of is a self-serve fraud journey that let customers handle a fraud report themselves instead of waiting in a call-centre queue. It won at the Banking Tech Awards in 2024 and the Card &amp; Payments Awards in 2025.</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Earlier still, twelve years of enterprise data. I migrated a retailer's data lake off Teradata onto BigQuery. I built a customer preference API on GCP that served millions of people and took six hundred thousand dollars a year out of the running cost. I built enterprise warehouses for a national telecom operator, and unified a global bank's data across several African countries into something you could actually report on.</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Lately I have been pulling hard on the AI thread, in the open. I publish a terminal coding agent to npm — deterministic by design, with a permission gate on every edit and a unified API across more than twenty-five model providers. Under it sits Rust I wrote myself: an embedding search engine running MiniLM through ONNX with an approximate-nearest-neighbour index built from scratch and keyword fusion on top, offline speech-to-text, and a web fetcher that collapses links to single tokens so an agent's context is not spent on URLs.</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None of that started as a career move. I wanted to understand the mechanics rather than call somebody's API. But it is the direction the platform work points anyway: the warehouses and streams I design are exactly the substrate retrieval and machine learning need, and I would rather build that layer than hand it to someone else.</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I studied Computer Science and Engineering at Walchand College of Engineering, Sangli, and I am a Google Cloud Certified Professional Data Engineer. I live in Pune with my wife and two children.</w:t>
      </w:r>
    </w:p>
    <w:p>
      <w:pPr>
        <w:keepLines/>
        <w:pBdr>
          <w:left w:val="single" w:color="0B5C4D" w:sz="20" w:space="4"/>
        </w:pBdr>
        <w:shd w:fill="F4F7F6" w:color="auto" w:val="clear"/>
        <w:spacing w:after="80" w:before="0" w:line="233" w:lineRule="exact"/>
        <w:ind w:left="180" w:right="180"/>
      </w:pPr>
      <w:r>
        <w:rPr>
          <w:rFonts w:ascii="Consolas" w:cs="Consolas" w:eastAsia="Consolas" w:hAnsi="Consolas"/>
          <w:color w:val="1A1D21"/>
          <w:sz w:val="16"/>
          <w:szCs w:val="16"/>
        </w:rPr>
        <w:t xml:space="preserve">Find me on LinkedIn, or on GitHub.</w:t>
      </w:r>
    </w:p>
    <w:p>
      <w:pPr>
        <w:keepNext/>
        <w:pBdr>
          <w:bottom w:val="single" w:color="0B5C4D" w:sz="6" w:space="2"/>
        </w:pBdr>
        <w:spacing w:after="60" w:before="160" w:line="230" w:lineRule="exact"/>
      </w:pPr>
      <w:r>
        <w:rPr>
          <w:rFonts w:ascii="Arial" w:cs="Arial" w:eastAsia="Arial" w:hAnsi="Arial"/>
          <w:b/>
          <w:bCs/>
          <w:color w:val="0B5C4D"/>
          <w:spacing w:val="22"/>
          <w:sz w:val="16"/>
          <w:szCs w:val="16"/>
        </w:rPr>
        <w:t xml:space="preserve">WHAT STAYS OFF THIS PAGE</w:t>
      </w:r>
    </w:p>
    <w:p>
      <w:pPr>
        <w:spacing w:after="0" w:before="0" w:line="235" w:lineRule="exact"/>
      </w:pPr>
      <w:r>
        <w:rPr>
          <w:rFonts w:ascii="Arial" w:cs="Arial" w:eastAsia="Arial" w:hAnsi="Arial"/>
          <w:b/>
          <w:bCs/>
          <w:color w:val="1A1D21"/>
          <w:sz w:val="17"/>
          <w:szCs w:val="17"/>
        </w:rPr>
        <w:t xml:space="preserve">No client names, at all.</w:t>
      </w:r>
      <w:r>
        <w:rPr>
          <w:rFonts w:ascii="Arial" w:cs="Arial" w:eastAsia="Arial" w:hAnsi="Arial"/>
          <w:color w:val="5A646C"/>
          <w:sz w:val="17"/>
          <w:szCs w:val="17"/>
        </w:rPr>
        <w:t xml:space="preserve"> This is the version a stranger reads, and the descriptors — "a UK tier-1 retail bank", "a US Fortune-500 retailer", "a Gulf national telecom operator" — do the work. </w:t>
      </w:r>
      <w:r>
        <w:rPr>
          <w:rFonts w:ascii="Arial" w:cs="Arial" w:eastAsia="Arial" w:hAnsi="Arial"/>
          <w:b/>
          <w:bCs/>
          <w:color w:val="1A1D21"/>
          <w:sz w:val="17"/>
          <w:szCs w:val="17"/>
        </w:rPr>
        <w:t xml:space="preserve">No phone number or address.</w:t>
      </w:r>
      <w:r>
        <w:rPr>
          <w:rFonts w:ascii="Arial" w:cs="Arial" w:eastAsia="Arial" w:hAnsi="Arial"/>
          <w:color w:val="5A646C"/>
          <w:sz w:val="17"/>
          <w:szCs w:val="17"/>
        </w:rPr>
        <w:t xml:space="preserve"> A public page carrying a mobile number is a spam magnet, and it is already on the documents that matter. </w:t>
      </w:r>
      <w:r>
        <w:rPr>
          <w:rFonts w:ascii="Arial" w:cs="Arial" w:eastAsia="Arial" w:hAnsi="Arial"/>
          <w:b/>
          <w:bCs/>
          <w:color w:val="1A1D21"/>
          <w:sz w:val="17"/>
          <w:szCs w:val="17"/>
        </w:rPr>
        <w:t xml:space="preserve">The AI paragraph is the reason to have a site at all</w:t>
      </w:r>
      <w:r>
        <w:rPr>
          <w:rFonts w:ascii="Arial" w:cs="Arial" w:eastAsia="Arial" w:hAnsi="Arial"/>
          <w:color w:val="5A646C"/>
          <w:sz w:val="17"/>
          <w:szCs w:val="17"/>
        </w:rPr>
        <w:t xml:space="preserve"> — a post on why HNSW recall behaves the way it does, or what broke when int8 inference ran multi-threaded, is worth more than any bullet point, and the material already exists in your READMEs.</w:t>
      </w:r>
    </w:p>
    <w:sectPr>
      <w:pgSz w:w="11906" w:h="16838" w:orient="portrait"/>
      <w:pgMar w:top="737" w:right="794" w:bottom="737" w:left="79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D21"/>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Sachin Koli — public bio paste sheet</dc:title>
  <dc:creator>Sachin Koli</dc:creator>
  <cp:lastModifiedBy>Un-named</cp:lastModifiedBy>
  <cp:revision>1</cp:revision>
  <dcterms:created xsi:type="dcterms:W3CDTF">2026-08-30T19:08:09.529Z</dcterms:created>
  <dcterms:modified xsi:type="dcterms:W3CDTF">2026-08-30T19:08:09.529Z</dcterms:modified>
</cp:coreProperties>
</file>

<file path=docProps/custom.xml><?xml version="1.0" encoding="utf-8"?>
<Properties xmlns="http://schemas.openxmlformats.org/officeDocument/2006/custom-properties" xmlns:vt="http://schemas.openxmlformats.org/officeDocument/2006/docPropsVTypes"/>
</file>