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BFA2" w14:textId="77777777" w:rsidR="007D4E7D" w:rsidRDefault="007D4E7D" w:rsidP="007D4E7D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24335AA2" w14:textId="43E9B15F" w:rsidR="007D4E7D" w:rsidRPr="007D4E7D" w:rsidRDefault="007D4E7D" w:rsidP="007D4E7D">
      <w:pPr>
        <w:jc w:val="center"/>
        <w:rPr>
          <w:rFonts w:cstheme="minorHAnsi"/>
        </w:rPr>
      </w:pPr>
      <w:r w:rsidRPr="007D4E7D">
        <w:rPr>
          <w:rFonts w:cstheme="minorHAnsi"/>
          <w:b/>
          <w:bCs/>
          <w:color w:val="000000"/>
          <w:sz w:val="32"/>
          <w:szCs w:val="32"/>
        </w:rPr>
        <w:t>Technology Stack (Architecture &amp; Stack)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7D4E7D" w14:paraId="119866F2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B5D7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F3C3" w14:textId="77777777" w:rsidR="007D4E7D" w:rsidRDefault="007D4E7D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7D4E7D" w14:paraId="0E645FE4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02FF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A324" w14:textId="77777777" w:rsidR="007D4E7D" w:rsidRDefault="007D4E7D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LTVIP2025TMID53033</w:t>
            </w:r>
          </w:p>
        </w:tc>
      </w:tr>
      <w:tr w:rsidR="007D4E7D" w14:paraId="05500595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7011" w14:textId="77777777" w:rsidR="007D4E7D" w:rsidRDefault="007D4E7D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0588" w14:textId="77777777" w:rsidR="007D4E7D" w:rsidRDefault="007D4E7D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69F2CA11" w14:textId="77777777" w:rsidR="007D4E7D" w:rsidRPr="00E41E4F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223EDD12" w14:textId="148BB99E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7D4E7D">
        <w:rPr>
          <w:rFonts w:eastAsiaTheme="majorEastAsia"/>
          <w:b/>
          <w:bCs/>
          <w:sz w:val="28"/>
          <w:szCs w:val="28"/>
          <w:u w:val="single"/>
        </w:rPr>
        <w:t>Technical Architecture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321A6401" w14:textId="77777777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3F530AD7" w14:textId="77777777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D4E7D">
        <w:rPr>
          <w:rFonts w:eastAsiaTheme="majorEastAsia"/>
          <w:sz w:val="28"/>
          <w:szCs w:val="28"/>
          <w:lang w:val="en-IN"/>
        </w:rPr>
        <w:t xml:space="preserve">The technical architecture for </w:t>
      </w:r>
      <w:proofErr w:type="spellStart"/>
      <w:r w:rsidRPr="007D4E7D">
        <w:rPr>
          <w:rFonts w:eastAsiaTheme="majorEastAsia"/>
          <w:sz w:val="28"/>
          <w:szCs w:val="28"/>
          <w:lang w:val="en-IN"/>
        </w:rPr>
        <w:t>ShopSmart</w:t>
      </w:r>
      <w:proofErr w:type="spellEnd"/>
      <w:r w:rsidRPr="007D4E7D">
        <w:rPr>
          <w:rFonts w:eastAsiaTheme="majorEastAsia"/>
          <w:sz w:val="28"/>
          <w:szCs w:val="28"/>
          <w:lang w:val="en-IN"/>
        </w:rPr>
        <w:t xml:space="preserve"> is designed using the MERN stack, ensuring a scalable, modular, and responsive full-stack solution for grocery shopping. The architecture consists of user-facing interfaces, application logic handled by server-side code, and persistent data storage through a NoSQL database. This architecture ensures a seamless flow of information and interactions for customers, sellers, and administrators.</w:t>
      </w:r>
    </w:p>
    <w:p w14:paraId="6FD3A076" w14:textId="397B4418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24BFBE36" w14:textId="0FB9E79A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u w:val="single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u w:val="single"/>
          <w:lang w:val="en-IN"/>
        </w:rPr>
        <w:t>Architecture Diagram</w:t>
      </w:r>
      <w:r w:rsidRPr="007D4E7D"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  <w:r w:rsidRPr="007D4E7D">
        <w:rPr>
          <w:rFonts w:eastAsiaTheme="majorEastAsia"/>
          <w:sz w:val="28"/>
          <w:szCs w:val="28"/>
          <w:u w:val="single"/>
          <w:lang w:val="en-IN"/>
        </w:rPr>
        <w:br/>
      </w:r>
    </w:p>
    <w:p w14:paraId="71B745CE" w14:textId="23A79F34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9CEFF" wp14:editId="0E529642">
            <wp:simplePos x="0" y="0"/>
            <wp:positionH relativeFrom="column">
              <wp:posOffset>-441960</wp:posOffset>
            </wp:positionH>
            <wp:positionV relativeFrom="paragraph">
              <wp:posOffset>340360</wp:posOffset>
            </wp:positionV>
            <wp:extent cx="6285865" cy="3131820"/>
            <wp:effectExtent l="0" t="0" r="635" b="0"/>
            <wp:wrapSquare wrapText="bothSides"/>
            <wp:docPr id="1488602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4E7D">
        <w:rPr>
          <w:rFonts w:eastAsiaTheme="majorEastAsia"/>
          <w:b/>
          <w:bCs/>
          <w:sz w:val="28"/>
          <w:szCs w:val="28"/>
          <w:lang w:val="en-IN"/>
        </w:rPr>
        <w:t>ER-Diagram</w:t>
      </w:r>
      <w:r w:rsidRPr="007D4E7D">
        <w:rPr>
          <w:rFonts w:eastAsiaTheme="majorEastAsia"/>
          <w:b/>
          <w:bCs/>
          <w:sz w:val="28"/>
          <w:szCs w:val="28"/>
          <w:lang w:val="en-IN"/>
        </w:rPr>
        <w:t>:</w:t>
      </w:r>
    </w:p>
    <w:p w14:paraId="2C6C4E7C" w14:textId="533D5011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lang w:val="en-IN"/>
        </w:rPr>
        <w:lastRenderedPageBreak/>
        <w:t>Technical Architecture:</w:t>
      </w:r>
    </w:p>
    <w:p w14:paraId="06E9558B" w14:textId="408374A9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44B27">
        <w:rPr>
          <w:b/>
          <w:bCs/>
          <w:noProof/>
          <w:sz w:val="28"/>
          <w:szCs w:val="28"/>
        </w:rPr>
        <w:drawing>
          <wp:inline distT="0" distB="0" distL="0" distR="0" wp14:anchorId="0E1F55F5" wp14:editId="6B10E205">
            <wp:extent cx="5731510" cy="1777538"/>
            <wp:effectExtent l="0" t="0" r="2540" b="0"/>
            <wp:docPr id="32270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F475" w14:textId="1FEAE9E2" w:rsid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1B280F" wp14:editId="10526C29">
            <wp:simplePos x="0" y="0"/>
            <wp:positionH relativeFrom="column">
              <wp:posOffset>-228600</wp:posOffset>
            </wp:positionH>
            <wp:positionV relativeFrom="paragraph">
              <wp:posOffset>348615</wp:posOffset>
            </wp:positionV>
            <wp:extent cx="5920105" cy="3558540"/>
            <wp:effectExtent l="0" t="0" r="4445" b="3810"/>
            <wp:wrapSquare wrapText="bothSides"/>
            <wp:docPr id="19157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22222" w14:textId="07388FA2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36F23C11" w14:textId="6F909E98" w:rsidR="007D4E7D" w:rsidRP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D4E7D">
        <w:rPr>
          <w:rFonts w:eastAsiaTheme="majorEastAsia"/>
          <w:b/>
          <w:bCs/>
          <w:sz w:val="28"/>
          <w:szCs w:val="28"/>
          <w:lang w:val="en-IN"/>
        </w:rPr>
        <w:t>Table-1: Components &amp; Technologies</w:t>
      </w:r>
    </w:p>
    <w:p w14:paraId="3D2AFBAA" w14:textId="77777777" w:rsidR="007D4E7D" w:rsidRDefault="007D4E7D" w:rsidP="007D4E7D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33"/>
        <w:gridCol w:w="3606"/>
        <w:gridCol w:w="3095"/>
      </w:tblGrid>
      <w:tr w:rsidR="007D4E7D" w:rsidRPr="007D4E7D" w14:paraId="14A040B8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71B3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proofErr w:type="spellStart"/>
            <w:proofErr w:type="gramStart"/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F5A39D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9291BC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ED88A7" w14:textId="77777777" w:rsidR="007D4E7D" w:rsidRPr="007D4E7D" w:rsidRDefault="007D4E7D" w:rsidP="007D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Technology</w:t>
            </w:r>
          </w:p>
        </w:tc>
      </w:tr>
      <w:tr w:rsidR="007D4E7D" w:rsidRPr="007D4E7D" w14:paraId="0BCF5F2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825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8705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A19A10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Web UI for customers, sellers, and admins</w:t>
            </w:r>
          </w:p>
        </w:tc>
        <w:tc>
          <w:tcPr>
            <w:tcW w:w="0" w:type="auto"/>
            <w:vAlign w:val="center"/>
            <w:hideMark/>
          </w:tcPr>
          <w:p w14:paraId="4444507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HTML, CSS, JavaScript, React.js</w:t>
            </w:r>
          </w:p>
        </w:tc>
      </w:tr>
      <w:tr w:rsidR="007D4E7D" w:rsidRPr="007D4E7D" w14:paraId="4DEE886D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8CC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5E67F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34C7036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authentication, registration, role-based access</w:t>
            </w:r>
          </w:p>
        </w:tc>
        <w:tc>
          <w:tcPr>
            <w:tcW w:w="0" w:type="auto"/>
            <w:vAlign w:val="center"/>
            <w:hideMark/>
          </w:tcPr>
          <w:p w14:paraId="51DAB214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</w:t>
            </w:r>
          </w:p>
        </w:tc>
      </w:tr>
      <w:tr w:rsidR="007D4E7D" w:rsidRPr="007D4E7D" w14:paraId="3729B782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8B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90CA5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FAE218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processing, cart handling, inventory management</w:t>
            </w:r>
          </w:p>
        </w:tc>
        <w:tc>
          <w:tcPr>
            <w:tcW w:w="0" w:type="auto"/>
            <w:vAlign w:val="center"/>
            <w:hideMark/>
          </w:tcPr>
          <w:p w14:paraId="0648EFF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Express.js, Mongoose</w:t>
            </w:r>
          </w:p>
        </w:tc>
      </w:tr>
      <w:tr w:rsidR="007D4E7D" w:rsidRPr="007D4E7D" w14:paraId="4EFBE72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D09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5C0CF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51695C7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control panel with full CRUD operations</w:t>
            </w:r>
          </w:p>
        </w:tc>
        <w:tc>
          <w:tcPr>
            <w:tcW w:w="0" w:type="auto"/>
            <w:vAlign w:val="center"/>
            <w:hideMark/>
          </w:tcPr>
          <w:p w14:paraId="520CC55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Node.js, Express.js</w:t>
            </w:r>
          </w:p>
        </w:tc>
      </w:tr>
      <w:tr w:rsidR="007D4E7D" w:rsidRPr="007D4E7D" w14:paraId="38B89C4E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E51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8646AF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F69384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Persistent data storage for users, products, carts, orders</w:t>
            </w:r>
          </w:p>
        </w:tc>
        <w:tc>
          <w:tcPr>
            <w:tcW w:w="0" w:type="auto"/>
            <w:vAlign w:val="center"/>
            <w:hideMark/>
          </w:tcPr>
          <w:p w14:paraId="62A03FB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MongoDB</w:t>
            </w:r>
          </w:p>
        </w:tc>
      </w:tr>
      <w:tr w:rsidR="007D4E7D" w:rsidRPr="007D4E7D" w14:paraId="03139000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33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3F1207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41A37C9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Optional for deployment (MongoDB Atlas)</w:t>
            </w:r>
          </w:p>
        </w:tc>
        <w:tc>
          <w:tcPr>
            <w:tcW w:w="0" w:type="auto"/>
            <w:vAlign w:val="center"/>
            <w:hideMark/>
          </w:tcPr>
          <w:p w14:paraId="37EFBC3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MongoDB Atlas</w:t>
            </w:r>
          </w:p>
        </w:tc>
      </w:tr>
      <w:tr w:rsidR="007D4E7D" w:rsidRPr="007D4E7D" w14:paraId="1872BA5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0E9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EA39D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05EBA87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images and static assets</w:t>
            </w:r>
          </w:p>
        </w:tc>
        <w:tc>
          <w:tcPr>
            <w:tcW w:w="0" w:type="auto"/>
            <w:vAlign w:val="center"/>
            <w:hideMark/>
          </w:tcPr>
          <w:p w14:paraId="3CAB734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Local filesystem or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Cloudinary</w:t>
            </w:r>
            <w:proofErr w:type="spellEnd"/>
          </w:p>
        </w:tc>
      </w:tr>
      <w:tr w:rsidR="007D4E7D" w:rsidRPr="007D4E7D" w14:paraId="7D37ECF1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A15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D31DC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7CDD514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SMS/Email Notification for orders</w:t>
            </w:r>
          </w:p>
        </w:tc>
        <w:tc>
          <w:tcPr>
            <w:tcW w:w="0" w:type="auto"/>
            <w:vAlign w:val="center"/>
            <w:hideMark/>
          </w:tcPr>
          <w:p w14:paraId="51852DB9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Twilio API /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Nodemailer</w:t>
            </w:r>
            <w:proofErr w:type="spellEnd"/>
          </w:p>
        </w:tc>
      </w:tr>
      <w:tr w:rsidR="007D4E7D" w:rsidRPr="007D4E7D" w14:paraId="430BCF23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D87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442B52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3E2BBA0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(Optional) Payment integration</w:t>
            </w:r>
          </w:p>
        </w:tc>
        <w:tc>
          <w:tcPr>
            <w:tcW w:w="0" w:type="auto"/>
            <w:vAlign w:val="center"/>
            <w:hideMark/>
          </w:tcPr>
          <w:p w14:paraId="2E8BC4D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Razorpay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/ Stripe</w:t>
            </w:r>
          </w:p>
        </w:tc>
      </w:tr>
      <w:tr w:rsidR="007D4E7D" w:rsidRPr="007D4E7D" w14:paraId="0610D79C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59C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7F7FA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9524C9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Application deployment</w:t>
            </w:r>
          </w:p>
        </w:tc>
        <w:tc>
          <w:tcPr>
            <w:tcW w:w="0" w:type="auto"/>
            <w:vAlign w:val="center"/>
            <w:hideMark/>
          </w:tcPr>
          <w:p w14:paraId="35512BFA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Localhost,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Vercel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(frontend), Render (backend)</w:t>
            </w:r>
          </w:p>
        </w:tc>
      </w:tr>
    </w:tbl>
    <w:p w14:paraId="4F2C4194" w14:textId="1A2119B8" w:rsidR="007D4E7D" w:rsidRPr="007D4E7D" w:rsidRDefault="007D4E7D" w:rsidP="007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</w:p>
    <w:p w14:paraId="6FDCB6A9" w14:textId="77777777" w:rsidR="007D4E7D" w:rsidRPr="007D4E7D" w:rsidRDefault="007D4E7D" w:rsidP="007D4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</w:pPr>
      <w:r w:rsidRPr="007D4E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te-IN"/>
        </w:rPr>
        <w:t>Table-2: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106"/>
        <w:gridCol w:w="3850"/>
        <w:gridCol w:w="2478"/>
      </w:tblGrid>
      <w:tr w:rsidR="007D4E7D" w:rsidRPr="007D4E7D" w14:paraId="5F254584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60D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proofErr w:type="gram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86E94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70B0EB5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42438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Technology</w:t>
            </w:r>
          </w:p>
        </w:tc>
      </w:tr>
      <w:tr w:rsidR="007D4E7D" w:rsidRPr="007D4E7D" w14:paraId="5750FD22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D0FD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A6534E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8D67F3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Used for frontend/backend development</w:t>
            </w:r>
          </w:p>
        </w:tc>
        <w:tc>
          <w:tcPr>
            <w:tcW w:w="0" w:type="auto"/>
            <w:vAlign w:val="center"/>
            <w:hideMark/>
          </w:tcPr>
          <w:p w14:paraId="37DA9348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React.js, Node.js, Express.js, MongoDB</w:t>
            </w:r>
          </w:p>
        </w:tc>
      </w:tr>
      <w:tr w:rsidR="007D4E7D" w:rsidRPr="007D4E7D" w14:paraId="1DE20D8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E23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F2EC5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D60B511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JWT Authentication,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Bcrypt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password hashing, role-based access</w:t>
            </w:r>
          </w:p>
        </w:tc>
        <w:tc>
          <w:tcPr>
            <w:tcW w:w="0" w:type="auto"/>
            <w:vAlign w:val="center"/>
            <w:hideMark/>
          </w:tcPr>
          <w:p w14:paraId="020F3E9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 xml:space="preserve">JWT, </w:t>
            </w: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Bcrypt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, CORS, HTTPS</w:t>
            </w:r>
          </w:p>
        </w:tc>
      </w:tr>
      <w:tr w:rsidR="007D4E7D" w:rsidRPr="007D4E7D" w14:paraId="1BF11C3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2E52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B3B955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5BD9DEE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Modular design following a 3-tier architecture</w:t>
            </w:r>
          </w:p>
        </w:tc>
        <w:tc>
          <w:tcPr>
            <w:tcW w:w="0" w:type="auto"/>
            <w:vAlign w:val="center"/>
            <w:hideMark/>
          </w:tcPr>
          <w:p w14:paraId="5049027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MERN Stack, RESTful APIs</w:t>
            </w:r>
          </w:p>
        </w:tc>
      </w:tr>
      <w:tr w:rsidR="007D4E7D" w:rsidRPr="007D4E7D" w14:paraId="777037E9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93FF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3E5694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38C6DC3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24/7 uptime goal, deployment on reliable services</w:t>
            </w:r>
          </w:p>
        </w:tc>
        <w:tc>
          <w:tcPr>
            <w:tcW w:w="0" w:type="auto"/>
            <w:vAlign w:val="center"/>
            <w:hideMark/>
          </w:tcPr>
          <w:p w14:paraId="6D5BD7BC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proofErr w:type="spellStart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Vercel</w:t>
            </w:r>
            <w:proofErr w:type="spellEnd"/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, Render, MongoDB Atlas</w:t>
            </w:r>
          </w:p>
        </w:tc>
      </w:tr>
      <w:tr w:rsidR="007D4E7D" w:rsidRPr="007D4E7D" w14:paraId="34A6F18A" w14:textId="77777777" w:rsidTr="007D4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E626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13071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02C0B0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Fast API responses, optimized rendering, efficient DB queries</w:t>
            </w:r>
          </w:p>
        </w:tc>
        <w:tc>
          <w:tcPr>
            <w:tcW w:w="0" w:type="auto"/>
            <w:vAlign w:val="center"/>
            <w:hideMark/>
          </w:tcPr>
          <w:p w14:paraId="0EA6EB8B" w14:textId="77777777" w:rsidR="007D4E7D" w:rsidRPr="007D4E7D" w:rsidRDefault="007D4E7D" w:rsidP="007D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D4E7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Axios, React Hooks, Caching (local)</w:t>
            </w:r>
          </w:p>
        </w:tc>
      </w:tr>
    </w:tbl>
    <w:p w14:paraId="3102729D" w14:textId="77777777" w:rsidR="007D4E7D" w:rsidRPr="007D4E7D" w:rsidRDefault="007D4E7D" w:rsidP="007D4E7D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7D4E7D" w:rsidRPr="007D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D0D"/>
    <w:multiLevelType w:val="multilevel"/>
    <w:tmpl w:val="916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9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7D"/>
    <w:rsid w:val="003F4A7F"/>
    <w:rsid w:val="007D4E7D"/>
    <w:rsid w:val="009E3F34"/>
    <w:rsid w:val="00B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ABE5"/>
  <w15:chartTrackingRefBased/>
  <w15:docId w15:val="{057CAC6E-65CE-4BB8-B1DA-2FA62D6B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7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2025-06-27T08:40:00Z</dcterms:created>
  <dcterms:modified xsi:type="dcterms:W3CDTF">2025-06-27T08:47:00Z</dcterms:modified>
</cp:coreProperties>
</file>