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8" w:rsidRDefault="00AB0E26" w:rsidP="00AB0E26">
      <w:pPr>
        <w:jc w:val="center"/>
        <w:rPr>
          <w:sz w:val="40"/>
          <w:szCs w:val="40"/>
        </w:rPr>
      </w:pPr>
      <w:r w:rsidRPr="00AB0E26">
        <w:rPr>
          <w:sz w:val="40"/>
          <w:szCs w:val="40"/>
        </w:rPr>
        <w:t xml:space="preserve">How to </w:t>
      </w:r>
      <w:r w:rsidR="001D08C4">
        <w:rPr>
          <w:sz w:val="40"/>
          <w:szCs w:val="40"/>
        </w:rPr>
        <w:t>Install &amp; S</w:t>
      </w:r>
      <w:r w:rsidRPr="00AB0E26">
        <w:rPr>
          <w:sz w:val="40"/>
          <w:szCs w:val="40"/>
        </w:rPr>
        <w:t xml:space="preserve">etup </w:t>
      </w:r>
      <w:proofErr w:type="spellStart"/>
      <w:r w:rsidR="004A7C51">
        <w:rPr>
          <w:sz w:val="40"/>
          <w:szCs w:val="40"/>
        </w:rPr>
        <w:t>JMeter</w:t>
      </w:r>
      <w:proofErr w:type="spellEnd"/>
      <w:r w:rsidRPr="00AB0E26">
        <w:rPr>
          <w:sz w:val="40"/>
          <w:szCs w:val="40"/>
        </w:rPr>
        <w:t xml:space="preserve"> </w:t>
      </w:r>
      <w:r w:rsidR="001D08C4">
        <w:rPr>
          <w:sz w:val="40"/>
          <w:szCs w:val="40"/>
        </w:rPr>
        <w:t>on Desktop</w:t>
      </w:r>
    </w:p>
    <w:p w:rsidR="00AB0E26" w:rsidRDefault="001D08C4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Install </w:t>
      </w:r>
      <w:proofErr w:type="spellStart"/>
      <w:r w:rsidR="004A7C51">
        <w:rPr>
          <w:sz w:val="30"/>
          <w:szCs w:val="30"/>
        </w:rPr>
        <w:t>JMeter</w:t>
      </w:r>
      <w:proofErr w:type="spellEnd"/>
    </w:p>
    <w:p w:rsidR="00AB0E26" w:rsidRDefault="00AB0E26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Download and </w:t>
      </w:r>
      <w:r w:rsidR="004A7C51">
        <w:rPr>
          <w:sz w:val="30"/>
          <w:szCs w:val="30"/>
        </w:rPr>
        <w:t>unzip</w:t>
      </w:r>
      <w:r>
        <w:rPr>
          <w:sz w:val="30"/>
          <w:szCs w:val="30"/>
        </w:rPr>
        <w:t xml:space="preserve"> </w:t>
      </w:r>
      <w:proofErr w:type="spellStart"/>
      <w:r w:rsidR="004A7C51">
        <w:rPr>
          <w:sz w:val="30"/>
          <w:szCs w:val="30"/>
        </w:rPr>
        <w:t>JMeter</w:t>
      </w:r>
      <w:proofErr w:type="spellEnd"/>
      <w:r w:rsidR="004A7C51">
        <w:rPr>
          <w:sz w:val="30"/>
          <w:szCs w:val="30"/>
        </w:rPr>
        <w:t xml:space="preserve"> V3.2</w:t>
      </w:r>
    </w:p>
    <w:p w:rsidR="00AB0E26" w:rsidRDefault="004A7C51" w:rsidP="00AB0E2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4A7C51">
        <w:rPr>
          <w:sz w:val="30"/>
          <w:szCs w:val="30"/>
        </w:rPr>
        <w:t xml:space="preserve">Installation is complete and </w:t>
      </w:r>
      <w:proofErr w:type="spellStart"/>
      <w:r w:rsidRPr="004A7C51">
        <w:rPr>
          <w:sz w:val="30"/>
          <w:szCs w:val="30"/>
        </w:rPr>
        <w:t>JMeter</w:t>
      </w:r>
      <w:proofErr w:type="spellEnd"/>
      <w:r w:rsidRPr="004A7C51">
        <w:rPr>
          <w:sz w:val="30"/>
          <w:szCs w:val="30"/>
        </w:rPr>
        <w:t xml:space="preserve"> is ready for usage</w:t>
      </w:r>
    </w:p>
    <w:p w:rsidR="004F611F" w:rsidRPr="004F611F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9C1B840" wp14:editId="6955689E">
            <wp:extent cx="54864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51" w:rsidRDefault="004A7C51" w:rsidP="00AB0E2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root directory, the following directories are important</w:t>
      </w:r>
    </w:p>
    <w:p w:rsidR="00085429" w:rsidRDefault="004A7C51" w:rsidP="004A7C51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“</w:t>
      </w:r>
      <w:r w:rsidRPr="004A7C51">
        <w:rPr>
          <w:i/>
          <w:sz w:val="30"/>
          <w:szCs w:val="30"/>
        </w:rPr>
        <w:t>\apache-jmeter-3.2\bin\</w:t>
      </w:r>
      <w:r>
        <w:rPr>
          <w:sz w:val="30"/>
          <w:szCs w:val="30"/>
        </w:rPr>
        <w:t xml:space="preserve">” </w:t>
      </w:r>
    </w:p>
    <w:p w:rsidR="00452AAC" w:rsidRDefault="00452AAC" w:rsidP="00452AA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Run “</w:t>
      </w:r>
      <w:r w:rsidRPr="00452AAC">
        <w:rPr>
          <w:sz w:val="30"/>
          <w:szCs w:val="30"/>
        </w:rPr>
        <w:t>jmeter.bat</w:t>
      </w:r>
      <w:r>
        <w:rPr>
          <w:sz w:val="30"/>
          <w:szCs w:val="30"/>
        </w:rPr>
        <w:t xml:space="preserve">” to 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 windows system</w:t>
      </w:r>
    </w:p>
    <w:p w:rsidR="00452AAC" w:rsidRDefault="00452AAC" w:rsidP="00452AAC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Run “jmeter.sh” to 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 UNIX based systems</w:t>
      </w:r>
    </w:p>
    <w:p w:rsidR="004F611F" w:rsidRDefault="00452AAC" w:rsidP="004F611F">
      <w:pPr>
        <w:pStyle w:val="ListParagraph"/>
        <w:numPr>
          <w:ilvl w:val="2"/>
          <w:numId w:val="1"/>
        </w:numPr>
        <w:rPr>
          <w:noProof/>
        </w:rPr>
      </w:pPr>
      <w:r w:rsidRPr="004F611F">
        <w:rPr>
          <w:sz w:val="30"/>
          <w:szCs w:val="30"/>
        </w:rPr>
        <w:t xml:space="preserve">“jmeter.log” is the main log file generated by </w:t>
      </w:r>
      <w:proofErr w:type="spellStart"/>
      <w:r w:rsidRPr="004F611F">
        <w:rPr>
          <w:sz w:val="30"/>
          <w:szCs w:val="30"/>
        </w:rPr>
        <w:t>JMeter</w:t>
      </w:r>
      <w:proofErr w:type="spellEnd"/>
      <w:r w:rsidRPr="004F611F">
        <w:rPr>
          <w:sz w:val="30"/>
          <w:szCs w:val="30"/>
        </w:rPr>
        <w:t>. All the operations/errors/warnings of the testing will be recorded in this log file</w:t>
      </w:r>
    </w:p>
    <w:p w:rsidR="004F611F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9BFBB3" wp14:editId="0BE15B46">
            <wp:extent cx="54864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1F" w:rsidRDefault="004F611F" w:rsidP="004F611F">
      <w:pPr>
        <w:rPr>
          <w:sz w:val="30"/>
          <w:szCs w:val="30"/>
        </w:rPr>
      </w:pPr>
    </w:p>
    <w:p w:rsidR="004F611F" w:rsidRPr="004F611F" w:rsidRDefault="004F611F" w:rsidP="004F611F">
      <w:pPr>
        <w:rPr>
          <w:sz w:val="30"/>
          <w:szCs w:val="30"/>
        </w:rPr>
      </w:pPr>
    </w:p>
    <w:p w:rsidR="004F611F" w:rsidRDefault="004F611F" w:rsidP="004F611F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“</w:t>
      </w:r>
      <w:r w:rsidRPr="004F611F">
        <w:rPr>
          <w:i/>
          <w:sz w:val="30"/>
          <w:szCs w:val="30"/>
        </w:rPr>
        <w:t>\apache-jmeter-3.2\lib\</w:t>
      </w:r>
      <w:proofErr w:type="spellStart"/>
      <w:r w:rsidRPr="004F611F">
        <w:rPr>
          <w:i/>
          <w:sz w:val="30"/>
          <w:szCs w:val="30"/>
        </w:rPr>
        <w:t>ext</w:t>
      </w:r>
      <w:proofErr w:type="spellEnd"/>
      <w:r w:rsidRPr="004F611F">
        <w:rPr>
          <w:i/>
          <w:sz w:val="30"/>
          <w:szCs w:val="30"/>
        </w:rPr>
        <w:t>”</w:t>
      </w:r>
    </w:p>
    <w:p w:rsidR="004F611F" w:rsidRDefault="004F611F" w:rsidP="004F611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To use any external jar files 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, place the jar files in the above directory and restart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>.</w:t>
      </w:r>
    </w:p>
    <w:p w:rsidR="004F611F" w:rsidRDefault="004F611F" w:rsidP="004F611F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Then the classes in the jar file can be used in Java Request or </w:t>
      </w:r>
      <w:proofErr w:type="spellStart"/>
      <w:r>
        <w:rPr>
          <w:sz w:val="30"/>
          <w:szCs w:val="30"/>
        </w:rPr>
        <w:t>Beanshell</w:t>
      </w:r>
      <w:proofErr w:type="spellEnd"/>
      <w:r>
        <w:rPr>
          <w:sz w:val="30"/>
          <w:szCs w:val="30"/>
        </w:rPr>
        <w:t xml:space="preserve"> Request.</w:t>
      </w:r>
    </w:p>
    <w:p w:rsidR="00085429" w:rsidRDefault="004F611F" w:rsidP="004F61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08867DC" wp14:editId="71A04846">
            <wp:extent cx="5486400" cy="3995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1C" w:rsidRDefault="0001321C" w:rsidP="004F611F">
      <w:pPr>
        <w:rPr>
          <w:sz w:val="30"/>
          <w:szCs w:val="30"/>
        </w:rPr>
      </w:pPr>
    </w:p>
    <w:p w:rsidR="0001321C" w:rsidRDefault="0001321C" w:rsidP="0001321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Run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from Command Prompt</w:t>
      </w:r>
    </w:p>
    <w:p w:rsidR="0001321C" w:rsidRDefault="0001321C" w:rsidP="0001321C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GUI should be used mostly for creating test cases and maintenance activities only. </w:t>
      </w:r>
    </w:p>
    <w:p w:rsidR="0001321C" w:rsidRDefault="0001321C" w:rsidP="0001321C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During actual execution,</w:t>
      </w:r>
      <w:r w:rsidR="00EC223B">
        <w:rPr>
          <w:sz w:val="30"/>
          <w:szCs w:val="30"/>
        </w:rPr>
        <w:t xml:space="preserve"> we should run </w:t>
      </w:r>
      <w:proofErr w:type="spellStart"/>
      <w:r w:rsidR="00EC223B">
        <w:rPr>
          <w:sz w:val="30"/>
          <w:szCs w:val="30"/>
        </w:rPr>
        <w:t>JMeter</w:t>
      </w:r>
      <w:proofErr w:type="spellEnd"/>
      <w:r w:rsidR="00EC223B">
        <w:rPr>
          <w:sz w:val="30"/>
          <w:szCs w:val="30"/>
        </w:rPr>
        <w:t xml:space="preserve"> in command line mode as follows</w:t>
      </w:r>
    </w:p>
    <w:p w:rsidR="00EC223B" w:rsidRPr="005E1B02" w:rsidRDefault="00F33AC5" w:rsidP="00F33AC5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5E1B02">
        <w:rPr>
          <w:i/>
          <w:sz w:val="24"/>
          <w:szCs w:val="24"/>
        </w:rPr>
        <w:t>jmeter</w:t>
      </w:r>
      <w:proofErr w:type="spellEnd"/>
      <w:r w:rsidRPr="005E1B02">
        <w:rPr>
          <w:i/>
          <w:sz w:val="24"/>
          <w:szCs w:val="24"/>
        </w:rPr>
        <w:t xml:space="preserve"> -n -t [</w:t>
      </w:r>
      <w:proofErr w:type="spellStart"/>
      <w:r w:rsidRPr="005E1B02">
        <w:rPr>
          <w:i/>
          <w:sz w:val="24"/>
          <w:szCs w:val="24"/>
        </w:rPr>
        <w:t>jmx</w:t>
      </w:r>
      <w:proofErr w:type="spellEnd"/>
      <w:r w:rsidRPr="005E1B02">
        <w:rPr>
          <w:i/>
          <w:sz w:val="24"/>
          <w:szCs w:val="24"/>
        </w:rPr>
        <w:t xml:space="preserve"> file] -l [results file] -e -o [Path to output folder]</w:t>
      </w:r>
    </w:p>
    <w:p w:rsidR="00AD6A64" w:rsidRDefault="00AD6A64" w:rsidP="00AD6A6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Configure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to run from TFS or from Builds.</w:t>
      </w:r>
    </w:p>
    <w:p w:rsidR="00FE1894" w:rsidRDefault="00A25010" w:rsidP="00FE1894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cannot be configured to run directly from TFS. </w:t>
      </w:r>
      <w:proofErr w:type="gramStart"/>
      <w:r>
        <w:rPr>
          <w:sz w:val="30"/>
          <w:szCs w:val="30"/>
        </w:rPr>
        <w:t>MSVTS(</w:t>
      </w:r>
      <w:proofErr w:type="gramEnd"/>
      <w:r>
        <w:rPr>
          <w:sz w:val="30"/>
          <w:szCs w:val="30"/>
        </w:rPr>
        <w:t xml:space="preserve">Microsoft Visual Studio Team Services) supports </w:t>
      </w:r>
      <w:proofErr w:type="spellStart"/>
      <w:r>
        <w:rPr>
          <w:sz w:val="30"/>
          <w:szCs w:val="30"/>
        </w:rPr>
        <w:lastRenderedPageBreak/>
        <w:t>JMeter</w:t>
      </w:r>
      <w:proofErr w:type="spellEnd"/>
      <w:r>
        <w:rPr>
          <w:sz w:val="30"/>
          <w:szCs w:val="30"/>
        </w:rPr>
        <w:t>.  But it runs on cloud. So, this is not a viable option for CUB</w:t>
      </w:r>
    </w:p>
    <w:p w:rsidR="00A25010" w:rsidRDefault="00A25010" w:rsidP="00A2501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Integrating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into Maven</w:t>
      </w:r>
    </w:p>
    <w:p w:rsidR="00A25010" w:rsidRDefault="00A25010" w:rsidP="00A2501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Install Maven &amp; Eclipse in your machine.</w:t>
      </w:r>
    </w:p>
    <w:p w:rsidR="00A25010" w:rsidRDefault="00F82F29" w:rsidP="00A25010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a Maven Project in Eclipse (File-&gt;New-&gt;Other)</w:t>
      </w:r>
    </w:p>
    <w:p w:rsidR="00F82F29" w:rsidRDefault="00F82F29" w:rsidP="00F82F29">
      <w:pPr>
        <w:ind w:left="1080"/>
        <w:rPr>
          <w:sz w:val="30"/>
          <w:szCs w:val="30"/>
        </w:rPr>
      </w:pPr>
      <w:r>
        <w:rPr>
          <w:noProof/>
        </w:rPr>
        <w:drawing>
          <wp:inline distT="0" distB="0" distL="0" distR="0" wp14:anchorId="730071FF" wp14:editId="0418A64A">
            <wp:extent cx="48577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9" w:rsidRDefault="00F82F29" w:rsidP="00F82F2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After creating the Maven Project, open the pom.xml in editor and add the following:</w:t>
      </w:r>
    </w:p>
    <w:p w:rsidR="00F82F29" w:rsidRDefault="00F82F29" w:rsidP="00F82F29">
      <w:pPr>
        <w:ind w:left="7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E867B58" wp14:editId="51D7938C">
            <wp:extent cx="5486400" cy="379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29" w:rsidRPr="00F82F29" w:rsidRDefault="00F82F29" w:rsidP="00F82F29">
      <w:pPr>
        <w:pStyle w:val="ListParagraph"/>
        <w:numPr>
          <w:ilvl w:val="1"/>
          <w:numId w:val="1"/>
        </w:numPr>
        <w:rPr>
          <w:i/>
          <w:sz w:val="30"/>
          <w:szCs w:val="30"/>
        </w:rPr>
      </w:pPr>
      <w:r>
        <w:rPr>
          <w:i/>
          <w:sz w:val="30"/>
          <w:szCs w:val="30"/>
        </w:rPr>
        <w:t>“</w:t>
      </w:r>
      <w:r w:rsidRPr="00F82F29">
        <w:rPr>
          <w:i/>
          <w:sz w:val="30"/>
          <w:szCs w:val="30"/>
        </w:rPr>
        <w:t>Script1.jmx</w:t>
      </w:r>
      <w:r>
        <w:rPr>
          <w:i/>
          <w:sz w:val="30"/>
          <w:szCs w:val="30"/>
        </w:rPr>
        <w:t xml:space="preserve">” </w:t>
      </w:r>
      <w:r>
        <w:rPr>
          <w:sz w:val="30"/>
          <w:szCs w:val="30"/>
        </w:rPr>
        <w:t xml:space="preserve"> is the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 xml:space="preserve"> test script file</w:t>
      </w:r>
    </w:p>
    <w:p w:rsidR="00F82F29" w:rsidRDefault="00F82F29" w:rsidP="00F82F2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F82F29">
        <w:rPr>
          <w:sz w:val="30"/>
          <w:szCs w:val="30"/>
        </w:rPr>
        <w:t xml:space="preserve">To run </w:t>
      </w:r>
      <w:r w:rsidR="00ED14C5" w:rsidRPr="00F82F29">
        <w:rPr>
          <w:sz w:val="30"/>
          <w:szCs w:val="30"/>
        </w:rPr>
        <w:t xml:space="preserve">the </w:t>
      </w:r>
      <w:r w:rsidR="00ED14C5">
        <w:rPr>
          <w:sz w:val="30"/>
          <w:szCs w:val="30"/>
        </w:rPr>
        <w:t>project</w:t>
      </w:r>
      <w:r>
        <w:rPr>
          <w:sz w:val="30"/>
          <w:szCs w:val="30"/>
        </w:rPr>
        <w:t xml:space="preserve"> “</w:t>
      </w:r>
      <w:proofErr w:type="spellStart"/>
      <w:r>
        <w:rPr>
          <w:sz w:val="30"/>
          <w:szCs w:val="30"/>
        </w:rPr>
        <w:t>mvn</w:t>
      </w:r>
      <w:proofErr w:type="spellEnd"/>
      <w:r>
        <w:rPr>
          <w:sz w:val="30"/>
          <w:szCs w:val="30"/>
        </w:rPr>
        <w:t xml:space="preserve"> install”. It will automatically trigger the test cases</w:t>
      </w:r>
    </w:p>
    <w:p w:rsidR="00F82F29" w:rsidRDefault="00FF5A0E" w:rsidP="00FF5A0E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Generating Reports in </w:t>
      </w:r>
      <w:proofErr w:type="spellStart"/>
      <w:r>
        <w:rPr>
          <w:sz w:val="30"/>
          <w:szCs w:val="30"/>
        </w:rPr>
        <w:t>JMeter</w:t>
      </w:r>
      <w:proofErr w:type="spellEnd"/>
      <w:r>
        <w:rPr>
          <w:sz w:val="30"/>
          <w:szCs w:val="30"/>
        </w:rPr>
        <w:t>:</w:t>
      </w:r>
    </w:p>
    <w:p w:rsidR="00FF5A0E" w:rsidRPr="007F7419" w:rsidRDefault="007F7419" w:rsidP="00FF5A0E">
      <w:pPr>
        <w:pStyle w:val="ListParagraph"/>
        <w:numPr>
          <w:ilvl w:val="1"/>
          <w:numId w:val="1"/>
        </w:numPr>
        <w:rPr>
          <w:sz w:val="30"/>
          <w:szCs w:val="30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supports dashboard report generation to get graphs and statistics from a test plan</w:t>
      </w:r>
    </w:p>
    <w:p w:rsidR="007F7419" w:rsidRPr="007F7419" w:rsidRDefault="007F7419" w:rsidP="00FF5A0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The dashboard generator is a modular extension of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Its default behavior is to read and process samples from CSV files to generate HTML files containing graph views. </w:t>
      </w:r>
    </w:p>
    <w:p w:rsidR="007F7419" w:rsidRPr="007F7419" w:rsidRDefault="007F7419" w:rsidP="00FF5A0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 can generate the report at end of a load test or on demand</w:t>
      </w:r>
    </w:p>
    <w:p w:rsidR="007F7419" w:rsidRPr="007F7419" w:rsidRDefault="007F7419" w:rsidP="007F74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All the configurable parameters for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Dashboad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are available @</w:t>
      </w:r>
      <w:hyperlink r:id="rId10" w:history="1">
        <w:r w:rsidRPr="007F7419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http://jmeter.apache.org/usermanual/generating-dashboard.html</w:t>
        </w:r>
      </w:hyperlink>
    </w:p>
    <w:p w:rsidR="007F7419" w:rsidRPr="008F7DCE" w:rsidRDefault="007F7419" w:rsidP="007F74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Request the team to go through the link and build the reports.</w:t>
      </w:r>
    </w:p>
    <w:p w:rsidR="008F7DCE" w:rsidRPr="008F7DCE" w:rsidRDefault="008F7DCE" w:rsidP="008F7DCE">
      <w:pPr>
        <w:rPr>
          <w:sz w:val="30"/>
          <w:szCs w:val="30"/>
        </w:rPr>
      </w:pPr>
    </w:p>
    <w:p w:rsidR="007F7419" w:rsidRPr="007F7419" w:rsidRDefault="007F7419" w:rsidP="007F74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lastRenderedPageBreak/>
        <w:t xml:space="preserve">Distributed load testing with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JMeter</w:t>
      </w:r>
      <w:proofErr w:type="spellEnd"/>
    </w:p>
    <w:p w:rsidR="007F7419" w:rsidRDefault="008F7DCE" w:rsidP="008F7DCE">
      <w:pPr>
        <w:ind w:left="72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In the event that your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 machine is unable, performance-wise, to simulate enough users to stress your server or is limited at network level, an option exists to control multiple, remote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engines from a single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client. By running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remotely, you can replicate a test across many low-end computers and thus simulate a larger load on the server. One instance of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 can control any number of remote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instances, and collect all the data from them. This offers the following features</w:t>
      </w:r>
    </w:p>
    <w:p w:rsidR="008F7DCE" w:rsidRPr="008F7DCE" w:rsidRDefault="008F7DCE" w:rsidP="008F7DC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7"/>
          <w:szCs w:val="27"/>
        </w:rPr>
      </w:pPr>
      <w:r w:rsidRPr="008F7DCE">
        <w:rPr>
          <w:rFonts w:ascii="Helvetica" w:hAnsi="Helvetica" w:cs="Helvetica"/>
          <w:color w:val="000000"/>
          <w:sz w:val="27"/>
          <w:szCs w:val="27"/>
        </w:rPr>
        <w:t>Start the servers</w:t>
      </w:r>
      <w:r w:rsidRPr="008F7DCE">
        <w:rPr>
          <w:rFonts w:ascii="Helvetica" w:hAnsi="Helvetica" w:cs="Helvetica"/>
          <w:color w:val="000000"/>
          <w:sz w:val="27"/>
          <w:szCs w:val="27"/>
        </w:rPr>
        <w:t>:</w:t>
      </w:r>
    </w:p>
    <w:p w:rsidR="008F7DCE" w:rsidRDefault="008F7DCE" w:rsidP="008F7DCE">
      <w:pPr>
        <w:pStyle w:val="NormalWeb"/>
        <w:ind w:left="36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To run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in remote node, start the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server component on all machines you wish to run on by running the 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JMETER_HOME/bin/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</w:t>
      </w:r>
      <w:proofErr w:type="spellEnd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-server</w:t>
      </w:r>
      <w:r>
        <w:rPr>
          <w:rFonts w:ascii="Helvetica" w:hAnsi="Helvetica" w:cs="Helvetica"/>
          <w:color w:val="000000"/>
          <w:sz w:val="27"/>
          <w:szCs w:val="27"/>
        </w:rPr>
        <w:t> (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</w:rPr>
        <w:t>unix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>) or 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JMETER_HOME/bin/jmeter-server.bat</w:t>
      </w:r>
      <w:r>
        <w:rPr>
          <w:rFonts w:ascii="Helvetica" w:hAnsi="Helvetica" w:cs="Helvetica"/>
          <w:color w:val="000000"/>
          <w:sz w:val="27"/>
          <w:szCs w:val="27"/>
        </w:rPr>
        <w:t> (windows) script.</w:t>
      </w:r>
    </w:p>
    <w:p w:rsidR="008F7DCE" w:rsidRDefault="008F7DCE" w:rsidP="008F7DCE">
      <w:pPr>
        <w:pStyle w:val="NormalWeb"/>
        <w:ind w:left="36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Note that there can only be one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server on each node </w:t>
      </w:r>
    </w:p>
    <w:p w:rsidR="008F7DCE" w:rsidRDefault="008F7DCE" w:rsidP="008F7DC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7"/>
          <w:szCs w:val="27"/>
        </w:rPr>
      </w:pPr>
      <w:r w:rsidRPr="008F7DCE">
        <w:rPr>
          <w:rFonts w:ascii="Helvetica" w:hAnsi="Helvetica" w:cs="Helvetica"/>
          <w:color w:val="000000"/>
          <w:sz w:val="27"/>
          <w:szCs w:val="27"/>
        </w:rPr>
        <w:t>Add the server IP to your client's Properties File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:rsidR="008F7DCE" w:rsidRDefault="008F7DCE" w:rsidP="008F7DCE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Edit the properties file 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on the controlling </w:t>
      </w:r>
      <w:proofErr w:type="spellStart"/>
      <w:r>
        <w:rPr>
          <w:rFonts w:ascii="Helvetica" w:hAnsi="Helvetica" w:cs="Helvetica"/>
          <w:i/>
          <w:iCs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i/>
          <w:iCs/>
          <w:color w:val="000000"/>
          <w:sz w:val="27"/>
          <w:szCs w:val="27"/>
        </w:rPr>
        <w:t xml:space="preserve"> machine</w:t>
      </w:r>
      <w:r>
        <w:rPr>
          <w:rFonts w:ascii="Helvetica" w:hAnsi="Helvetica" w:cs="Helvetica"/>
          <w:color w:val="000000"/>
          <w:sz w:val="27"/>
          <w:szCs w:val="27"/>
        </w:rPr>
        <w:t>. In 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JMETER_HOME/bin/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jmeter.properties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find the property named, "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remote_hosts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", and add the value of your running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server's IP address. Multiple such servers can be added, comma-delimited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:rsidR="008F7DCE" w:rsidRDefault="008F7DCE" w:rsidP="008F7DCE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CFC09C5" wp14:editId="69CD60AC">
            <wp:extent cx="548640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CE" w:rsidRDefault="008F7DCE" w:rsidP="008F7DCE">
      <w:pPr>
        <w:rPr>
          <w:rFonts w:ascii="Helvetica" w:hAnsi="Helvetica" w:cs="Helvetica"/>
          <w:color w:val="000000"/>
          <w:sz w:val="27"/>
          <w:szCs w:val="27"/>
        </w:rPr>
      </w:pPr>
    </w:p>
    <w:p w:rsidR="008F7DCE" w:rsidRDefault="008F7DCE" w:rsidP="008F7DCE">
      <w:pPr>
        <w:pStyle w:val="ListParagraph"/>
        <w:numPr>
          <w:ilvl w:val="1"/>
          <w:numId w:val="1"/>
        </w:numPr>
        <w:rPr>
          <w:rFonts w:ascii="Helvetica" w:hAnsi="Helvetica" w:cs="Helvetica"/>
          <w:color w:val="000000"/>
          <w:sz w:val="27"/>
          <w:szCs w:val="27"/>
        </w:rPr>
      </w:pPr>
      <w:r w:rsidRPr="008F7DCE">
        <w:rPr>
          <w:rFonts w:ascii="Helvetica" w:hAnsi="Helvetica" w:cs="Helvetica"/>
          <w:color w:val="000000"/>
          <w:sz w:val="27"/>
          <w:szCs w:val="27"/>
        </w:rPr>
        <w:lastRenderedPageBreak/>
        <w:t xml:space="preserve">Start the </w:t>
      </w:r>
      <w:proofErr w:type="spellStart"/>
      <w:r w:rsidRPr="008F7DCE"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 w:rsidRPr="008F7DCE">
        <w:rPr>
          <w:rFonts w:ascii="Helvetica" w:hAnsi="Helvetica" w:cs="Helvetica"/>
          <w:color w:val="000000"/>
          <w:sz w:val="27"/>
          <w:szCs w:val="27"/>
        </w:rPr>
        <w:t xml:space="preserve"> Client from a GUI client to check configuration</w:t>
      </w:r>
    </w:p>
    <w:p w:rsidR="008F7DCE" w:rsidRDefault="008F7DCE" w:rsidP="008F7DCE">
      <w:pPr>
        <w:ind w:left="108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Now you are ready to start the controlling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client. For MS-Windows, start the client with the script "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bin/jmeter.bat</w:t>
      </w:r>
      <w:r>
        <w:rPr>
          <w:rFonts w:ascii="Helvetica" w:hAnsi="Helvetica" w:cs="Helvetica"/>
          <w:color w:val="000000"/>
          <w:sz w:val="27"/>
          <w:szCs w:val="27"/>
        </w:rPr>
        <w:t>". For UNIX, use the script "</w:t>
      </w:r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bin/</w:t>
      </w:r>
      <w:proofErr w:type="spellStart"/>
      <w:r>
        <w:rPr>
          <w:rStyle w:val="code"/>
          <w:rFonts w:ascii="Courier New" w:hAnsi="Courier New" w:cs="Courier New"/>
          <w:b/>
          <w:bCs/>
          <w:color w:val="A52A2A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". You will notice that the Run menu contains two new sub-menus: "Remote Start" and "Remote Stop" (see figure 1). These menus contain the client that you set in the properties file. Use the remote start and stop instead of the normal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JMeter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start and stop menu items</w:t>
      </w:r>
    </w:p>
    <w:p w:rsidR="008F7DCE" w:rsidRPr="008F7DCE" w:rsidRDefault="008F7DCE" w:rsidP="008F7DCE">
      <w:pPr>
        <w:ind w:left="1080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635500" cy="2806700"/>
            <wp:effectExtent l="0" t="0" r="0" b="0"/>
            <wp:docPr id="7" name="Picture 7" descr="Figure 1 - Ru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- Run Men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DCE" w:rsidRPr="008F7DCE" w:rsidRDefault="008F7DCE" w:rsidP="008F7DCE">
      <w:pPr>
        <w:rPr>
          <w:rFonts w:ascii="Helvetica" w:hAnsi="Helvetica" w:cs="Helvetica"/>
          <w:color w:val="000000"/>
          <w:sz w:val="27"/>
          <w:szCs w:val="27"/>
        </w:rPr>
      </w:pPr>
    </w:p>
    <w:p w:rsidR="008F7DCE" w:rsidRPr="008F7DCE" w:rsidRDefault="008F7DCE" w:rsidP="008F7DCE">
      <w:pPr>
        <w:ind w:left="720"/>
        <w:rPr>
          <w:rFonts w:ascii="Helvetica" w:hAnsi="Helvetica" w:cs="Helvetica"/>
          <w:color w:val="000000"/>
          <w:sz w:val="27"/>
          <w:szCs w:val="27"/>
        </w:rPr>
      </w:pPr>
    </w:p>
    <w:p w:rsidR="004F611F" w:rsidRPr="004F611F" w:rsidRDefault="004F611F" w:rsidP="004F611F">
      <w:pPr>
        <w:rPr>
          <w:sz w:val="30"/>
          <w:szCs w:val="30"/>
        </w:rPr>
      </w:pPr>
    </w:p>
    <w:sectPr w:rsidR="004F611F" w:rsidRPr="004F61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47924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52E41"/>
    <w:multiLevelType w:val="hybridMultilevel"/>
    <w:tmpl w:val="E98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26"/>
    <w:rsid w:val="0001321C"/>
    <w:rsid w:val="00033E45"/>
    <w:rsid w:val="00085429"/>
    <w:rsid w:val="00107751"/>
    <w:rsid w:val="00156AAD"/>
    <w:rsid w:val="001D08C4"/>
    <w:rsid w:val="00452AAC"/>
    <w:rsid w:val="004A7C51"/>
    <w:rsid w:val="004F611F"/>
    <w:rsid w:val="00573796"/>
    <w:rsid w:val="005E1B02"/>
    <w:rsid w:val="007346AE"/>
    <w:rsid w:val="007C7C23"/>
    <w:rsid w:val="007F7419"/>
    <w:rsid w:val="008F7DCE"/>
    <w:rsid w:val="009C78BC"/>
    <w:rsid w:val="009F3987"/>
    <w:rsid w:val="00A13540"/>
    <w:rsid w:val="00A25010"/>
    <w:rsid w:val="00A7373D"/>
    <w:rsid w:val="00AB0E26"/>
    <w:rsid w:val="00AC7262"/>
    <w:rsid w:val="00AD6A64"/>
    <w:rsid w:val="00C23354"/>
    <w:rsid w:val="00D974A3"/>
    <w:rsid w:val="00E0435F"/>
    <w:rsid w:val="00EC223B"/>
    <w:rsid w:val="00ED14C5"/>
    <w:rsid w:val="00F33AC5"/>
    <w:rsid w:val="00F82F29"/>
    <w:rsid w:val="00FE1894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6173-F2CE-4DB1-B0AF-6C0772D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4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F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jmeter.apache.org/usermanual/generating-dashboar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2017-08-03T03:57:00Z</dcterms:created>
  <dcterms:modified xsi:type="dcterms:W3CDTF">2017-09-25T10:13:00Z</dcterms:modified>
</cp:coreProperties>
</file>