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CB92E" w14:textId="7DBED5A7" w:rsidR="00F24566" w:rsidRDefault="00842734" w:rsidP="0084273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Практическая работа №1</w:t>
      </w:r>
    </w:p>
    <w:p w14:paraId="27689735" w14:textId="1C4036D5" w:rsidR="00842734" w:rsidRDefault="00842734" w:rsidP="00842734">
      <w:pPr>
        <w:jc w:val="center"/>
        <w:rPr>
          <w:rFonts w:ascii="Times New Roman" w:hAnsi="Times New Roman" w:cs="Times New Roman"/>
          <w:sz w:val="32"/>
          <w:szCs w:val="32"/>
        </w:rPr>
      </w:pPr>
      <w:r w:rsidRPr="00842734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Разработка сценария внедрения программного продукта для рабочего места</w:t>
      </w:r>
      <w:r w:rsidRPr="00842734">
        <w:rPr>
          <w:rFonts w:ascii="Times New Roman" w:hAnsi="Times New Roman" w:cs="Times New Roman"/>
          <w:sz w:val="32"/>
          <w:szCs w:val="32"/>
        </w:rPr>
        <w:t>”</w:t>
      </w:r>
    </w:p>
    <w:p w14:paraId="2270FA20" w14:textId="29355F1B" w:rsidR="00842734" w:rsidRDefault="00842734" w:rsidP="0084273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Вариант 17</w:t>
      </w:r>
    </w:p>
    <w:p w14:paraId="7D4CEAA1" w14:textId="1A0580E5" w:rsidR="00842734" w:rsidRDefault="00842734" w:rsidP="008427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Цель работы: изучить основы разработки, сценарии внедрения программного продукта для рабочего места.</w:t>
      </w:r>
    </w:p>
    <w:p w14:paraId="76A6C321" w14:textId="4FC2ECBA" w:rsidR="00842734" w:rsidRDefault="00842734" w:rsidP="008427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Оборудование: ПК, </w:t>
      </w:r>
      <w:r>
        <w:rPr>
          <w:rFonts w:ascii="Times New Roman" w:hAnsi="Times New Roman" w:cs="Times New Roman"/>
          <w:sz w:val="32"/>
          <w:szCs w:val="32"/>
          <w:lang w:val="en-US"/>
        </w:rPr>
        <w:t>MS</w:t>
      </w:r>
      <w:r w:rsidRPr="0084273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Excel</w:t>
      </w:r>
      <w:r>
        <w:rPr>
          <w:rFonts w:ascii="Times New Roman" w:hAnsi="Times New Roman" w:cs="Times New Roman"/>
          <w:sz w:val="32"/>
          <w:szCs w:val="32"/>
        </w:rPr>
        <w:t>,</w:t>
      </w:r>
      <w:r w:rsidRPr="0084273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Браузер </w:t>
      </w:r>
      <w:r>
        <w:rPr>
          <w:rFonts w:ascii="Times New Roman" w:hAnsi="Times New Roman" w:cs="Times New Roman"/>
          <w:sz w:val="32"/>
          <w:szCs w:val="32"/>
          <w:lang w:val="en-US"/>
        </w:rPr>
        <w:t>Chrome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38BC05B" w14:textId="63BE8546" w:rsidR="00842734" w:rsidRDefault="00842734" w:rsidP="0084273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1.</w:t>
      </w:r>
    </w:p>
    <w:p w14:paraId="1DFB2877" w14:textId="59DF3179" w:rsidR="00842734" w:rsidRDefault="00842734" w:rsidP="0084273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Часть 1. Техническое задание ИС</w:t>
      </w:r>
    </w:p>
    <w:p w14:paraId="5FD97BCE" w14:textId="03666FB6" w:rsidR="00842734" w:rsidRDefault="00842734" w:rsidP="0084273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Общие сведения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5AB81A0" w14:textId="518CED46" w:rsidR="00842734" w:rsidRDefault="007018A2" w:rsidP="00842734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Полное наименование ИС: Информационная система </w:t>
      </w:r>
      <w:r w:rsidRPr="007018A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Нотариальная контора. Учет услуг и документов</w:t>
      </w:r>
      <w:r w:rsidRPr="007018A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3778EE" w14:textId="514B5A94" w:rsidR="007018A2" w:rsidRDefault="007018A2" w:rsidP="00842734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 темы: 00017.</w:t>
      </w:r>
    </w:p>
    <w:p w14:paraId="4507A68B" w14:textId="5DBA532F" w:rsidR="007018A2" w:rsidRDefault="007018A2" w:rsidP="00842734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Предприятие-разработчик системы: ООО </w:t>
      </w:r>
      <w:r w:rsidRPr="007018A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Лост</w:t>
      </w:r>
      <w:r w:rsidRPr="007018A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г. Москва, ул. Ленина, д. 10, тел. 555-555</w:t>
      </w:r>
    </w:p>
    <w:p w14:paraId="0C05F4F5" w14:textId="4D5B614C" w:rsidR="007018A2" w:rsidRDefault="007018A2" w:rsidP="00842734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Предприятие-заказчик системы: Нотариальная контора нотариуса Иванова И.И.</w:t>
      </w:r>
    </w:p>
    <w:p w14:paraId="21DFD6B7" w14:textId="2032169D" w:rsidR="007018A2" w:rsidRDefault="007018A2" w:rsidP="00842734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 для создания: Система создается на основании данного технического задания в соответствии с ГОСТ 34.602.89.</w:t>
      </w:r>
    </w:p>
    <w:p w14:paraId="067088FF" w14:textId="3CF58919" w:rsidR="007018A2" w:rsidRDefault="007018A2" w:rsidP="00842734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Плановый срок начала работ: 01.10.2026.</w:t>
      </w:r>
    </w:p>
    <w:p w14:paraId="414791D0" w14:textId="40A87B42" w:rsidR="007018A2" w:rsidRDefault="007018A2" w:rsidP="00842734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Плановый срок окончания работ: 30.11.2026.</w:t>
      </w:r>
    </w:p>
    <w:p w14:paraId="3E10258C" w14:textId="38AF62D8" w:rsidR="007018A2" w:rsidRDefault="007018A2" w:rsidP="00842734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Финансирование: Автоматизируемая система создается на коммерческой основе за счет средств заказчика.</w:t>
      </w:r>
    </w:p>
    <w:p w14:paraId="4B76B749" w14:textId="00CE6B54" w:rsidR="007018A2" w:rsidRDefault="007018A2" w:rsidP="00842734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предъявления результатов: Порядок оформления и предъявления заказчику результатов определяется после получения начальной версии продукта, реализующей основный функции ТЗ.</w:t>
      </w:r>
    </w:p>
    <w:p w14:paraId="111580C4" w14:textId="4357A190" w:rsidR="007018A2" w:rsidRDefault="007018A2" w:rsidP="007018A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</w:t>
      </w:r>
      <w:r w:rsidRPr="007018A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Назначение и цели создания системы</w:t>
      </w:r>
      <w:r w:rsidRPr="007018A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24597D7" w14:textId="097915DC" w:rsidR="007018A2" w:rsidRDefault="007018A2" w:rsidP="007018A2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 автоматизируемой деятельности: Регистрация нотариальных действий, учет клиентов, ведение архива документов и расчет стоимости пошлин/услуг.</w:t>
      </w:r>
    </w:p>
    <w:p w14:paraId="408563CA" w14:textId="7AE0458A" w:rsidR="007018A2" w:rsidRDefault="007018A2" w:rsidP="00C2135C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автоматизируемых процессов: Регистрация</w:t>
      </w:r>
      <w:r w:rsidR="00C2135C">
        <w:rPr>
          <w:rFonts w:ascii="Times New Roman" w:hAnsi="Times New Roman" w:cs="Times New Roman"/>
          <w:sz w:val="28"/>
          <w:szCs w:val="28"/>
        </w:rPr>
        <w:t xml:space="preserve"> и учет обращений клиентов (физических и юридических лиц). Формирование и ведение реестра нотариальных действий. Автоматическое создание документов по шаблонам (доверенности, договоры, завещания). Расчет стоимости нотариального тарифа и дополнительных услуг. Фо</w:t>
      </w:r>
      <w:r w:rsidR="00C2135C" w:rsidRPr="00C2135C">
        <w:rPr>
          <w:rFonts w:ascii="Times New Roman" w:hAnsi="Times New Roman" w:cs="Times New Roman"/>
          <w:sz w:val="28"/>
          <w:szCs w:val="28"/>
        </w:rPr>
        <w:t>рми</w:t>
      </w:r>
      <w:r w:rsidR="00C2135C">
        <w:rPr>
          <w:rFonts w:ascii="Times New Roman" w:hAnsi="Times New Roman" w:cs="Times New Roman"/>
          <w:sz w:val="28"/>
          <w:szCs w:val="28"/>
        </w:rPr>
        <w:t>рование управленческой и налоговой отчетности за выбранный период.</w:t>
      </w:r>
    </w:p>
    <w:p w14:paraId="7B0C3C32" w14:textId="15585E6E" w:rsidR="00C2135C" w:rsidRPr="00C2135C" w:rsidRDefault="00C2135C" w:rsidP="00C2135C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Ожидаемые показатели эффективности: Уменьшение времени на обслуживание одного клиента, исключение ошибок в бланках строгой </w:t>
      </w:r>
      <w:r>
        <w:rPr>
          <w:rFonts w:ascii="Times New Roman" w:hAnsi="Times New Roman" w:cs="Times New Roman"/>
          <w:sz w:val="28"/>
          <w:szCs w:val="28"/>
        </w:rPr>
        <w:lastRenderedPageBreak/>
        <w:t>отчетности, сокращение времени на поиск документов в архиве, минимизация бумажного документооборота.</w:t>
      </w:r>
    </w:p>
    <w:p w14:paraId="4E3260D1" w14:textId="77777777" w:rsidR="00C2135C" w:rsidRPr="007018A2" w:rsidRDefault="00C2135C" w:rsidP="007018A2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</w:p>
    <w:sectPr w:rsidR="00C2135C" w:rsidRPr="007018A2" w:rsidSect="008427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B2232"/>
    <w:multiLevelType w:val="hybridMultilevel"/>
    <w:tmpl w:val="DDB05CC8"/>
    <w:lvl w:ilvl="0" w:tplc="AC221D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23007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734"/>
    <w:rsid w:val="007018A2"/>
    <w:rsid w:val="00842734"/>
    <w:rsid w:val="00A07F3C"/>
    <w:rsid w:val="00C2135C"/>
    <w:rsid w:val="00DC5CDF"/>
    <w:rsid w:val="00F2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8DC32"/>
  <w15:chartTrackingRefBased/>
  <w15:docId w15:val="{36CF52E9-F610-462C-860C-73E0D92FF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2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2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2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2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27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27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27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27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27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27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2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2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2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2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27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27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27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2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27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2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2211_3</dc:creator>
  <cp:keywords/>
  <dc:description/>
  <cp:lastModifiedBy>2211_3</cp:lastModifiedBy>
  <cp:revision>2</cp:revision>
  <dcterms:created xsi:type="dcterms:W3CDTF">2026-09-08T04:11:00Z</dcterms:created>
  <dcterms:modified xsi:type="dcterms:W3CDTF">2026-09-08T04:56:00Z</dcterms:modified>
</cp:coreProperties>
</file>