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73B6C" w14:paraId="2A3ED6F7" w14:textId="77777777" w:rsidTr="0036650E">
        <w:tc>
          <w:tcPr>
            <w:tcW w:w="3020" w:type="dxa"/>
          </w:tcPr>
          <w:p w14:paraId="3DF66C58" w14:textId="77777777" w:rsidR="00E73B6C" w:rsidRPr="002C5989" w:rsidRDefault="00E73B6C" w:rsidP="0036650E">
            <w:pPr>
              <w:rPr>
                <w:sz w:val="28"/>
                <w:szCs w:val="28"/>
              </w:rPr>
            </w:pPr>
            <w:r w:rsidRPr="002C5989">
              <w:rPr>
                <w:sz w:val="28"/>
                <w:szCs w:val="28"/>
              </w:rPr>
              <w:t>Adam Plotnik</w:t>
            </w:r>
          </w:p>
        </w:tc>
        <w:tc>
          <w:tcPr>
            <w:tcW w:w="3021" w:type="dxa"/>
            <w:vMerge w:val="restart"/>
          </w:tcPr>
          <w:p w14:paraId="31A7461C" w14:textId="2C626BDB" w:rsidR="00E73B6C" w:rsidRPr="001B3ADF" w:rsidRDefault="001B3ADF" w:rsidP="0036650E">
            <w:pPr>
              <w:jc w:val="center"/>
              <w:rPr>
                <w:sz w:val="32"/>
                <w:szCs w:val="32"/>
              </w:rPr>
            </w:pPr>
            <w:r w:rsidRPr="001B3ADF">
              <w:rPr>
                <w:sz w:val="32"/>
                <w:szCs w:val="32"/>
              </w:rPr>
              <w:t>Kwadratury Gaussa-Lagendre’a</w:t>
            </w:r>
          </w:p>
        </w:tc>
        <w:tc>
          <w:tcPr>
            <w:tcW w:w="3021" w:type="dxa"/>
            <w:vMerge w:val="restart"/>
          </w:tcPr>
          <w:p w14:paraId="7939675A" w14:textId="013E4085" w:rsidR="00E73B6C" w:rsidRPr="002C5989" w:rsidRDefault="00E73B6C" w:rsidP="0036650E">
            <w:pPr>
              <w:jc w:val="center"/>
              <w:rPr>
                <w:sz w:val="28"/>
                <w:szCs w:val="28"/>
              </w:rPr>
            </w:pPr>
            <w:r w:rsidRPr="002C5989">
              <w:rPr>
                <w:sz w:val="28"/>
                <w:szCs w:val="28"/>
              </w:rPr>
              <w:t xml:space="preserve">Data: 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6</w:t>
            </w:r>
            <w:r w:rsidRPr="002C5989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5</w:t>
            </w:r>
            <w:r w:rsidRPr="002C5989">
              <w:rPr>
                <w:sz w:val="28"/>
                <w:szCs w:val="28"/>
              </w:rPr>
              <w:t>.2021</w:t>
            </w:r>
          </w:p>
        </w:tc>
      </w:tr>
      <w:tr w:rsidR="00E73B6C" w14:paraId="160B5A49" w14:textId="77777777" w:rsidTr="0036650E">
        <w:tc>
          <w:tcPr>
            <w:tcW w:w="3020" w:type="dxa"/>
          </w:tcPr>
          <w:p w14:paraId="47C99187" w14:textId="77777777" w:rsidR="00E73B6C" w:rsidRPr="002C5989" w:rsidRDefault="00E73B6C" w:rsidP="0036650E">
            <w:pPr>
              <w:rPr>
                <w:sz w:val="28"/>
                <w:szCs w:val="28"/>
              </w:rPr>
            </w:pPr>
            <w:r w:rsidRPr="002C5989">
              <w:rPr>
                <w:sz w:val="28"/>
                <w:szCs w:val="28"/>
              </w:rPr>
              <w:t>Gr. Lab 6</w:t>
            </w:r>
          </w:p>
        </w:tc>
        <w:tc>
          <w:tcPr>
            <w:tcW w:w="3021" w:type="dxa"/>
            <w:vMerge/>
          </w:tcPr>
          <w:p w14:paraId="1AE0D30B" w14:textId="77777777" w:rsidR="00E73B6C" w:rsidRDefault="00E73B6C" w:rsidP="0036650E"/>
        </w:tc>
        <w:tc>
          <w:tcPr>
            <w:tcW w:w="3021" w:type="dxa"/>
            <w:vMerge/>
          </w:tcPr>
          <w:p w14:paraId="3E0D0F29" w14:textId="77777777" w:rsidR="00E73B6C" w:rsidRDefault="00E73B6C" w:rsidP="0036650E"/>
        </w:tc>
      </w:tr>
    </w:tbl>
    <w:p w14:paraId="1CCDE710" w14:textId="681DE2F8" w:rsidR="00AF2435" w:rsidRDefault="00AF2435"/>
    <w:p w14:paraId="3D077416" w14:textId="3A3B7803" w:rsidR="003F4B7B" w:rsidRDefault="00924C1B">
      <w:r>
        <w:t>Na zajęciach napisano program który obliczał wartość całki za pomocą kwadratu</w:t>
      </w:r>
      <w:r w:rsidR="001E13B3">
        <w:t xml:space="preserve">ry Gaussa-Lagendre’a. Program obliczał wartości </w:t>
      </w:r>
      <w:r w:rsidR="003F4B7B">
        <w:t>całki na przedziale dla schematu dwu i cztero-węzłowego</w:t>
      </w:r>
      <w:r w:rsidR="009676A6">
        <w:t xml:space="preserve"> węzły i wagi zostały przypisane na do tablic a skalowanie funkcji było obliczane na ich podstawie</w:t>
      </w:r>
      <w:r w:rsidR="00D82E93">
        <w:t>.</w:t>
      </w:r>
    </w:p>
    <w:p w14:paraId="1677D559" w14:textId="0E406B09" w:rsidR="00D82E93" w:rsidRDefault="00D82E93"/>
    <w:p w14:paraId="68085751" w14:textId="77777777" w:rsidR="00D8220B" w:rsidRDefault="00DC6197">
      <w:r>
        <w:t>Wyniki uzyskane dla zadania</w:t>
      </w:r>
      <w:r w:rsidR="00D8220B">
        <w:t>:</w:t>
      </w:r>
    </w:p>
    <w:p w14:paraId="5856F87B" w14:textId="4FEB3577" w:rsidR="00D82E93" w:rsidRDefault="00CC3ABC">
      <w:r>
        <w:t>D</w:t>
      </w:r>
      <w:r w:rsidR="00DC6197">
        <w:t xml:space="preserve">la sin(x) na przedziale </w:t>
      </w:r>
      <w:r w:rsidR="00B345BA">
        <w:t>0,5 do 2,5:</w:t>
      </w:r>
    </w:p>
    <w:p w14:paraId="71F8366A" w14:textId="230ABFAE" w:rsidR="00B345BA" w:rsidRDefault="00D8220B">
      <w:r>
        <w:rPr>
          <w:noProof/>
        </w:rPr>
        <w:drawing>
          <wp:inline distT="0" distB="0" distL="0" distR="0" wp14:anchorId="16419054" wp14:editId="5BFD896E">
            <wp:extent cx="2362200" cy="13944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83659" w14:textId="2EF9E0C1" w:rsidR="00D8220B" w:rsidRDefault="00D8220B"/>
    <w:p w14:paraId="43301FA9" w14:textId="2853F028" w:rsidR="00D8220B" w:rsidRDefault="00D8220B">
      <w:r>
        <w:t xml:space="preserve">Dla </w:t>
      </w:r>
      <w:r w:rsidR="00CC3ABC">
        <w:t>x^2+2x+5 na przedziale 0,5 do 5:</w:t>
      </w:r>
    </w:p>
    <w:p w14:paraId="3730F5CA" w14:textId="3D6B5A34" w:rsidR="00CC3ABC" w:rsidRDefault="00CC3ABC">
      <w:r>
        <w:rPr>
          <w:noProof/>
        </w:rPr>
        <w:drawing>
          <wp:inline distT="0" distB="0" distL="0" distR="0" wp14:anchorId="214C999E" wp14:editId="1B5FD538">
            <wp:extent cx="2514600" cy="13792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04532" w14:textId="1EF80B57" w:rsidR="00CC3ABC" w:rsidRDefault="00CC3ABC"/>
    <w:p w14:paraId="2CD7CEBD" w14:textId="012CC2AA" w:rsidR="00722416" w:rsidRDefault="00722416">
      <w:r>
        <w:t xml:space="preserve">Dla exp(x) </w:t>
      </w:r>
      <w:r>
        <w:t>na przedziale 0,5 do 5:</w:t>
      </w:r>
    </w:p>
    <w:p w14:paraId="2D34B638" w14:textId="7FDBEBD3" w:rsidR="00722416" w:rsidRDefault="00722416">
      <w:r>
        <w:rPr>
          <w:noProof/>
        </w:rPr>
        <w:drawing>
          <wp:inline distT="0" distB="0" distL="0" distR="0" wp14:anchorId="29FC2AA3" wp14:editId="2AD671E3">
            <wp:extent cx="2301240" cy="1386840"/>
            <wp:effectExtent l="0" t="0" r="381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2416" w:rsidSect="000D7F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22"/>
    <w:rsid w:val="000D7FA0"/>
    <w:rsid w:val="001B3ADF"/>
    <w:rsid w:val="001E13B3"/>
    <w:rsid w:val="00252B22"/>
    <w:rsid w:val="003F4B7B"/>
    <w:rsid w:val="00722416"/>
    <w:rsid w:val="00924C1B"/>
    <w:rsid w:val="009676A6"/>
    <w:rsid w:val="00AF2435"/>
    <w:rsid w:val="00B345BA"/>
    <w:rsid w:val="00CC3ABC"/>
    <w:rsid w:val="00D8220B"/>
    <w:rsid w:val="00D82E93"/>
    <w:rsid w:val="00DC6197"/>
    <w:rsid w:val="00E7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AC584"/>
  <w15:chartTrackingRefBased/>
  <w15:docId w15:val="{92C37038-F6CD-4309-A8F8-A822F25E8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73B6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73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430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m-plotnik@wp.pl</dc:creator>
  <cp:keywords/>
  <dc:description/>
  <cp:lastModifiedBy>m-plotnik@wp.pl</cp:lastModifiedBy>
  <cp:revision>13</cp:revision>
  <dcterms:created xsi:type="dcterms:W3CDTF">2021-05-06T10:15:00Z</dcterms:created>
  <dcterms:modified xsi:type="dcterms:W3CDTF">2021-05-06T10:23:00Z</dcterms:modified>
</cp:coreProperties>
</file>