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31331" w14:textId="77777777" w:rsidR="0080699D" w:rsidRPr="0080699D" w:rsidRDefault="0080699D" w:rsidP="0080699D">
      <w:pPr>
        <w:rPr>
          <w:b/>
          <w:bCs/>
        </w:rPr>
      </w:pPr>
      <w:r w:rsidRPr="0080699D">
        <w:rPr>
          <w:b/>
          <w:bCs/>
        </w:rPr>
        <w:t>Capstone Journal: Computer Vision System Development</w:t>
      </w:r>
    </w:p>
    <w:p w14:paraId="60D42AB2" w14:textId="77777777" w:rsidR="0080699D" w:rsidRDefault="0080699D" w:rsidP="0080699D">
      <w:pPr>
        <w:rPr>
          <w:b/>
          <w:bCs/>
        </w:rPr>
      </w:pPr>
      <w:r w:rsidRPr="0080699D">
        <w:rPr>
          <w:b/>
          <w:bCs/>
        </w:rPr>
        <w:t>Project overview</w:t>
      </w:r>
    </w:p>
    <w:p w14:paraId="094C7EE2" w14:textId="77777777" w:rsidR="00946DF3" w:rsidRPr="00AE707D" w:rsidRDefault="00946DF3" w:rsidP="00946DF3">
      <w:pPr>
        <w:rPr>
          <w:b/>
          <w:bCs/>
        </w:rPr>
      </w:pPr>
      <w:r w:rsidRPr="00AE707D">
        <w:rPr>
          <w:b/>
          <w:bCs/>
        </w:rPr>
        <w:t xml:space="preserve">Lab Reflection Journal – GitHub &amp; </w:t>
      </w:r>
      <w:proofErr w:type="spellStart"/>
      <w:r w:rsidRPr="00AE707D">
        <w:rPr>
          <w:b/>
          <w:bCs/>
        </w:rPr>
        <w:t>Jupyter</w:t>
      </w:r>
      <w:proofErr w:type="spellEnd"/>
      <w:r w:rsidRPr="00AE707D">
        <w:rPr>
          <w:b/>
          <w:bCs/>
        </w:rPr>
        <w:t xml:space="preserve"> Notebook</w:t>
      </w:r>
    </w:p>
    <w:p w14:paraId="56AC5AE0" w14:textId="77777777" w:rsidR="00946DF3" w:rsidRPr="00AE707D" w:rsidRDefault="00946DF3" w:rsidP="00946DF3">
      <w:pPr>
        <w:rPr>
          <w:b/>
          <w:bCs/>
        </w:rPr>
      </w:pPr>
      <w:r w:rsidRPr="00AE707D">
        <w:rPr>
          <w:b/>
          <w:bCs/>
        </w:rPr>
        <w:t>a. What I Did</w:t>
      </w:r>
    </w:p>
    <w:p w14:paraId="7DE9B187" w14:textId="77777777" w:rsidR="00946DF3" w:rsidRPr="0080699D" w:rsidRDefault="00946DF3" w:rsidP="0080699D">
      <w:pPr>
        <w:rPr>
          <w:b/>
          <w:bCs/>
        </w:rPr>
      </w:pPr>
    </w:p>
    <w:p w14:paraId="5932A94A" w14:textId="77777777" w:rsidR="0080699D" w:rsidRPr="0080699D" w:rsidRDefault="0080699D" w:rsidP="0080699D">
      <w:pPr>
        <w:rPr>
          <w:b/>
          <w:bCs/>
        </w:rPr>
      </w:pPr>
      <w:r w:rsidRPr="0080699D">
        <w:rPr>
          <w:b/>
          <w:bCs/>
        </w:rPr>
        <w:t>Journey and milestones</w:t>
      </w:r>
    </w:p>
    <w:p w14:paraId="08A2F0BD" w14:textId="45D7DCC1" w:rsidR="0080699D" w:rsidRDefault="00946DF3">
      <w:r w:rsidRPr="00946DF3">
        <w:rPr>
          <w:b/>
          <w:bCs/>
        </w:rPr>
        <w:t>Assignment 1 Technical Report:</w:t>
      </w:r>
      <w:r w:rsidRPr="00946DF3">
        <w:t xml:space="preserve"> Comparative Analysis of Machine Learning Frameworks Topic: Hugging Face Transformers vs. OpenAI GPT API Assignment: A01 Comparative Analysis of ML/DL Tools </w:t>
      </w:r>
    </w:p>
    <w:p w14:paraId="3D485A0E" w14:textId="59D5FAE9" w:rsidR="00946DF3" w:rsidRPr="00946DF3" w:rsidRDefault="00946DF3" w:rsidP="00946DF3">
      <w:r w:rsidRPr="00946DF3">
        <w:t xml:space="preserve">This assignment was a </w:t>
      </w:r>
      <w:r w:rsidRPr="00946DF3">
        <w:rPr>
          <w:b/>
          <w:bCs/>
        </w:rPr>
        <w:t>technical comparative analysis</w:t>
      </w:r>
      <w:r w:rsidRPr="00946DF3">
        <w:t xml:space="preserve"> of two major machine learning platforms: </w:t>
      </w:r>
      <w:r w:rsidRPr="00946DF3">
        <w:rPr>
          <w:b/>
          <w:bCs/>
        </w:rPr>
        <w:t>Hugging Face Transformers</w:t>
      </w:r>
      <w:r w:rsidRPr="00946DF3">
        <w:t xml:space="preserve"> and the </w:t>
      </w:r>
      <w:r w:rsidRPr="00946DF3">
        <w:rPr>
          <w:b/>
          <w:bCs/>
        </w:rPr>
        <w:t>OpenAI GPT API</w:t>
      </w:r>
      <w:r w:rsidRPr="00946DF3">
        <w:t xml:space="preserve">, completed for the course </w:t>
      </w:r>
      <w:r w:rsidRPr="00946DF3">
        <w:rPr>
          <w:i/>
          <w:iCs/>
        </w:rPr>
        <w:t>ITAI 2376 – Deep Learning Artificial Intelligence</w:t>
      </w:r>
      <w:r w:rsidRPr="00946DF3">
        <w:t xml:space="preserve"> at Houston Community College. The goal of the project was to evaluate how each platform differs in terms of </w:t>
      </w:r>
      <w:r w:rsidRPr="00946DF3">
        <w:rPr>
          <w:b/>
          <w:bCs/>
        </w:rPr>
        <w:t>architecture, usability, scalability, cost, performance, and data privacy</w:t>
      </w:r>
      <w:r w:rsidRPr="00946DF3">
        <w:t xml:space="preserve">, and to determine which types of real-world applications are best suited for each tool. The report explained the historical background of both platforms, highlighting Hugging Face’s open-source, customizable approach and OpenAI’s closed-source, API-driven model designed for rapid deployment and enterprise use </w:t>
      </w:r>
    </w:p>
    <w:p w14:paraId="355CE4FD" w14:textId="3B2CFBB2" w:rsidR="00946DF3" w:rsidRDefault="00946DF3">
      <w:r w:rsidRPr="00946DF3">
        <w:t xml:space="preserve">Through documentation review, academic research, and real-world case studies, the team analyzed practical deployments such as </w:t>
      </w:r>
      <w:r w:rsidRPr="00946DF3">
        <w:rPr>
          <w:b/>
          <w:bCs/>
        </w:rPr>
        <w:t>Morgan Stanley, BBVA, Moderna, and GitHub Copilot</w:t>
      </w:r>
      <w:r w:rsidRPr="00946DF3">
        <w:t xml:space="preserve"> for OpenAI, and </w:t>
      </w:r>
      <w:r w:rsidRPr="00946DF3">
        <w:rPr>
          <w:b/>
          <w:bCs/>
        </w:rPr>
        <w:t>Intel, NVIDIA, Pfizer, and Bloomberg</w:t>
      </w:r>
      <w:r w:rsidRPr="00946DF3">
        <w:t xml:space="preserve"> for Hugging Face. The findings showed that OpenAI excels in </w:t>
      </w:r>
      <w:r w:rsidRPr="00946DF3">
        <w:rPr>
          <w:b/>
          <w:bCs/>
        </w:rPr>
        <w:t>ease of use, fast prototyping, and managed scalability</w:t>
      </w:r>
      <w:r w:rsidRPr="00946DF3">
        <w:t xml:space="preserve">, while Hugging Face provides </w:t>
      </w:r>
      <w:r w:rsidRPr="00946DF3">
        <w:rPr>
          <w:b/>
          <w:bCs/>
        </w:rPr>
        <w:t>greater transparency, full model control, lower long-term costs, and stronger data privacy</w:t>
      </w:r>
      <w:r w:rsidRPr="00946DF3">
        <w:t xml:space="preserve">, making it ideal for regulated industries like healthcare and finance. The report also explored modern deep learning concepts such as </w:t>
      </w:r>
      <w:r w:rsidRPr="00946DF3">
        <w:rPr>
          <w:b/>
          <w:bCs/>
        </w:rPr>
        <w:t>quantization</w:t>
      </w:r>
      <w:r w:rsidRPr="00946DF3">
        <w:t xml:space="preserve"> and </w:t>
      </w:r>
      <w:r w:rsidRPr="00946DF3">
        <w:rPr>
          <w:b/>
          <w:bCs/>
        </w:rPr>
        <w:t>few-shot learning</w:t>
      </w:r>
      <w:r w:rsidRPr="00946DF3">
        <w:t xml:space="preserve">, explaining their importance for efficient deployment and rapid experimentation. </w:t>
      </w:r>
      <w:proofErr w:type="gramStart"/>
      <w:r w:rsidRPr="00946DF3">
        <w:t>The final conclusion</w:t>
      </w:r>
      <w:proofErr w:type="gramEnd"/>
      <w:r w:rsidRPr="00946DF3">
        <w:t xml:space="preserve"> emphasized that rather than choosing one platform exclusively, the most effective strategy is to </w:t>
      </w:r>
      <w:r w:rsidRPr="00946DF3">
        <w:rPr>
          <w:b/>
          <w:bCs/>
        </w:rPr>
        <w:t>select the tool based on project needs—or combine both platforms strategically</w:t>
      </w:r>
      <w:r w:rsidRPr="00946DF3">
        <w:t xml:space="preserve"> to maximize flexibility and performance</w:t>
      </w:r>
      <w:r>
        <w:t>.</w:t>
      </w:r>
    </w:p>
    <w:p w14:paraId="1CC6A74D" w14:textId="77777777" w:rsidR="00946DF3" w:rsidRDefault="00946DF3"/>
    <w:p w14:paraId="6A8E23C9" w14:textId="77777777" w:rsidR="00946DF3" w:rsidRDefault="00946DF3"/>
    <w:p w14:paraId="1548EBB6" w14:textId="77777777" w:rsidR="00946DF3" w:rsidRDefault="00946DF3"/>
    <w:p w14:paraId="4A91F78B" w14:textId="77777777" w:rsidR="00946DF3" w:rsidRDefault="00946DF3"/>
    <w:p w14:paraId="789C68C2" w14:textId="77777777" w:rsidR="00946DF3" w:rsidRDefault="00946DF3"/>
    <w:p w14:paraId="77F3E218" w14:textId="77777777" w:rsidR="00946DF3" w:rsidRDefault="00946DF3"/>
    <w:p w14:paraId="41D2F169" w14:textId="77777777" w:rsidR="00946DF3" w:rsidRDefault="00946DF3"/>
    <w:p w14:paraId="69DAAAC3" w14:textId="77777777" w:rsidR="00946DF3" w:rsidRDefault="00946DF3"/>
    <w:p w14:paraId="1F4C0F56" w14:textId="77777777" w:rsidR="00946DF3" w:rsidRDefault="00946DF3"/>
    <w:p w14:paraId="2B93BD3B" w14:textId="77777777" w:rsidR="00946DF3" w:rsidRDefault="00946DF3"/>
    <w:p w14:paraId="7587EF74" w14:textId="77777777" w:rsidR="00946DF3" w:rsidRDefault="00946DF3"/>
    <w:p w14:paraId="6B5BE89C" w14:textId="77777777" w:rsidR="00946DF3" w:rsidRDefault="00946DF3"/>
    <w:p w14:paraId="69C05121" w14:textId="096C6FAD" w:rsidR="00946DF3" w:rsidRPr="00946DF3" w:rsidRDefault="00946DF3" w:rsidP="00946DF3">
      <w:pPr>
        <w:rPr>
          <w:b/>
          <w:bCs/>
        </w:rPr>
      </w:pPr>
      <w:r>
        <w:rPr>
          <w:b/>
          <w:bCs/>
        </w:rPr>
        <w:t xml:space="preserve"> Lab 02</w:t>
      </w:r>
      <w:r w:rsidRPr="00946DF3">
        <w:rPr>
          <w:b/>
          <w:bCs/>
          <w:u w:val="single" w:color="000000" w:themeColor="text1"/>
        </w:rPr>
        <w:t xml:space="preserve"> </w:t>
      </w:r>
      <w:hyperlink r:id="rId5" w:history="1">
        <w:r w:rsidRPr="00946DF3">
          <w:rPr>
            <w:rStyle w:val="Hyperlink"/>
            <w:rFonts w:ascii="Times New Roman" w:hAnsi="Times New Roman" w:cs="Times New Roman"/>
            <w:u w:color="000000" w:themeColor="text1"/>
          </w:rPr>
          <w:t xml:space="preserve"> Neural Networks from Scratch to Frameworks</w:t>
        </w:r>
      </w:hyperlink>
    </w:p>
    <w:p w14:paraId="5AADAD23" w14:textId="08D10056" w:rsidR="00946DF3" w:rsidRDefault="00946DF3" w:rsidP="00946DF3">
      <w:pPr>
        <w:rPr>
          <w:b/>
          <w:bCs/>
        </w:rPr>
      </w:pPr>
    </w:p>
    <w:p w14:paraId="1BEABDF1" w14:textId="288D9584" w:rsidR="00946DF3" w:rsidRPr="00946DF3" w:rsidRDefault="00946DF3" w:rsidP="00946DF3">
      <w:pPr>
        <w:rPr>
          <w:b/>
          <w:bCs/>
        </w:rPr>
      </w:pPr>
      <w:r w:rsidRPr="00946DF3">
        <w:rPr>
          <w:b/>
          <w:bCs/>
        </w:rPr>
        <w:t>Reflection on Model Improvement and Optimization</w:t>
      </w:r>
    </w:p>
    <w:p w14:paraId="1785777B" w14:textId="77777777" w:rsidR="00946DF3" w:rsidRPr="00946DF3" w:rsidRDefault="00946DF3" w:rsidP="00946DF3">
      <w:r w:rsidRPr="00946DF3">
        <w:t>Throughout this lab, I explored several strategies to improve my neural network model and better understand how different design choices affect performance. I began with basic hyperparameter tuning, adjusting the learning rate and number of epochs. While these changes influenced training behavior, I noticed that tuning alone was not sufficient to significantly improve validation performance. Higher learning rates caused instability, while very small learning rates led to slow learning and underfitting.</w:t>
      </w:r>
    </w:p>
    <w:p w14:paraId="7645749C" w14:textId="77777777" w:rsidR="00946DF3" w:rsidRPr="00946DF3" w:rsidRDefault="00946DF3" w:rsidP="00946DF3">
      <w:r w:rsidRPr="00946DF3">
        <w:t>To address overfitting, I introduced dropout layers into the model. This helped improve generalization by preventing the network from relying too heavily on specific neurons. However, I still observed limitations due to the original architecture being relatively shallow and wide.</w:t>
      </w:r>
    </w:p>
    <w:p w14:paraId="61977716" w14:textId="0ADB0ADD" w:rsidR="00946DF3" w:rsidRPr="00946DF3" w:rsidRDefault="00946DF3" w:rsidP="00946DF3">
      <w:r w:rsidRPr="00946DF3">
        <w:t xml:space="preserve">To further improve performance, I redesigned the model architecture by making it deeper with progressively smaller layers (256 → 128 → 64). This change allowed the model to learn features in a more structured and hierarchical way. Combined with </w:t>
      </w:r>
      <w:r w:rsidR="00FE613A" w:rsidRPr="00946DF3">
        <w:t>dropouts</w:t>
      </w:r>
      <w:r w:rsidRPr="00946DF3">
        <w:t>, a reduced learning rate, and longer training, this approach produced more stable learning and better validation results. This was the most effective improvement overall.</w:t>
      </w:r>
    </w:p>
    <w:p w14:paraId="0AC06EEC" w14:textId="77777777" w:rsidR="00946DF3" w:rsidRPr="00946DF3" w:rsidRDefault="00946DF3" w:rsidP="00946DF3">
      <w:r w:rsidRPr="00946DF3">
        <w:t xml:space="preserve">One challenge I encountered was balancing model complexity with generalization. Increasing depth improved </w:t>
      </w:r>
      <w:proofErr w:type="gramStart"/>
      <w:r w:rsidRPr="00946DF3">
        <w:t>learning, but</w:t>
      </w:r>
      <w:proofErr w:type="gramEnd"/>
      <w:r w:rsidRPr="00946DF3">
        <w:t xml:space="preserve"> required careful tuning to avoid overfitting or unstable training. I also experimented with a different optimizer (SGD with momentum) to </w:t>
      </w:r>
      <w:r w:rsidRPr="00946DF3">
        <w:lastRenderedPageBreak/>
        <w:t>compare optimization strategies, which helped me understand why Adam is often preferred for faster and more reliable convergence.</w:t>
      </w:r>
    </w:p>
    <w:p w14:paraId="136C04BE" w14:textId="77777777" w:rsidR="00946DF3" w:rsidRDefault="00946DF3" w:rsidP="00946DF3">
      <w:r w:rsidRPr="00946DF3">
        <w:t>Overall, this process taught me that improving a model is an iterative task. By experimenting with architecture design, regularization, optimizers, and hyperparameters, I learned how multiple techniques must work together to achieve optimal performance.</w:t>
      </w:r>
    </w:p>
    <w:p w14:paraId="7E4D0A51" w14:textId="3C360974" w:rsidR="00854639" w:rsidRDefault="00854639" w:rsidP="00946DF3">
      <w:r>
        <w:t xml:space="preserve">Lab: </w:t>
      </w:r>
      <w:r w:rsidR="00D7452C">
        <w:t>03</w:t>
      </w:r>
    </w:p>
    <w:p w14:paraId="6EBF9E8F" w14:textId="77777777" w:rsidR="00C52EA5" w:rsidRPr="00C52EA5" w:rsidRDefault="00C52EA5" w:rsidP="00C52EA5">
      <w:r w:rsidRPr="00C52EA5">
        <w:rPr>
          <w:b/>
          <w:bCs/>
        </w:rPr>
        <w:t>What We Did:</w:t>
      </w:r>
    </w:p>
    <w:p w14:paraId="4832BAD3" w14:textId="77777777" w:rsidR="00C52EA5" w:rsidRPr="00C52EA5" w:rsidRDefault="00C52EA5" w:rsidP="00C52EA5">
      <w:r w:rsidRPr="00C52EA5">
        <w:t xml:space="preserve">In this lab, we tackled the amusing "Puppy vs Bagel" classification challenge using Convolutional Neural Networks. We built two models: a custom CNN from scratch with four convolutional blocks and a transfer learning model using pre-trained ResNet50. We implemented data augmentation (rotation, flipping, zooming) to artificially expand our training data and used callbacks like </w:t>
      </w:r>
      <w:proofErr w:type="spellStart"/>
      <w:r w:rsidRPr="00C52EA5">
        <w:t>EarlyStopping</w:t>
      </w:r>
      <w:proofErr w:type="spellEnd"/>
      <w:r w:rsidRPr="00C52EA5">
        <w:t xml:space="preserve"> and </w:t>
      </w:r>
      <w:proofErr w:type="spellStart"/>
      <w:r w:rsidRPr="00C52EA5">
        <w:t>ModelCheckpoint</w:t>
      </w:r>
      <w:proofErr w:type="spellEnd"/>
      <w:r w:rsidRPr="00C52EA5">
        <w:t xml:space="preserve"> to optimize training.</w:t>
      </w:r>
    </w:p>
    <w:p w14:paraId="5D3619A0" w14:textId="77777777" w:rsidR="00C52EA5" w:rsidRPr="00C52EA5" w:rsidRDefault="00C52EA5" w:rsidP="00C52EA5">
      <w:r w:rsidRPr="00C52EA5">
        <w:rPr>
          <w:b/>
          <w:bCs/>
        </w:rPr>
        <w:t>How It Went:</w:t>
      </w:r>
    </w:p>
    <w:p w14:paraId="7F81FB51" w14:textId="77777777" w:rsidR="00C52EA5" w:rsidRPr="00C52EA5" w:rsidRDefault="00C52EA5" w:rsidP="00C52EA5">
      <w:r w:rsidRPr="00C52EA5">
        <w:t>Unfortunately, both models achieved only 50% accuracy—essentially random guessing. The confusion matrix revealed the model predicted "bagel" for everything. This poor performance stems from our critically small dataset: only 12 training images total (6 per class). Deep learning models need hundreds or thousands of examples to learn meaningful patterns.</w:t>
      </w:r>
    </w:p>
    <w:p w14:paraId="38935DB8" w14:textId="77777777" w:rsidR="00C52EA5" w:rsidRPr="00C52EA5" w:rsidRDefault="00C52EA5" w:rsidP="00C52EA5">
      <w:r w:rsidRPr="00C52EA5">
        <w:rPr>
          <w:b/>
          <w:bCs/>
        </w:rPr>
        <w:t>What We Did to Improve:</w:t>
      </w:r>
    </w:p>
    <w:p w14:paraId="087F2919" w14:textId="287038F8" w:rsidR="00C52EA5" w:rsidRDefault="00C52EA5" w:rsidP="00C52EA5">
      <w:r w:rsidRPr="00C52EA5">
        <w:t xml:space="preserve">We attempted fine-tuning by unfreezing ResNet50's last layers and retraining with a lower learning rate (0.0001). However, with such limited data, even transfer learning couldn't extract distinguishing features. The fundamental lesson: </w:t>
      </w:r>
      <w:r w:rsidRPr="00C52EA5">
        <w:rPr>
          <w:b/>
          <w:bCs/>
        </w:rPr>
        <w:t>data quantity matters more than model complexity</w:t>
      </w:r>
      <w:r w:rsidRPr="00C52EA5">
        <w:t>. To truly improve, we</w:t>
      </w:r>
      <w:r w:rsidR="003C4EA2">
        <w:t xml:space="preserve"> </w:t>
      </w:r>
      <w:r w:rsidRPr="00C52EA5">
        <w:t>need to collect 200+ images per class, implement stronger augmentation, and train longer. This experience highlighted that sophisticated architectures can't compensate for insufficient training data.</w:t>
      </w:r>
    </w:p>
    <w:p w14:paraId="5D463909" w14:textId="77777777" w:rsidR="00A0011B" w:rsidRDefault="00A0011B" w:rsidP="00C52EA5"/>
    <w:p w14:paraId="67EB880B" w14:textId="77777777" w:rsidR="00A0011B" w:rsidRDefault="00A0011B" w:rsidP="00A0011B">
      <w:pPr>
        <w:spacing w:line="360" w:lineRule="auto"/>
        <w:rPr>
          <w:rFonts w:ascii="Times New Roman" w:eastAsia="Times New Roman" w:hAnsi="Times New Roman" w:cs="Times New Roman"/>
        </w:rPr>
      </w:pPr>
      <w:r w:rsidRPr="60433EF8">
        <w:rPr>
          <w:rFonts w:ascii="Times New Roman" w:eastAsia="Times New Roman" w:hAnsi="Times New Roman" w:cs="Times New Roman"/>
          <w:b/>
          <w:bCs/>
        </w:rPr>
        <w:t xml:space="preserve">Assignment: </w:t>
      </w:r>
      <w:r w:rsidRPr="60433EF8">
        <w:rPr>
          <w:rFonts w:ascii="Times New Roman" w:eastAsia="Times New Roman" w:hAnsi="Times New Roman" w:cs="Times New Roman"/>
        </w:rPr>
        <w:t>A03 ITAI 2376 Deep Learning for an 11-year-old</w:t>
      </w:r>
    </w:p>
    <w:p w14:paraId="6D745D43" w14:textId="77777777" w:rsidR="00A0011B" w:rsidRDefault="00A0011B" w:rsidP="00A0011B">
      <w:pPr>
        <w:spacing w:line="360" w:lineRule="auto"/>
        <w:rPr>
          <w:rFonts w:ascii="Times New Roman" w:eastAsia="Times New Roman" w:hAnsi="Times New Roman" w:cs="Times New Roman"/>
          <w:color w:val="1F1F1F"/>
        </w:rPr>
      </w:pPr>
      <w:r w:rsidRPr="60433EF8">
        <w:rPr>
          <w:rFonts w:ascii="Times New Roman" w:eastAsia="Times New Roman" w:hAnsi="Times New Roman" w:cs="Times New Roman"/>
          <w:b/>
          <w:bCs/>
        </w:rPr>
        <w:t>Topic:</w:t>
      </w:r>
      <w:r w:rsidRPr="60433EF8">
        <w:rPr>
          <w:rFonts w:ascii="Times New Roman" w:eastAsia="Times New Roman" w:hAnsi="Times New Roman" w:cs="Times New Roman"/>
        </w:rPr>
        <w:t xml:space="preserve"> Weights, Bias, and Activation Functions</w:t>
      </w:r>
    </w:p>
    <w:p w14:paraId="568E6DB3" w14:textId="773AE945" w:rsidR="00187265" w:rsidRDefault="00187265" w:rsidP="00187265">
      <w:pPr>
        <w:spacing w:line="360" w:lineRule="auto"/>
        <w:ind w:firstLine="720"/>
        <w:rPr>
          <w:rFonts w:ascii="Times New Roman" w:eastAsia="Times New Roman" w:hAnsi="Times New Roman" w:cs="Times New Roman"/>
        </w:rPr>
      </w:pPr>
      <w:r w:rsidRPr="60433EF8">
        <w:rPr>
          <w:rFonts w:ascii="Times New Roman" w:eastAsia="Times New Roman" w:hAnsi="Times New Roman" w:cs="Times New Roman"/>
        </w:rPr>
        <w:t xml:space="preserve">This report explains artificial neurons. The neuron is the most important piece of Deep Learning. You can think of a neuron like a tiny building block for a computer brain. It copies </w:t>
      </w:r>
      <w:r w:rsidRPr="60433EF8">
        <w:rPr>
          <w:rFonts w:ascii="Times New Roman" w:eastAsia="Times New Roman" w:hAnsi="Times New Roman" w:cs="Times New Roman"/>
        </w:rPr>
        <w:lastRenderedPageBreak/>
        <w:t xml:space="preserve">how our own human brains work to solve problems. It takes information from the outside world. It decides if that information is important. Then it gives us an answer. Our goal </w:t>
      </w:r>
      <w:r>
        <w:rPr>
          <w:rFonts w:ascii="Times New Roman" w:eastAsia="Times New Roman" w:hAnsi="Times New Roman" w:cs="Times New Roman"/>
        </w:rPr>
        <w:t>was</w:t>
      </w:r>
      <w:r w:rsidRPr="60433EF8">
        <w:rPr>
          <w:rFonts w:ascii="Times New Roman" w:eastAsia="Times New Roman" w:hAnsi="Times New Roman" w:cs="Times New Roman"/>
        </w:rPr>
        <w:t xml:space="preserve"> to explain this complex idea (Bias, Weight</w:t>
      </w:r>
      <w:r>
        <w:rPr>
          <w:rFonts w:ascii="Times New Roman" w:eastAsia="Times New Roman" w:hAnsi="Times New Roman" w:cs="Times New Roman"/>
        </w:rPr>
        <w:t>,</w:t>
      </w:r>
      <w:r w:rsidRPr="60433EF8">
        <w:rPr>
          <w:rFonts w:ascii="Times New Roman" w:eastAsia="Times New Roman" w:hAnsi="Times New Roman" w:cs="Times New Roman"/>
        </w:rPr>
        <w:t xml:space="preserve"> and Activation Function) so that an 11-year-old student </w:t>
      </w:r>
      <w:r>
        <w:rPr>
          <w:rFonts w:ascii="Times New Roman" w:eastAsia="Times New Roman" w:hAnsi="Times New Roman" w:cs="Times New Roman"/>
        </w:rPr>
        <w:t>could</w:t>
      </w:r>
      <w:r w:rsidRPr="60433EF8">
        <w:rPr>
          <w:rFonts w:ascii="Times New Roman" w:eastAsia="Times New Roman" w:hAnsi="Times New Roman" w:cs="Times New Roman"/>
        </w:rPr>
        <w:t xml:space="preserve"> understand it easily. </w:t>
      </w:r>
    </w:p>
    <w:p w14:paraId="389360CE" w14:textId="77777777" w:rsidR="00187265" w:rsidRDefault="00187265" w:rsidP="00187265">
      <w:pPr>
        <w:spacing w:line="360" w:lineRule="auto"/>
        <w:ind w:firstLine="720"/>
        <w:rPr>
          <w:rFonts w:ascii="Times New Roman" w:eastAsia="Times New Roman" w:hAnsi="Times New Roman" w:cs="Times New Roman"/>
        </w:rPr>
      </w:pPr>
      <w:r w:rsidRPr="60433EF8">
        <w:rPr>
          <w:rFonts w:ascii="Times New Roman" w:eastAsia="Times New Roman" w:hAnsi="Times New Roman" w:cs="Times New Roman"/>
        </w:rPr>
        <w:t>The team worked together to make this topic more fun. Demarcus created a creative storybook to tell a story about neurons. The rest of the team split up the difficult technical topics. We each researched one specific part of the neuron to explain it better. We looked at the three main stages: Weighting, Biasing, and Activation.</w:t>
      </w:r>
    </w:p>
    <w:p w14:paraId="18B81FBC" w14:textId="18E88D8B" w:rsidR="003A5401" w:rsidRDefault="003A5401" w:rsidP="00187265">
      <w:pPr>
        <w:spacing w:line="360" w:lineRule="auto"/>
        <w:ind w:firstLine="720"/>
        <w:rPr>
          <w:rFonts w:ascii="Times New Roman" w:eastAsia="Times New Roman" w:hAnsi="Times New Roman" w:cs="Times New Roman"/>
        </w:rPr>
      </w:pPr>
      <w:r>
        <w:rPr>
          <w:rFonts w:ascii="Times New Roman" w:eastAsia="Times New Roman" w:hAnsi="Times New Roman" w:cs="Times New Roman"/>
        </w:rPr>
        <w:t>Assignment LAB 05</w:t>
      </w:r>
    </w:p>
    <w:p w14:paraId="1EDB1EC6" w14:textId="77777777" w:rsidR="00730560" w:rsidRPr="00730560" w:rsidRDefault="00730560" w:rsidP="00730560">
      <w:pPr>
        <w:spacing w:line="360" w:lineRule="auto"/>
        <w:ind w:firstLine="720"/>
        <w:rPr>
          <w:rFonts w:ascii="Times New Roman" w:eastAsia="Times New Roman" w:hAnsi="Times New Roman" w:cs="Times New Roman"/>
        </w:rPr>
      </w:pPr>
      <w:r w:rsidRPr="00730560">
        <w:rPr>
          <w:rFonts w:ascii="Times New Roman" w:eastAsia="Times New Roman" w:hAnsi="Times New Roman" w:cs="Times New Roman"/>
          <w:b/>
          <w:bCs/>
        </w:rPr>
        <w:t>General Experience — Lab 05</w:t>
      </w:r>
    </w:p>
    <w:p w14:paraId="57386792" w14:textId="77777777" w:rsidR="00730560" w:rsidRPr="00730560" w:rsidRDefault="00730560" w:rsidP="00730560">
      <w:pPr>
        <w:spacing w:line="360" w:lineRule="auto"/>
        <w:ind w:firstLine="720"/>
        <w:rPr>
          <w:rFonts w:ascii="Times New Roman" w:eastAsia="Times New Roman" w:hAnsi="Times New Roman" w:cs="Times New Roman"/>
        </w:rPr>
      </w:pPr>
      <w:r w:rsidRPr="00730560">
        <w:rPr>
          <w:rFonts w:ascii="Times New Roman" w:eastAsia="Times New Roman" w:hAnsi="Times New Roman" w:cs="Times New Roman"/>
        </w:rPr>
        <w:t>This lab was an intense but highly rewarding experience. I worked across both </w:t>
      </w:r>
      <w:r w:rsidRPr="00730560">
        <w:rPr>
          <w:rFonts w:ascii="Times New Roman" w:eastAsia="Times New Roman" w:hAnsi="Times New Roman" w:cs="Times New Roman"/>
          <w:b/>
          <w:bCs/>
        </w:rPr>
        <w:t>text and image tasks</w:t>
      </w:r>
      <w:r w:rsidRPr="00730560">
        <w:rPr>
          <w:rFonts w:ascii="Times New Roman" w:eastAsia="Times New Roman" w:hAnsi="Times New Roman" w:cs="Times New Roman"/>
        </w:rPr>
        <w:t xml:space="preserve">, experimenting with RNNs, LSTMs, GRUs, </w:t>
      </w:r>
      <w:proofErr w:type="spellStart"/>
      <w:r w:rsidRPr="00730560">
        <w:rPr>
          <w:rFonts w:ascii="Times New Roman" w:eastAsia="Times New Roman" w:hAnsi="Times New Roman" w:cs="Times New Roman"/>
        </w:rPr>
        <w:t>DistilBERT</w:t>
      </w:r>
      <w:proofErr w:type="spellEnd"/>
      <w:r w:rsidRPr="00730560">
        <w:rPr>
          <w:rFonts w:ascii="Times New Roman" w:eastAsia="Times New Roman" w:hAnsi="Times New Roman" w:cs="Times New Roman"/>
        </w:rPr>
        <w:t xml:space="preserve"> for text classification, and CNNs and Vision Transformers (</w:t>
      </w:r>
      <w:proofErr w:type="spellStart"/>
      <w:r w:rsidRPr="00730560">
        <w:rPr>
          <w:rFonts w:ascii="Times New Roman" w:eastAsia="Times New Roman" w:hAnsi="Times New Roman" w:cs="Times New Roman"/>
        </w:rPr>
        <w:t>ViT</w:t>
      </w:r>
      <w:proofErr w:type="spellEnd"/>
      <w:r w:rsidRPr="00730560">
        <w:rPr>
          <w:rFonts w:ascii="Times New Roman" w:eastAsia="Times New Roman" w:hAnsi="Times New Roman" w:cs="Times New Roman"/>
        </w:rPr>
        <w:t xml:space="preserve">) for image classification. It was fascinating to see how sequential models handle text, with LSTM and GRU effectively capturing long-term dependencies, while </w:t>
      </w:r>
      <w:proofErr w:type="spellStart"/>
      <w:r w:rsidRPr="00730560">
        <w:rPr>
          <w:rFonts w:ascii="Times New Roman" w:eastAsia="Times New Roman" w:hAnsi="Times New Roman" w:cs="Times New Roman"/>
        </w:rPr>
        <w:t>DistilBERT</w:t>
      </w:r>
      <w:proofErr w:type="spellEnd"/>
      <w:r w:rsidRPr="00730560">
        <w:rPr>
          <w:rFonts w:ascii="Times New Roman" w:eastAsia="Times New Roman" w:hAnsi="Times New Roman" w:cs="Times New Roman"/>
        </w:rPr>
        <w:t xml:space="preserve"> leveraged pre-trained knowledge for much higher accuracy. On the image side, comparing CNNs and </w:t>
      </w:r>
      <w:proofErr w:type="spellStart"/>
      <w:r w:rsidRPr="00730560">
        <w:rPr>
          <w:rFonts w:ascii="Times New Roman" w:eastAsia="Times New Roman" w:hAnsi="Times New Roman" w:cs="Times New Roman"/>
        </w:rPr>
        <w:t>ViT</w:t>
      </w:r>
      <w:proofErr w:type="spellEnd"/>
      <w:r w:rsidRPr="00730560">
        <w:rPr>
          <w:rFonts w:ascii="Times New Roman" w:eastAsia="Times New Roman" w:hAnsi="Times New Roman" w:cs="Times New Roman"/>
        </w:rPr>
        <w:t xml:space="preserve"> highlighted the differences between </w:t>
      </w:r>
      <w:r w:rsidRPr="00730560">
        <w:rPr>
          <w:rFonts w:ascii="Times New Roman" w:eastAsia="Times New Roman" w:hAnsi="Times New Roman" w:cs="Times New Roman"/>
          <w:b/>
          <w:bCs/>
        </w:rPr>
        <w:t>local feature extraction</w:t>
      </w:r>
      <w:r w:rsidRPr="00730560">
        <w:rPr>
          <w:rFonts w:ascii="Times New Roman" w:eastAsia="Times New Roman" w:hAnsi="Times New Roman" w:cs="Times New Roman"/>
        </w:rPr>
        <w:t> and </w:t>
      </w:r>
      <w:r w:rsidRPr="00730560">
        <w:rPr>
          <w:rFonts w:ascii="Times New Roman" w:eastAsia="Times New Roman" w:hAnsi="Times New Roman" w:cs="Times New Roman"/>
          <w:b/>
          <w:bCs/>
        </w:rPr>
        <w:t>global attention mechanisms</w:t>
      </w:r>
      <w:r w:rsidRPr="00730560">
        <w:rPr>
          <w:rFonts w:ascii="Times New Roman" w:eastAsia="Times New Roman" w:hAnsi="Times New Roman" w:cs="Times New Roman"/>
        </w:rPr>
        <w:t xml:space="preserve">, with </w:t>
      </w:r>
      <w:proofErr w:type="spellStart"/>
      <w:r w:rsidRPr="00730560">
        <w:rPr>
          <w:rFonts w:ascii="Times New Roman" w:eastAsia="Times New Roman" w:hAnsi="Times New Roman" w:cs="Times New Roman"/>
        </w:rPr>
        <w:t>ViT</w:t>
      </w:r>
      <w:proofErr w:type="spellEnd"/>
      <w:r w:rsidRPr="00730560">
        <w:rPr>
          <w:rFonts w:ascii="Times New Roman" w:eastAsia="Times New Roman" w:hAnsi="Times New Roman" w:cs="Times New Roman"/>
        </w:rPr>
        <w:t xml:space="preserve"> achieving impressive accuracy by attending to semantically important regions in images.</w:t>
      </w:r>
    </w:p>
    <w:p w14:paraId="29EA3D7B" w14:textId="77777777" w:rsidR="00730560" w:rsidRPr="00730560" w:rsidRDefault="00730560" w:rsidP="00730560">
      <w:pPr>
        <w:spacing w:line="360" w:lineRule="auto"/>
        <w:ind w:firstLine="720"/>
        <w:rPr>
          <w:rFonts w:ascii="Times New Roman" w:eastAsia="Times New Roman" w:hAnsi="Times New Roman" w:cs="Times New Roman"/>
        </w:rPr>
      </w:pPr>
      <w:r w:rsidRPr="00730560">
        <w:rPr>
          <w:rFonts w:ascii="Times New Roman" w:eastAsia="Times New Roman" w:hAnsi="Times New Roman" w:cs="Times New Roman"/>
        </w:rPr>
        <w:t>I faced significant </w:t>
      </w:r>
      <w:r w:rsidRPr="00730560">
        <w:rPr>
          <w:rFonts w:ascii="Times New Roman" w:eastAsia="Times New Roman" w:hAnsi="Times New Roman" w:cs="Times New Roman"/>
          <w:b/>
          <w:bCs/>
        </w:rPr>
        <w:t>technical challenges</w:t>
      </w:r>
      <w:r w:rsidRPr="00730560">
        <w:rPr>
          <w:rFonts w:ascii="Times New Roman" w:eastAsia="Times New Roman" w:hAnsi="Times New Roman" w:cs="Times New Roman"/>
        </w:rPr>
        <w:t xml:space="preserve"> throughout the lab. At one point, the GPU in Google </w:t>
      </w:r>
      <w:proofErr w:type="spellStart"/>
      <w:r w:rsidRPr="00730560">
        <w:rPr>
          <w:rFonts w:ascii="Times New Roman" w:eastAsia="Times New Roman" w:hAnsi="Times New Roman" w:cs="Times New Roman"/>
        </w:rPr>
        <w:t>Colab</w:t>
      </w:r>
      <w:proofErr w:type="spellEnd"/>
      <w:r w:rsidRPr="00730560">
        <w:rPr>
          <w:rFonts w:ascii="Times New Roman" w:eastAsia="Times New Roman" w:hAnsi="Times New Roman" w:cs="Times New Roman"/>
        </w:rPr>
        <w:t xml:space="preserve"> became unresponsive after I extended my session time. To continue, I had to switch to a new Gmail account to reconnect to </w:t>
      </w:r>
      <w:proofErr w:type="spellStart"/>
      <w:r w:rsidRPr="00730560">
        <w:rPr>
          <w:rFonts w:ascii="Times New Roman" w:eastAsia="Times New Roman" w:hAnsi="Times New Roman" w:cs="Times New Roman"/>
        </w:rPr>
        <w:t>Colab</w:t>
      </w:r>
      <w:proofErr w:type="spellEnd"/>
      <w:r w:rsidRPr="00730560">
        <w:rPr>
          <w:rFonts w:ascii="Times New Roman" w:eastAsia="Times New Roman" w:hAnsi="Times New Roman" w:cs="Times New Roman"/>
        </w:rPr>
        <w:t>. I also spent two full days at school using two different computers to complete the experiments. What was expected to take 4–5 hours ended up taking </w:t>
      </w:r>
      <w:r w:rsidRPr="00730560">
        <w:rPr>
          <w:rFonts w:ascii="Times New Roman" w:eastAsia="Times New Roman" w:hAnsi="Times New Roman" w:cs="Times New Roman"/>
          <w:b/>
          <w:bCs/>
        </w:rPr>
        <w:t>over 13 hours</w:t>
      </w:r>
      <w:r w:rsidRPr="00730560">
        <w:rPr>
          <w:rFonts w:ascii="Times New Roman" w:eastAsia="Times New Roman" w:hAnsi="Times New Roman" w:cs="Times New Roman"/>
        </w:rPr>
        <w:t>, but the time investment gave me a much deeper understanding of the models.</w:t>
      </w:r>
    </w:p>
    <w:p w14:paraId="1A4571AD" w14:textId="77777777" w:rsidR="00730560" w:rsidRDefault="00730560" w:rsidP="00730560">
      <w:pPr>
        <w:spacing w:line="360" w:lineRule="auto"/>
        <w:ind w:firstLine="720"/>
        <w:rPr>
          <w:rFonts w:ascii="Times New Roman" w:eastAsia="Times New Roman" w:hAnsi="Times New Roman" w:cs="Times New Roman"/>
        </w:rPr>
      </w:pPr>
      <w:r w:rsidRPr="00730560">
        <w:rPr>
          <w:rFonts w:ascii="Times New Roman" w:eastAsia="Times New Roman" w:hAnsi="Times New Roman" w:cs="Times New Roman"/>
        </w:rPr>
        <w:t>Despite the challenges, I </w:t>
      </w:r>
      <w:r w:rsidRPr="00730560">
        <w:rPr>
          <w:rFonts w:ascii="Times New Roman" w:eastAsia="Times New Roman" w:hAnsi="Times New Roman" w:cs="Times New Roman"/>
          <w:b/>
          <w:bCs/>
        </w:rPr>
        <w:t>enjoyed the hands-on experience</w:t>
      </w:r>
      <w:r w:rsidRPr="00730560">
        <w:rPr>
          <w:rFonts w:ascii="Times New Roman" w:eastAsia="Times New Roman" w:hAnsi="Times New Roman" w:cs="Times New Roman"/>
        </w:rPr>
        <w:t xml:space="preserve">. Writing the models from scratch clarified theoretical concepts in a practical way. Visualizing </w:t>
      </w:r>
      <w:proofErr w:type="spellStart"/>
      <w:r w:rsidRPr="00730560">
        <w:rPr>
          <w:rFonts w:ascii="Times New Roman" w:eastAsia="Times New Roman" w:hAnsi="Times New Roman" w:cs="Times New Roman"/>
        </w:rPr>
        <w:t>ViT</w:t>
      </w:r>
      <w:proofErr w:type="spellEnd"/>
      <w:r w:rsidRPr="00730560">
        <w:rPr>
          <w:rFonts w:ascii="Times New Roman" w:eastAsia="Times New Roman" w:hAnsi="Times New Roman" w:cs="Times New Roman"/>
        </w:rPr>
        <w:t xml:space="preserve"> attention maps showed exactly what the model focuses on in an image, while fine-tuning </w:t>
      </w:r>
      <w:proofErr w:type="spellStart"/>
      <w:r w:rsidRPr="00730560">
        <w:rPr>
          <w:rFonts w:ascii="Times New Roman" w:eastAsia="Times New Roman" w:hAnsi="Times New Roman" w:cs="Times New Roman"/>
        </w:rPr>
        <w:t>DistilBERT</w:t>
      </w:r>
      <w:proofErr w:type="spellEnd"/>
      <w:r w:rsidRPr="00730560">
        <w:rPr>
          <w:rFonts w:ascii="Times New Roman" w:eastAsia="Times New Roman" w:hAnsi="Times New Roman" w:cs="Times New Roman"/>
        </w:rPr>
        <w:t xml:space="preserve"> taught me the delicate balance of hyperparameters. Overall, the lab strengthened my skills in </w:t>
      </w:r>
      <w:proofErr w:type="spellStart"/>
      <w:r w:rsidRPr="00730560">
        <w:rPr>
          <w:rFonts w:ascii="Times New Roman" w:eastAsia="Times New Roman" w:hAnsi="Times New Roman" w:cs="Times New Roman"/>
          <w:b/>
          <w:bCs/>
        </w:rPr>
        <w:t>PyTorch</w:t>
      </w:r>
      <w:proofErr w:type="spellEnd"/>
      <w:r w:rsidRPr="00730560">
        <w:rPr>
          <w:rFonts w:ascii="Times New Roman" w:eastAsia="Times New Roman" w:hAnsi="Times New Roman" w:cs="Times New Roman"/>
          <w:b/>
          <w:bCs/>
        </w:rPr>
        <w:t>, model implementation, debugging, and experimental analysis</w:t>
      </w:r>
      <w:r w:rsidRPr="00730560">
        <w:rPr>
          <w:rFonts w:ascii="Times New Roman" w:eastAsia="Times New Roman" w:hAnsi="Times New Roman" w:cs="Times New Roman"/>
        </w:rPr>
        <w:t xml:space="preserve">, and it gave me confidence in </w:t>
      </w:r>
      <w:r w:rsidRPr="00730560">
        <w:rPr>
          <w:rFonts w:ascii="Times New Roman" w:eastAsia="Times New Roman" w:hAnsi="Times New Roman" w:cs="Times New Roman"/>
        </w:rPr>
        <w:lastRenderedPageBreak/>
        <w:t>applying these models to real-world tasks. The combination of text and image tasks made the lab particularly comprehensive and educational.</w:t>
      </w:r>
    </w:p>
    <w:p w14:paraId="0FD1B093" w14:textId="7E44700E" w:rsidR="00143E54" w:rsidRPr="00143E54" w:rsidRDefault="00590BF8" w:rsidP="00143E54">
      <w:pPr>
        <w:spacing w:line="360" w:lineRule="auto"/>
        <w:ind w:firstLine="720"/>
        <w:rPr>
          <w:rFonts w:ascii="Times New Roman" w:eastAsia="Times New Roman" w:hAnsi="Times New Roman" w:cs="Times New Roman"/>
          <w:b/>
          <w:bCs/>
        </w:rPr>
      </w:pPr>
      <w:r>
        <w:rPr>
          <w:rFonts w:ascii="Times New Roman" w:eastAsia="Times New Roman" w:hAnsi="Times New Roman" w:cs="Times New Roman"/>
          <w:b/>
          <w:bCs/>
        </w:rPr>
        <w:t xml:space="preserve">LAB 8: </w:t>
      </w:r>
      <w:r w:rsidR="00143E54" w:rsidRPr="00143E54">
        <w:rPr>
          <w:rFonts w:ascii="Times New Roman" w:eastAsia="Times New Roman" w:hAnsi="Times New Roman" w:cs="Times New Roman"/>
          <w:b/>
          <w:bCs/>
        </w:rPr>
        <w:t>Technical Report: Building a Class</w:t>
      </w:r>
      <w:r w:rsidR="00143E54" w:rsidRPr="00143E54">
        <w:rPr>
          <w:rFonts w:ascii="Times New Roman" w:eastAsia="Times New Roman" w:hAnsi="Times New Roman" w:cs="Times New Roman"/>
          <w:b/>
          <w:bCs/>
        </w:rPr>
        <w:noBreakHyphen/>
        <w:t>Conditional Diffusion Model (3</w:t>
      </w:r>
      <w:r w:rsidR="00143E54" w:rsidRPr="00143E54">
        <w:rPr>
          <w:rFonts w:ascii="Times New Roman" w:eastAsia="Times New Roman" w:hAnsi="Times New Roman" w:cs="Times New Roman"/>
          <w:b/>
          <w:bCs/>
        </w:rPr>
        <w:noBreakHyphen/>
        <w:t>Day Project)</w:t>
      </w:r>
    </w:p>
    <w:p w14:paraId="7A6FBA03" w14:textId="77777777" w:rsidR="00143E54" w:rsidRPr="00143E54" w:rsidRDefault="00143E54" w:rsidP="00143E54">
      <w:pPr>
        <w:spacing w:line="360" w:lineRule="auto"/>
        <w:ind w:firstLine="720"/>
        <w:rPr>
          <w:rFonts w:ascii="Times New Roman" w:eastAsia="Times New Roman" w:hAnsi="Times New Roman" w:cs="Times New Roman"/>
        </w:rPr>
      </w:pPr>
      <w:r w:rsidRPr="00143E54">
        <w:rPr>
          <w:rFonts w:ascii="Times New Roman" w:eastAsia="Times New Roman" w:hAnsi="Times New Roman" w:cs="Times New Roman"/>
        </w:rPr>
        <w:t>Over the span of three days, I developed and trained a class</w:t>
      </w:r>
      <w:r w:rsidRPr="00143E54">
        <w:rPr>
          <w:rFonts w:ascii="Times New Roman" w:eastAsia="Times New Roman" w:hAnsi="Times New Roman" w:cs="Times New Roman"/>
        </w:rPr>
        <w:noBreakHyphen/>
        <w:t>conditional diffusion model capable of generating MNIST handwritten digits and evaluating them using CLIP. Throughout this process, I encountered multiple technical challenges related to diffusion mathematics, U</w:t>
      </w:r>
      <w:r w:rsidRPr="00143E54">
        <w:rPr>
          <w:rFonts w:ascii="Times New Roman" w:eastAsia="Times New Roman" w:hAnsi="Times New Roman" w:cs="Times New Roman"/>
        </w:rPr>
        <w:noBreakHyphen/>
        <w:t>Net architecture design, GPU limitations, debugging CUDA errors, and ensuring stable training. This report summarizes the main difficulties, how they were resolved, and the key lessons gained from completing the project.</w:t>
      </w:r>
    </w:p>
    <w:p w14:paraId="2B3FF14A" w14:textId="77777777" w:rsidR="00143E54" w:rsidRPr="00143E54" w:rsidRDefault="00143E54" w:rsidP="00143E54">
      <w:pPr>
        <w:spacing w:line="360" w:lineRule="auto"/>
        <w:ind w:firstLine="720"/>
        <w:rPr>
          <w:rFonts w:ascii="Times New Roman" w:eastAsia="Times New Roman" w:hAnsi="Times New Roman" w:cs="Times New Roman"/>
          <w:b/>
          <w:bCs/>
        </w:rPr>
      </w:pPr>
      <w:r w:rsidRPr="00143E54">
        <w:rPr>
          <w:rFonts w:ascii="Times New Roman" w:eastAsia="Times New Roman" w:hAnsi="Times New Roman" w:cs="Times New Roman"/>
          <w:b/>
          <w:bCs/>
        </w:rPr>
        <w:t>Day 1 — Model Architecture, Data Pipeline, and Noise Schedule</w:t>
      </w:r>
    </w:p>
    <w:p w14:paraId="4F186273" w14:textId="77777777" w:rsidR="00143E54" w:rsidRPr="00143E54" w:rsidRDefault="00143E54" w:rsidP="00143E54">
      <w:pPr>
        <w:spacing w:line="360" w:lineRule="auto"/>
        <w:ind w:firstLine="720"/>
        <w:rPr>
          <w:rFonts w:ascii="Times New Roman" w:eastAsia="Times New Roman" w:hAnsi="Times New Roman" w:cs="Times New Roman"/>
        </w:rPr>
      </w:pPr>
      <w:r w:rsidRPr="00143E54">
        <w:rPr>
          <w:rFonts w:ascii="Times New Roman" w:eastAsia="Times New Roman" w:hAnsi="Times New Roman" w:cs="Times New Roman"/>
        </w:rPr>
        <w:t xml:space="preserve">The project began with organizing the dataset pipeline, implementing </w:t>
      </w:r>
      <w:proofErr w:type="spellStart"/>
      <w:r w:rsidRPr="00143E54">
        <w:rPr>
          <w:rFonts w:ascii="Times New Roman" w:eastAsia="Times New Roman" w:hAnsi="Times New Roman" w:cs="Times New Roman"/>
        </w:rPr>
        <w:t>dataloaders</w:t>
      </w:r>
      <w:proofErr w:type="spellEnd"/>
      <w:r w:rsidRPr="00143E54">
        <w:rPr>
          <w:rFonts w:ascii="Times New Roman" w:eastAsia="Times New Roman" w:hAnsi="Times New Roman" w:cs="Times New Roman"/>
        </w:rPr>
        <w:t xml:space="preserve">, and setting up the diffusion noise schedule. One early challenge was implementing the </w:t>
      </w:r>
      <w:r w:rsidRPr="00143E54">
        <w:rPr>
          <w:rFonts w:ascii="Times New Roman" w:eastAsia="Times New Roman" w:hAnsi="Times New Roman" w:cs="Times New Roman"/>
          <w:b/>
          <w:bCs/>
        </w:rPr>
        <w:t>forward diffusion equation</w:t>
      </w:r>
      <w:r w:rsidRPr="00143E54">
        <w:rPr>
          <w:rFonts w:ascii="Times New Roman" w:eastAsia="Times New Roman" w:hAnsi="Times New Roman" w:cs="Times New Roman"/>
        </w:rPr>
        <w:t xml:space="preserve"> correctly and ensuring all tensors matched the required shapes. When integrating the model blocks (</w:t>
      </w:r>
      <w:proofErr w:type="spellStart"/>
      <w:r w:rsidRPr="00143E54">
        <w:rPr>
          <w:rFonts w:ascii="Times New Roman" w:eastAsia="Times New Roman" w:hAnsi="Times New Roman" w:cs="Times New Roman"/>
        </w:rPr>
        <w:t>DownBlock</w:t>
      </w:r>
      <w:proofErr w:type="spellEnd"/>
      <w:r w:rsidRPr="00143E54">
        <w:rPr>
          <w:rFonts w:ascii="Times New Roman" w:eastAsia="Times New Roman" w:hAnsi="Times New Roman" w:cs="Times New Roman"/>
        </w:rPr>
        <w:t xml:space="preserve">, </w:t>
      </w:r>
      <w:proofErr w:type="spellStart"/>
      <w:r w:rsidRPr="00143E54">
        <w:rPr>
          <w:rFonts w:ascii="Times New Roman" w:eastAsia="Times New Roman" w:hAnsi="Times New Roman" w:cs="Times New Roman"/>
        </w:rPr>
        <w:t>UpBlock</w:t>
      </w:r>
      <w:proofErr w:type="spellEnd"/>
      <w:r w:rsidRPr="00143E54">
        <w:rPr>
          <w:rFonts w:ascii="Times New Roman" w:eastAsia="Times New Roman" w:hAnsi="Times New Roman" w:cs="Times New Roman"/>
        </w:rPr>
        <w:t xml:space="preserve">, and the bottleneck), I faced dimension mismatches due to </w:t>
      </w:r>
      <w:proofErr w:type="gramStart"/>
      <w:r w:rsidRPr="00143E54">
        <w:rPr>
          <w:rFonts w:ascii="Times New Roman" w:eastAsia="Times New Roman" w:hAnsi="Times New Roman" w:cs="Times New Roman"/>
        </w:rPr>
        <w:t>skip</w:t>
      </w:r>
      <w:proofErr w:type="gramEnd"/>
      <w:r w:rsidRPr="00143E54">
        <w:rPr>
          <w:rFonts w:ascii="Times New Roman" w:eastAsia="Times New Roman" w:hAnsi="Times New Roman" w:cs="Times New Roman"/>
        </w:rPr>
        <w:t xml:space="preserve"> connections not aligning in spatial and channel sizes. This required restructuring the </w:t>
      </w:r>
      <w:proofErr w:type="spellStart"/>
      <w:r w:rsidRPr="00143E54">
        <w:rPr>
          <w:rFonts w:ascii="Times New Roman" w:eastAsia="Times New Roman" w:hAnsi="Times New Roman" w:cs="Times New Roman"/>
        </w:rPr>
        <w:t>downsampling</w:t>
      </w:r>
      <w:proofErr w:type="spellEnd"/>
      <w:r w:rsidRPr="00143E54">
        <w:rPr>
          <w:rFonts w:ascii="Times New Roman" w:eastAsia="Times New Roman" w:hAnsi="Times New Roman" w:cs="Times New Roman"/>
        </w:rPr>
        <w:t xml:space="preserve"> path so that skip features were stored before spatial </w:t>
      </w:r>
      <w:proofErr w:type="gramStart"/>
      <w:r w:rsidRPr="00143E54">
        <w:rPr>
          <w:rFonts w:ascii="Times New Roman" w:eastAsia="Times New Roman" w:hAnsi="Times New Roman" w:cs="Times New Roman"/>
        </w:rPr>
        <w:t>pooling, and</w:t>
      </w:r>
      <w:proofErr w:type="gramEnd"/>
      <w:r w:rsidRPr="00143E54">
        <w:rPr>
          <w:rFonts w:ascii="Times New Roman" w:eastAsia="Times New Roman" w:hAnsi="Times New Roman" w:cs="Times New Roman"/>
        </w:rPr>
        <w:t xml:space="preserve"> adjusting the </w:t>
      </w:r>
      <w:proofErr w:type="spellStart"/>
      <w:r w:rsidRPr="00143E54">
        <w:rPr>
          <w:rFonts w:ascii="Times New Roman" w:eastAsia="Times New Roman" w:hAnsi="Times New Roman" w:cs="Times New Roman"/>
        </w:rPr>
        <w:t>upsampling</w:t>
      </w:r>
      <w:proofErr w:type="spellEnd"/>
      <w:r w:rsidRPr="00143E54">
        <w:rPr>
          <w:rFonts w:ascii="Times New Roman" w:eastAsia="Times New Roman" w:hAnsi="Times New Roman" w:cs="Times New Roman"/>
        </w:rPr>
        <w:t xml:space="preserve"> transposed convolutions accordingly. Additionally, computing the cumulative noise schedule (</w:t>
      </w:r>
      <w:proofErr w:type="spellStart"/>
      <w:r w:rsidRPr="00143E54">
        <w:rPr>
          <w:rFonts w:ascii="Times New Roman" w:eastAsia="Times New Roman" w:hAnsi="Times New Roman" w:cs="Times New Roman"/>
        </w:rPr>
        <w:t>alpha_bar</w:t>
      </w:r>
      <w:proofErr w:type="spellEnd"/>
      <w:r w:rsidRPr="00143E54">
        <w:rPr>
          <w:rFonts w:ascii="Times New Roman" w:eastAsia="Times New Roman" w:hAnsi="Times New Roman" w:cs="Times New Roman"/>
        </w:rPr>
        <w:t>) required careful indexing to avoid out</w:t>
      </w:r>
      <w:r w:rsidRPr="00143E54">
        <w:rPr>
          <w:rFonts w:ascii="Times New Roman" w:eastAsia="Times New Roman" w:hAnsi="Times New Roman" w:cs="Times New Roman"/>
        </w:rPr>
        <w:noBreakHyphen/>
        <w:t>of</w:t>
      </w:r>
      <w:r w:rsidRPr="00143E54">
        <w:rPr>
          <w:rFonts w:ascii="Times New Roman" w:eastAsia="Times New Roman" w:hAnsi="Times New Roman" w:cs="Times New Roman"/>
        </w:rPr>
        <w:noBreakHyphen/>
        <w:t>bounds errors during sampling.</w:t>
      </w:r>
    </w:p>
    <w:p w14:paraId="7585A2F3" w14:textId="77777777" w:rsidR="00143E54" w:rsidRPr="00143E54" w:rsidRDefault="00143E54" w:rsidP="00143E54">
      <w:pPr>
        <w:spacing w:line="360" w:lineRule="auto"/>
        <w:ind w:firstLine="720"/>
        <w:rPr>
          <w:rFonts w:ascii="Times New Roman" w:eastAsia="Times New Roman" w:hAnsi="Times New Roman" w:cs="Times New Roman"/>
          <w:b/>
          <w:bCs/>
        </w:rPr>
      </w:pPr>
      <w:r w:rsidRPr="00143E54">
        <w:rPr>
          <w:rFonts w:ascii="Times New Roman" w:eastAsia="Times New Roman" w:hAnsi="Times New Roman" w:cs="Times New Roman"/>
          <w:b/>
          <w:bCs/>
        </w:rPr>
        <w:t>Day 2 — U</w:t>
      </w:r>
      <w:r w:rsidRPr="00143E54">
        <w:rPr>
          <w:rFonts w:ascii="Times New Roman" w:eastAsia="Times New Roman" w:hAnsi="Times New Roman" w:cs="Times New Roman"/>
          <w:b/>
          <w:bCs/>
        </w:rPr>
        <w:noBreakHyphen/>
        <w:t>Net Training, CUDA Failures, and Runtime Stability</w:t>
      </w:r>
    </w:p>
    <w:p w14:paraId="22C947EE" w14:textId="77777777" w:rsidR="00143E54" w:rsidRPr="00143E54" w:rsidRDefault="00143E54" w:rsidP="00143E54">
      <w:pPr>
        <w:spacing w:line="360" w:lineRule="auto"/>
        <w:ind w:firstLine="720"/>
        <w:rPr>
          <w:rFonts w:ascii="Times New Roman" w:eastAsia="Times New Roman" w:hAnsi="Times New Roman" w:cs="Times New Roman"/>
        </w:rPr>
      </w:pPr>
      <w:r w:rsidRPr="00143E54">
        <w:rPr>
          <w:rFonts w:ascii="Times New Roman" w:eastAsia="Times New Roman" w:hAnsi="Times New Roman" w:cs="Times New Roman"/>
        </w:rPr>
        <w:t xml:space="preserve">Day two was dominated by </w:t>
      </w:r>
      <w:r w:rsidRPr="00143E54">
        <w:rPr>
          <w:rFonts w:ascii="Times New Roman" w:eastAsia="Times New Roman" w:hAnsi="Times New Roman" w:cs="Times New Roman"/>
          <w:b/>
          <w:bCs/>
        </w:rPr>
        <w:t>GPU</w:t>
      </w:r>
      <w:r w:rsidRPr="00143E54">
        <w:rPr>
          <w:rFonts w:ascii="Times New Roman" w:eastAsia="Times New Roman" w:hAnsi="Times New Roman" w:cs="Times New Roman"/>
          <w:b/>
          <w:bCs/>
        </w:rPr>
        <w:noBreakHyphen/>
        <w:t>related issues</w:t>
      </w:r>
      <w:r w:rsidRPr="00143E54">
        <w:rPr>
          <w:rFonts w:ascii="Times New Roman" w:eastAsia="Times New Roman" w:hAnsi="Times New Roman" w:cs="Times New Roman"/>
        </w:rPr>
        <w:t>. Multiple times, training stopped with the error “CUDA error: device</w:t>
      </w:r>
      <w:r w:rsidRPr="00143E54">
        <w:rPr>
          <w:rFonts w:ascii="Times New Roman" w:eastAsia="Times New Roman" w:hAnsi="Times New Roman" w:cs="Times New Roman"/>
        </w:rPr>
        <w:noBreakHyphen/>
        <w:t xml:space="preserve">side assert triggered.” This issue was misleading because it appeared on unrelated lines such as images.to(device), but the root cause was corrupted CUDA state from earlier operations. Fixing it required setting CUDA_LAUNCH_BLOCKING=1, restarting the runtime, and carefully validating label ranges and diffusion timesteps. Another difficulty was estimating memory usage and ensuring the model </w:t>
      </w:r>
      <w:proofErr w:type="gramStart"/>
      <w:r w:rsidRPr="00143E54">
        <w:rPr>
          <w:rFonts w:ascii="Times New Roman" w:eastAsia="Times New Roman" w:hAnsi="Times New Roman" w:cs="Times New Roman"/>
        </w:rPr>
        <w:t>fit</w:t>
      </w:r>
      <w:proofErr w:type="gramEnd"/>
      <w:r w:rsidRPr="00143E54">
        <w:rPr>
          <w:rFonts w:ascii="Times New Roman" w:eastAsia="Times New Roman" w:hAnsi="Times New Roman" w:cs="Times New Roman"/>
        </w:rPr>
        <w:t xml:space="preserve"> within GPU limits. I also validated the training loop, implemented gradient clipping for stability, and tuned the learning </w:t>
      </w:r>
      <w:r w:rsidRPr="00143E54">
        <w:rPr>
          <w:rFonts w:ascii="Times New Roman" w:eastAsia="Times New Roman" w:hAnsi="Times New Roman" w:cs="Times New Roman"/>
        </w:rPr>
        <w:lastRenderedPageBreak/>
        <w:t>rate scheduler. After resolving these issues, validation and training losses started decreasing consistently.</w:t>
      </w:r>
    </w:p>
    <w:p w14:paraId="1ED92E7C" w14:textId="77777777" w:rsidR="00143E54" w:rsidRPr="00143E54" w:rsidRDefault="00143E54" w:rsidP="00143E54">
      <w:pPr>
        <w:spacing w:line="360" w:lineRule="auto"/>
        <w:ind w:firstLine="720"/>
        <w:rPr>
          <w:rFonts w:ascii="Times New Roman" w:eastAsia="Times New Roman" w:hAnsi="Times New Roman" w:cs="Times New Roman"/>
          <w:b/>
          <w:bCs/>
        </w:rPr>
      </w:pPr>
      <w:r w:rsidRPr="00143E54">
        <w:rPr>
          <w:rFonts w:ascii="Times New Roman" w:eastAsia="Times New Roman" w:hAnsi="Times New Roman" w:cs="Times New Roman"/>
          <w:b/>
          <w:bCs/>
        </w:rPr>
        <w:t>Day 3 — Generating Images, CLIP Evaluation, and Quality Control</w:t>
      </w:r>
    </w:p>
    <w:p w14:paraId="0CD9074B" w14:textId="77777777" w:rsidR="00143E54" w:rsidRPr="00143E54" w:rsidRDefault="00143E54" w:rsidP="00143E54">
      <w:pPr>
        <w:spacing w:line="360" w:lineRule="auto"/>
        <w:ind w:firstLine="720"/>
        <w:rPr>
          <w:rFonts w:ascii="Times New Roman" w:eastAsia="Times New Roman" w:hAnsi="Times New Roman" w:cs="Times New Roman"/>
        </w:rPr>
      </w:pPr>
      <w:r w:rsidRPr="00143E54">
        <w:rPr>
          <w:rFonts w:ascii="Times New Roman" w:eastAsia="Times New Roman" w:hAnsi="Times New Roman" w:cs="Times New Roman"/>
        </w:rPr>
        <w:t xml:space="preserve">On the final day, the focus shifted to </w:t>
      </w:r>
      <w:r w:rsidRPr="00143E54">
        <w:rPr>
          <w:rFonts w:ascii="Times New Roman" w:eastAsia="Times New Roman" w:hAnsi="Times New Roman" w:cs="Times New Roman"/>
          <w:b/>
          <w:bCs/>
        </w:rPr>
        <w:t>evaluating and improving generation quality</w:t>
      </w:r>
      <w:r w:rsidRPr="00143E54">
        <w:rPr>
          <w:rFonts w:ascii="Times New Roman" w:eastAsia="Times New Roman" w:hAnsi="Times New Roman" w:cs="Times New Roman"/>
        </w:rPr>
        <w:t xml:space="preserve">. Generated samples initially appeared blurry or malformed, especially for digits like 3, 5, and 8. Using CLIP, I computed semantic scores (“good,” “clear,” and “blurry”) and used these to analyze which digits were easiest or hardest for the model. Implementing </w:t>
      </w:r>
      <w:r w:rsidRPr="00143E54">
        <w:rPr>
          <w:rFonts w:ascii="Times New Roman" w:eastAsia="Times New Roman" w:hAnsi="Times New Roman" w:cs="Times New Roman"/>
          <w:b/>
          <w:bCs/>
        </w:rPr>
        <w:t>CLIP</w:t>
      </w:r>
      <w:r w:rsidRPr="00143E54">
        <w:rPr>
          <w:rFonts w:ascii="Times New Roman" w:eastAsia="Times New Roman" w:hAnsi="Times New Roman" w:cs="Times New Roman"/>
          <w:b/>
          <w:bCs/>
        </w:rPr>
        <w:noBreakHyphen/>
        <w:t>guided selection</w:t>
      </w:r>
      <w:r w:rsidRPr="00143E54">
        <w:rPr>
          <w:rFonts w:ascii="Times New Roman" w:eastAsia="Times New Roman" w:hAnsi="Times New Roman" w:cs="Times New Roman"/>
        </w:rPr>
        <w:t xml:space="preserve"> significantly improved the final outputs by selecting the top</w:t>
      </w:r>
      <w:r w:rsidRPr="00143E54">
        <w:rPr>
          <w:rFonts w:ascii="Times New Roman" w:eastAsia="Times New Roman" w:hAnsi="Times New Roman" w:cs="Times New Roman"/>
        </w:rPr>
        <w:noBreakHyphen/>
        <w:t>3 images per class from 10 generated candidates. This produced clean, centered digits and provided strong evidence that CLIP can serve as a reliable critic for generative models. At this stage, the model reached ~0.023 MSE loss and produced visually high</w:t>
      </w:r>
      <w:r w:rsidRPr="00143E54">
        <w:rPr>
          <w:rFonts w:ascii="Times New Roman" w:eastAsia="Times New Roman" w:hAnsi="Times New Roman" w:cs="Times New Roman"/>
        </w:rPr>
        <w:noBreakHyphen/>
        <w:t>quality digits.</w:t>
      </w:r>
    </w:p>
    <w:p w14:paraId="7CF97D38" w14:textId="77777777" w:rsidR="00143E54" w:rsidRPr="00143E54" w:rsidRDefault="00143E54" w:rsidP="00143E54">
      <w:pPr>
        <w:spacing w:line="360" w:lineRule="auto"/>
        <w:ind w:firstLine="720"/>
        <w:rPr>
          <w:rFonts w:ascii="Times New Roman" w:eastAsia="Times New Roman" w:hAnsi="Times New Roman" w:cs="Times New Roman"/>
          <w:b/>
          <w:bCs/>
        </w:rPr>
      </w:pPr>
      <w:r w:rsidRPr="00143E54">
        <w:rPr>
          <w:rFonts w:ascii="Times New Roman" w:eastAsia="Times New Roman" w:hAnsi="Times New Roman" w:cs="Times New Roman"/>
          <w:b/>
          <w:bCs/>
        </w:rPr>
        <w:t>What We Gained</w:t>
      </w:r>
    </w:p>
    <w:p w14:paraId="0A45B74C" w14:textId="77777777" w:rsidR="00143E54" w:rsidRPr="00143E54" w:rsidRDefault="00143E54" w:rsidP="00143E54">
      <w:pPr>
        <w:spacing w:line="360" w:lineRule="auto"/>
        <w:ind w:firstLine="720"/>
        <w:rPr>
          <w:rFonts w:ascii="Times New Roman" w:eastAsia="Times New Roman" w:hAnsi="Times New Roman" w:cs="Times New Roman"/>
        </w:rPr>
      </w:pPr>
      <w:r w:rsidRPr="00143E54">
        <w:rPr>
          <w:rFonts w:ascii="Times New Roman" w:eastAsia="Times New Roman" w:hAnsi="Times New Roman" w:cs="Times New Roman"/>
        </w:rPr>
        <w:t>Despite the difficulties, the project led to several important technical gains:</w:t>
      </w:r>
    </w:p>
    <w:p w14:paraId="2F958C18" w14:textId="77777777" w:rsidR="00143E54" w:rsidRPr="00143E54" w:rsidRDefault="00143E54" w:rsidP="00143E54">
      <w:pPr>
        <w:numPr>
          <w:ilvl w:val="0"/>
          <w:numId w:val="3"/>
        </w:numPr>
        <w:spacing w:line="360" w:lineRule="auto"/>
        <w:rPr>
          <w:rFonts w:ascii="Times New Roman" w:eastAsia="Times New Roman" w:hAnsi="Times New Roman" w:cs="Times New Roman"/>
        </w:rPr>
      </w:pPr>
      <w:r w:rsidRPr="00143E54">
        <w:rPr>
          <w:rFonts w:ascii="Times New Roman" w:eastAsia="Times New Roman" w:hAnsi="Times New Roman" w:cs="Times New Roman"/>
        </w:rPr>
        <w:t xml:space="preserve">A deep understanding of </w:t>
      </w:r>
      <w:r w:rsidRPr="00143E54">
        <w:rPr>
          <w:rFonts w:ascii="Times New Roman" w:eastAsia="Times New Roman" w:hAnsi="Times New Roman" w:cs="Times New Roman"/>
          <w:b/>
          <w:bCs/>
        </w:rPr>
        <w:t>diffusion processes</w:t>
      </w:r>
      <w:r w:rsidRPr="00143E54">
        <w:rPr>
          <w:rFonts w:ascii="Times New Roman" w:eastAsia="Times New Roman" w:hAnsi="Times New Roman" w:cs="Times New Roman"/>
        </w:rPr>
        <w:t>, noise schedules, and timestep conditioning.</w:t>
      </w:r>
    </w:p>
    <w:p w14:paraId="172C3203" w14:textId="77777777" w:rsidR="00143E54" w:rsidRPr="00143E54" w:rsidRDefault="00143E54" w:rsidP="00143E54">
      <w:pPr>
        <w:numPr>
          <w:ilvl w:val="0"/>
          <w:numId w:val="3"/>
        </w:numPr>
        <w:spacing w:line="360" w:lineRule="auto"/>
        <w:rPr>
          <w:rFonts w:ascii="Times New Roman" w:eastAsia="Times New Roman" w:hAnsi="Times New Roman" w:cs="Times New Roman"/>
        </w:rPr>
      </w:pPr>
      <w:r w:rsidRPr="00143E54">
        <w:rPr>
          <w:rFonts w:ascii="Times New Roman" w:eastAsia="Times New Roman" w:hAnsi="Times New Roman" w:cs="Times New Roman"/>
        </w:rPr>
        <w:t>Hands</w:t>
      </w:r>
      <w:r w:rsidRPr="00143E54">
        <w:rPr>
          <w:rFonts w:ascii="Times New Roman" w:eastAsia="Times New Roman" w:hAnsi="Times New Roman" w:cs="Times New Roman"/>
        </w:rPr>
        <w:noBreakHyphen/>
        <w:t xml:space="preserve">on experience designing and debugging a </w:t>
      </w:r>
      <w:r w:rsidRPr="00143E54">
        <w:rPr>
          <w:rFonts w:ascii="Times New Roman" w:eastAsia="Times New Roman" w:hAnsi="Times New Roman" w:cs="Times New Roman"/>
          <w:b/>
          <w:bCs/>
        </w:rPr>
        <w:t>U</w:t>
      </w:r>
      <w:r w:rsidRPr="00143E54">
        <w:rPr>
          <w:rFonts w:ascii="Times New Roman" w:eastAsia="Times New Roman" w:hAnsi="Times New Roman" w:cs="Times New Roman"/>
          <w:b/>
          <w:bCs/>
        </w:rPr>
        <w:noBreakHyphen/>
        <w:t>Net</w:t>
      </w:r>
      <w:r w:rsidRPr="00143E54">
        <w:rPr>
          <w:rFonts w:ascii="Times New Roman" w:eastAsia="Times New Roman" w:hAnsi="Times New Roman" w:cs="Times New Roman"/>
          <w:b/>
          <w:bCs/>
        </w:rPr>
        <w:noBreakHyphen/>
        <w:t>based denoiser</w:t>
      </w:r>
      <w:r w:rsidRPr="00143E54">
        <w:rPr>
          <w:rFonts w:ascii="Times New Roman" w:eastAsia="Times New Roman" w:hAnsi="Times New Roman" w:cs="Times New Roman"/>
        </w:rPr>
        <w:t>, including managing skip connections and multi</w:t>
      </w:r>
      <w:r w:rsidRPr="00143E54">
        <w:rPr>
          <w:rFonts w:ascii="Times New Roman" w:eastAsia="Times New Roman" w:hAnsi="Times New Roman" w:cs="Times New Roman"/>
        </w:rPr>
        <w:noBreakHyphen/>
        <w:t>scale features.</w:t>
      </w:r>
    </w:p>
    <w:p w14:paraId="158766E6" w14:textId="77777777" w:rsidR="00143E54" w:rsidRPr="00143E54" w:rsidRDefault="00143E54" w:rsidP="00143E54">
      <w:pPr>
        <w:numPr>
          <w:ilvl w:val="0"/>
          <w:numId w:val="3"/>
        </w:numPr>
        <w:spacing w:line="360" w:lineRule="auto"/>
        <w:rPr>
          <w:rFonts w:ascii="Times New Roman" w:eastAsia="Times New Roman" w:hAnsi="Times New Roman" w:cs="Times New Roman"/>
        </w:rPr>
      </w:pPr>
      <w:r w:rsidRPr="00143E54">
        <w:rPr>
          <w:rFonts w:ascii="Times New Roman" w:eastAsia="Times New Roman" w:hAnsi="Times New Roman" w:cs="Times New Roman"/>
        </w:rPr>
        <w:t xml:space="preserve">Practical insights into </w:t>
      </w:r>
      <w:r w:rsidRPr="00143E54">
        <w:rPr>
          <w:rFonts w:ascii="Times New Roman" w:eastAsia="Times New Roman" w:hAnsi="Times New Roman" w:cs="Times New Roman"/>
          <w:b/>
          <w:bCs/>
        </w:rPr>
        <w:t>GPU memory management</w:t>
      </w:r>
      <w:r w:rsidRPr="00143E54">
        <w:rPr>
          <w:rFonts w:ascii="Times New Roman" w:eastAsia="Times New Roman" w:hAnsi="Times New Roman" w:cs="Times New Roman"/>
        </w:rPr>
        <w:t>, runtime stability, and diagnosing CUDA failures.</w:t>
      </w:r>
    </w:p>
    <w:p w14:paraId="068335D0" w14:textId="77777777" w:rsidR="00143E54" w:rsidRPr="00143E54" w:rsidRDefault="00143E54" w:rsidP="00143E54">
      <w:pPr>
        <w:numPr>
          <w:ilvl w:val="0"/>
          <w:numId w:val="3"/>
        </w:numPr>
        <w:spacing w:line="360" w:lineRule="auto"/>
        <w:rPr>
          <w:rFonts w:ascii="Times New Roman" w:eastAsia="Times New Roman" w:hAnsi="Times New Roman" w:cs="Times New Roman"/>
        </w:rPr>
      </w:pPr>
      <w:r w:rsidRPr="00143E54">
        <w:rPr>
          <w:rFonts w:ascii="Times New Roman" w:eastAsia="Times New Roman" w:hAnsi="Times New Roman" w:cs="Times New Roman"/>
        </w:rPr>
        <w:t xml:space="preserve">Successful integration of </w:t>
      </w:r>
      <w:r w:rsidRPr="00143E54">
        <w:rPr>
          <w:rFonts w:ascii="Times New Roman" w:eastAsia="Times New Roman" w:hAnsi="Times New Roman" w:cs="Times New Roman"/>
          <w:b/>
          <w:bCs/>
        </w:rPr>
        <w:t>CLIP as an evaluation and selection tool</w:t>
      </w:r>
      <w:r w:rsidRPr="00143E54">
        <w:rPr>
          <w:rFonts w:ascii="Times New Roman" w:eastAsia="Times New Roman" w:hAnsi="Times New Roman" w:cs="Times New Roman"/>
        </w:rPr>
        <w:t>, demonstrating its usefulness in validating generative results.</w:t>
      </w:r>
    </w:p>
    <w:p w14:paraId="72B41F23" w14:textId="77777777" w:rsidR="00143E54" w:rsidRPr="00143E54" w:rsidRDefault="00143E54" w:rsidP="00143E54">
      <w:pPr>
        <w:numPr>
          <w:ilvl w:val="0"/>
          <w:numId w:val="3"/>
        </w:numPr>
        <w:spacing w:line="360" w:lineRule="auto"/>
        <w:rPr>
          <w:rFonts w:ascii="Times New Roman" w:eastAsia="Times New Roman" w:hAnsi="Times New Roman" w:cs="Times New Roman"/>
        </w:rPr>
      </w:pPr>
      <w:r w:rsidRPr="00143E54">
        <w:rPr>
          <w:rFonts w:ascii="Times New Roman" w:eastAsia="Times New Roman" w:hAnsi="Times New Roman" w:cs="Times New Roman"/>
        </w:rPr>
        <w:t>The ability to generate class</w:t>
      </w:r>
      <w:r w:rsidRPr="00143E54">
        <w:rPr>
          <w:rFonts w:ascii="Times New Roman" w:eastAsia="Times New Roman" w:hAnsi="Times New Roman" w:cs="Times New Roman"/>
        </w:rPr>
        <w:noBreakHyphen/>
        <w:t>conditional images and analyze which classes are easier or harder to learn.</w:t>
      </w:r>
    </w:p>
    <w:p w14:paraId="031B72DC" w14:textId="77777777" w:rsidR="00143E54" w:rsidRPr="00143E54" w:rsidRDefault="00143E54" w:rsidP="00143E54">
      <w:pPr>
        <w:spacing w:line="360" w:lineRule="auto"/>
        <w:ind w:firstLine="720"/>
        <w:rPr>
          <w:rFonts w:ascii="Times New Roman" w:eastAsia="Times New Roman" w:hAnsi="Times New Roman" w:cs="Times New Roman"/>
        </w:rPr>
      </w:pPr>
      <w:r w:rsidRPr="00143E54">
        <w:rPr>
          <w:rFonts w:ascii="Times New Roman" w:eastAsia="Times New Roman" w:hAnsi="Times New Roman" w:cs="Times New Roman"/>
        </w:rPr>
        <w:t>Overall, the three</w:t>
      </w:r>
      <w:r w:rsidRPr="00143E54">
        <w:rPr>
          <w:rFonts w:ascii="Times New Roman" w:eastAsia="Times New Roman" w:hAnsi="Times New Roman" w:cs="Times New Roman"/>
        </w:rPr>
        <w:noBreakHyphen/>
        <w:t>day process involved substantial debugging, architectural corrections, and experimentation, but it ultimately produced a working diffusion model with meaningful evaluation results and valuable experience in modern generative model development.</w:t>
      </w:r>
    </w:p>
    <w:p w14:paraId="64069FFA" w14:textId="77777777" w:rsidR="00143E54" w:rsidRPr="00730560" w:rsidRDefault="00143E54" w:rsidP="00730560">
      <w:pPr>
        <w:spacing w:line="360" w:lineRule="auto"/>
        <w:ind w:firstLine="720"/>
        <w:rPr>
          <w:rFonts w:ascii="Times New Roman" w:eastAsia="Times New Roman" w:hAnsi="Times New Roman" w:cs="Times New Roman"/>
        </w:rPr>
      </w:pPr>
    </w:p>
    <w:p w14:paraId="1D71AC5E" w14:textId="77777777" w:rsidR="00730560" w:rsidRDefault="00730560" w:rsidP="00187265">
      <w:pPr>
        <w:spacing w:line="360" w:lineRule="auto"/>
        <w:ind w:firstLine="720"/>
        <w:rPr>
          <w:rFonts w:ascii="Times New Roman" w:eastAsia="Times New Roman" w:hAnsi="Times New Roman" w:cs="Times New Roman"/>
        </w:rPr>
      </w:pPr>
    </w:p>
    <w:p w14:paraId="53B6F47D" w14:textId="77777777" w:rsidR="00997F54" w:rsidRPr="00997F54" w:rsidRDefault="00997F54" w:rsidP="00997F54">
      <w:pPr>
        <w:spacing w:line="360" w:lineRule="auto"/>
        <w:rPr>
          <w:rFonts w:ascii="Times New Roman" w:eastAsia="Times New Roman" w:hAnsi="Times New Roman" w:cs="Times New Roman"/>
          <w:b/>
          <w:bCs/>
          <w:color w:val="1F1F1F"/>
        </w:rPr>
      </w:pPr>
      <w:r w:rsidRPr="00997F54">
        <w:rPr>
          <w:rFonts w:ascii="Times New Roman" w:eastAsia="Times New Roman" w:hAnsi="Times New Roman" w:cs="Times New Roman"/>
          <w:b/>
          <w:bCs/>
          <w:color w:val="1F1F1F"/>
        </w:rPr>
        <w:lastRenderedPageBreak/>
        <w:t>Technical Report — Module 09 Lab: Reinforcement Learning (RL) Foundations (</w:t>
      </w:r>
      <w:proofErr w:type="spellStart"/>
      <w:r w:rsidRPr="00997F54">
        <w:rPr>
          <w:rFonts w:ascii="Times New Roman" w:eastAsia="Times New Roman" w:hAnsi="Times New Roman" w:cs="Times New Roman"/>
          <w:b/>
          <w:bCs/>
          <w:color w:val="1F1F1F"/>
        </w:rPr>
        <w:t>CartPole</w:t>
      </w:r>
      <w:proofErr w:type="spellEnd"/>
      <w:r w:rsidRPr="00997F54">
        <w:rPr>
          <w:rFonts w:ascii="Times New Roman" w:eastAsia="Times New Roman" w:hAnsi="Times New Roman" w:cs="Times New Roman"/>
          <w:b/>
          <w:bCs/>
          <w:color w:val="1F1F1F"/>
        </w:rPr>
        <w:t>)</w:t>
      </w:r>
    </w:p>
    <w:p w14:paraId="2CCE380D" w14:textId="77777777" w:rsidR="00997F54" w:rsidRPr="00997F54" w:rsidRDefault="00997F54" w:rsidP="00997F54">
      <w:pPr>
        <w:spacing w:line="360" w:lineRule="auto"/>
        <w:rPr>
          <w:rFonts w:ascii="Times New Roman" w:eastAsia="Times New Roman" w:hAnsi="Times New Roman" w:cs="Times New Roman"/>
          <w:b/>
          <w:bCs/>
          <w:color w:val="1F1F1F"/>
        </w:rPr>
      </w:pPr>
      <w:r w:rsidRPr="00997F54">
        <w:rPr>
          <w:rFonts w:ascii="Times New Roman" w:eastAsia="Times New Roman" w:hAnsi="Times New Roman" w:cs="Times New Roman"/>
          <w:b/>
          <w:bCs/>
          <w:color w:val="1F1F1F"/>
        </w:rPr>
        <w:t>Basic Definitions</w:t>
      </w:r>
    </w:p>
    <w:p w14:paraId="7E491FFD" w14:textId="77777777" w:rsidR="00997F54" w:rsidRPr="00997F54" w:rsidRDefault="00997F54" w:rsidP="00997F54">
      <w:pPr>
        <w:spacing w:line="360" w:lineRule="auto"/>
        <w:rPr>
          <w:rFonts w:ascii="Times New Roman" w:eastAsia="Times New Roman" w:hAnsi="Times New Roman" w:cs="Times New Roman"/>
          <w:color w:val="1F1F1F"/>
        </w:rPr>
      </w:pPr>
      <w:r w:rsidRPr="00997F54">
        <w:rPr>
          <w:rFonts w:ascii="Times New Roman" w:eastAsia="Times New Roman" w:hAnsi="Times New Roman" w:cs="Times New Roman"/>
          <w:color w:val="1F1F1F"/>
        </w:rPr>
        <w:t xml:space="preserve">This lab focused on the core concepts of Reinforcement Learning (RL), where an agent learns by interacting with an environment through trial and error. The </w:t>
      </w:r>
      <w:r w:rsidRPr="00997F54">
        <w:rPr>
          <w:rFonts w:ascii="Times New Roman" w:eastAsia="Times New Roman" w:hAnsi="Times New Roman" w:cs="Times New Roman"/>
          <w:b/>
          <w:bCs/>
          <w:color w:val="1F1F1F"/>
        </w:rPr>
        <w:t>environment</w:t>
      </w:r>
      <w:r w:rsidRPr="00997F54">
        <w:rPr>
          <w:rFonts w:ascii="Times New Roman" w:eastAsia="Times New Roman" w:hAnsi="Times New Roman" w:cs="Times New Roman"/>
          <w:color w:val="1F1F1F"/>
        </w:rPr>
        <w:t xml:space="preserve"> in this lab was CartPole-v1, where the goal is to keep a pole balanced by moving a cart left or right. At each timestep, the agent observes a </w:t>
      </w:r>
      <w:r w:rsidRPr="00997F54">
        <w:rPr>
          <w:rFonts w:ascii="Times New Roman" w:eastAsia="Times New Roman" w:hAnsi="Times New Roman" w:cs="Times New Roman"/>
          <w:b/>
          <w:bCs/>
          <w:color w:val="1F1F1F"/>
        </w:rPr>
        <w:t>state</w:t>
      </w:r>
      <w:r w:rsidRPr="00997F54">
        <w:rPr>
          <w:rFonts w:ascii="Times New Roman" w:eastAsia="Times New Roman" w:hAnsi="Times New Roman" w:cs="Times New Roman"/>
          <w:color w:val="1F1F1F"/>
        </w:rPr>
        <w:t xml:space="preserve"> (cart position, cart velocity, pole angle, and pole angular velocity), chooses an </w:t>
      </w:r>
      <w:r w:rsidRPr="00997F54">
        <w:rPr>
          <w:rFonts w:ascii="Times New Roman" w:eastAsia="Times New Roman" w:hAnsi="Times New Roman" w:cs="Times New Roman"/>
          <w:b/>
          <w:bCs/>
          <w:color w:val="1F1F1F"/>
        </w:rPr>
        <w:t>action</w:t>
      </w:r>
      <w:r w:rsidRPr="00997F54">
        <w:rPr>
          <w:rFonts w:ascii="Times New Roman" w:eastAsia="Times New Roman" w:hAnsi="Times New Roman" w:cs="Times New Roman"/>
          <w:color w:val="1F1F1F"/>
        </w:rPr>
        <w:t xml:space="preserve"> (push left or push right), and receives a </w:t>
      </w:r>
      <w:r w:rsidRPr="00997F54">
        <w:rPr>
          <w:rFonts w:ascii="Times New Roman" w:eastAsia="Times New Roman" w:hAnsi="Times New Roman" w:cs="Times New Roman"/>
          <w:b/>
          <w:bCs/>
          <w:color w:val="1F1F1F"/>
        </w:rPr>
        <w:t>reward</w:t>
      </w:r>
      <w:r w:rsidRPr="00997F54">
        <w:rPr>
          <w:rFonts w:ascii="Times New Roman" w:eastAsia="Times New Roman" w:hAnsi="Times New Roman" w:cs="Times New Roman"/>
          <w:color w:val="1F1F1F"/>
        </w:rPr>
        <w:t xml:space="preserve"> (+1 for each timestep the pole remains balanced). A full attempt is called an </w:t>
      </w:r>
      <w:r w:rsidRPr="00997F54">
        <w:rPr>
          <w:rFonts w:ascii="Times New Roman" w:eastAsia="Times New Roman" w:hAnsi="Times New Roman" w:cs="Times New Roman"/>
          <w:b/>
          <w:bCs/>
          <w:color w:val="1F1F1F"/>
        </w:rPr>
        <w:t>episode</w:t>
      </w:r>
      <w:r w:rsidRPr="00997F54">
        <w:rPr>
          <w:rFonts w:ascii="Times New Roman" w:eastAsia="Times New Roman" w:hAnsi="Times New Roman" w:cs="Times New Roman"/>
          <w:color w:val="1F1F1F"/>
        </w:rPr>
        <w:t xml:space="preserve">, which ends when the pole falls too far, the cart reaches the boundary, or the maximum steps are reached. The lab introduced </w:t>
      </w:r>
      <w:r w:rsidRPr="00997F54">
        <w:rPr>
          <w:rFonts w:ascii="Times New Roman" w:eastAsia="Times New Roman" w:hAnsi="Times New Roman" w:cs="Times New Roman"/>
          <w:b/>
          <w:bCs/>
          <w:color w:val="1F1F1F"/>
        </w:rPr>
        <w:t>Q-Learning</w:t>
      </w:r>
      <w:r w:rsidRPr="00997F54">
        <w:rPr>
          <w:rFonts w:ascii="Times New Roman" w:eastAsia="Times New Roman" w:hAnsi="Times New Roman" w:cs="Times New Roman"/>
          <w:color w:val="1F1F1F"/>
        </w:rPr>
        <w:t xml:space="preserve">, a Reinforcement Learning (RL) algorithm that learns a value function called the </w:t>
      </w:r>
      <w:r w:rsidRPr="00997F54">
        <w:rPr>
          <w:rFonts w:ascii="Times New Roman" w:eastAsia="Times New Roman" w:hAnsi="Times New Roman" w:cs="Times New Roman"/>
          <w:b/>
          <w:bCs/>
          <w:color w:val="1F1F1F"/>
        </w:rPr>
        <w:t>Q-value</w:t>
      </w:r>
      <w:r w:rsidRPr="00997F54">
        <w:rPr>
          <w:rFonts w:ascii="Times New Roman" w:eastAsia="Times New Roman" w:hAnsi="Times New Roman" w:cs="Times New Roman"/>
          <w:color w:val="1F1F1F"/>
        </w:rPr>
        <w:t xml:space="preserve">, estimating how good it is to take a particular action in a particular state. Because </w:t>
      </w:r>
      <w:proofErr w:type="spellStart"/>
      <w:r w:rsidRPr="00997F54">
        <w:rPr>
          <w:rFonts w:ascii="Times New Roman" w:eastAsia="Times New Roman" w:hAnsi="Times New Roman" w:cs="Times New Roman"/>
          <w:color w:val="1F1F1F"/>
        </w:rPr>
        <w:t>CartPole</w:t>
      </w:r>
      <w:proofErr w:type="spellEnd"/>
      <w:r w:rsidRPr="00997F54">
        <w:rPr>
          <w:rFonts w:ascii="Times New Roman" w:eastAsia="Times New Roman" w:hAnsi="Times New Roman" w:cs="Times New Roman"/>
          <w:color w:val="1F1F1F"/>
        </w:rPr>
        <w:t xml:space="preserve"> has continuous state values, the agent used </w:t>
      </w:r>
      <w:r w:rsidRPr="00997F54">
        <w:rPr>
          <w:rFonts w:ascii="Times New Roman" w:eastAsia="Times New Roman" w:hAnsi="Times New Roman" w:cs="Times New Roman"/>
          <w:b/>
          <w:bCs/>
          <w:color w:val="1F1F1F"/>
        </w:rPr>
        <w:t>discretization (binning)</w:t>
      </w:r>
      <w:r w:rsidRPr="00997F54">
        <w:rPr>
          <w:rFonts w:ascii="Times New Roman" w:eastAsia="Times New Roman" w:hAnsi="Times New Roman" w:cs="Times New Roman"/>
          <w:color w:val="1F1F1F"/>
        </w:rPr>
        <w:t xml:space="preserve"> to convert continuous observations into discrete buckets so a </w:t>
      </w:r>
      <w:r w:rsidRPr="00997F54">
        <w:rPr>
          <w:rFonts w:ascii="Times New Roman" w:eastAsia="Times New Roman" w:hAnsi="Times New Roman" w:cs="Times New Roman"/>
          <w:b/>
          <w:bCs/>
          <w:color w:val="1F1F1F"/>
        </w:rPr>
        <w:t>Q-table</w:t>
      </w:r>
      <w:r w:rsidRPr="00997F54">
        <w:rPr>
          <w:rFonts w:ascii="Times New Roman" w:eastAsia="Times New Roman" w:hAnsi="Times New Roman" w:cs="Times New Roman"/>
          <w:color w:val="1F1F1F"/>
        </w:rPr>
        <w:t xml:space="preserve"> could be used. The lab also emphasized the </w:t>
      </w:r>
      <w:r w:rsidRPr="00997F54">
        <w:rPr>
          <w:rFonts w:ascii="Times New Roman" w:eastAsia="Times New Roman" w:hAnsi="Times New Roman" w:cs="Times New Roman"/>
          <w:b/>
          <w:bCs/>
          <w:color w:val="1F1F1F"/>
        </w:rPr>
        <w:t>exploration versus exploitation tradeoff</w:t>
      </w:r>
      <w:r w:rsidRPr="00997F54">
        <w:rPr>
          <w:rFonts w:ascii="Times New Roman" w:eastAsia="Times New Roman" w:hAnsi="Times New Roman" w:cs="Times New Roman"/>
          <w:color w:val="1F1F1F"/>
        </w:rPr>
        <w:t xml:space="preserve">, controlled by </w:t>
      </w:r>
      <w:r w:rsidRPr="00997F54">
        <w:rPr>
          <w:rFonts w:ascii="Times New Roman" w:eastAsia="Times New Roman" w:hAnsi="Times New Roman" w:cs="Times New Roman"/>
          <w:b/>
          <w:bCs/>
          <w:color w:val="1F1F1F"/>
        </w:rPr>
        <w:t>epsilon (ε)</w:t>
      </w:r>
      <w:r w:rsidRPr="00997F54">
        <w:rPr>
          <w:rFonts w:ascii="Times New Roman" w:eastAsia="Times New Roman" w:hAnsi="Times New Roman" w:cs="Times New Roman"/>
          <w:color w:val="1F1F1F"/>
        </w:rPr>
        <w:t xml:space="preserve"> in an epsilon-greedy policy: exploring means taking random actions to gather information, while exploiting means choosing the best-known action based on the learned Q-table. Finally, the lab connected these ideas to Reinforcement Learning from Human Feedback (RLHF), explaining that Large Language Models are shaped by a similar feedback loop, but at much larger scale.</w:t>
      </w:r>
    </w:p>
    <w:p w14:paraId="565D21DF" w14:textId="77777777" w:rsidR="00997F54" w:rsidRPr="00997F54" w:rsidRDefault="00997F54" w:rsidP="00997F54">
      <w:pPr>
        <w:spacing w:line="360" w:lineRule="auto"/>
        <w:rPr>
          <w:rFonts w:ascii="Times New Roman" w:eastAsia="Times New Roman" w:hAnsi="Times New Roman" w:cs="Times New Roman"/>
          <w:b/>
          <w:bCs/>
          <w:color w:val="1F1F1F"/>
        </w:rPr>
      </w:pPr>
      <w:r w:rsidRPr="00997F54">
        <w:rPr>
          <w:rFonts w:ascii="Times New Roman" w:eastAsia="Times New Roman" w:hAnsi="Times New Roman" w:cs="Times New Roman"/>
          <w:b/>
          <w:bCs/>
          <w:color w:val="1F1F1F"/>
        </w:rPr>
        <w:t>What We Learned</w:t>
      </w:r>
    </w:p>
    <w:p w14:paraId="4DE956AE" w14:textId="77777777" w:rsidR="00997F54" w:rsidRPr="00997F54" w:rsidRDefault="00997F54" w:rsidP="00997F54">
      <w:pPr>
        <w:spacing w:line="360" w:lineRule="auto"/>
        <w:rPr>
          <w:rFonts w:ascii="Times New Roman" w:eastAsia="Times New Roman" w:hAnsi="Times New Roman" w:cs="Times New Roman"/>
          <w:color w:val="1F1F1F"/>
        </w:rPr>
      </w:pPr>
      <w:r w:rsidRPr="00997F54">
        <w:rPr>
          <w:rFonts w:ascii="Times New Roman" w:eastAsia="Times New Roman" w:hAnsi="Times New Roman" w:cs="Times New Roman"/>
          <w:color w:val="1F1F1F"/>
        </w:rPr>
        <w:t xml:space="preserve">The lab demonstrated the difference between no learning and learning by comparing a random agent to a Q-Learning agent. The random agent produced low scores with an average around 20, showing that guessing actions without a strategy </w:t>
      </w:r>
      <w:proofErr w:type="gramStart"/>
      <w:r w:rsidRPr="00997F54">
        <w:rPr>
          <w:rFonts w:ascii="Times New Roman" w:eastAsia="Times New Roman" w:hAnsi="Times New Roman" w:cs="Times New Roman"/>
          <w:color w:val="1F1F1F"/>
        </w:rPr>
        <w:t>fails</w:t>
      </w:r>
      <w:proofErr w:type="gramEnd"/>
      <w:r w:rsidRPr="00997F54">
        <w:rPr>
          <w:rFonts w:ascii="Times New Roman" w:eastAsia="Times New Roman" w:hAnsi="Times New Roman" w:cs="Times New Roman"/>
          <w:color w:val="1F1F1F"/>
        </w:rPr>
        <w:t xml:space="preserve"> quickly. The Q-Learning agent started with nearly the same performance as random (first 50 episodes average 20.7) but improved </w:t>
      </w:r>
      <w:proofErr w:type="gramStart"/>
      <w:r w:rsidRPr="00997F54">
        <w:rPr>
          <w:rFonts w:ascii="Times New Roman" w:eastAsia="Times New Roman" w:hAnsi="Times New Roman" w:cs="Times New Roman"/>
          <w:color w:val="1F1F1F"/>
        </w:rPr>
        <w:t>over time</w:t>
      </w:r>
      <w:proofErr w:type="gramEnd"/>
      <w:r w:rsidRPr="00997F54">
        <w:rPr>
          <w:rFonts w:ascii="Times New Roman" w:eastAsia="Times New Roman" w:hAnsi="Times New Roman" w:cs="Times New Roman"/>
          <w:color w:val="1F1F1F"/>
        </w:rPr>
        <w:t xml:space="preserve"> (last 50 episodes average 113.4), showing that learning occurred through repeated updates of the Q-table. The learning curve and epsilon decay chart showed how performance increased as exploration gradually decreased and the agent relied more on learned action values. The exploration experiment made the exploration versus exploitation tradeoff concrete: the original epsilon decay rate (0.995) achieved the best final performance (last-50 average 113.4), while decaying too fast (0.990) led to lower performance (86.1), and decaying too slowly (0.999) </w:t>
      </w:r>
      <w:r w:rsidRPr="00997F54">
        <w:rPr>
          <w:rFonts w:ascii="Times New Roman" w:eastAsia="Times New Roman" w:hAnsi="Times New Roman" w:cs="Times New Roman"/>
          <w:color w:val="1F1F1F"/>
        </w:rPr>
        <w:lastRenderedPageBreak/>
        <w:t>produced weak learning (29.8). This supported the conclusion that tuning exploration is critical: too little exploration can lead to early convergence on a suboptimal strategy, while too much exploration prevents the agent from consistently applying what it learns.</w:t>
      </w:r>
    </w:p>
    <w:p w14:paraId="0BAF35EB" w14:textId="77777777" w:rsidR="00997F54" w:rsidRPr="00997F54" w:rsidRDefault="00997F54" w:rsidP="00997F54">
      <w:pPr>
        <w:spacing w:line="360" w:lineRule="auto"/>
        <w:rPr>
          <w:rFonts w:ascii="Times New Roman" w:eastAsia="Times New Roman" w:hAnsi="Times New Roman" w:cs="Times New Roman"/>
          <w:b/>
          <w:bCs/>
          <w:color w:val="1F1F1F"/>
        </w:rPr>
      </w:pPr>
      <w:r w:rsidRPr="00997F54">
        <w:rPr>
          <w:rFonts w:ascii="Times New Roman" w:eastAsia="Times New Roman" w:hAnsi="Times New Roman" w:cs="Times New Roman"/>
          <w:b/>
          <w:bCs/>
          <w:color w:val="1F1F1F"/>
        </w:rPr>
        <w:t>Difficulties and Challenges Encountered</w:t>
      </w:r>
    </w:p>
    <w:p w14:paraId="5BB430A4" w14:textId="77777777" w:rsidR="00997F54" w:rsidRPr="00997F54" w:rsidRDefault="00997F54" w:rsidP="00997F54">
      <w:pPr>
        <w:spacing w:line="360" w:lineRule="auto"/>
        <w:rPr>
          <w:rFonts w:ascii="Times New Roman" w:eastAsia="Times New Roman" w:hAnsi="Times New Roman" w:cs="Times New Roman"/>
          <w:color w:val="1F1F1F"/>
        </w:rPr>
      </w:pPr>
      <w:r w:rsidRPr="00997F54">
        <w:rPr>
          <w:rFonts w:ascii="Times New Roman" w:eastAsia="Times New Roman" w:hAnsi="Times New Roman" w:cs="Times New Roman"/>
          <w:color w:val="1F1F1F"/>
        </w:rPr>
        <w:t xml:space="preserve">One key challenge in this lab is that </w:t>
      </w:r>
      <w:proofErr w:type="spellStart"/>
      <w:r w:rsidRPr="00997F54">
        <w:rPr>
          <w:rFonts w:ascii="Times New Roman" w:eastAsia="Times New Roman" w:hAnsi="Times New Roman" w:cs="Times New Roman"/>
          <w:color w:val="1F1F1F"/>
        </w:rPr>
        <w:t>CartPole’s</w:t>
      </w:r>
      <w:proofErr w:type="spellEnd"/>
      <w:r w:rsidRPr="00997F54">
        <w:rPr>
          <w:rFonts w:ascii="Times New Roman" w:eastAsia="Times New Roman" w:hAnsi="Times New Roman" w:cs="Times New Roman"/>
          <w:color w:val="1F1F1F"/>
        </w:rPr>
        <w:t xml:space="preserve"> state space is continuous, but Q-Learning requires discrete states. Discretization (binning) is a practical solution, but it introduces a tradeoff between a coarse representation that learns quickly but lacks precision, and a fine representation that may learn better strategies but requires far more experience because the Q-table becomes much larger. Another difficulty is that training results are sensitive to hyperparameters such as learning rate, discount factor, epsilon, and epsilon decay. Small changes can significantly affect whether the agent improves slowly, plateaus early, or fails to learn effectively. Additionally, Reinforcement Learning (RL) training is naturally noisy; performance varies from episode to episode even when improvement is happening, so interpreting the rolling average is more reliable than focusing on single scores. Finally, it can be difficult to determine whether an agent is “good enough” because improvements may be significant compared to random performance but still far from perfect performance (500), emphasizing that learning can be gradual and incomplete depending on representation and tuning.</w:t>
      </w:r>
    </w:p>
    <w:p w14:paraId="2ABAED3B" w14:textId="77777777" w:rsidR="00997F54" w:rsidRPr="00997F54" w:rsidRDefault="00997F54" w:rsidP="00997F54">
      <w:pPr>
        <w:spacing w:line="360" w:lineRule="auto"/>
        <w:rPr>
          <w:rFonts w:ascii="Times New Roman" w:eastAsia="Times New Roman" w:hAnsi="Times New Roman" w:cs="Times New Roman"/>
          <w:b/>
          <w:bCs/>
          <w:color w:val="1F1F1F"/>
        </w:rPr>
      </w:pPr>
      <w:r w:rsidRPr="00997F54">
        <w:rPr>
          <w:rFonts w:ascii="Times New Roman" w:eastAsia="Times New Roman" w:hAnsi="Times New Roman" w:cs="Times New Roman"/>
          <w:b/>
          <w:bCs/>
          <w:color w:val="1F1F1F"/>
        </w:rPr>
        <w:t>Future Uses and Applications</w:t>
      </w:r>
    </w:p>
    <w:p w14:paraId="602BA841" w14:textId="77777777" w:rsidR="00997F54" w:rsidRPr="00997F54" w:rsidRDefault="00997F54" w:rsidP="00997F54">
      <w:pPr>
        <w:spacing w:line="360" w:lineRule="auto"/>
        <w:rPr>
          <w:rFonts w:ascii="Times New Roman" w:eastAsia="Times New Roman" w:hAnsi="Times New Roman" w:cs="Times New Roman"/>
          <w:color w:val="1F1F1F"/>
        </w:rPr>
      </w:pPr>
      <w:r w:rsidRPr="00997F54">
        <w:rPr>
          <w:rFonts w:ascii="Times New Roman" w:eastAsia="Times New Roman" w:hAnsi="Times New Roman" w:cs="Times New Roman"/>
          <w:color w:val="1F1F1F"/>
        </w:rPr>
        <w:t>The lab builds intuition for designing and evaluating intelligent agents, especially in contexts where a system must improve through feedback. Even though the Final Project agent will not use Q-tables, the same Reinforcement Learning (RL) loop applies conceptually: the agent takes actions, receives feedback, and updates behavior. This connects directly to Reinforcement Learning from Human Feedback (RLHF), which shapes how Large Language Models respond in helpful and safe ways. For future work, the lessons from this lab are useful for designing agent evaluation metrics, defining good feedback or reward signals, and avoiding “reward hacking,” where an agent optimizes a measurable score in a way that misses the real goal. In practical agent development, this lab’s concepts will help guide decisions about what signals to measure (accuracy, user satisfaction, safety, reliability), how to balance cautious behavior with flexible reasoning (exploration versus exploitation), and how to interpret performance trends during testing and iteration.</w:t>
      </w:r>
    </w:p>
    <w:p w14:paraId="25C40EB1" w14:textId="03D44AE1" w:rsidR="00A0011B" w:rsidRDefault="00DD4F25" w:rsidP="00A0011B">
      <w:pP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 xml:space="preserve">Midterm project </w:t>
      </w:r>
      <w:r w:rsidR="009A143B">
        <w:rPr>
          <w:rFonts w:ascii="Times New Roman" w:eastAsia="Times New Roman" w:hAnsi="Times New Roman" w:cs="Times New Roman"/>
          <w:color w:val="1F1F1F"/>
        </w:rPr>
        <w:t xml:space="preserve">Summary or technical </w:t>
      </w:r>
      <w:proofErr w:type="spellStart"/>
      <w:r w:rsidR="009A143B">
        <w:rPr>
          <w:rFonts w:ascii="Times New Roman" w:eastAsia="Times New Roman" w:hAnsi="Times New Roman" w:cs="Times New Roman"/>
          <w:color w:val="1F1F1F"/>
        </w:rPr>
        <w:t>repport</w:t>
      </w:r>
      <w:proofErr w:type="spellEnd"/>
    </w:p>
    <w:p w14:paraId="45E9E78E" w14:textId="77777777" w:rsidR="00603258" w:rsidRPr="00C52EA5" w:rsidRDefault="00603258" w:rsidP="00C52EA5"/>
    <w:p w14:paraId="694536D4" w14:textId="77777777" w:rsidR="00C52EA5" w:rsidRPr="00946DF3" w:rsidRDefault="00C52EA5" w:rsidP="00946DF3"/>
    <w:p w14:paraId="166AA0ED" w14:textId="77777777" w:rsidR="00946DF3" w:rsidRDefault="00946DF3"/>
    <w:sectPr w:rsidR="00946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2C7"/>
    <w:multiLevelType w:val="multilevel"/>
    <w:tmpl w:val="785A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56A8F"/>
    <w:multiLevelType w:val="multilevel"/>
    <w:tmpl w:val="90A4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5F1FE3"/>
    <w:multiLevelType w:val="multilevel"/>
    <w:tmpl w:val="20640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379831">
    <w:abstractNumId w:val="2"/>
  </w:num>
  <w:num w:numId="2" w16cid:durableId="108935727">
    <w:abstractNumId w:val="0"/>
  </w:num>
  <w:num w:numId="3" w16cid:durableId="1605334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99D"/>
    <w:rsid w:val="000906A4"/>
    <w:rsid w:val="00143E54"/>
    <w:rsid w:val="00187265"/>
    <w:rsid w:val="003A5401"/>
    <w:rsid w:val="003C4EA2"/>
    <w:rsid w:val="00590BF8"/>
    <w:rsid w:val="00603258"/>
    <w:rsid w:val="00730560"/>
    <w:rsid w:val="007805B2"/>
    <w:rsid w:val="00793325"/>
    <w:rsid w:val="0080699D"/>
    <w:rsid w:val="00854639"/>
    <w:rsid w:val="00946DF3"/>
    <w:rsid w:val="00997F54"/>
    <w:rsid w:val="009A143B"/>
    <w:rsid w:val="00A0011B"/>
    <w:rsid w:val="00BE14C5"/>
    <w:rsid w:val="00C411B4"/>
    <w:rsid w:val="00C52EA5"/>
    <w:rsid w:val="00C534F8"/>
    <w:rsid w:val="00D7452C"/>
    <w:rsid w:val="00DD4F25"/>
    <w:rsid w:val="00EF62A0"/>
    <w:rsid w:val="00F878D6"/>
    <w:rsid w:val="00FE6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E77C"/>
  <w15:chartTrackingRefBased/>
  <w15:docId w15:val="{626E472C-BF3F-465D-88FA-09433058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9D"/>
    <w:rPr>
      <w:rFonts w:eastAsiaTheme="majorEastAsia" w:cstheme="majorBidi"/>
      <w:color w:val="272727" w:themeColor="text1" w:themeTint="D8"/>
    </w:rPr>
  </w:style>
  <w:style w:type="paragraph" w:styleId="Title">
    <w:name w:val="Title"/>
    <w:basedOn w:val="Normal"/>
    <w:next w:val="Normal"/>
    <w:link w:val="TitleChar"/>
    <w:uiPriority w:val="10"/>
    <w:qFormat/>
    <w:rsid w:val="0080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9D"/>
    <w:pPr>
      <w:spacing w:before="160"/>
      <w:jc w:val="center"/>
    </w:pPr>
    <w:rPr>
      <w:i/>
      <w:iCs/>
      <w:color w:val="404040" w:themeColor="text1" w:themeTint="BF"/>
    </w:rPr>
  </w:style>
  <w:style w:type="character" w:customStyle="1" w:styleId="QuoteChar">
    <w:name w:val="Quote Char"/>
    <w:basedOn w:val="DefaultParagraphFont"/>
    <w:link w:val="Quote"/>
    <w:uiPriority w:val="29"/>
    <w:rsid w:val="0080699D"/>
    <w:rPr>
      <w:i/>
      <w:iCs/>
      <w:color w:val="404040" w:themeColor="text1" w:themeTint="BF"/>
    </w:rPr>
  </w:style>
  <w:style w:type="paragraph" w:styleId="ListParagraph">
    <w:name w:val="List Paragraph"/>
    <w:basedOn w:val="Normal"/>
    <w:uiPriority w:val="34"/>
    <w:qFormat/>
    <w:rsid w:val="0080699D"/>
    <w:pPr>
      <w:ind w:left="720"/>
      <w:contextualSpacing/>
    </w:pPr>
  </w:style>
  <w:style w:type="character" w:styleId="IntenseEmphasis">
    <w:name w:val="Intense Emphasis"/>
    <w:basedOn w:val="DefaultParagraphFont"/>
    <w:uiPriority w:val="21"/>
    <w:qFormat/>
    <w:rsid w:val="0080699D"/>
    <w:rPr>
      <w:i/>
      <w:iCs/>
      <w:color w:val="0F4761" w:themeColor="accent1" w:themeShade="BF"/>
    </w:rPr>
  </w:style>
  <w:style w:type="paragraph" w:styleId="IntenseQuote">
    <w:name w:val="Intense Quote"/>
    <w:basedOn w:val="Normal"/>
    <w:next w:val="Normal"/>
    <w:link w:val="IntenseQuoteChar"/>
    <w:uiPriority w:val="30"/>
    <w:qFormat/>
    <w:rsid w:val="0080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99D"/>
    <w:rPr>
      <w:i/>
      <w:iCs/>
      <w:color w:val="0F4761" w:themeColor="accent1" w:themeShade="BF"/>
    </w:rPr>
  </w:style>
  <w:style w:type="character" w:styleId="IntenseReference">
    <w:name w:val="Intense Reference"/>
    <w:basedOn w:val="DefaultParagraphFont"/>
    <w:uiPriority w:val="32"/>
    <w:qFormat/>
    <w:rsid w:val="0080699D"/>
    <w:rPr>
      <w:b/>
      <w:bCs/>
      <w:smallCaps/>
      <w:color w:val="0F4761" w:themeColor="accent1" w:themeShade="BF"/>
      <w:spacing w:val="5"/>
    </w:rPr>
  </w:style>
  <w:style w:type="character" w:styleId="Hyperlink">
    <w:name w:val="Hyperlink"/>
    <w:basedOn w:val="DefaultParagraphFont"/>
    <w:uiPriority w:val="99"/>
    <w:unhideWhenUsed/>
    <w:rsid w:val="00946DF3"/>
    <w:rPr>
      <w:color w:val="467886" w:themeColor="hyperlink"/>
      <w:u w:val="single"/>
    </w:rPr>
  </w:style>
  <w:style w:type="character" w:styleId="UnresolvedMention">
    <w:name w:val="Unresolved Mention"/>
    <w:basedOn w:val="DefaultParagraphFont"/>
    <w:uiPriority w:val="99"/>
    <w:semiHidden/>
    <w:unhideWhenUsed/>
    <w:rsid w:val="00946D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agleonline.hccs.edu/courses/319260/assignments/8222744/submissions/5128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9</Pages>
  <Words>2560</Words>
  <Characters>14595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Kolontchang</dc:creator>
  <cp:keywords/>
  <dc:description/>
  <cp:lastModifiedBy>Franck Kolontchang</cp:lastModifiedBy>
  <cp:revision>16</cp:revision>
  <dcterms:created xsi:type="dcterms:W3CDTF">2025-12-12T05:12:00Z</dcterms:created>
  <dcterms:modified xsi:type="dcterms:W3CDTF">2026-04-03T01:15:00Z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0337f16d-2fee-493f-870f-05275c0a5749</vt:lpwstr>
  </property>
</Properties>
</file>