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5E44F1" w14:textId="627C1FC3" w:rsidR="00AA7681" w:rsidRPr="00AA7681" w:rsidRDefault="00AA7681" w:rsidP="00AA7681">
      <w:pPr>
        <w:rPr>
          <w:rFonts w:ascii="微软雅黑" w:eastAsia="微软雅黑" w:hAnsi="微软雅黑"/>
          <w:b/>
          <w:bCs/>
          <w:sz w:val="32"/>
          <w:szCs w:val="36"/>
        </w:rPr>
      </w:pPr>
      <w:r w:rsidRPr="00AA7681">
        <w:rPr>
          <w:rFonts w:ascii="微软雅黑" w:eastAsia="微软雅黑" w:hAnsi="微软雅黑" w:hint="eastAsia"/>
          <w:b/>
          <w:bCs/>
          <w:sz w:val="32"/>
          <w:szCs w:val="36"/>
        </w:rPr>
        <w:t>时间和不确定性</w:t>
      </w:r>
    </w:p>
    <w:p w14:paraId="28E5DAB3" w14:textId="5A5CF83C" w:rsidR="00AA7681" w:rsidRDefault="00AA7681" w:rsidP="00AA7681">
      <w:pPr>
        <w:jc w:val="left"/>
        <w:rPr>
          <w:rFonts w:ascii="微软雅黑" w:eastAsia="微软雅黑" w:hAnsi="微软雅黑" w:hint="eastAsia"/>
        </w:rPr>
      </w:pPr>
      <w:r w:rsidRPr="00AA7681">
        <w:rPr>
          <w:rFonts w:ascii="微软雅黑" w:eastAsia="微软雅黑" w:hAnsi="微软雅黑" w:hint="eastAsia"/>
        </w:rPr>
        <w:t>传感器马尔可夫假设：</w:t>
      </w:r>
      <w:proofErr w:type="gramStart"/>
      <w:r w:rsidRPr="00AA7681">
        <w:rPr>
          <w:rFonts w:ascii="微软雅黑" w:eastAsia="微软雅黑" w:hAnsi="微软雅黑"/>
        </w:rPr>
        <w:t>P(</w:t>
      </w:r>
      <w:proofErr w:type="gramEnd"/>
      <w:r w:rsidRPr="00AA7681">
        <w:rPr>
          <w:rFonts w:ascii="微软雅黑" w:eastAsia="微软雅黑" w:hAnsi="微软雅黑"/>
        </w:rPr>
        <w:t>Et | X</w:t>
      </w:r>
      <w:r w:rsidRPr="00AA7681">
        <w:rPr>
          <w:rFonts w:ascii="微软雅黑" w:eastAsia="微软雅黑" w:hAnsi="微软雅黑"/>
          <w:vertAlign w:val="subscript"/>
        </w:rPr>
        <w:t>0:t</w:t>
      </w:r>
      <w:r w:rsidRPr="00AA7681">
        <w:rPr>
          <w:rFonts w:ascii="微软雅黑" w:eastAsia="微软雅黑" w:hAnsi="微软雅黑"/>
        </w:rPr>
        <w:t>, E</w:t>
      </w:r>
      <w:r w:rsidRPr="00AA7681">
        <w:rPr>
          <w:rFonts w:ascii="微软雅黑" w:eastAsia="微软雅黑" w:hAnsi="微软雅黑"/>
          <w:vertAlign w:val="subscript"/>
        </w:rPr>
        <w:t>1:t−1</w:t>
      </w:r>
      <w:r w:rsidRPr="00AA7681">
        <w:rPr>
          <w:rFonts w:ascii="微软雅黑" w:eastAsia="微软雅黑" w:hAnsi="微软雅黑"/>
        </w:rPr>
        <w:t xml:space="preserve">) = P(Et | </w:t>
      </w:r>
      <w:proofErr w:type="spellStart"/>
      <w:r w:rsidRPr="00AA7681">
        <w:rPr>
          <w:rFonts w:ascii="微软雅黑" w:eastAsia="微软雅黑" w:hAnsi="微软雅黑"/>
        </w:rPr>
        <w:t>Xt</w:t>
      </w:r>
      <w:proofErr w:type="spellEnd"/>
      <w:r w:rsidRPr="00AA7681">
        <w:rPr>
          <w:rFonts w:ascii="微软雅黑" w:eastAsia="微软雅黑" w:hAnsi="微软雅黑"/>
        </w:rPr>
        <w:t>)</w:t>
      </w:r>
    </w:p>
    <w:p w14:paraId="4D78ECD7" w14:textId="54E65167" w:rsidR="00AA7681" w:rsidRPr="00AA7681" w:rsidRDefault="00AA7681" w:rsidP="00AA7681">
      <w:pPr>
        <w:rPr>
          <w:rFonts w:ascii="微软雅黑" w:eastAsia="微软雅黑" w:hAnsi="微软雅黑" w:hint="eastAsia"/>
        </w:rPr>
      </w:pPr>
      <w:r w:rsidRPr="00AA7681">
        <w:rPr>
          <w:rFonts w:ascii="微软雅黑" w:eastAsia="微软雅黑" w:hAnsi="微软雅黑" w:hint="eastAsia"/>
        </w:rPr>
        <w:t>传感器的马尔可夫假设主要体现在状态依赖关系和观测独立性两方面</w:t>
      </w:r>
      <w:r>
        <w:rPr>
          <w:rFonts w:ascii="微软雅黑" w:eastAsia="微软雅黑" w:hAnsi="微软雅黑" w:hint="eastAsia"/>
        </w:rPr>
        <w:t>：</w:t>
      </w:r>
    </w:p>
    <w:p w14:paraId="3322D0F1" w14:textId="64C5BEFA" w:rsidR="00AA7681" w:rsidRPr="00AA7681" w:rsidRDefault="00AA7681" w:rsidP="00AA7681">
      <w:pPr>
        <w:rPr>
          <w:rFonts w:ascii="微软雅黑" w:eastAsia="微软雅黑" w:hAnsi="微软雅黑" w:hint="eastAsia"/>
        </w:rPr>
      </w:pPr>
      <w:r w:rsidRPr="00AA7681">
        <w:rPr>
          <w:rFonts w:ascii="微软雅黑" w:eastAsia="微软雅黑" w:hAnsi="微软雅黑" w:hint="eastAsia"/>
        </w:rPr>
        <w:t>一、状态转移的马尔可夫性</w:t>
      </w:r>
    </w:p>
    <w:p w14:paraId="50FC7607" w14:textId="07BDB771" w:rsidR="00AA7681" w:rsidRPr="00AA7681" w:rsidRDefault="00AA7681" w:rsidP="00AA7681">
      <w:pPr>
        <w:rPr>
          <w:rFonts w:ascii="微软雅黑" w:eastAsia="微软雅黑" w:hAnsi="微软雅黑" w:hint="eastAsia"/>
        </w:rPr>
      </w:pPr>
      <w:r w:rsidRPr="00AA7681">
        <w:rPr>
          <w:rFonts w:ascii="微软雅黑" w:eastAsia="微软雅黑" w:hAnsi="微软雅黑" w:hint="eastAsia"/>
        </w:rPr>
        <w:t>该假设认为系统的下一状态仅依赖当前状态与动作，与历史状态无关。</w:t>
      </w:r>
    </w:p>
    <w:p w14:paraId="0048CA4E" w14:textId="2B66D545" w:rsidR="00AA7681" w:rsidRPr="00AA7681" w:rsidRDefault="00AA7681" w:rsidP="00AA7681">
      <w:pPr>
        <w:rPr>
          <w:rFonts w:ascii="微软雅黑" w:eastAsia="微软雅黑" w:hAnsi="微软雅黑" w:hint="eastAsia"/>
        </w:rPr>
      </w:pPr>
      <w:r w:rsidRPr="00AA7681">
        <w:rPr>
          <w:rFonts w:ascii="微软雅黑" w:eastAsia="微软雅黑" w:hAnsi="微软雅黑" w:hint="eastAsia"/>
        </w:rPr>
        <w:t>二、观测独立性</w:t>
      </w:r>
    </w:p>
    <w:p w14:paraId="3ECBC52F" w14:textId="75113521" w:rsidR="00AA7681" w:rsidRPr="00AA7681" w:rsidRDefault="00AA7681" w:rsidP="00AA7681">
      <w:pPr>
        <w:rPr>
          <w:rFonts w:ascii="微软雅黑" w:eastAsia="微软雅黑" w:hAnsi="微软雅黑" w:hint="eastAsia"/>
        </w:rPr>
      </w:pPr>
      <w:r w:rsidRPr="00AA7681">
        <w:rPr>
          <w:rFonts w:ascii="微软雅黑" w:eastAsia="微软雅黑" w:hAnsi="微软雅黑" w:hint="eastAsia"/>
        </w:rPr>
        <w:t>传感器数据的生成仅与当前系统状态相关，与历史观测无关。</w:t>
      </w:r>
    </w:p>
    <w:p w14:paraId="3BAFEE80" w14:textId="666B083B" w:rsidR="002E0A76" w:rsidRDefault="002E0A76" w:rsidP="00AA7681">
      <w:pPr>
        <w:rPr>
          <w:rFonts w:ascii="微软雅黑" w:eastAsia="微软雅黑" w:hAnsi="微软雅黑"/>
        </w:rPr>
      </w:pPr>
    </w:p>
    <w:p w14:paraId="4BE2ECB1" w14:textId="04CBE625" w:rsidR="00AA7681" w:rsidRPr="00AA7681" w:rsidRDefault="00AA7681">
      <w:pPr>
        <w:rPr>
          <w:rFonts w:ascii="微软雅黑" w:eastAsia="微软雅黑" w:hAnsi="微软雅黑"/>
          <w:b/>
          <w:bCs/>
          <w:sz w:val="32"/>
          <w:szCs w:val="36"/>
        </w:rPr>
      </w:pPr>
      <w:r w:rsidRPr="00AA7681">
        <w:rPr>
          <w:rFonts w:ascii="微软雅黑" w:eastAsia="微软雅黑" w:hAnsi="微软雅黑"/>
        </w:rPr>
        <mc:AlternateContent>
          <mc:Choice Requires="wps">
            <w:drawing>
              <wp:anchor distT="0" distB="0" distL="114300" distR="114300" simplePos="0" relativeHeight="251659264" behindDoc="0" locked="0" layoutInCell="1" allowOverlap="1" wp14:anchorId="3E88BABE" wp14:editId="044987DF">
                <wp:simplePos x="0" y="0"/>
                <wp:positionH relativeFrom="column">
                  <wp:posOffset>-512924</wp:posOffset>
                </wp:positionH>
                <wp:positionV relativeFrom="paragraph">
                  <wp:posOffset>361460</wp:posOffset>
                </wp:positionV>
                <wp:extent cx="6511290" cy="2732249"/>
                <wp:effectExtent l="0" t="0" r="0" b="0"/>
                <wp:wrapNone/>
                <wp:docPr id="8" name="object 3"/>
                <wp:cNvGraphicFramePr/>
                <a:graphic xmlns:a="http://schemas.openxmlformats.org/drawingml/2006/main">
                  <a:graphicData uri="http://schemas.microsoft.com/office/word/2010/wordprocessingShape">
                    <wps:wsp>
                      <wps:cNvSpPr txBox="1"/>
                      <wps:spPr>
                        <a:xfrm>
                          <a:off x="0" y="0"/>
                          <a:ext cx="6511290" cy="2732249"/>
                        </a:xfrm>
                        <a:prstGeom prst="rect">
                          <a:avLst/>
                        </a:prstGeom>
                      </wps:spPr>
                      <wps:txbx>
                        <w:txbxContent>
                          <w:p w14:paraId="21FDE3EE" w14:textId="77777777" w:rsidR="00AA7681" w:rsidRPr="00AA7681" w:rsidRDefault="00AA7681" w:rsidP="00AA7681">
                            <w:pPr>
                              <w:pStyle w:val="a9"/>
                              <w:widowControl/>
                              <w:numPr>
                                <w:ilvl w:val="0"/>
                                <w:numId w:val="1"/>
                              </w:numPr>
                              <w:spacing w:line="276" w:lineRule="auto"/>
                              <w:jc w:val="left"/>
                              <w:rPr>
                                <w:rFonts w:ascii="Calibri" w:hAnsi="等线" w:cs="Calibri"/>
                                <w:b/>
                                <w:bCs/>
                                <w:color w:val="000000" w:themeColor="text1"/>
                                <w:kern w:val="24"/>
                                <w:sz w:val="28"/>
                                <w:szCs w:val="28"/>
                              </w:rPr>
                            </w:pPr>
                            <w:r w:rsidRPr="00AA7681">
                              <w:rPr>
                                <w:rFonts w:ascii="Calibri" w:hAnsi="等线" w:cs="Calibri" w:hint="eastAsia"/>
                                <w:b/>
                                <w:bCs/>
                                <w:color w:val="000000" w:themeColor="text1"/>
                                <w:kern w:val="24"/>
                                <w:sz w:val="28"/>
                                <w:szCs w:val="28"/>
                              </w:rPr>
                              <w:t>制定必须解决的基本推理任务：</w:t>
                            </w:r>
                          </w:p>
                          <w:p w14:paraId="241DE5B9"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滤波或状态估计：计算置信状态</w:t>
                            </w:r>
                            <w:r w:rsidRPr="00AA7681">
                              <w:rPr>
                                <w:rFonts w:ascii="Times New Roman" w:hAnsi="Times New Roman"/>
                                <w:b/>
                                <w:bCs/>
                                <w:color w:val="000000" w:themeColor="text1"/>
                                <w:kern w:val="24"/>
                                <w:sz w:val="28"/>
                                <w:szCs w:val="28"/>
                              </w:rPr>
                              <w:t>P</w:t>
                            </w:r>
                            <w:r w:rsidRPr="00AA7681">
                              <w:rPr>
                                <w:rFonts w:ascii="Tahoma" w:hAnsi="Tahoma"/>
                                <w:b/>
                                <w:bCs/>
                                <w:color w:val="000000" w:themeColor="text1"/>
                                <w:kern w:val="24"/>
                                <w:sz w:val="28"/>
                                <w:szCs w:val="28"/>
                              </w:rPr>
                              <w:t>(</w:t>
                            </w:r>
                            <w:r w:rsidRPr="00AA7681">
                              <w:rPr>
                                <w:rFonts w:ascii="Times New Roman" w:hAnsi="Times New Roman"/>
                                <w:b/>
                                <w:bCs/>
                                <w:color w:val="000000" w:themeColor="text1"/>
                                <w:kern w:val="24"/>
                                <w:sz w:val="28"/>
                                <w:szCs w:val="28"/>
                              </w:rPr>
                              <w:t>X</w:t>
                            </w:r>
                            <w:r w:rsidRPr="00AA7681">
                              <w:rPr>
                                <w:rFonts w:ascii="Times New Roman" w:hAnsi="Times New Roman"/>
                                <w:b/>
                                <w:bCs/>
                                <w:i/>
                                <w:iCs/>
                                <w:color w:val="000000" w:themeColor="text1"/>
                                <w:kern w:val="24"/>
                                <w:position w:val="-10"/>
                                <w:sz w:val="28"/>
                                <w:szCs w:val="28"/>
                                <w:vertAlign w:val="subscript"/>
                              </w:rPr>
                              <w:t>t</w:t>
                            </w:r>
                            <w:r w:rsidRPr="00AA7681">
                              <w:rPr>
                                <w:rFonts w:ascii="Times New Roman" w:hAnsi="Times New Roman"/>
                                <w:b/>
                                <w:bCs/>
                                <w:i/>
                                <w:iCs/>
                                <w:color w:val="000000" w:themeColor="text1"/>
                                <w:kern w:val="24"/>
                                <w:sz w:val="28"/>
                                <w:szCs w:val="28"/>
                              </w:rPr>
                              <w:t xml:space="preserve"> | </w:t>
                            </w:r>
                            <w:r w:rsidRPr="00AA7681">
                              <w:rPr>
                                <w:rFonts w:ascii="Times New Roman" w:hAnsi="Times New Roman"/>
                                <w:b/>
                                <w:bCs/>
                                <w:color w:val="000000" w:themeColor="text1"/>
                                <w:kern w:val="24"/>
                                <w:sz w:val="28"/>
                                <w:szCs w:val="28"/>
                              </w:rPr>
                              <w:t>e</w:t>
                            </w:r>
                            <w:r w:rsidRPr="00AA7681">
                              <w:rPr>
                                <w:rFonts w:ascii="Times New Roman" w:hAnsi="Times New Roman"/>
                                <w:b/>
                                <w:bCs/>
                                <w:color w:val="000000" w:themeColor="text1"/>
                                <w:kern w:val="24"/>
                                <w:position w:val="-10"/>
                                <w:sz w:val="28"/>
                                <w:szCs w:val="28"/>
                                <w:vertAlign w:val="subscript"/>
                              </w:rPr>
                              <w:t>1:</w:t>
                            </w:r>
                            <w:r w:rsidRPr="00AA7681">
                              <w:rPr>
                                <w:rFonts w:ascii="Times New Roman" w:hAnsi="Times New Roman"/>
                                <w:b/>
                                <w:bCs/>
                                <w:i/>
                                <w:iCs/>
                                <w:color w:val="000000" w:themeColor="text1"/>
                                <w:kern w:val="24"/>
                                <w:position w:val="-10"/>
                                <w:sz w:val="28"/>
                                <w:szCs w:val="28"/>
                                <w:vertAlign w:val="subscript"/>
                              </w:rPr>
                              <w:t>t</w:t>
                            </w:r>
                            <w:r w:rsidRPr="00AA7681">
                              <w:rPr>
                                <w:rFonts w:ascii="Tahoma" w:hAnsi="Tahoma"/>
                                <w:b/>
                                <w:bCs/>
                                <w:color w:val="000000" w:themeColor="text1"/>
                                <w:kern w:val="24"/>
                                <w:sz w:val="28"/>
                                <w:szCs w:val="28"/>
                              </w:rPr>
                              <w:t>)</w:t>
                            </w:r>
                          </w:p>
                          <w:p w14:paraId="2A02AFE4"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预测：给定时间模型中的至今所有证据推理</w:t>
                            </w:r>
                            <w:r w:rsidRPr="00AA7681">
                              <w:rPr>
                                <w:rFonts w:ascii="Calibri" w:hAnsi="Calibri" w:cs="Calibri"/>
                                <w:b/>
                                <w:bCs/>
                                <w:color w:val="000000" w:themeColor="text1"/>
                                <w:kern w:val="24"/>
                                <w:sz w:val="28"/>
                                <w:szCs w:val="28"/>
                              </w:rPr>
                              <w:t xml:space="preserve">, </w:t>
                            </w:r>
                            <w:r w:rsidRPr="00AA7681">
                              <w:rPr>
                                <w:rFonts w:ascii="Calibri" w:hAnsi="等线" w:cs="Calibri" w:hint="eastAsia"/>
                                <w:b/>
                                <w:bCs/>
                                <w:color w:val="000000" w:themeColor="text1"/>
                                <w:kern w:val="24"/>
                                <w:sz w:val="28"/>
                                <w:szCs w:val="28"/>
                              </w:rPr>
                              <w:t>计算未来状态的后验分布</w:t>
                            </w:r>
                          </w:p>
                          <w:p w14:paraId="442294D2"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平滑：考虑到目前为止的所有证据</w:t>
                            </w:r>
                            <w:r w:rsidRPr="00AA7681">
                              <w:rPr>
                                <w:rFonts w:ascii="Calibri" w:hAnsi="Calibri" w:cs="Calibri"/>
                                <w:b/>
                                <w:bCs/>
                                <w:color w:val="000000" w:themeColor="text1"/>
                                <w:kern w:val="24"/>
                                <w:sz w:val="28"/>
                                <w:szCs w:val="28"/>
                              </w:rPr>
                              <w:t xml:space="preserve">, </w:t>
                            </w:r>
                            <w:r w:rsidRPr="00AA7681">
                              <w:rPr>
                                <w:rFonts w:ascii="Calibri" w:hAnsi="等线" w:cs="Calibri" w:hint="eastAsia"/>
                                <w:b/>
                                <w:bCs/>
                                <w:color w:val="000000" w:themeColor="text1"/>
                                <w:kern w:val="24"/>
                                <w:sz w:val="28"/>
                                <w:szCs w:val="28"/>
                              </w:rPr>
                              <w:t>计算过去状态的后验分布</w:t>
                            </w:r>
                          </w:p>
                          <w:p w14:paraId="6334F48C" w14:textId="77777777" w:rsidR="00AA7681" w:rsidRDefault="00AA7681" w:rsidP="00AA7681">
                            <w:pPr>
                              <w:pStyle w:val="a9"/>
                              <w:widowControl/>
                              <w:numPr>
                                <w:ilvl w:val="1"/>
                                <w:numId w:val="1"/>
                              </w:numPr>
                              <w:spacing w:line="276" w:lineRule="auto"/>
                              <w:jc w:val="left"/>
                              <w:rPr>
                                <w:rFonts w:ascii="Calibri" w:hAnsi="等线" w:cs="Calibri"/>
                                <w:b/>
                                <w:bCs/>
                                <w:color w:val="000000" w:themeColor="text1"/>
                                <w:kern w:val="24"/>
                                <w:sz w:val="28"/>
                                <w:szCs w:val="28"/>
                              </w:rPr>
                            </w:pPr>
                            <w:r w:rsidRPr="00AA7681">
                              <w:rPr>
                                <w:rFonts w:ascii="Calibri" w:hAnsi="等线" w:cs="Calibri" w:hint="eastAsia"/>
                                <w:b/>
                                <w:bCs/>
                                <w:color w:val="000000" w:themeColor="text1"/>
                                <w:kern w:val="24"/>
                                <w:sz w:val="28"/>
                                <w:szCs w:val="28"/>
                              </w:rPr>
                              <w:t>最可能的解释：给定一系列观察，我们可能希望找到最有可能产生这些</w:t>
                            </w:r>
                          </w:p>
                          <w:p w14:paraId="7DB411B4" w14:textId="0C643F68" w:rsidR="00AA7681" w:rsidRPr="00AA7681" w:rsidRDefault="00AA7681" w:rsidP="00AA7681">
                            <w:pPr>
                              <w:pStyle w:val="a9"/>
                              <w:widowControl/>
                              <w:spacing w:line="276" w:lineRule="auto"/>
                              <w:ind w:left="1440"/>
                              <w:jc w:val="left"/>
                              <w:rPr>
                                <w:rFonts w:ascii="Calibri" w:hAnsi="等线" w:cs="Calibri" w:hint="eastAsia"/>
                                <w:b/>
                                <w:bCs/>
                                <w:color w:val="000000" w:themeColor="text1"/>
                                <w:kern w:val="24"/>
                                <w:sz w:val="28"/>
                                <w:szCs w:val="28"/>
                              </w:rPr>
                            </w:pP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sidRPr="00AA7681">
                              <w:rPr>
                                <w:rFonts w:ascii="Calibri" w:hAnsi="等线" w:cs="Calibri" w:hint="eastAsia"/>
                                <w:b/>
                                <w:bCs/>
                                <w:color w:val="000000" w:themeColor="text1"/>
                                <w:kern w:val="24"/>
                                <w:sz w:val="28"/>
                                <w:szCs w:val="28"/>
                              </w:rPr>
                              <w:t>观察的状态序列</w:t>
                            </w:r>
                          </w:p>
                          <w:p w14:paraId="0018294B" w14:textId="77777777" w:rsidR="00AA7681" w:rsidRDefault="00AA7681" w:rsidP="00AA7681">
                            <w:pPr>
                              <w:pStyle w:val="a9"/>
                              <w:widowControl/>
                              <w:numPr>
                                <w:ilvl w:val="0"/>
                                <w:numId w:val="1"/>
                              </w:numPr>
                              <w:spacing w:line="276" w:lineRule="auto"/>
                              <w:jc w:val="left"/>
                              <w:rPr>
                                <w:rFonts w:ascii="Calibri" w:hAnsi="等线" w:cs="Calibri"/>
                                <w:b/>
                                <w:bCs/>
                                <w:color w:val="000000" w:themeColor="text1"/>
                                <w:kern w:val="24"/>
                                <w:sz w:val="28"/>
                                <w:szCs w:val="28"/>
                              </w:rPr>
                            </w:pPr>
                            <w:r w:rsidRPr="00AA7681">
                              <w:rPr>
                                <w:rFonts w:ascii="Calibri" w:hAnsi="等线" w:cs="Calibri" w:hint="eastAsia"/>
                                <w:b/>
                                <w:bCs/>
                                <w:color w:val="000000" w:themeColor="text1"/>
                                <w:kern w:val="24"/>
                                <w:sz w:val="28"/>
                                <w:szCs w:val="28"/>
                              </w:rPr>
                              <w:t>除了推理任务：</w:t>
                            </w:r>
                          </w:p>
                          <w:p w14:paraId="6C1D271F" w14:textId="77777777" w:rsidR="005575AF" w:rsidRPr="005575AF" w:rsidRDefault="005575AF" w:rsidP="005575AF">
                            <w:pPr>
                              <w:widowControl/>
                              <w:spacing w:line="276" w:lineRule="auto"/>
                              <w:jc w:val="left"/>
                              <w:rPr>
                                <w:rFonts w:ascii="Calibri" w:hAnsi="等线" w:cs="Calibri" w:hint="eastAsia"/>
                                <w:b/>
                                <w:bCs/>
                                <w:color w:val="000000" w:themeColor="text1"/>
                                <w:kern w:val="24"/>
                                <w:sz w:val="28"/>
                                <w:szCs w:val="28"/>
                              </w:rPr>
                            </w:pPr>
                          </w:p>
                          <w:p w14:paraId="39F4E24F"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学习：如果还不知道</w:t>
                            </w:r>
                            <w:r w:rsidRPr="00AA7681">
                              <w:rPr>
                                <w:rFonts w:hAnsi="等线" w:hint="eastAsia"/>
                                <w:b/>
                                <w:bCs/>
                                <w:color w:val="000000" w:themeColor="text1"/>
                                <w:kern w:val="24"/>
                                <w:sz w:val="28"/>
                                <w:szCs w:val="28"/>
                              </w:rPr>
                              <w:t>传递</w:t>
                            </w:r>
                            <w:r w:rsidRPr="00AA7681">
                              <w:rPr>
                                <w:rFonts w:ascii="Calibri" w:hAnsi="等线" w:cs="Calibri" w:hint="eastAsia"/>
                                <w:b/>
                                <w:bCs/>
                                <w:color w:val="000000" w:themeColor="text1"/>
                                <w:kern w:val="24"/>
                                <w:sz w:val="28"/>
                                <w:szCs w:val="28"/>
                              </w:rPr>
                              <w:t>和传感器模型，可以从观察中学习</w:t>
                            </w:r>
                          </w:p>
                        </w:txbxContent>
                      </wps:txbx>
                      <wps:bodyPr vert="horz" wrap="square" lIns="0" tIns="10795"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E88BABE" id="_x0000_t202" coordsize="21600,21600" o:spt="202" path="m,l,21600r21600,l21600,xe">
                <v:stroke joinstyle="miter"/>
                <v:path gradientshapeok="t" o:connecttype="rect"/>
              </v:shapetype>
              <v:shape id="object 3" o:spid="_x0000_s1026" type="#_x0000_t202" style="position:absolute;left:0;text-align:left;margin-left:-40.4pt;margin-top:28.45pt;width:512.7pt;height:21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" filled="f" stroked="f">
                <v:textbox inset="0,.85pt,0,0">
                  <w:txbxContent>
                    <w:p w14:paraId="21FDE3EE" w14:textId="77777777" w:rsidR="00AA7681" w:rsidRPr="00AA7681" w:rsidRDefault="00AA7681" w:rsidP="00AA7681">
                      <w:pPr>
                        <w:pStyle w:val="a9"/>
                        <w:widowControl/>
                        <w:numPr>
                          <w:ilvl w:val="0"/>
                          <w:numId w:val="1"/>
                        </w:numPr>
                        <w:spacing w:line="276" w:lineRule="auto"/>
                        <w:jc w:val="left"/>
                        <w:rPr>
                          <w:rFonts w:ascii="Calibri" w:hAnsi="等线" w:cs="Calibri"/>
                          <w:b/>
                          <w:bCs/>
                          <w:color w:val="000000" w:themeColor="text1"/>
                          <w:kern w:val="24"/>
                          <w:sz w:val="28"/>
                          <w:szCs w:val="28"/>
                        </w:rPr>
                      </w:pPr>
                      <w:r w:rsidRPr="00AA7681">
                        <w:rPr>
                          <w:rFonts w:ascii="Calibri" w:hAnsi="等线" w:cs="Calibri" w:hint="eastAsia"/>
                          <w:b/>
                          <w:bCs/>
                          <w:color w:val="000000" w:themeColor="text1"/>
                          <w:kern w:val="24"/>
                          <w:sz w:val="28"/>
                          <w:szCs w:val="28"/>
                        </w:rPr>
                        <w:t>制定必须解决的基本推理任务：</w:t>
                      </w:r>
                    </w:p>
                    <w:p w14:paraId="241DE5B9"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滤波或状态估计：计算置信状态</w:t>
                      </w:r>
                      <w:r w:rsidRPr="00AA7681">
                        <w:rPr>
                          <w:rFonts w:ascii="Times New Roman" w:hAnsi="Times New Roman"/>
                          <w:b/>
                          <w:bCs/>
                          <w:color w:val="000000" w:themeColor="text1"/>
                          <w:kern w:val="24"/>
                          <w:sz w:val="28"/>
                          <w:szCs w:val="28"/>
                        </w:rPr>
                        <w:t>P</w:t>
                      </w:r>
                      <w:r w:rsidRPr="00AA7681">
                        <w:rPr>
                          <w:rFonts w:ascii="Tahoma" w:hAnsi="Tahoma"/>
                          <w:b/>
                          <w:bCs/>
                          <w:color w:val="000000" w:themeColor="text1"/>
                          <w:kern w:val="24"/>
                          <w:sz w:val="28"/>
                          <w:szCs w:val="28"/>
                        </w:rPr>
                        <w:t>(</w:t>
                      </w:r>
                      <w:r w:rsidRPr="00AA7681">
                        <w:rPr>
                          <w:rFonts w:ascii="Times New Roman" w:hAnsi="Times New Roman"/>
                          <w:b/>
                          <w:bCs/>
                          <w:color w:val="000000" w:themeColor="text1"/>
                          <w:kern w:val="24"/>
                          <w:sz w:val="28"/>
                          <w:szCs w:val="28"/>
                        </w:rPr>
                        <w:t>X</w:t>
                      </w:r>
                      <w:r w:rsidRPr="00AA7681">
                        <w:rPr>
                          <w:rFonts w:ascii="Times New Roman" w:hAnsi="Times New Roman"/>
                          <w:b/>
                          <w:bCs/>
                          <w:i/>
                          <w:iCs/>
                          <w:color w:val="000000" w:themeColor="text1"/>
                          <w:kern w:val="24"/>
                          <w:position w:val="-10"/>
                          <w:sz w:val="28"/>
                          <w:szCs w:val="28"/>
                          <w:vertAlign w:val="subscript"/>
                        </w:rPr>
                        <w:t>t</w:t>
                      </w:r>
                      <w:r w:rsidRPr="00AA7681">
                        <w:rPr>
                          <w:rFonts w:ascii="Times New Roman" w:hAnsi="Times New Roman"/>
                          <w:b/>
                          <w:bCs/>
                          <w:i/>
                          <w:iCs/>
                          <w:color w:val="000000" w:themeColor="text1"/>
                          <w:kern w:val="24"/>
                          <w:sz w:val="28"/>
                          <w:szCs w:val="28"/>
                        </w:rPr>
                        <w:t xml:space="preserve"> | </w:t>
                      </w:r>
                      <w:r w:rsidRPr="00AA7681">
                        <w:rPr>
                          <w:rFonts w:ascii="Times New Roman" w:hAnsi="Times New Roman"/>
                          <w:b/>
                          <w:bCs/>
                          <w:color w:val="000000" w:themeColor="text1"/>
                          <w:kern w:val="24"/>
                          <w:sz w:val="28"/>
                          <w:szCs w:val="28"/>
                        </w:rPr>
                        <w:t>e</w:t>
                      </w:r>
                      <w:r w:rsidRPr="00AA7681">
                        <w:rPr>
                          <w:rFonts w:ascii="Times New Roman" w:hAnsi="Times New Roman"/>
                          <w:b/>
                          <w:bCs/>
                          <w:color w:val="000000" w:themeColor="text1"/>
                          <w:kern w:val="24"/>
                          <w:position w:val="-10"/>
                          <w:sz w:val="28"/>
                          <w:szCs w:val="28"/>
                          <w:vertAlign w:val="subscript"/>
                        </w:rPr>
                        <w:t>1:</w:t>
                      </w:r>
                      <w:r w:rsidRPr="00AA7681">
                        <w:rPr>
                          <w:rFonts w:ascii="Times New Roman" w:hAnsi="Times New Roman"/>
                          <w:b/>
                          <w:bCs/>
                          <w:i/>
                          <w:iCs/>
                          <w:color w:val="000000" w:themeColor="text1"/>
                          <w:kern w:val="24"/>
                          <w:position w:val="-10"/>
                          <w:sz w:val="28"/>
                          <w:szCs w:val="28"/>
                          <w:vertAlign w:val="subscript"/>
                        </w:rPr>
                        <w:t>t</w:t>
                      </w:r>
                      <w:r w:rsidRPr="00AA7681">
                        <w:rPr>
                          <w:rFonts w:ascii="Tahoma" w:hAnsi="Tahoma"/>
                          <w:b/>
                          <w:bCs/>
                          <w:color w:val="000000" w:themeColor="text1"/>
                          <w:kern w:val="24"/>
                          <w:sz w:val="28"/>
                          <w:szCs w:val="28"/>
                        </w:rPr>
                        <w:t>)</w:t>
                      </w:r>
                    </w:p>
                    <w:p w14:paraId="2A02AFE4"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预测：给定时间模型中的至今所有证据推理</w:t>
                      </w:r>
                      <w:r w:rsidRPr="00AA7681">
                        <w:rPr>
                          <w:rFonts w:ascii="Calibri" w:hAnsi="Calibri" w:cs="Calibri"/>
                          <w:b/>
                          <w:bCs/>
                          <w:color w:val="000000" w:themeColor="text1"/>
                          <w:kern w:val="24"/>
                          <w:sz w:val="28"/>
                          <w:szCs w:val="28"/>
                        </w:rPr>
                        <w:t xml:space="preserve">, </w:t>
                      </w:r>
                      <w:r w:rsidRPr="00AA7681">
                        <w:rPr>
                          <w:rFonts w:ascii="Calibri" w:hAnsi="等线" w:cs="Calibri" w:hint="eastAsia"/>
                          <w:b/>
                          <w:bCs/>
                          <w:color w:val="000000" w:themeColor="text1"/>
                          <w:kern w:val="24"/>
                          <w:sz w:val="28"/>
                          <w:szCs w:val="28"/>
                        </w:rPr>
                        <w:t>计算未来状态的后验分布</w:t>
                      </w:r>
                    </w:p>
                    <w:p w14:paraId="442294D2"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平滑：考虑到目前为止的所有证据</w:t>
                      </w:r>
                      <w:r w:rsidRPr="00AA7681">
                        <w:rPr>
                          <w:rFonts w:ascii="Calibri" w:hAnsi="Calibri" w:cs="Calibri"/>
                          <w:b/>
                          <w:bCs/>
                          <w:color w:val="000000" w:themeColor="text1"/>
                          <w:kern w:val="24"/>
                          <w:sz w:val="28"/>
                          <w:szCs w:val="28"/>
                        </w:rPr>
                        <w:t xml:space="preserve">, </w:t>
                      </w:r>
                      <w:r w:rsidRPr="00AA7681">
                        <w:rPr>
                          <w:rFonts w:ascii="Calibri" w:hAnsi="等线" w:cs="Calibri" w:hint="eastAsia"/>
                          <w:b/>
                          <w:bCs/>
                          <w:color w:val="000000" w:themeColor="text1"/>
                          <w:kern w:val="24"/>
                          <w:sz w:val="28"/>
                          <w:szCs w:val="28"/>
                        </w:rPr>
                        <w:t>计算过去状态的后验分布</w:t>
                      </w:r>
                    </w:p>
                    <w:p w14:paraId="6334F48C" w14:textId="77777777" w:rsidR="00AA7681" w:rsidRDefault="00AA7681" w:rsidP="00AA7681">
                      <w:pPr>
                        <w:pStyle w:val="a9"/>
                        <w:widowControl/>
                        <w:numPr>
                          <w:ilvl w:val="1"/>
                          <w:numId w:val="1"/>
                        </w:numPr>
                        <w:spacing w:line="276" w:lineRule="auto"/>
                        <w:jc w:val="left"/>
                        <w:rPr>
                          <w:rFonts w:ascii="Calibri" w:hAnsi="等线" w:cs="Calibri"/>
                          <w:b/>
                          <w:bCs/>
                          <w:color w:val="000000" w:themeColor="text1"/>
                          <w:kern w:val="24"/>
                          <w:sz w:val="28"/>
                          <w:szCs w:val="28"/>
                        </w:rPr>
                      </w:pPr>
                      <w:r w:rsidRPr="00AA7681">
                        <w:rPr>
                          <w:rFonts w:ascii="Calibri" w:hAnsi="等线" w:cs="Calibri" w:hint="eastAsia"/>
                          <w:b/>
                          <w:bCs/>
                          <w:color w:val="000000" w:themeColor="text1"/>
                          <w:kern w:val="24"/>
                          <w:sz w:val="28"/>
                          <w:szCs w:val="28"/>
                        </w:rPr>
                        <w:t>最可能的解释：给定一系列观察，我们可能希望找到最有可能产生这些</w:t>
                      </w:r>
                    </w:p>
                    <w:p w14:paraId="7DB411B4" w14:textId="0C643F68" w:rsidR="00AA7681" w:rsidRPr="00AA7681" w:rsidRDefault="00AA7681" w:rsidP="00AA7681">
                      <w:pPr>
                        <w:pStyle w:val="a9"/>
                        <w:widowControl/>
                        <w:spacing w:line="276" w:lineRule="auto"/>
                        <w:ind w:left="1440"/>
                        <w:jc w:val="left"/>
                        <w:rPr>
                          <w:rFonts w:ascii="Calibri" w:hAnsi="等线" w:cs="Calibri" w:hint="eastAsia"/>
                          <w:b/>
                          <w:bCs/>
                          <w:color w:val="000000" w:themeColor="text1"/>
                          <w:kern w:val="24"/>
                          <w:sz w:val="28"/>
                          <w:szCs w:val="28"/>
                        </w:rPr>
                      </w:pP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Pr>
                          <w:rFonts w:ascii="Calibri" w:hAnsi="等线" w:cs="Calibri"/>
                          <w:b/>
                          <w:bCs/>
                          <w:color w:val="000000" w:themeColor="text1"/>
                          <w:kern w:val="24"/>
                          <w:sz w:val="28"/>
                          <w:szCs w:val="28"/>
                        </w:rPr>
                        <w:tab/>
                      </w:r>
                      <w:r w:rsidRPr="00AA7681">
                        <w:rPr>
                          <w:rFonts w:ascii="Calibri" w:hAnsi="等线" w:cs="Calibri" w:hint="eastAsia"/>
                          <w:b/>
                          <w:bCs/>
                          <w:color w:val="000000" w:themeColor="text1"/>
                          <w:kern w:val="24"/>
                          <w:sz w:val="28"/>
                          <w:szCs w:val="28"/>
                        </w:rPr>
                        <w:t>观察的状态序列</w:t>
                      </w:r>
                    </w:p>
                    <w:p w14:paraId="0018294B" w14:textId="77777777" w:rsidR="00AA7681" w:rsidRDefault="00AA7681" w:rsidP="00AA7681">
                      <w:pPr>
                        <w:pStyle w:val="a9"/>
                        <w:widowControl/>
                        <w:numPr>
                          <w:ilvl w:val="0"/>
                          <w:numId w:val="1"/>
                        </w:numPr>
                        <w:spacing w:line="276" w:lineRule="auto"/>
                        <w:jc w:val="left"/>
                        <w:rPr>
                          <w:rFonts w:ascii="Calibri" w:hAnsi="等线" w:cs="Calibri"/>
                          <w:b/>
                          <w:bCs/>
                          <w:color w:val="000000" w:themeColor="text1"/>
                          <w:kern w:val="24"/>
                          <w:sz w:val="28"/>
                          <w:szCs w:val="28"/>
                        </w:rPr>
                      </w:pPr>
                      <w:r w:rsidRPr="00AA7681">
                        <w:rPr>
                          <w:rFonts w:ascii="Calibri" w:hAnsi="等线" w:cs="Calibri" w:hint="eastAsia"/>
                          <w:b/>
                          <w:bCs/>
                          <w:color w:val="000000" w:themeColor="text1"/>
                          <w:kern w:val="24"/>
                          <w:sz w:val="28"/>
                          <w:szCs w:val="28"/>
                        </w:rPr>
                        <w:t>除了推理任务：</w:t>
                      </w:r>
                    </w:p>
                    <w:p w14:paraId="6C1D271F" w14:textId="77777777" w:rsidR="005575AF" w:rsidRPr="005575AF" w:rsidRDefault="005575AF" w:rsidP="005575AF">
                      <w:pPr>
                        <w:widowControl/>
                        <w:spacing w:line="276" w:lineRule="auto"/>
                        <w:jc w:val="left"/>
                        <w:rPr>
                          <w:rFonts w:ascii="Calibri" w:hAnsi="等线" w:cs="Calibri" w:hint="eastAsia"/>
                          <w:b/>
                          <w:bCs/>
                          <w:color w:val="000000" w:themeColor="text1"/>
                          <w:kern w:val="24"/>
                          <w:sz w:val="28"/>
                          <w:szCs w:val="28"/>
                        </w:rPr>
                      </w:pPr>
                    </w:p>
                    <w:p w14:paraId="39F4E24F" w14:textId="77777777" w:rsidR="00AA7681" w:rsidRPr="00AA7681" w:rsidRDefault="00AA7681" w:rsidP="00AA7681">
                      <w:pPr>
                        <w:pStyle w:val="a9"/>
                        <w:widowControl/>
                        <w:numPr>
                          <w:ilvl w:val="1"/>
                          <w:numId w:val="1"/>
                        </w:numPr>
                        <w:spacing w:line="276" w:lineRule="auto"/>
                        <w:jc w:val="left"/>
                        <w:rPr>
                          <w:rFonts w:ascii="Calibri" w:hAnsi="等线" w:cs="Calibri" w:hint="eastAsia"/>
                          <w:b/>
                          <w:bCs/>
                          <w:color w:val="000000" w:themeColor="text1"/>
                          <w:kern w:val="24"/>
                          <w:sz w:val="28"/>
                          <w:szCs w:val="28"/>
                        </w:rPr>
                      </w:pPr>
                      <w:r w:rsidRPr="00AA7681">
                        <w:rPr>
                          <w:rFonts w:ascii="Calibri" w:hAnsi="等线" w:cs="Calibri" w:hint="eastAsia"/>
                          <w:b/>
                          <w:bCs/>
                          <w:color w:val="000000" w:themeColor="text1"/>
                          <w:kern w:val="24"/>
                          <w:sz w:val="28"/>
                          <w:szCs w:val="28"/>
                        </w:rPr>
                        <w:t>学习：如果还不知道</w:t>
                      </w:r>
                      <w:r w:rsidRPr="00AA7681">
                        <w:rPr>
                          <w:rFonts w:hAnsi="等线" w:hint="eastAsia"/>
                          <w:b/>
                          <w:bCs/>
                          <w:color w:val="000000" w:themeColor="text1"/>
                          <w:kern w:val="24"/>
                          <w:sz w:val="28"/>
                          <w:szCs w:val="28"/>
                        </w:rPr>
                        <w:t>传递</w:t>
                      </w:r>
                      <w:r w:rsidRPr="00AA7681">
                        <w:rPr>
                          <w:rFonts w:ascii="Calibri" w:hAnsi="等线" w:cs="Calibri" w:hint="eastAsia"/>
                          <w:b/>
                          <w:bCs/>
                          <w:color w:val="000000" w:themeColor="text1"/>
                          <w:kern w:val="24"/>
                          <w:sz w:val="28"/>
                          <w:szCs w:val="28"/>
                        </w:rPr>
                        <w:t>和传感器模型，可以从观察中学习</w:t>
                      </w:r>
                    </w:p>
                  </w:txbxContent>
                </v:textbox>
              </v:shape>
            </w:pict>
          </mc:Fallback>
        </mc:AlternateContent>
      </w:r>
      <w:r w:rsidRPr="00AA7681">
        <w:rPr>
          <w:rFonts w:ascii="微软雅黑" w:eastAsia="微软雅黑" w:hAnsi="微软雅黑" w:hint="eastAsia"/>
          <w:b/>
          <w:bCs/>
          <w:sz w:val="32"/>
          <w:szCs w:val="36"/>
        </w:rPr>
        <w:t>时间模型中的推理</w:t>
      </w:r>
    </w:p>
    <w:p w14:paraId="041B2AD4" w14:textId="127099E0" w:rsidR="00AA7681" w:rsidRDefault="00AA7681">
      <w:pPr>
        <w:rPr>
          <w:rFonts w:ascii="微软雅黑" w:eastAsia="微软雅黑" w:hAnsi="微软雅黑"/>
        </w:rPr>
      </w:pPr>
    </w:p>
    <w:p w14:paraId="3216DDD1" w14:textId="77777777" w:rsidR="00AA7681" w:rsidRDefault="00AA7681">
      <w:pPr>
        <w:rPr>
          <w:rFonts w:ascii="微软雅黑" w:eastAsia="微软雅黑" w:hAnsi="微软雅黑"/>
        </w:rPr>
      </w:pPr>
    </w:p>
    <w:p w14:paraId="1EB1CC07" w14:textId="77777777" w:rsidR="00AA7681" w:rsidRDefault="00AA7681">
      <w:pPr>
        <w:rPr>
          <w:rFonts w:ascii="微软雅黑" w:eastAsia="微软雅黑" w:hAnsi="微软雅黑"/>
        </w:rPr>
      </w:pPr>
    </w:p>
    <w:p w14:paraId="0C008F23" w14:textId="77777777" w:rsidR="00AA7681" w:rsidRDefault="00AA7681">
      <w:pPr>
        <w:rPr>
          <w:rFonts w:ascii="微软雅黑" w:eastAsia="微软雅黑" w:hAnsi="微软雅黑"/>
        </w:rPr>
      </w:pPr>
    </w:p>
    <w:p w14:paraId="21E73635" w14:textId="77777777" w:rsidR="00AA7681" w:rsidRDefault="00AA7681">
      <w:pPr>
        <w:rPr>
          <w:rFonts w:ascii="微软雅黑" w:eastAsia="微软雅黑" w:hAnsi="微软雅黑"/>
        </w:rPr>
      </w:pPr>
    </w:p>
    <w:p w14:paraId="1FF45440" w14:textId="77777777" w:rsidR="00AA7681" w:rsidRDefault="00AA7681">
      <w:pPr>
        <w:rPr>
          <w:rFonts w:ascii="微软雅黑" w:eastAsia="微软雅黑" w:hAnsi="微软雅黑"/>
        </w:rPr>
      </w:pPr>
    </w:p>
    <w:p w14:paraId="698FBF47" w14:textId="77777777" w:rsidR="00AA7681" w:rsidRDefault="00AA7681">
      <w:pPr>
        <w:rPr>
          <w:rFonts w:ascii="微软雅黑" w:eastAsia="微软雅黑" w:hAnsi="微软雅黑"/>
        </w:rPr>
      </w:pPr>
    </w:p>
    <w:p w14:paraId="76B043C1" w14:textId="7D54A6B2" w:rsidR="00AA7681" w:rsidRDefault="005575AF">
      <w:pPr>
        <w:rPr>
          <w:rFonts w:ascii="微软雅黑" w:eastAsia="微软雅黑" w:hAnsi="微软雅黑"/>
        </w:rPr>
      </w:pPr>
      <w:r w:rsidRPr="005575AF">
        <w:rPr>
          <w:rFonts w:ascii="微软雅黑" w:eastAsia="微软雅黑" w:hAnsi="微软雅黑"/>
        </w:rPr>
        <w:drawing>
          <wp:anchor distT="0" distB="0" distL="114300" distR="114300" simplePos="0" relativeHeight="251660288" behindDoc="0" locked="0" layoutInCell="1" allowOverlap="1" wp14:anchorId="338BF912" wp14:editId="3C4D0A9A">
            <wp:simplePos x="0" y="0"/>
            <wp:positionH relativeFrom="margin">
              <wp:align>left</wp:align>
            </wp:positionH>
            <wp:positionV relativeFrom="paragraph">
              <wp:posOffset>88337</wp:posOffset>
            </wp:positionV>
            <wp:extent cx="5108594" cy="3128137"/>
            <wp:effectExtent l="0" t="0" r="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108594" cy="3128137"/>
                    </a:xfrm>
                    <a:prstGeom prst="rect">
                      <a:avLst/>
                    </a:prstGeom>
                  </pic:spPr>
                </pic:pic>
              </a:graphicData>
            </a:graphic>
            <wp14:sizeRelH relativeFrom="margin">
              <wp14:pctWidth>0</wp14:pctWidth>
            </wp14:sizeRelH>
            <wp14:sizeRelV relativeFrom="margin">
              <wp14:pctHeight>0</wp14:pctHeight>
            </wp14:sizeRelV>
          </wp:anchor>
        </w:drawing>
      </w:r>
    </w:p>
    <w:p w14:paraId="02230192" w14:textId="77777777" w:rsidR="00AA7681" w:rsidRDefault="00AA7681">
      <w:pPr>
        <w:rPr>
          <w:rFonts w:ascii="微软雅黑" w:eastAsia="微软雅黑" w:hAnsi="微软雅黑"/>
        </w:rPr>
      </w:pPr>
    </w:p>
    <w:p w14:paraId="5EF4EEB3" w14:textId="77777777" w:rsidR="00AA7681" w:rsidRDefault="00AA7681">
      <w:pPr>
        <w:rPr>
          <w:rFonts w:ascii="微软雅黑" w:eastAsia="微软雅黑" w:hAnsi="微软雅黑"/>
        </w:rPr>
      </w:pPr>
    </w:p>
    <w:p w14:paraId="544080FC" w14:textId="726014D7" w:rsidR="00AA7681" w:rsidRDefault="00250169">
      <w:pPr>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63360" behindDoc="0" locked="0" layoutInCell="1" allowOverlap="1" wp14:anchorId="053E15D2" wp14:editId="44D81B51">
                <wp:simplePos x="0" y="0"/>
                <wp:positionH relativeFrom="column">
                  <wp:posOffset>1808267</wp:posOffset>
                </wp:positionH>
                <wp:positionV relativeFrom="paragraph">
                  <wp:posOffset>312284</wp:posOffset>
                </wp:positionV>
                <wp:extent cx="848695" cy="520168"/>
                <wp:effectExtent l="0" t="0" r="27940" b="13335"/>
                <wp:wrapNone/>
                <wp:docPr id="6" name="矩形 6"/>
                <wp:cNvGraphicFramePr/>
                <a:graphic xmlns:a="http://schemas.openxmlformats.org/drawingml/2006/main">
                  <a:graphicData uri="http://schemas.microsoft.com/office/word/2010/wordprocessingShape">
                    <wps:wsp>
                      <wps:cNvSpPr/>
                      <wps:spPr>
                        <a:xfrm>
                          <a:off x="0" y="0"/>
                          <a:ext cx="848695" cy="520168"/>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3B1A1" id="矩形 6" o:spid="_x0000_s1026" style="position:absolute;margin-left:142.4pt;margin-top:24.6pt;width:66.85pt;height:40.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" filled="f" strokecolor="#e97132 [3205]" strokeweight="1pt"/>
            </w:pict>
          </mc:Fallback>
        </mc:AlternateContent>
      </w:r>
    </w:p>
    <w:p w14:paraId="48CE0426" w14:textId="313C6BA9" w:rsidR="00AA7681" w:rsidRDefault="00AA7681">
      <w:pPr>
        <w:rPr>
          <w:rFonts w:ascii="微软雅黑" w:eastAsia="微软雅黑" w:hAnsi="微软雅黑"/>
        </w:rPr>
      </w:pPr>
    </w:p>
    <w:p w14:paraId="706CEC48" w14:textId="37668098" w:rsidR="00AA7681" w:rsidRDefault="00250169">
      <w:pPr>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61312" behindDoc="0" locked="0" layoutInCell="1" allowOverlap="1" wp14:anchorId="66ED2A89" wp14:editId="4B1FA6F4">
                <wp:simplePos x="0" y="0"/>
                <wp:positionH relativeFrom="column">
                  <wp:posOffset>1682332</wp:posOffset>
                </wp:positionH>
                <wp:positionV relativeFrom="paragraph">
                  <wp:posOffset>603942</wp:posOffset>
                </wp:positionV>
                <wp:extent cx="1598831" cy="574922"/>
                <wp:effectExtent l="0" t="0" r="20955" b="15875"/>
                <wp:wrapNone/>
                <wp:docPr id="5" name="矩形 5"/>
                <wp:cNvGraphicFramePr/>
                <a:graphic xmlns:a="http://schemas.openxmlformats.org/drawingml/2006/main">
                  <a:graphicData uri="http://schemas.microsoft.com/office/word/2010/wordprocessingShape">
                    <wps:wsp>
                      <wps:cNvSpPr/>
                      <wps:spPr>
                        <a:xfrm>
                          <a:off x="0" y="0"/>
                          <a:ext cx="1598831" cy="574922"/>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8AFE9" id="矩形 5" o:spid="_x0000_s1026" style="position:absolute;margin-left:132.45pt;margin-top:47.55pt;width:125.9pt;height:45.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" filled="f" strokecolor="#e97132 [3205]" strokeweight="1pt"/>
            </w:pict>
          </mc:Fallback>
        </mc:AlternateContent>
      </w:r>
    </w:p>
    <w:p w14:paraId="3ECCC58C" w14:textId="2595BDF2" w:rsidR="00AA7681" w:rsidRDefault="00250169">
      <w:pPr>
        <w:rPr>
          <w:rFonts w:ascii="微软雅黑" w:eastAsia="微软雅黑" w:hAnsi="微软雅黑"/>
        </w:rPr>
      </w:pPr>
      <w:r w:rsidRPr="00250169">
        <w:rPr>
          <w:rFonts w:ascii="微软雅黑" w:eastAsia="微软雅黑" w:hAnsi="微软雅黑"/>
        </w:rPr>
        <w:lastRenderedPageBreak/>
        <w:drawing>
          <wp:anchor distT="0" distB="0" distL="114300" distR="114300" simplePos="0" relativeHeight="251664384" behindDoc="0" locked="0" layoutInCell="1" allowOverlap="1" wp14:anchorId="5099C069" wp14:editId="76A85DA9">
            <wp:simplePos x="0" y="0"/>
            <wp:positionH relativeFrom="column">
              <wp:posOffset>3423525</wp:posOffset>
            </wp:positionH>
            <wp:positionV relativeFrom="paragraph">
              <wp:posOffset>3620357</wp:posOffset>
            </wp:positionV>
            <wp:extent cx="2721298" cy="1742993"/>
            <wp:effectExtent l="0" t="0" r="3175"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5574" cy="1745732"/>
                    </a:xfrm>
                    <a:prstGeom prst="rect">
                      <a:avLst/>
                    </a:prstGeom>
                  </pic:spPr>
                </pic:pic>
              </a:graphicData>
            </a:graphic>
            <wp14:sizeRelH relativeFrom="margin">
              <wp14:pctWidth>0</wp14:pctWidth>
            </wp14:sizeRelH>
            <wp14:sizeRelV relativeFrom="margin">
              <wp14:pctHeight>0</wp14:pctHeight>
            </wp14:sizeRelV>
          </wp:anchor>
        </w:drawing>
      </w:r>
      <w:r w:rsidR="00AB5DC6" w:rsidRPr="00AB5DC6">
        <w:rPr>
          <w:rFonts w:ascii="微软雅黑" w:eastAsia="微软雅黑" w:hAnsi="微软雅黑"/>
        </w:rPr>
        <w:drawing>
          <wp:inline distT="0" distB="0" distL="0" distR="0" wp14:anchorId="4DF35405" wp14:editId="594A2FA5">
            <wp:extent cx="5274310" cy="36690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69030"/>
                    </a:xfrm>
                    <a:prstGeom prst="rect">
                      <a:avLst/>
                    </a:prstGeom>
                  </pic:spPr>
                </pic:pic>
              </a:graphicData>
            </a:graphic>
          </wp:inline>
        </w:drawing>
      </w:r>
    </w:p>
    <w:p w14:paraId="740FEAF6" w14:textId="21E9E8D3" w:rsidR="00AA7681" w:rsidRDefault="00AA7681">
      <w:pPr>
        <w:rPr>
          <w:rFonts w:ascii="微软雅黑" w:eastAsia="微软雅黑" w:hAnsi="微软雅黑"/>
        </w:rPr>
      </w:pPr>
    </w:p>
    <w:p w14:paraId="59B910ED" w14:textId="0E20BDA8" w:rsidR="00AA7681" w:rsidRDefault="00250169">
      <w:pPr>
        <w:rPr>
          <w:rFonts w:ascii="微软雅黑" w:eastAsia="微软雅黑" w:hAnsi="微软雅黑"/>
        </w:rPr>
      </w:pPr>
      <w:r w:rsidRPr="00250169">
        <w:rPr>
          <w:rFonts w:ascii="微软雅黑" w:eastAsia="微软雅黑" w:hAnsi="微软雅黑"/>
        </w:rPr>
        <w:drawing>
          <wp:inline distT="0" distB="0" distL="0" distR="0" wp14:anchorId="61DAED10" wp14:editId="46A8D3DC">
            <wp:extent cx="4874893" cy="3575468"/>
            <wp:effectExtent l="0" t="0" r="254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8527" cy="3607471"/>
                    </a:xfrm>
                    <a:prstGeom prst="rect">
                      <a:avLst/>
                    </a:prstGeom>
                  </pic:spPr>
                </pic:pic>
              </a:graphicData>
            </a:graphic>
          </wp:inline>
        </w:drawing>
      </w:r>
    </w:p>
    <w:p w14:paraId="2CC240F5" w14:textId="4D4B0005" w:rsidR="00AA7681" w:rsidRDefault="00AA7681">
      <w:pPr>
        <w:rPr>
          <w:rFonts w:ascii="微软雅黑" w:eastAsia="微软雅黑" w:hAnsi="微软雅黑"/>
        </w:rPr>
      </w:pPr>
    </w:p>
    <w:p w14:paraId="20EED2B6" w14:textId="77777777" w:rsidR="00AA7681" w:rsidRDefault="00AA7681">
      <w:pPr>
        <w:rPr>
          <w:rFonts w:ascii="微软雅黑" w:eastAsia="微软雅黑" w:hAnsi="微软雅黑"/>
        </w:rPr>
      </w:pPr>
    </w:p>
    <w:p w14:paraId="421D908A" w14:textId="267FE680" w:rsidR="00AA7681" w:rsidRPr="000D186B" w:rsidRDefault="000D186B">
      <w:pPr>
        <w:rPr>
          <w:rFonts w:ascii="微软雅黑" w:eastAsia="微软雅黑" w:hAnsi="微软雅黑"/>
          <w:b/>
          <w:bCs/>
          <w:sz w:val="32"/>
          <w:szCs w:val="36"/>
        </w:rPr>
      </w:pPr>
      <w:proofErr w:type="gramStart"/>
      <w:r w:rsidRPr="000D186B">
        <w:rPr>
          <w:rFonts w:ascii="微软雅黑" w:eastAsia="微软雅黑" w:hAnsi="微软雅黑" w:hint="eastAsia"/>
          <w:b/>
          <w:bCs/>
          <w:sz w:val="32"/>
          <w:szCs w:val="36"/>
        </w:rPr>
        <w:lastRenderedPageBreak/>
        <w:t>隐</w:t>
      </w:r>
      <w:proofErr w:type="gramEnd"/>
      <w:r w:rsidRPr="000D186B">
        <w:rPr>
          <w:rFonts w:ascii="微软雅黑" w:eastAsia="微软雅黑" w:hAnsi="微软雅黑" w:hint="eastAsia"/>
          <w:b/>
          <w:bCs/>
          <w:sz w:val="32"/>
          <w:szCs w:val="36"/>
        </w:rPr>
        <w:t>马尔可夫模型（HMM）</w:t>
      </w:r>
    </w:p>
    <w:p w14:paraId="1A35BC8F" w14:textId="63FD91F0" w:rsidR="00AA7681" w:rsidRDefault="000D186B">
      <w:pPr>
        <w:rPr>
          <w:rFonts w:ascii="微软雅黑" w:eastAsia="微软雅黑" w:hAnsi="微软雅黑"/>
        </w:rPr>
      </w:pPr>
      <w:r w:rsidRPr="000D186B">
        <w:rPr>
          <w:rFonts w:ascii="微软雅黑" w:eastAsia="微软雅黑" w:hAnsi="微软雅黑"/>
        </w:rPr>
        <w:drawing>
          <wp:inline distT="0" distB="0" distL="0" distR="0" wp14:anchorId="11D495B5" wp14:editId="563243B1">
            <wp:extent cx="5215812" cy="3314358"/>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6369" cy="3314712"/>
                    </a:xfrm>
                    <a:prstGeom prst="rect">
                      <a:avLst/>
                    </a:prstGeom>
                  </pic:spPr>
                </pic:pic>
              </a:graphicData>
            </a:graphic>
          </wp:inline>
        </w:drawing>
      </w:r>
    </w:p>
    <w:p w14:paraId="0BECF133" w14:textId="77777777" w:rsidR="00AA7681" w:rsidRDefault="00AA7681">
      <w:pPr>
        <w:rPr>
          <w:rFonts w:ascii="微软雅黑" w:eastAsia="微软雅黑" w:hAnsi="微软雅黑"/>
        </w:rPr>
      </w:pPr>
    </w:p>
    <w:p w14:paraId="0EC23CB2" w14:textId="52F038EE" w:rsidR="00AA7681" w:rsidRPr="009A7293" w:rsidRDefault="009A7293">
      <w:pPr>
        <w:rPr>
          <w:rFonts w:ascii="微软雅黑" w:eastAsia="微软雅黑" w:hAnsi="微软雅黑"/>
          <w:b/>
          <w:bCs/>
          <w:sz w:val="24"/>
          <w:szCs w:val="28"/>
        </w:rPr>
      </w:pPr>
      <w:r w:rsidRPr="009A7293">
        <w:rPr>
          <w:rFonts w:ascii="微软雅黑" w:eastAsia="微软雅黑" w:hAnsi="微软雅黑" w:hint="eastAsia"/>
          <w:b/>
          <w:bCs/>
          <w:sz w:val="24"/>
          <w:szCs w:val="28"/>
        </w:rPr>
        <w:t>卡尔曼滤波</w:t>
      </w:r>
    </w:p>
    <w:p w14:paraId="6FB74278" w14:textId="524C5296" w:rsidR="009A7293" w:rsidRDefault="009A7293">
      <w:pPr>
        <w:rPr>
          <w:rFonts w:ascii="微软雅黑" w:eastAsia="微软雅黑" w:hAnsi="微软雅黑" w:hint="eastAsia"/>
        </w:rPr>
      </w:pPr>
      <w:r w:rsidRPr="009A7293">
        <w:rPr>
          <w:rFonts w:ascii="微软雅黑" w:eastAsia="微软雅黑" w:hAnsi="微软雅黑"/>
        </w:rPr>
        <w:drawing>
          <wp:inline distT="0" distB="0" distL="0" distR="0" wp14:anchorId="55092BF8" wp14:editId="5B736240">
            <wp:extent cx="5274310" cy="2947035"/>
            <wp:effectExtent l="0" t="0" r="254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47035"/>
                    </a:xfrm>
                    <a:prstGeom prst="rect">
                      <a:avLst/>
                    </a:prstGeom>
                  </pic:spPr>
                </pic:pic>
              </a:graphicData>
            </a:graphic>
          </wp:inline>
        </w:drawing>
      </w:r>
    </w:p>
    <w:p w14:paraId="133EDDCD" w14:textId="77777777" w:rsidR="00AA7681" w:rsidRDefault="00AA7681">
      <w:pPr>
        <w:rPr>
          <w:rFonts w:ascii="微软雅黑" w:eastAsia="微软雅黑" w:hAnsi="微软雅黑"/>
        </w:rPr>
      </w:pPr>
    </w:p>
    <w:p w14:paraId="57BBF926" w14:textId="77777777" w:rsidR="00AA7681" w:rsidRDefault="00AA7681">
      <w:pPr>
        <w:rPr>
          <w:rFonts w:ascii="微软雅黑" w:eastAsia="微软雅黑" w:hAnsi="微软雅黑"/>
        </w:rPr>
      </w:pPr>
    </w:p>
    <w:p w14:paraId="265658EB" w14:textId="77777777" w:rsidR="00AA7681" w:rsidRDefault="00AA7681">
      <w:pPr>
        <w:rPr>
          <w:rFonts w:ascii="微软雅黑" w:eastAsia="微软雅黑" w:hAnsi="微软雅黑"/>
        </w:rPr>
      </w:pPr>
    </w:p>
    <w:p w14:paraId="1E21F64F" w14:textId="77777777" w:rsidR="00AA7681" w:rsidRDefault="00AA7681">
      <w:pPr>
        <w:rPr>
          <w:rFonts w:ascii="微软雅黑" w:eastAsia="微软雅黑" w:hAnsi="微软雅黑"/>
        </w:rPr>
      </w:pPr>
    </w:p>
    <w:p w14:paraId="607C2D15" w14:textId="77777777" w:rsidR="00AA7681" w:rsidRDefault="00AA7681">
      <w:pPr>
        <w:rPr>
          <w:rFonts w:ascii="微软雅黑" w:eastAsia="微软雅黑" w:hAnsi="微软雅黑"/>
        </w:rPr>
      </w:pPr>
    </w:p>
    <w:p w14:paraId="535DEFCC" w14:textId="77777777" w:rsidR="00AA7681" w:rsidRDefault="00AA7681">
      <w:pPr>
        <w:rPr>
          <w:rFonts w:ascii="微软雅黑" w:eastAsia="微软雅黑" w:hAnsi="微软雅黑"/>
        </w:rPr>
      </w:pPr>
    </w:p>
    <w:p w14:paraId="0BF2B79B" w14:textId="77777777" w:rsidR="00AA7681" w:rsidRDefault="00AA7681">
      <w:pPr>
        <w:rPr>
          <w:rFonts w:ascii="微软雅黑" w:eastAsia="微软雅黑" w:hAnsi="微软雅黑"/>
        </w:rPr>
      </w:pPr>
    </w:p>
    <w:p w14:paraId="6A575E91" w14:textId="77777777" w:rsidR="00AA7681" w:rsidRDefault="00AA7681">
      <w:pPr>
        <w:rPr>
          <w:rFonts w:ascii="微软雅黑" w:eastAsia="微软雅黑" w:hAnsi="微软雅黑"/>
        </w:rPr>
      </w:pPr>
    </w:p>
    <w:p w14:paraId="3B50987C" w14:textId="77777777" w:rsidR="00AA7681" w:rsidRDefault="00AA7681">
      <w:pPr>
        <w:rPr>
          <w:rFonts w:ascii="微软雅黑" w:eastAsia="微软雅黑" w:hAnsi="微软雅黑"/>
        </w:rPr>
      </w:pPr>
    </w:p>
    <w:p w14:paraId="1AF15E31" w14:textId="77777777" w:rsidR="00AA7681" w:rsidRDefault="00AA7681">
      <w:pPr>
        <w:rPr>
          <w:rFonts w:ascii="微软雅黑" w:eastAsia="微软雅黑" w:hAnsi="微软雅黑"/>
        </w:rPr>
      </w:pPr>
    </w:p>
    <w:p w14:paraId="672F3F5C" w14:textId="77777777" w:rsidR="00AA7681" w:rsidRDefault="00AA7681">
      <w:pPr>
        <w:rPr>
          <w:rFonts w:ascii="微软雅黑" w:eastAsia="微软雅黑" w:hAnsi="微软雅黑"/>
        </w:rPr>
      </w:pPr>
    </w:p>
    <w:p w14:paraId="50ED2EDA" w14:textId="77777777" w:rsidR="00AA7681" w:rsidRDefault="00AA7681">
      <w:pPr>
        <w:rPr>
          <w:rFonts w:ascii="微软雅黑" w:eastAsia="微软雅黑" w:hAnsi="微软雅黑"/>
        </w:rPr>
      </w:pPr>
    </w:p>
    <w:p w14:paraId="35FCFD7E" w14:textId="77777777" w:rsidR="00AA7681" w:rsidRDefault="00AA7681">
      <w:pPr>
        <w:rPr>
          <w:rFonts w:ascii="微软雅黑" w:eastAsia="微软雅黑" w:hAnsi="微软雅黑"/>
        </w:rPr>
      </w:pPr>
    </w:p>
    <w:p w14:paraId="15245763" w14:textId="77777777" w:rsidR="00AA7681" w:rsidRDefault="00AA7681">
      <w:pPr>
        <w:rPr>
          <w:rFonts w:ascii="微软雅黑" w:eastAsia="微软雅黑" w:hAnsi="微软雅黑"/>
        </w:rPr>
      </w:pPr>
    </w:p>
    <w:p w14:paraId="63BBB7C0" w14:textId="77777777" w:rsidR="00AA7681" w:rsidRDefault="00AA7681">
      <w:pPr>
        <w:rPr>
          <w:rFonts w:ascii="微软雅黑" w:eastAsia="微软雅黑" w:hAnsi="微软雅黑"/>
        </w:rPr>
      </w:pPr>
    </w:p>
    <w:p w14:paraId="19AC673B" w14:textId="77777777" w:rsidR="00AA7681" w:rsidRDefault="00AA7681">
      <w:pPr>
        <w:rPr>
          <w:rFonts w:ascii="微软雅黑" w:eastAsia="微软雅黑" w:hAnsi="微软雅黑"/>
        </w:rPr>
      </w:pPr>
    </w:p>
    <w:p w14:paraId="6E4E38A8" w14:textId="77777777" w:rsidR="00AA7681" w:rsidRDefault="00AA7681">
      <w:pPr>
        <w:rPr>
          <w:rFonts w:ascii="微软雅黑" w:eastAsia="微软雅黑" w:hAnsi="微软雅黑"/>
        </w:rPr>
      </w:pPr>
    </w:p>
    <w:p w14:paraId="46165887" w14:textId="77777777" w:rsidR="00AA7681" w:rsidRDefault="00AA7681">
      <w:pPr>
        <w:rPr>
          <w:rFonts w:ascii="微软雅黑" w:eastAsia="微软雅黑" w:hAnsi="微软雅黑"/>
        </w:rPr>
      </w:pPr>
    </w:p>
    <w:p w14:paraId="0ADC8C3D" w14:textId="77777777" w:rsidR="00AA7681" w:rsidRDefault="00AA7681">
      <w:pPr>
        <w:rPr>
          <w:rFonts w:ascii="微软雅黑" w:eastAsia="微软雅黑" w:hAnsi="微软雅黑"/>
        </w:rPr>
      </w:pPr>
    </w:p>
    <w:p w14:paraId="7E3C691E" w14:textId="77777777" w:rsidR="00AA7681" w:rsidRDefault="00AA7681">
      <w:pPr>
        <w:rPr>
          <w:rFonts w:ascii="微软雅黑" w:eastAsia="微软雅黑" w:hAnsi="微软雅黑"/>
        </w:rPr>
      </w:pPr>
    </w:p>
    <w:p w14:paraId="155940B8" w14:textId="77777777" w:rsidR="00AA7681" w:rsidRDefault="00AA7681">
      <w:pPr>
        <w:rPr>
          <w:rFonts w:ascii="微软雅黑" w:eastAsia="微软雅黑" w:hAnsi="微软雅黑"/>
        </w:rPr>
      </w:pPr>
    </w:p>
    <w:p w14:paraId="5A0A4E1E" w14:textId="77777777" w:rsidR="00AA7681" w:rsidRDefault="00AA7681">
      <w:pPr>
        <w:rPr>
          <w:rFonts w:ascii="微软雅黑" w:eastAsia="微软雅黑" w:hAnsi="微软雅黑"/>
        </w:rPr>
      </w:pPr>
    </w:p>
    <w:p w14:paraId="025EA3E8" w14:textId="77777777" w:rsidR="00AA7681" w:rsidRDefault="00AA7681">
      <w:pPr>
        <w:rPr>
          <w:rFonts w:ascii="微软雅黑" w:eastAsia="微软雅黑" w:hAnsi="微软雅黑"/>
        </w:rPr>
      </w:pPr>
    </w:p>
    <w:p w14:paraId="5E5B1E4A" w14:textId="77777777" w:rsidR="00AA7681" w:rsidRDefault="00AA7681">
      <w:pPr>
        <w:rPr>
          <w:rFonts w:ascii="微软雅黑" w:eastAsia="微软雅黑" w:hAnsi="微软雅黑"/>
        </w:rPr>
      </w:pPr>
    </w:p>
    <w:p w14:paraId="3D504B30" w14:textId="77777777" w:rsidR="00AA7681" w:rsidRDefault="00AA7681">
      <w:pPr>
        <w:rPr>
          <w:rFonts w:ascii="微软雅黑" w:eastAsia="微软雅黑" w:hAnsi="微软雅黑"/>
        </w:rPr>
      </w:pPr>
    </w:p>
    <w:p w14:paraId="48C2161D" w14:textId="77777777" w:rsidR="00AA7681" w:rsidRDefault="00AA7681">
      <w:pPr>
        <w:rPr>
          <w:rFonts w:ascii="微软雅黑" w:eastAsia="微软雅黑" w:hAnsi="微软雅黑"/>
        </w:rPr>
      </w:pPr>
    </w:p>
    <w:p w14:paraId="54F9E6EE" w14:textId="77777777" w:rsidR="00AA7681" w:rsidRDefault="00AA7681">
      <w:pPr>
        <w:rPr>
          <w:rFonts w:ascii="微软雅黑" w:eastAsia="微软雅黑" w:hAnsi="微软雅黑"/>
        </w:rPr>
      </w:pPr>
    </w:p>
    <w:p w14:paraId="028FEBEA" w14:textId="77777777" w:rsidR="00AA7681" w:rsidRDefault="00AA7681">
      <w:pPr>
        <w:rPr>
          <w:rFonts w:ascii="微软雅黑" w:eastAsia="微软雅黑" w:hAnsi="微软雅黑"/>
        </w:rPr>
      </w:pPr>
    </w:p>
    <w:p w14:paraId="28D41775" w14:textId="77777777" w:rsidR="00AA7681" w:rsidRDefault="00AA7681">
      <w:pPr>
        <w:rPr>
          <w:rFonts w:ascii="微软雅黑" w:eastAsia="微软雅黑" w:hAnsi="微软雅黑"/>
        </w:rPr>
      </w:pPr>
    </w:p>
    <w:p w14:paraId="43FCECF8" w14:textId="77777777" w:rsidR="00AA7681" w:rsidRPr="00AA7681" w:rsidRDefault="00AA7681">
      <w:pPr>
        <w:rPr>
          <w:rFonts w:ascii="微软雅黑" w:eastAsia="微软雅黑" w:hAnsi="微软雅黑" w:hint="eastAsia"/>
        </w:rPr>
      </w:pPr>
    </w:p>
    <w:sectPr w:rsidR="00AA7681" w:rsidRPr="00AA76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84438" w14:textId="77777777" w:rsidR="00DA28E0" w:rsidRDefault="00DA28E0" w:rsidP="00AA7681">
      <w:pPr>
        <w:rPr>
          <w:rFonts w:hint="eastAsia"/>
        </w:rPr>
      </w:pPr>
      <w:r>
        <w:separator/>
      </w:r>
    </w:p>
  </w:endnote>
  <w:endnote w:type="continuationSeparator" w:id="0">
    <w:p w14:paraId="40D81695" w14:textId="77777777" w:rsidR="00DA28E0" w:rsidRDefault="00DA28E0" w:rsidP="00AA7681">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159D" w14:textId="77777777" w:rsidR="00DA28E0" w:rsidRDefault="00DA28E0" w:rsidP="00AA7681">
      <w:pPr>
        <w:rPr>
          <w:rFonts w:hint="eastAsia"/>
        </w:rPr>
      </w:pPr>
      <w:r>
        <w:separator/>
      </w:r>
    </w:p>
  </w:footnote>
  <w:footnote w:type="continuationSeparator" w:id="0">
    <w:p w14:paraId="310981EA" w14:textId="77777777" w:rsidR="00DA28E0" w:rsidRDefault="00DA28E0" w:rsidP="00AA7681">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FD4575"/>
    <w:multiLevelType w:val="hybridMultilevel"/>
    <w:tmpl w:val="C8B8DB0A"/>
    <w:lvl w:ilvl="0" w:tplc="878436A2">
      <w:start w:val="1"/>
      <w:numFmt w:val="bullet"/>
      <w:lvlText w:val=""/>
      <w:lvlJc w:val="left"/>
      <w:pPr>
        <w:tabs>
          <w:tab w:val="num" w:pos="720"/>
        </w:tabs>
        <w:ind w:left="720" w:hanging="360"/>
      </w:pPr>
      <w:rPr>
        <w:rFonts w:ascii="Wingdings" w:hAnsi="Wingdings" w:hint="default"/>
      </w:rPr>
    </w:lvl>
    <w:lvl w:ilvl="1" w:tplc="60644002">
      <w:numFmt w:val="bullet"/>
      <w:lvlText w:val=""/>
      <w:lvlJc w:val="left"/>
      <w:pPr>
        <w:tabs>
          <w:tab w:val="num" w:pos="1440"/>
        </w:tabs>
        <w:ind w:left="1440" w:hanging="360"/>
      </w:pPr>
      <w:rPr>
        <w:rFonts w:ascii="Wingdings" w:hAnsi="Wingdings" w:hint="default"/>
      </w:rPr>
    </w:lvl>
    <w:lvl w:ilvl="2" w:tplc="EE40D75A" w:tentative="1">
      <w:start w:val="1"/>
      <w:numFmt w:val="bullet"/>
      <w:lvlText w:val=""/>
      <w:lvlJc w:val="left"/>
      <w:pPr>
        <w:tabs>
          <w:tab w:val="num" w:pos="2160"/>
        </w:tabs>
        <w:ind w:left="2160" w:hanging="360"/>
      </w:pPr>
      <w:rPr>
        <w:rFonts w:ascii="Wingdings" w:hAnsi="Wingdings" w:hint="default"/>
      </w:rPr>
    </w:lvl>
    <w:lvl w:ilvl="3" w:tplc="46BC27A6" w:tentative="1">
      <w:start w:val="1"/>
      <w:numFmt w:val="bullet"/>
      <w:lvlText w:val=""/>
      <w:lvlJc w:val="left"/>
      <w:pPr>
        <w:tabs>
          <w:tab w:val="num" w:pos="2880"/>
        </w:tabs>
        <w:ind w:left="2880" w:hanging="360"/>
      </w:pPr>
      <w:rPr>
        <w:rFonts w:ascii="Wingdings" w:hAnsi="Wingdings" w:hint="default"/>
      </w:rPr>
    </w:lvl>
    <w:lvl w:ilvl="4" w:tplc="540A756A" w:tentative="1">
      <w:start w:val="1"/>
      <w:numFmt w:val="bullet"/>
      <w:lvlText w:val=""/>
      <w:lvlJc w:val="left"/>
      <w:pPr>
        <w:tabs>
          <w:tab w:val="num" w:pos="3600"/>
        </w:tabs>
        <w:ind w:left="3600" w:hanging="360"/>
      </w:pPr>
      <w:rPr>
        <w:rFonts w:ascii="Wingdings" w:hAnsi="Wingdings" w:hint="default"/>
      </w:rPr>
    </w:lvl>
    <w:lvl w:ilvl="5" w:tplc="DE60AD44" w:tentative="1">
      <w:start w:val="1"/>
      <w:numFmt w:val="bullet"/>
      <w:lvlText w:val=""/>
      <w:lvlJc w:val="left"/>
      <w:pPr>
        <w:tabs>
          <w:tab w:val="num" w:pos="4320"/>
        </w:tabs>
        <w:ind w:left="4320" w:hanging="360"/>
      </w:pPr>
      <w:rPr>
        <w:rFonts w:ascii="Wingdings" w:hAnsi="Wingdings" w:hint="default"/>
      </w:rPr>
    </w:lvl>
    <w:lvl w:ilvl="6" w:tplc="7CDEEF5A" w:tentative="1">
      <w:start w:val="1"/>
      <w:numFmt w:val="bullet"/>
      <w:lvlText w:val=""/>
      <w:lvlJc w:val="left"/>
      <w:pPr>
        <w:tabs>
          <w:tab w:val="num" w:pos="5040"/>
        </w:tabs>
        <w:ind w:left="5040" w:hanging="360"/>
      </w:pPr>
      <w:rPr>
        <w:rFonts w:ascii="Wingdings" w:hAnsi="Wingdings" w:hint="default"/>
      </w:rPr>
    </w:lvl>
    <w:lvl w:ilvl="7" w:tplc="EFB0B618" w:tentative="1">
      <w:start w:val="1"/>
      <w:numFmt w:val="bullet"/>
      <w:lvlText w:val=""/>
      <w:lvlJc w:val="left"/>
      <w:pPr>
        <w:tabs>
          <w:tab w:val="num" w:pos="5760"/>
        </w:tabs>
        <w:ind w:left="5760" w:hanging="360"/>
      </w:pPr>
      <w:rPr>
        <w:rFonts w:ascii="Wingdings" w:hAnsi="Wingdings" w:hint="default"/>
      </w:rPr>
    </w:lvl>
    <w:lvl w:ilvl="8" w:tplc="38B4E0CE" w:tentative="1">
      <w:start w:val="1"/>
      <w:numFmt w:val="bullet"/>
      <w:lvlText w:val=""/>
      <w:lvlJc w:val="left"/>
      <w:pPr>
        <w:tabs>
          <w:tab w:val="num" w:pos="6480"/>
        </w:tabs>
        <w:ind w:left="6480" w:hanging="360"/>
      </w:pPr>
      <w:rPr>
        <w:rFonts w:ascii="Wingdings" w:hAnsi="Wingdings" w:hint="default"/>
      </w:rPr>
    </w:lvl>
  </w:abstractNum>
  <w:num w:numId="1" w16cid:durableId="1792481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34"/>
    <w:rsid w:val="000D186B"/>
    <w:rsid w:val="00105746"/>
    <w:rsid w:val="001133E1"/>
    <w:rsid w:val="001410BC"/>
    <w:rsid w:val="001B5C1A"/>
    <w:rsid w:val="00250169"/>
    <w:rsid w:val="002E0A76"/>
    <w:rsid w:val="005575AF"/>
    <w:rsid w:val="005C0834"/>
    <w:rsid w:val="009A7293"/>
    <w:rsid w:val="00AA7681"/>
    <w:rsid w:val="00AB5DC6"/>
    <w:rsid w:val="00B2578A"/>
    <w:rsid w:val="00D07A0A"/>
    <w:rsid w:val="00DA2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91D6D2"/>
  <w15:chartTrackingRefBased/>
  <w15:docId w15:val="{9BA2BFDC-DC7C-433B-9E69-04B4E52B7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C083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C083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C083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C083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C083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C083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C083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C083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C0834"/>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C083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C083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C083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C0834"/>
    <w:rPr>
      <w:rFonts w:cstheme="majorBidi"/>
      <w:color w:val="0F4761" w:themeColor="accent1" w:themeShade="BF"/>
      <w:sz w:val="28"/>
      <w:szCs w:val="28"/>
    </w:rPr>
  </w:style>
  <w:style w:type="character" w:customStyle="1" w:styleId="50">
    <w:name w:val="标题 5 字符"/>
    <w:basedOn w:val="a0"/>
    <w:link w:val="5"/>
    <w:uiPriority w:val="9"/>
    <w:semiHidden/>
    <w:rsid w:val="005C0834"/>
    <w:rPr>
      <w:rFonts w:cstheme="majorBidi"/>
      <w:color w:val="0F4761" w:themeColor="accent1" w:themeShade="BF"/>
      <w:sz w:val="24"/>
      <w:szCs w:val="24"/>
    </w:rPr>
  </w:style>
  <w:style w:type="character" w:customStyle="1" w:styleId="60">
    <w:name w:val="标题 6 字符"/>
    <w:basedOn w:val="a0"/>
    <w:link w:val="6"/>
    <w:uiPriority w:val="9"/>
    <w:semiHidden/>
    <w:rsid w:val="005C0834"/>
    <w:rPr>
      <w:rFonts w:cstheme="majorBidi"/>
      <w:b/>
      <w:bCs/>
      <w:color w:val="0F4761" w:themeColor="accent1" w:themeShade="BF"/>
    </w:rPr>
  </w:style>
  <w:style w:type="character" w:customStyle="1" w:styleId="70">
    <w:name w:val="标题 7 字符"/>
    <w:basedOn w:val="a0"/>
    <w:link w:val="7"/>
    <w:uiPriority w:val="9"/>
    <w:semiHidden/>
    <w:rsid w:val="005C0834"/>
    <w:rPr>
      <w:rFonts w:cstheme="majorBidi"/>
      <w:b/>
      <w:bCs/>
      <w:color w:val="595959" w:themeColor="text1" w:themeTint="A6"/>
    </w:rPr>
  </w:style>
  <w:style w:type="character" w:customStyle="1" w:styleId="80">
    <w:name w:val="标题 8 字符"/>
    <w:basedOn w:val="a0"/>
    <w:link w:val="8"/>
    <w:uiPriority w:val="9"/>
    <w:semiHidden/>
    <w:rsid w:val="005C0834"/>
    <w:rPr>
      <w:rFonts w:cstheme="majorBidi"/>
      <w:color w:val="595959" w:themeColor="text1" w:themeTint="A6"/>
    </w:rPr>
  </w:style>
  <w:style w:type="character" w:customStyle="1" w:styleId="90">
    <w:name w:val="标题 9 字符"/>
    <w:basedOn w:val="a0"/>
    <w:link w:val="9"/>
    <w:uiPriority w:val="9"/>
    <w:semiHidden/>
    <w:rsid w:val="005C0834"/>
    <w:rPr>
      <w:rFonts w:eastAsiaTheme="majorEastAsia" w:cstheme="majorBidi"/>
      <w:color w:val="595959" w:themeColor="text1" w:themeTint="A6"/>
    </w:rPr>
  </w:style>
  <w:style w:type="paragraph" w:styleId="a3">
    <w:name w:val="Title"/>
    <w:basedOn w:val="a"/>
    <w:next w:val="a"/>
    <w:link w:val="a4"/>
    <w:uiPriority w:val="10"/>
    <w:qFormat/>
    <w:rsid w:val="005C083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C083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C083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C083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C0834"/>
    <w:pPr>
      <w:spacing w:before="160" w:after="160"/>
      <w:jc w:val="center"/>
    </w:pPr>
    <w:rPr>
      <w:i/>
      <w:iCs/>
      <w:color w:val="404040" w:themeColor="text1" w:themeTint="BF"/>
    </w:rPr>
  </w:style>
  <w:style w:type="character" w:customStyle="1" w:styleId="a8">
    <w:name w:val="引用 字符"/>
    <w:basedOn w:val="a0"/>
    <w:link w:val="a7"/>
    <w:uiPriority w:val="29"/>
    <w:rsid w:val="005C0834"/>
    <w:rPr>
      <w:i/>
      <w:iCs/>
      <w:color w:val="404040" w:themeColor="text1" w:themeTint="BF"/>
    </w:rPr>
  </w:style>
  <w:style w:type="paragraph" w:styleId="a9">
    <w:name w:val="List Paragraph"/>
    <w:basedOn w:val="a"/>
    <w:uiPriority w:val="34"/>
    <w:qFormat/>
    <w:rsid w:val="005C0834"/>
    <w:pPr>
      <w:ind w:left="720"/>
      <w:contextualSpacing/>
    </w:pPr>
  </w:style>
  <w:style w:type="character" w:styleId="aa">
    <w:name w:val="Intense Emphasis"/>
    <w:basedOn w:val="a0"/>
    <w:uiPriority w:val="21"/>
    <w:qFormat/>
    <w:rsid w:val="005C0834"/>
    <w:rPr>
      <w:i/>
      <w:iCs/>
      <w:color w:val="0F4761" w:themeColor="accent1" w:themeShade="BF"/>
    </w:rPr>
  </w:style>
  <w:style w:type="paragraph" w:styleId="ab">
    <w:name w:val="Intense Quote"/>
    <w:basedOn w:val="a"/>
    <w:next w:val="a"/>
    <w:link w:val="ac"/>
    <w:uiPriority w:val="30"/>
    <w:qFormat/>
    <w:rsid w:val="005C08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C0834"/>
    <w:rPr>
      <w:i/>
      <w:iCs/>
      <w:color w:val="0F4761" w:themeColor="accent1" w:themeShade="BF"/>
    </w:rPr>
  </w:style>
  <w:style w:type="character" w:styleId="ad">
    <w:name w:val="Intense Reference"/>
    <w:basedOn w:val="a0"/>
    <w:uiPriority w:val="32"/>
    <w:qFormat/>
    <w:rsid w:val="005C0834"/>
    <w:rPr>
      <w:b/>
      <w:bCs/>
      <w:smallCaps/>
      <w:color w:val="0F4761" w:themeColor="accent1" w:themeShade="BF"/>
      <w:spacing w:val="5"/>
    </w:rPr>
  </w:style>
  <w:style w:type="paragraph" w:styleId="ae">
    <w:name w:val="header"/>
    <w:basedOn w:val="a"/>
    <w:link w:val="af"/>
    <w:uiPriority w:val="99"/>
    <w:unhideWhenUsed/>
    <w:rsid w:val="00AA7681"/>
    <w:pPr>
      <w:tabs>
        <w:tab w:val="center" w:pos="4153"/>
        <w:tab w:val="right" w:pos="8306"/>
      </w:tabs>
      <w:snapToGrid w:val="0"/>
      <w:jc w:val="center"/>
    </w:pPr>
    <w:rPr>
      <w:sz w:val="18"/>
      <w:szCs w:val="18"/>
    </w:rPr>
  </w:style>
  <w:style w:type="character" w:customStyle="1" w:styleId="af">
    <w:name w:val="页眉 字符"/>
    <w:basedOn w:val="a0"/>
    <w:link w:val="ae"/>
    <w:uiPriority w:val="99"/>
    <w:rsid w:val="00AA7681"/>
    <w:rPr>
      <w:sz w:val="18"/>
      <w:szCs w:val="18"/>
    </w:rPr>
  </w:style>
  <w:style w:type="paragraph" w:styleId="af0">
    <w:name w:val="footer"/>
    <w:basedOn w:val="a"/>
    <w:link w:val="af1"/>
    <w:uiPriority w:val="99"/>
    <w:unhideWhenUsed/>
    <w:rsid w:val="00AA7681"/>
    <w:pPr>
      <w:tabs>
        <w:tab w:val="center" w:pos="4153"/>
        <w:tab w:val="right" w:pos="8306"/>
      </w:tabs>
      <w:snapToGrid w:val="0"/>
      <w:jc w:val="left"/>
    </w:pPr>
    <w:rPr>
      <w:sz w:val="18"/>
      <w:szCs w:val="18"/>
    </w:rPr>
  </w:style>
  <w:style w:type="character" w:customStyle="1" w:styleId="af1">
    <w:name w:val="页脚 字符"/>
    <w:basedOn w:val="a0"/>
    <w:link w:val="af0"/>
    <w:uiPriority w:val="99"/>
    <w:rsid w:val="00AA76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4020720">
      <w:bodyDiv w:val="1"/>
      <w:marLeft w:val="0"/>
      <w:marRight w:val="0"/>
      <w:marTop w:val="0"/>
      <w:marBottom w:val="0"/>
      <w:divBdr>
        <w:top w:val="none" w:sz="0" w:space="0" w:color="auto"/>
        <w:left w:val="none" w:sz="0" w:space="0" w:color="auto"/>
        <w:bottom w:val="none" w:sz="0" w:space="0" w:color="auto"/>
        <w:right w:val="none" w:sz="0" w:space="0" w:color="auto"/>
      </w:divBdr>
      <w:divsChild>
        <w:div w:id="1057126862">
          <w:marLeft w:val="0"/>
          <w:marRight w:val="0"/>
          <w:marTop w:val="0"/>
          <w:marBottom w:val="0"/>
          <w:divBdr>
            <w:top w:val="none" w:sz="0" w:space="0" w:color="auto"/>
            <w:left w:val="none" w:sz="0" w:space="0" w:color="auto"/>
            <w:bottom w:val="none" w:sz="0" w:space="0" w:color="auto"/>
            <w:right w:val="none" w:sz="0" w:space="0" w:color="auto"/>
          </w:divBdr>
          <w:divsChild>
            <w:div w:id="1533492607">
              <w:marLeft w:val="0"/>
              <w:marRight w:val="0"/>
              <w:marTop w:val="0"/>
              <w:marBottom w:val="0"/>
              <w:divBdr>
                <w:top w:val="none" w:sz="0" w:space="0" w:color="auto"/>
                <w:left w:val="none" w:sz="0" w:space="0" w:color="auto"/>
                <w:bottom w:val="none" w:sz="0" w:space="0" w:color="auto"/>
                <w:right w:val="none" w:sz="0" w:space="0" w:color="auto"/>
              </w:divBdr>
              <w:divsChild>
                <w:div w:id="158453362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385331600">
          <w:marLeft w:val="0"/>
          <w:marRight w:val="0"/>
          <w:marTop w:val="0"/>
          <w:marBottom w:val="0"/>
          <w:divBdr>
            <w:top w:val="none" w:sz="0" w:space="0" w:color="auto"/>
            <w:left w:val="none" w:sz="0" w:space="0" w:color="auto"/>
            <w:bottom w:val="none" w:sz="0" w:space="0" w:color="auto"/>
            <w:right w:val="none" w:sz="0" w:space="0" w:color="auto"/>
          </w:divBdr>
          <w:divsChild>
            <w:div w:id="453407471">
              <w:marLeft w:val="0"/>
              <w:marRight w:val="0"/>
              <w:marTop w:val="0"/>
              <w:marBottom w:val="0"/>
              <w:divBdr>
                <w:top w:val="none" w:sz="0" w:space="0" w:color="auto"/>
                <w:left w:val="none" w:sz="0" w:space="0" w:color="auto"/>
                <w:bottom w:val="none" w:sz="0" w:space="0" w:color="auto"/>
                <w:right w:val="none" w:sz="0" w:space="0" w:color="auto"/>
              </w:divBdr>
              <w:divsChild>
                <w:div w:id="1863737164">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33072285">
          <w:marLeft w:val="0"/>
          <w:marRight w:val="0"/>
          <w:marTop w:val="0"/>
          <w:marBottom w:val="0"/>
          <w:divBdr>
            <w:top w:val="none" w:sz="0" w:space="0" w:color="auto"/>
            <w:left w:val="none" w:sz="0" w:space="0" w:color="auto"/>
            <w:bottom w:val="none" w:sz="0" w:space="0" w:color="auto"/>
            <w:right w:val="none" w:sz="0" w:space="0" w:color="auto"/>
          </w:divBdr>
          <w:divsChild>
            <w:div w:id="2088186281">
              <w:marLeft w:val="0"/>
              <w:marRight w:val="0"/>
              <w:marTop w:val="0"/>
              <w:marBottom w:val="0"/>
              <w:divBdr>
                <w:top w:val="none" w:sz="0" w:space="0" w:color="auto"/>
                <w:left w:val="none" w:sz="0" w:space="0" w:color="auto"/>
                <w:bottom w:val="none" w:sz="0" w:space="0" w:color="auto"/>
                <w:right w:val="none" w:sz="0" w:space="0" w:color="auto"/>
              </w:divBdr>
              <w:divsChild>
                <w:div w:id="14431722">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35014166">
          <w:marLeft w:val="0"/>
          <w:marRight w:val="0"/>
          <w:marTop w:val="0"/>
          <w:marBottom w:val="0"/>
          <w:divBdr>
            <w:top w:val="none" w:sz="0" w:space="0" w:color="auto"/>
            <w:left w:val="none" w:sz="0" w:space="0" w:color="auto"/>
            <w:bottom w:val="none" w:sz="0" w:space="0" w:color="auto"/>
            <w:right w:val="none" w:sz="0" w:space="0" w:color="auto"/>
          </w:divBdr>
          <w:divsChild>
            <w:div w:id="796264425">
              <w:marLeft w:val="0"/>
              <w:marRight w:val="0"/>
              <w:marTop w:val="0"/>
              <w:marBottom w:val="0"/>
              <w:divBdr>
                <w:top w:val="none" w:sz="0" w:space="0" w:color="auto"/>
                <w:left w:val="none" w:sz="0" w:space="0" w:color="auto"/>
                <w:bottom w:val="none" w:sz="0" w:space="0" w:color="auto"/>
                <w:right w:val="none" w:sz="0" w:space="0" w:color="auto"/>
              </w:divBdr>
              <w:divsChild>
                <w:div w:id="637999397">
                  <w:marLeft w:val="0"/>
                  <w:marRight w:val="3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Pages>
  <Words>37</Words>
  <Characters>217</Characters>
  <Application>Microsoft Office Word</Application>
  <DocSecurity>0</DocSecurity>
  <Lines>1</Lines>
  <Paragraphs>1</Paragraphs>
  <ScaleCrop>false</ScaleCrop>
  <Company/>
  <LinksUpToDate>false</LinksUpToDate>
  <CharactersWithSpaces>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首赫 朱</dc:creator>
  <cp:keywords/>
  <dc:description/>
  <cp:lastModifiedBy>首赫 朱</cp:lastModifiedBy>
  <cp:revision>3</cp:revision>
  <dcterms:created xsi:type="dcterms:W3CDTF">2025-05-20T05:32:00Z</dcterms:created>
  <dcterms:modified xsi:type="dcterms:W3CDTF">2025-05-20T07:09:00Z</dcterms:modified>
</cp:coreProperties>
</file>