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28D4" w14:textId="23BCC921" w:rsidR="002E0A76" w:rsidRPr="00ED4910" w:rsidRDefault="00ED4910" w:rsidP="00ED4910">
      <w:pPr>
        <w:rPr>
          <w:rFonts w:ascii="微软雅黑" w:eastAsia="微软雅黑" w:hAnsi="微软雅黑" w:hint="eastAsia"/>
          <w:b/>
          <w:bCs/>
          <w:sz w:val="32"/>
          <w:szCs w:val="32"/>
        </w:rPr>
      </w:pPr>
      <w:r w:rsidRPr="00ED4910">
        <w:rPr>
          <w:rFonts w:ascii="微软雅黑" w:eastAsia="微软雅黑" w:hAnsi="微软雅黑" w:hint="eastAsia"/>
          <w:b/>
          <w:bCs/>
          <w:sz w:val="32"/>
          <w:szCs w:val="32"/>
        </w:rPr>
        <w:t>4.1局部搜索算法和最优化问题</w:t>
      </w:r>
    </w:p>
    <w:p w14:paraId="0C994504" w14:textId="6FC750C7" w:rsidR="00ED4910" w:rsidRDefault="00ED4910" w:rsidP="00ED4910">
      <w:pPr>
        <w:rPr>
          <w:rFonts w:ascii="微软雅黑" w:eastAsia="微软雅黑" w:hAnsi="微软雅黑" w:hint="eastAsia"/>
          <w:sz w:val="24"/>
          <w:szCs w:val="24"/>
        </w:rPr>
      </w:pPr>
      <w:r w:rsidRPr="00ED4910">
        <w:rPr>
          <w:rFonts w:ascii="微软雅黑" w:eastAsia="微软雅黑" w:hAnsi="微软雅黑" w:hint="eastAsia"/>
          <w:sz w:val="24"/>
          <w:szCs w:val="24"/>
        </w:rPr>
        <w:t>不关心路径，</w:t>
      </w:r>
      <w:r>
        <w:rPr>
          <w:rFonts w:ascii="微软雅黑" w:eastAsia="微软雅黑" w:hAnsi="微软雅黑" w:hint="eastAsia"/>
          <w:sz w:val="24"/>
          <w:szCs w:val="24"/>
        </w:rPr>
        <w:t>专注于寻找目标 或根据目标函数找到最佳状态</w:t>
      </w:r>
    </w:p>
    <w:p w14:paraId="59715D3E" w14:textId="49FDDDF5" w:rsidR="001E3E69" w:rsidRDefault="001E3E69" w:rsidP="00ED4910">
      <w:pPr>
        <w:rPr>
          <w:rFonts w:ascii="微软雅黑" w:eastAsia="微软雅黑" w:hAnsi="微软雅黑" w:hint="eastAsia"/>
          <w:sz w:val="24"/>
          <w:szCs w:val="24"/>
        </w:rPr>
      </w:pPr>
      <w:r w:rsidRPr="001E3E69">
        <w:rPr>
          <w:rFonts w:ascii="微软雅黑" w:eastAsia="微软雅黑" w:hAnsi="微软雅黑" w:hint="eastAsia"/>
          <w:sz w:val="24"/>
          <w:szCs w:val="24"/>
        </w:rPr>
        <w:t>它不记录路径，也不记录已</w:t>
      </w:r>
      <w:proofErr w:type="gramStart"/>
      <w:r w:rsidRPr="001E3E69">
        <w:rPr>
          <w:rFonts w:ascii="微软雅黑" w:eastAsia="微软雅黑" w:hAnsi="微软雅黑" w:hint="eastAsia"/>
          <w:sz w:val="24"/>
          <w:szCs w:val="24"/>
        </w:rPr>
        <w:t>达状态集</w:t>
      </w:r>
      <w:proofErr w:type="gramEnd"/>
      <w:r w:rsidRPr="001E3E69">
        <w:rPr>
          <w:rFonts w:ascii="微软雅黑" w:eastAsia="微软雅黑" w:hAnsi="微软雅黑" w:hint="eastAsia"/>
          <w:sz w:val="24"/>
          <w:szCs w:val="24"/>
        </w:rPr>
        <w:t>。</w:t>
      </w:r>
    </w:p>
    <w:p w14:paraId="7D83777A" w14:textId="7FF8C755"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它们</w:t>
      </w:r>
      <w:r w:rsidRPr="001E3E69">
        <w:rPr>
          <w:rFonts w:ascii="微软雅黑" w:eastAsia="微软雅黑" w:hAnsi="微软雅黑" w:hint="eastAsia"/>
          <w:b/>
          <w:bCs/>
          <w:sz w:val="24"/>
          <w:szCs w:val="24"/>
        </w:rPr>
        <w:t>不是系统性的</w:t>
      </w:r>
      <w:r w:rsidRPr="001E3E69">
        <w:rPr>
          <w:rFonts w:ascii="微软雅黑" w:eastAsia="微软雅黑" w:hAnsi="微软雅黑" w:hint="eastAsia"/>
          <w:sz w:val="24"/>
          <w:szCs w:val="24"/>
        </w:rPr>
        <w:t>——可能永远不会探索问题的</w:t>
      </w:r>
      <w:proofErr w:type="gramStart"/>
      <w:r w:rsidRPr="001E3E69">
        <w:rPr>
          <w:rFonts w:ascii="微软雅黑" w:eastAsia="微软雅黑" w:hAnsi="微软雅黑" w:hint="eastAsia"/>
          <w:sz w:val="24"/>
          <w:szCs w:val="24"/>
        </w:rPr>
        <w:t>解实际</w:t>
      </w:r>
      <w:proofErr w:type="gramEnd"/>
      <w:r w:rsidRPr="001E3E69">
        <w:rPr>
          <w:rFonts w:ascii="微软雅黑" w:eastAsia="微软雅黑" w:hAnsi="微软雅黑" w:hint="eastAsia"/>
          <w:sz w:val="24"/>
          <w:szCs w:val="24"/>
        </w:rPr>
        <w:t>所在的那部分搜索空 间</w:t>
      </w:r>
    </w:p>
    <w:p w14:paraId="62FEE7A7" w14:textId="17963723" w:rsidR="001E3E69" w:rsidRP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两个主要优点：（1）使用很少的内存；（2）通常可以在系统性算法不适用的大型或无限状态空间中找到合理的解。</w:t>
      </w:r>
    </w:p>
    <w:p w14:paraId="6FDA4207" w14:textId="699DF48E" w:rsidR="00ED4910" w:rsidRPr="00ED4910" w:rsidRDefault="00ED4910" w:rsidP="00ED4910">
      <w:pPr>
        <w:rPr>
          <w:rFonts w:ascii="微软雅黑" w:eastAsia="微软雅黑" w:hAnsi="微软雅黑" w:hint="eastAsia"/>
          <w:b/>
          <w:bCs/>
          <w:sz w:val="30"/>
          <w:szCs w:val="30"/>
        </w:rPr>
      </w:pPr>
      <w:r w:rsidRPr="00ED4910">
        <w:rPr>
          <w:rFonts w:ascii="微软雅黑" w:eastAsia="微软雅黑" w:hAnsi="微软雅黑" w:hint="eastAsia"/>
          <w:b/>
          <w:bCs/>
          <w:sz w:val="30"/>
          <w:szCs w:val="30"/>
        </w:rPr>
        <w:t>4.1.1爬山法</w:t>
      </w:r>
    </w:p>
    <w:p w14:paraId="34C545EF" w14:textId="27395100" w:rsidR="00ED4910" w:rsidRPr="00ED4910" w:rsidRDefault="00600447" w:rsidP="00ED4910">
      <w:pPr>
        <w:rPr>
          <w:rFonts w:ascii="微软雅黑" w:eastAsia="微软雅黑" w:hAnsi="微软雅黑" w:hint="eastAsia"/>
          <w:sz w:val="24"/>
          <w:szCs w:val="24"/>
        </w:rPr>
      </w:pPr>
      <w:r>
        <w:rPr>
          <w:rFonts w:ascii="微软雅黑" w:eastAsia="微软雅黑" w:hAnsi="微软雅黑" w:hint="eastAsia"/>
          <w:sz w:val="24"/>
          <w:szCs w:val="24"/>
        </w:rPr>
        <w:t>最陡上升/</w:t>
      </w:r>
      <w:r w:rsidR="00ED4910" w:rsidRPr="00ED4910">
        <w:rPr>
          <w:rFonts w:ascii="微软雅黑" w:eastAsia="微软雅黑" w:hAnsi="微软雅黑" w:hint="eastAsia"/>
          <w:sz w:val="24"/>
          <w:szCs w:val="24"/>
        </w:rPr>
        <w:t>贪婪局部搜索：只选择</w:t>
      </w:r>
      <w:r w:rsidR="00ED4910" w:rsidRPr="00ED4910">
        <w:rPr>
          <w:rFonts w:ascii="微软雅黑" w:eastAsia="微软雅黑" w:hAnsi="微软雅黑" w:hint="eastAsia"/>
          <w:b/>
          <w:bCs/>
          <w:sz w:val="24"/>
          <w:szCs w:val="24"/>
        </w:rPr>
        <w:t>邻居</w:t>
      </w:r>
      <w:r w:rsidR="00ED4910" w:rsidRPr="00ED4910">
        <w:rPr>
          <w:rFonts w:ascii="微软雅黑" w:eastAsia="微软雅黑" w:hAnsi="微软雅黑" w:hint="eastAsia"/>
          <w:sz w:val="24"/>
          <w:szCs w:val="24"/>
        </w:rPr>
        <w:t>中状态最好的一个</w:t>
      </w:r>
      <w:r w:rsidR="00ED4910">
        <w:rPr>
          <w:rFonts w:ascii="微软雅黑" w:eastAsia="微软雅黑" w:hAnsi="微软雅黑" w:hint="eastAsia"/>
          <w:sz w:val="24"/>
          <w:szCs w:val="24"/>
        </w:rPr>
        <w:t>，</w:t>
      </w:r>
      <w:r w:rsidR="00ED4910" w:rsidRPr="00ED4910">
        <w:rPr>
          <w:rFonts w:ascii="微软雅黑" w:eastAsia="微软雅黑" w:hAnsi="微软雅黑" w:hint="eastAsia"/>
          <w:sz w:val="24"/>
          <w:szCs w:val="24"/>
        </w:rPr>
        <w:t>算法在到达一个“峰顶”时终止，邻接状态中没有比它值更高的</w:t>
      </w:r>
    </w:p>
    <w:p w14:paraId="218B4A7E" w14:textId="1C185E03" w:rsidR="00ED4910" w:rsidRDefault="001E3E69" w:rsidP="001E3E69">
      <w:pPr>
        <w:rPr>
          <w:rFonts w:ascii="微软雅黑" w:eastAsia="微软雅黑" w:hAnsi="微软雅黑" w:hint="eastAsia"/>
          <w:sz w:val="24"/>
          <w:szCs w:val="24"/>
        </w:rPr>
      </w:pPr>
      <w:r>
        <w:rPr>
          <w:rFonts w:ascii="微软雅黑" w:eastAsia="微软雅黑" w:hAnsi="微软雅黑" w:hint="eastAsia"/>
          <w:sz w:val="24"/>
          <w:szCs w:val="24"/>
        </w:rPr>
        <w:t>遇到平台区时，允许横向移动。</w:t>
      </w:r>
      <w:r w:rsidRPr="001E3E69">
        <w:rPr>
          <w:rFonts w:ascii="微软雅黑" w:eastAsia="微软雅黑" w:hAnsi="微软雅黑" w:hint="eastAsia"/>
          <w:sz w:val="24"/>
          <w:szCs w:val="24"/>
        </w:rPr>
        <w:t>可以限制连续横向移动的次数，如在100次连续横向移动之后停止。</w:t>
      </w:r>
    </w:p>
    <w:p w14:paraId="15ACD375" w14:textId="77777777" w:rsidR="001E3E69" w:rsidRDefault="001E3E69" w:rsidP="001E3E69">
      <w:pPr>
        <w:rPr>
          <w:rFonts w:ascii="微软雅黑" w:eastAsia="微软雅黑" w:hAnsi="微软雅黑" w:hint="eastAsia"/>
          <w:sz w:val="24"/>
          <w:szCs w:val="24"/>
        </w:rPr>
      </w:pPr>
    </w:p>
    <w:p w14:paraId="127534E1" w14:textId="27F68B1D" w:rsidR="001E3E69" w:rsidRDefault="001E3E69" w:rsidP="001E3E69">
      <w:pPr>
        <w:rPr>
          <w:rFonts w:ascii="微软雅黑" w:eastAsia="微软雅黑" w:hAnsi="微软雅黑" w:hint="eastAsia"/>
          <w:b/>
          <w:bCs/>
          <w:sz w:val="28"/>
          <w:szCs w:val="28"/>
        </w:rPr>
      </w:pPr>
      <w:r w:rsidRPr="001E3E69">
        <w:rPr>
          <w:rFonts w:ascii="微软雅黑" w:eastAsia="微软雅黑" w:hAnsi="微软雅黑" w:hint="eastAsia"/>
          <w:b/>
          <w:bCs/>
          <w:sz w:val="28"/>
          <w:szCs w:val="28"/>
        </w:rPr>
        <w:t>爬山法变体</w:t>
      </w:r>
      <w:r>
        <w:rPr>
          <w:rFonts w:ascii="微软雅黑" w:eastAsia="微软雅黑" w:hAnsi="微软雅黑" w:hint="eastAsia"/>
          <w:b/>
          <w:bCs/>
          <w:sz w:val="28"/>
          <w:szCs w:val="28"/>
        </w:rPr>
        <w:t>：</w:t>
      </w:r>
    </w:p>
    <w:p w14:paraId="5C486A9F" w14:textId="1B9C8D64" w:rsidR="001E3E69" w:rsidRPr="00600447" w:rsidRDefault="001E3E69" w:rsidP="00600447">
      <w:pPr>
        <w:pStyle w:val="a9"/>
        <w:numPr>
          <w:ilvl w:val="0"/>
          <w:numId w:val="1"/>
        </w:numPr>
        <w:rPr>
          <w:rFonts w:ascii="微软雅黑" w:eastAsia="微软雅黑" w:hAnsi="微软雅黑" w:hint="eastAsia"/>
          <w:sz w:val="24"/>
          <w:szCs w:val="24"/>
        </w:rPr>
      </w:pPr>
      <w:bookmarkStart w:id="0" w:name="_Hlk196665933"/>
      <w:r w:rsidRPr="00600447">
        <w:rPr>
          <w:rFonts w:ascii="微软雅黑" w:eastAsia="微软雅黑" w:hAnsi="微软雅黑"/>
          <w:sz w:val="24"/>
          <w:szCs w:val="24"/>
        </w:rPr>
        <w:t>随机爬山法</w:t>
      </w:r>
      <w:r w:rsidRPr="00600447">
        <w:rPr>
          <w:rFonts w:ascii="微软雅黑" w:eastAsia="微软雅黑" w:hAnsi="微软雅黑" w:hint="eastAsia"/>
          <w:sz w:val="24"/>
          <w:szCs w:val="24"/>
        </w:rPr>
        <w:t>（stochastic hill climbing）</w:t>
      </w:r>
    </w:p>
    <w:p w14:paraId="701EDD25" w14:textId="77777777"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在</w:t>
      </w:r>
      <w:r w:rsidRPr="001E3E69">
        <w:rPr>
          <w:rFonts w:ascii="微软雅黑" w:eastAsia="微软雅黑" w:hAnsi="微软雅黑" w:hint="eastAsia"/>
          <w:b/>
          <w:bCs/>
          <w:sz w:val="24"/>
          <w:szCs w:val="24"/>
        </w:rPr>
        <w:t>上坡行动中</w:t>
      </w:r>
      <w:r w:rsidRPr="001E3E69">
        <w:rPr>
          <w:rFonts w:ascii="微软雅黑" w:eastAsia="微软雅黑" w:hAnsi="微软雅黑" w:hint="eastAsia"/>
          <w:sz w:val="24"/>
          <w:szCs w:val="24"/>
        </w:rPr>
        <w:t>随机选择一个；被选中的</w:t>
      </w:r>
      <w:r w:rsidRPr="001E3E69">
        <w:rPr>
          <w:rFonts w:ascii="微软雅黑" w:eastAsia="微软雅黑" w:hAnsi="微软雅黑" w:hint="eastAsia"/>
          <w:b/>
          <w:bCs/>
          <w:sz w:val="24"/>
          <w:szCs w:val="24"/>
        </w:rPr>
        <w:t>概率</w:t>
      </w:r>
      <w:r w:rsidRPr="001E3E69">
        <w:rPr>
          <w:rFonts w:ascii="微软雅黑" w:eastAsia="微软雅黑" w:hAnsi="微软雅黑" w:hint="eastAsia"/>
          <w:sz w:val="24"/>
          <w:szCs w:val="24"/>
        </w:rPr>
        <w:t>随着上坡陡度的变化而变化。</w:t>
      </w:r>
    </w:p>
    <w:p w14:paraId="16C20F84" w14:textId="2678BBC4"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b/>
          <w:bCs/>
          <w:sz w:val="24"/>
          <w:szCs w:val="24"/>
        </w:rPr>
        <w:t>收敛得更慢</w:t>
      </w:r>
      <w:r w:rsidRPr="001E3E69">
        <w:rPr>
          <w:rFonts w:ascii="微软雅黑" w:eastAsia="微软雅黑" w:hAnsi="微软雅黑" w:hint="eastAsia"/>
          <w:sz w:val="24"/>
          <w:szCs w:val="24"/>
        </w:rPr>
        <w:t>，但</w:t>
      </w:r>
      <w:r w:rsidRPr="001E3E69">
        <w:rPr>
          <w:rFonts w:ascii="微软雅黑" w:eastAsia="微软雅黑" w:hAnsi="微软雅黑" w:hint="eastAsia"/>
          <w:b/>
          <w:bCs/>
          <w:sz w:val="24"/>
          <w:szCs w:val="24"/>
        </w:rPr>
        <w:t>可能找到更好的解</w:t>
      </w:r>
      <w:r w:rsidRPr="001E3E69">
        <w:rPr>
          <w:rFonts w:ascii="微软雅黑" w:eastAsia="微软雅黑" w:hAnsi="微软雅黑" w:hint="eastAsia"/>
          <w:sz w:val="24"/>
          <w:szCs w:val="24"/>
        </w:rPr>
        <w:t>。</w:t>
      </w:r>
    </w:p>
    <w:p w14:paraId="1C17F8BD" w14:textId="77777777" w:rsidR="001E3E69" w:rsidRPr="001E3E69" w:rsidRDefault="001E3E69" w:rsidP="001E3E69">
      <w:pPr>
        <w:rPr>
          <w:rFonts w:ascii="微软雅黑" w:eastAsia="微软雅黑" w:hAnsi="微软雅黑" w:hint="eastAsia"/>
          <w:sz w:val="24"/>
          <w:szCs w:val="24"/>
        </w:rPr>
      </w:pPr>
    </w:p>
    <w:p w14:paraId="12D9F033" w14:textId="5511A605" w:rsidR="001E3E69" w:rsidRPr="00600447" w:rsidRDefault="001E3E69" w:rsidP="00600447">
      <w:pPr>
        <w:pStyle w:val="a9"/>
        <w:numPr>
          <w:ilvl w:val="0"/>
          <w:numId w:val="1"/>
        </w:numPr>
        <w:rPr>
          <w:rFonts w:ascii="微软雅黑" w:eastAsia="微软雅黑" w:hAnsi="微软雅黑" w:hint="eastAsia"/>
          <w:sz w:val="24"/>
          <w:szCs w:val="24"/>
        </w:rPr>
      </w:pPr>
      <w:r w:rsidRPr="00600447">
        <w:rPr>
          <w:rFonts w:ascii="微软雅黑" w:eastAsia="微软雅黑" w:hAnsi="微软雅黑"/>
          <w:sz w:val="24"/>
          <w:szCs w:val="24"/>
        </w:rPr>
        <w:t>首选爬山法</w:t>
      </w:r>
      <w:r w:rsidRPr="00600447">
        <w:rPr>
          <w:rFonts w:ascii="微软雅黑" w:eastAsia="微软雅黑" w:hAnsi="微软雅黑" w:hint="eastAsia"/>
          <w:sz w:val="24"/>
          <w:szCs w:val="24"/>
        </w:rPr>
        <w:t>（first-choice hill climbing）</w:t>
      </w:r>
    </w:p>
    <w:p w14:paraId="5B072B9A" w14:textId="77777777"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通过不断</w:t>
      </w:r>
      <w:r w:rsidRPr="001E3E69">
        <w:rPr>
          <w:rFonts w:ascii="微软雅黑" w:eastAsia="微软雅黑" w:hAnsi="微软雅黑" w:hint="eastAsia"/>
          <w:b/>
          <w:bCs/>
          <w:sz w:val="24"/>
          <w:szCs w:val="24"/>
        </w:rPr>
        <w:t>随机地生成后继</w:t>
      </w:r>
      <w:r w:rsidRPr="001E3E69">
        <w:rPr>
          <w:rFonts w:ascii="微软雅黑" w:eastAsia="微软雅黑" w:hAnsi="微软雅黑" w:hint="eastAsia"/>
          <w:sz w:val="24"/>
          <w:szCs w:val="24"/>
        </w:rPr>
        <w:t>直到生成一个</w:t>
      </w:r>
      <w:r w:rsidRPr="001E3E69">
        <w:rPr>
          <w:rFonts w:ascii="微软雅黑" w:eastAsia="微软雅黑" w:hAnsi="微软雅黑" w:hint="eastAsia"/>
          <w:b/>
          <w:bCs/>
          <w:sz w:val="24"/>
          <w:szCs w:val="24"/>
        </w:rPr>
        <w:t>比当前状态更好</w:t>
      </w:r>
      <w:r w:rsidRPr="001E3E69">
        <w:rPr>
          <w:rFonts w:ascii="微软雅黑" w:eastAsia="微软雅黑" w:hAnsi="微软雅黑" w:hint="eastAsia"/>
          <w:sz w:val="24"/>
          <w:szCs w:val="24"/>
        </w:rPr>
        <w:t>的后继为止来实现随机爬山。</w:t>
      </w:r>
    </w:p>
    <w:p w14:paraId="2000DC94" w14:textId="0476C243"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当一个状态</w:t>
      </w:r>
      <w:r w:rsidRPr="001E3E69">
        <w:rPr>
          <w:rFonts w:ascii="微软雅黑" w:eastAsia="微软雅黑" w:hAnsi="微软雅黑" w:hint="eastAsia"/>
          <w:b/>
          <w:bCs/>
          <w:sz w:val="24"/>
          <w:szCs w:val="24"/>
        </w:rPr>
        <w:t>存在众多（如数千个）后继</w:t>
      </w:r>
      <w:r w:rsidRPr="001E3E69">
        <w:rPr>
          <w:rFonts w:ascii="微软雅黑" w:eastAsia="微软雅黑" w:hAnsi="微软雅黑" w:hint="eastAsia"/>
          <w:sz w:val="24"/>
          <w:szCs w:val="24"/>
        </w:rPr>
        <w:t>时，这是一个很好的策略。</w:t>
      </w:r>
    </w:p>
    <w:p w14:paraId="5A45452F" w14:textId="77777777" w:rsidR="001E3E69" w:rsidRPr="001E3E69" w:rsidRDefault="001E3E69" w:rsidP="001E3E69">
      <w:pPr>
        <w:rPr>
          <w:rFonts w:ascii="微软雅黑" w:eastAsia="微软雅黑" w:hAnsi="微软雅黑" w:hint="eastAsia"/>
          <w:sz w:val="24"/>
          <w:szCs w:val="24"/>
        </w:rPr>
      </w:pPr>
    </w:p>
    <w:p w14:paraId="0E6570FD" w14:textId="72FDB7FC" w:rsidR="001E3E69" w:rsidRPr="00600447" w:rsidRDefault="001E3E69" w:rsidP="00600447">
      <w:pPr>
        <w:pStyle w:val="a9"/>
        <w:numPr>
          <w:ilvl w:val="0"/>
          <w:numId w:val="1"/>
        </w:numPr>
        <w:rPr>
          <w:rFonts w:ascii="微软雅黑" w:eastAsia="微软雅黑" w:hAnsi="微软雅黑" w:hint="eastAsia"/>
          <w:sz w:val="24"/>
          <w:szCs w:val="24"/>
        </w:rPr>
      </w:pPr>
      <w:r w:rsidRPr="00600447">
        <w:rPr>
          <w:rFonts w:ascii="微软雅黑" w:eastAsia="微软雅黑" w:hAnsi="微软雅黑"/>
          <w:sz w:val="24"/>
          <w:szCs w:val="24"/>
        </w:rPr>
        <w:t>随机重启爬山法</w:t>
      </w:r>
      <w:r w:rsidRPr="00600447">
        <w:rPr>
          <w:rFonts w:ascii="微软雅黑" w:eastAsia="微软雅黑" w:hAnsi="微软雅黑" w:hint="eastAsia"/>
          <w:sz w:val="24"/>
          <w:szCs w:val="24"/>
        </w:rPr>
        <w:t>（random-restart hill climbing）</w:t>
      </w:r>
    </w:p>
    <w:p w14:paraId="409D6696" w14:textId="0FDEB2F0"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它从</w:t>
      </w:r>
      <w:r w:rsidRPr="001E3E69">
        <w:rPr>
          <w:rFonts w:ascii="微软雅黑" w:eastAsia="微软雅黑" w:hAnsi="微软雅黑" w:hint="eastAsia"/>
          <w:b/>
          <w:bCs/>
          <w:sz w:val="24"/>
          <w:szCs w:val="24"/>
        </w:rPr>
        <w:t>随机生成的初始状态</w:t>
      </w:r>
      <w:r w:rsidRPr="001E3E69">
        <w:rPr>
          <w:rFonts w:ascii="微软雅黑" w:eastAsia="微软雅黑" w:hAnsi="微软雅黑" w:hint="eastAsia"/>
          <w:sz w:val="24"/>
          <w:szCs w:val="24"/>
        </w:rPr>
        <w:t>开始，执行一系列爬山搜索，直到找到目标。</w:t>
      </w:r>
    </w:p>
    <w:p w14:paraId="0A0AE25A" w14:textId="311A8F41" w:rsidR="001E3E69" w:rsidRDefault="001E3E69" w:rsidP="001E3E69">
      <w:pPr>
        <w:rPr>
          <w:rFonts w:ascii="微软雅黑" w:eastAsia="微软雅黑" w:hAnsi="微软雅黑" w:hint="eastAsia"/>
          <w:sz w:val="24"/>
          <w:szCs w:val="24"/>
        </w:rPr>
      </w:pPr>
      <w:r w:rsidRPr="001E3E69">
        <w:rPr>
          <w:rFonts w:ascii="微软雅黑" w:eastAsia="微软雅黑" w:hAnsi="微软雅黑" w:hint="eastAsia"/>
          <w:sz w:val="24"/>
          <w:szCs w:val="24"/>
        </w:rPr>
        <w:t>算法</w:t>
      </w:r>
      <w:r w:rsidRPr="001E3E69">
        <w:rPr>
          <w:rFonts w:ascii="微软雅黑" w:eastAsia="微软雅黑" w:hAnsi="微软雅黑" w:hint="eastAsia"/>
          <w:b/>
          <w:bCs/>
          <w:sz w:val="24"/>
          <w:szCs w:val="24"/>
        </w:rPr>
        <w:t>完备</w:t>
      </w:r>
      <w:r w:rsidRPr="001E3E69">
        <w:rPr>
          <w:rFonts w:ascii="微软雅黑" w:eastAsia="微软雅黑" w:hAnsi="微软雅黑" w:hint="eastAsia"/>
          <w:sz w:val="24"/>
          <w:szCs w:val="24"/>
        </w:rPr>
        <w:t>的</w:t>
      </w:r>
      <w:r w:rsidRPr="001E3E69">
        <w:rPr>
          <w:rFonts w:ascii="微软雅黑" w:eastAsia="微软雅黑" w:hAnsi="微软雅黑" w:hint="eastAsia"/>
          <w:b/>
          <w:bCs/>
          <w:sz w:val="24"/>
          <w:szCs w:val="24"/>
        </w:rPr>
        <w:t>概率为1</w:t>
      </w:r>
    </w:p>
    <w:bookmarkEnd w:id="0"/>
    <w:p w14:paraId="401E1E02" w14:textId="77777777" w:rsidR="001E3E69" w:rsidRPr="001E3E69" w:rsidRDefault="001E3E69" w:rsidP="001E3E69">
      <w:pPr>
        <w:rPr>
          <w:rFonts w:ascii="微软雅黑" w:eastAsia="微软雅黑" w:hAnsi="微软雅黑" w:hint="eastAsia"/>
          <w:sz w:val="24"/>
          <w:szCs w:val="24"/>
        </w:rPr>
      </w:pPr>
    </w:p>
    <w:p w14:paraId="07732683" w14:textId="11F42E13" w:rsidR="00ED4910" w:rsidRPr="00ED4910" w:rsidRDefault="00ED4910" w:rsidP="00ED4910">
      <w:pPr>
        <w:rPr>
          <w:rFonts w:ascii="微软雅黑" w:eastAsia="微软雅黑" w:hAnsi="微软雅黑" w:hint="eastAsia"/>
          <w:b/>
          <w:bCs/>
          <w:sz w:val="30"/>
          <w:szCs w:val="30"/>
        </w:rPr>
      </w:pPr>
      <w:r w:rsidRPr="00ED4910">
        <w:rPr>
          <w:rFonts w:ascii="微软雅黑" w:eastAsia="微软雅黑" w:hAnsi="微软雅黑" w:hint="eastAsia"/>
          <w:b/>
          <w:bCs/>
          <w:sz w:val="30"/>
          <w:szCs w:val="30"/>
        </w:rPr>
        <w:t>4.1.2模拟退火搜索</w:t>
      </w:r>
    </w:p>
    <w:p w14:paraId="1F44DC24" w14:textId="09BF09A0" w:rsidR="0088550E" w:rsidRDefault="0088550E" w:rsidP="0088550E">
      <w:pPr>
        <w:rPr>
          <w:rFonts w:ascii="微软雅黑" w:eastAsia="微软雅黑" w:hAnsi="微软雅黑" w:hint="eastAsia"/>
          <w:sz w:val="24"/>
          <w:szCs w:val="24"/>
        </w:rPr>
      </w:pPr>
      <w:bookmarkStart w:id="1" w:name="_Hlk196666111"/>
      <w:r w:rsidRPr="0088550E">
        <w:rPr>
          <w:rFonts w:ascii="微软雅黑" w:eastAsia="微软雅黑" w:hAnsi="微软雅黑" w:hint="eastAsia"/>
          <w:sz w:val="24"/>
          <w:szCs w:val="24"/>
        </w:rPr>
        <w:t>随机移动。如果该移动使情况改善，该移动则被接受。否则，算法以某个小于1的概率</w:t>
      </w:r>
      <w:r w:rsidR="00FB24F5">
        <w:rPr>
          <w:rFonts w:ascii="微软雅黑" w:eastAsia="微软雅黑" w:hAnsi="微软雅黑" w:hint="eastAsia"/>
          <w:sz w:val="24"/>
          <w:szCs w:val="24"/>
        </w:rPr>
        <w:t>（</w:t>
      </w:r>
      <m:oMath>
        <m:sSup>
          <m:sSupPr>
            <m:ctrlPr>
              <w:rPr>
                <w:rFonts w:ascii="Cambria Math" w:eastAsia="微软雅黑" w:hAnsi="Cambria Math"/>
                <w:i/>
                <w:sz w:val="24"/>
                <w:szCs w:val="24"/>
              </w:rPr>
            </m:ctrlPr>
          </m:sSupPr>
          <m:e>
            <m:r>
              <w:rPr>
                <w:rFonts w:ascii="Cambria Math" w:eastAsia="微软雅黑" w:hAnsi="Cambria Math" w:hint="eastAsia"/>
                <w:sz w:val="24"/>
                <w:szCs w:val="24"/>
              </w:rPr>
              <m:t>e</m:t>
            </m:r>
          </m:e>
          <m:sup>
            <m:r>
              <w:rPr>
                <w:rFonts w:ascii="Cambria Math" w:eastAsia="微软雅黑" w:hAnsi="Cambria Math"/>
                <w:sz w:val="24"/>
                <w:szCs w:val="24"/>
              </w:rPr>
              <m:t>-</m:t>
            </m:r>
            <m:r>
              <w:rPr>
                <w:rFonts w:ascii="Cambria Math" w:eastAsia="微软雅黑" w:hAnsi="Cambria Math" w:hint="eastAsia"/>
                <w:sz w:val="24"/>
                <w:szCs w:val="24"/>
              </w:rPr>
              <m:t>ΔE</m:t>
            </m:r>
            <m:r>
              <w:rPr>
                <w:rFonts w:ascii="Cambria Math" w:eastAsia="微软雅黑" w:hAnsi="Cambria Math"/>
                <w:sz w:val="24"/>
                <w:szCs w:val="24"/>
              </w:rPr>
              <m:t>/</m:t>
            </m:r>
            <m:r>
              <w:rPr>
                <w:rFonts w:ascii="Cambria Math" w:eastAsia="微软雅黑" w:hAnsi="Cambria Math" w:hint="eastAsia"/>
                <w:sz w:val="24"/>
                <w:szCs w:val="24"/>
              </w:rPr>
              <m:t>T</m:t>
            </m:r>
          </m:sup>
        </m:sSup>
      </m:oMath>
      <w:r w:rsidR="00FB24F5">
        <w:rPr>
          <w:rFonts w:ascii="微软雅黑" w:eastAsia="微软雅黑" w:hAnsi="微软雅黑" w:hint="eastAsia"/>
          <w:sz w:val="24"/>
          <w:szCs w:val="24"/>
        </w:rPr>
        <w:t>,</w:t>
      </w:r>
      <w:r w:rsidR="00FB24F5" w:rsidRPr="00FB24F5">
        <w:rPr>
          <w:rFonts w:ascii="微软雅黑" w:eastAsia="微软雅黑" w:hAnsi="微软雅黑" w:hint="eastAsia"/>
          <w:sz w:val="24"/>
          <w:szCs w:val="24"/>
        </w:rPr>
        <w:t xml:space="preserve"> </w:t>
      </w:r>
      <w:r w:rsidR="00FB24F5">
        <w:rPr>
          <w:rFonts w:ascii="微软雅黑" w:eastAsia="微软雅黑" w:hAnsi="微软雅黑" w:hint="eastAsia"/>
          <w:sz w:val="24"/>
          <w:szCs w:val="24"/>
        </w:rPr>
        <w:t>ΔE评估值</w:t>
      </w:r>
      <w:r w:rsidR="00FB24F5" w:rsidRPr="0088550E">
        <w:rPr>
          <w:rFonts w:ascii="微软雅黑" w:eastAsia="微软雅黑" w:hAnsi="微软雅黑" w:hint="eastAsia"/>
          <w:sz w:val="24"/>
          <w:szCs w:val="24"/>
        </w:rPr>
        <w:t>变坏</w:t>
      </w:r>
      <w:r w:rsidR="00FB24F5">
        <w:rPr>
          <w:rFonts w:ascii="微软雅黑" w:eastAsia="微软雅黑" w:hAnsi="微软雅黑" w:hint="eastAsia"/>
          <w:sz w:val="24"/>
          <w:szCs w:val="24"/>
        </w:rPr>
        <w:t>的量）</w:t>
      </w:r>
      <w:r w:rsidRPr="0088550E">
        <w:rPr>
          <w:rFonts w:ascii="微软雅黑" w:eastAsia="微软雅黑" w:hAnsi="微软雅黑" w:hint="eastAsia"/>
          <w:sz w:val="24"/>
          <w:szCs w:val="24"/>
        </w:rPr>
        <w:t>接受该移动。</w:t>
      </w:r>
    </w:p>
    <w:bookmarkEnd w:id="1"/>
    <w:p w14:paraId="31D91DE0" w14:textId="4CE86031" w:rsidR="00FB24F5" w:rsidRDefault="0088550E" w:rsidP="0088550E">
      <w:pPr>
        <w:rPr>
          <w:rFonts w:ascii="微软雅黑" w:eastAsia="微软雅黑" w:hAnsi="微软雅黑" w:hint="eastAsia"/>
          <w:sz w:val="24"/>
          <w:szCs w:val="24"/>
        </w:rPr>
      </w:pPr>
      <w:r w:rsidRPr="0088550E">
        <w:rPr>
          <w:rFonts w:ascii="微软雅黑" w:eastAsia="微软雅黑" w:hAnsi="微软雅黑" w:hint="eastAsia"/>
          <w:sz w:val="24"/>
          <w:szCs w:val="24"/>
        </w:rPr>
        <w:t>如果移动导致状态“变坏”，概率则成</w:t>
      </w:r>
      <w:proofErr w:type="gramStart"/>
      <w:r w:rsidRPr="0088550E">
        <w:rPr>
          <w:rFonts w:ascii="微软雅黑" w:eastAsia="微软雅黑" w:hAnsi="微软雅黑" w:hint="eastAsia"/>
          <w:sz w:val="24"/>
          <w:szCs w:val="24"/>
        </w:rPr>
        <w:t>指数级下降</w:t>
      </w:r>
      <w:proofErr w:type="gramEnd"/>
      <m:oMath>
        <m:sSup>
          <m:sSupPr>
            <m:ctrlPr>
              <w:rPr>
                <w:rFonts w:ascii="Cambria Math" w:eastAsia="微软雅黑" w:hAnsi="Cambria Math"/>
                <w:i/>
                <w:sz w:val="24"/>
                <w:szCs w:val="24"/>
              </w:rPr>
            </m:ctrlPr>
          </m:sSupPr>
          <m:e>
            <m:r>
              <w:rPr>
                <w:rFonts w:ascii="Cambria Math" w:eastAsia="微软雅黑" w:hAnsi="Cambria Math" w:hint="eastAsia"/>
                <w:sz w:val="24"/>
                <w:szCs w:val="24"/>
              </w:rPr>
              <m:t>e</m:t>
            </m:r>
          </m:e>
          <m:sup>
            <m:r>
              <w:rPr>
                <w:rFonts w:ascii="Cambria Math" w:eastAsia="微软雅黑" w:hAnsi="Cambria Math"/>
                <w:sz w:val="24"/>
                <w:szCs w:val="24"/>
              </w:rPr>
              <m:t>-</m:t>
            </m:r>
            <m:r>
              <w:rPr>
                <w:rFonts w:ascii="Cambria Math" w:eastAsia="微软雅黑" w:hAnsi="Cambria Math" w:hint="eastAsia"/>
                <w:sz w:val="24"/>
                <w:szCs w:val="24"/>
              </w:rPr>
              <m:t>ΔE</m:t>
            </m:r>
            <m:r>
              <w:rPr>
                <w:rFonts w:ascii="Cambria Math" w:eastAsia="微软雅黑" w:hAnsi="Cambria Math"/>
                <w:sz w:val="24"/>
                <w:szCs w:val="24"/>
              </w:rPr>
              <m:t>/</m:t>
            </m:r>
            <m:r>
              <w:rPr>
                <w:rFonts w:ascii="Cambria Math" w:eastAsia="微软雅黑" w:hAnsi="Cambria Math" w:hint="eastAsia"/>
                <w:sz w:val="24"/>
                <w:szCs w:val="24"/>
              </w:rPr>
              <m:t>T</m:t>
            </m:r>
          </m:sup>
        </m:sSup>
      </m:oMath>
      <w:r w:rsidRPr="0088550E">
        <w:rPr>
          <w:rFonts w:ascii="微软雅黑" w:eastAsia="微软雅黑" w:hAnsi="微软雅黑" w:hint="eastAsia"/>
          <w:sz w:val="24"/>
          <w:szCs w:val="24"/>
        </w:rPr>
        <w:t>。这个概率也随“温度</w:t>
      </w:r>
      <w:r>
        <w:rPr>
          <w:rFonts w:ascii="微软雅黑" w:eastAsia="微软雅黑" w:hAnsi="微软雅黑"/>
          <w:sz w:val="24"/>
          <w:szCs w:val="24"/>
        </w:rPr>
        <w:t>”</w:t>
      </w:r>
      <w:r>
        <w:rPr>
          <w:rFonts w:ascii="微软雅黑" w:eastAsia="微软雅黑" w:hAnsi="微软雅黑" w:hint="eastAsia"/>
          <w:sz w:val="24"/>
          <w:szCs w:val="24"/>
        </w:rPr>
        <w:t>T</w:t>
      </w:r>
      <w:r w:rsidRPr="0088550E">
        <w:rPr>
          <w:rFonts w:ascii="微软雅黑" w:eastAsia="微软雅黑" w:hAnsi="微软雅黑" w:hint="eastAsia"/>
          <w:sz w:val="24"/>
          <w:szCs w:val="24"/>
        </w:rPr>
        <w:t>降低而下降：</w:t>
      </w:r>
      <w:bookmarkStart w:id="2" w:name="_Hlk196666152"/>
      <w:r w:rsidRPr="0088550E">
        <w:rPr>
          <w:rFonts w:ascii="微软雅黑" w:eastAsia="微软雅黑" w:hAnsi="微软雅黑" w:hint="eastAsia"/>
          <w:sz w:val="24"/>
          <w:szCs w:val="24"/>
        </w:rPr>
        <w:t>开始</w:t>
      </w:r>
      <w:r>
        <w:rPr>
          <w:rFonts w:ascii="微软雅黑" w:eastAsia="微软雅黑" w:hAnsi="微软雅黑" w:hint="eastAsia"/>
          <w:sz w:val="24"/>
          <w:szCs w:val="24"/>
        </w:rPr>
        <w:t>T</w:t>
      </w:r>
      <w:r w:rsidRPr="0088550E">
        <w:rPr>
          <w:rFonts w:ascii="微软雅黑" w:eastAsia="微软雅黑" w:hAnsi="微软雅黑" w:hint="eastAsia"/>
          <w:sz w:val="24"/>
          <w:szCs w:val="24"/>
        </w:rPr>
        <w:t>高的时候可能允许坏的移动</w:t>
      </w:r>
      <w:r>
        <w:rPr>
          <w:rFonts w:ascii="微软雅黑" w:eastAsia="微软雅黑" w:hAnsi="微软雅黑" w:hint="eastAsia"/>
          <w:sz w:val="24"/>
          <w:szCs w:val="24"/>
        </w:rPr>
        <w:t>，</w:t>
      </w:r>
      <w:r w:rsidR="00FB24F5">
        <w:rPr>
          <w:rFonts w:ascii="微软雅黑" w:eastAsia="微软雅黑" w:hAnsi="微软雅黑" w:hint="eastAsia"/>
          <w:sz w:val="24"/>
          <w:szCs w:val="24"/>
        </w:rPr>
        <w:t>T</w:t>
      </w:r>
      <w:r w:rsidRPr="0088550E">
        <w:rPr>
          <w:rFonts w:ascii="微软雅黑" w:eastAsia="微软雅黑" w:hAnsi="微软雅黑" w:hint="eastAsia"/>
          <w:sz w:val="24"/>
          <w:szCs w:val="24"/>
        </w:rPr>
        <w:t>越低则越不可能发生。</w:t>
      </w:r>
    </w:p>
    <w:p w14:paraId="79B20B88" w14:textId="06D198A1" w:rsidR="00ED4910" w:rsidRPr="00ED4910" w:rsidRDefault="0088550E" w:rsidP="0088550E">
      <w:pPr>
        <w:rPr>
          <w:rFonts w:ascii="微软雅黑" w:eastAsia="微软雅黑" w:hAnsi="微软雅黑" w:hint="eastAsia"/>
          <w:sz w:val="24"/>
          <w:szCs w:val="24"/>
        </w:rPr>
      </w:pPr>
      <w:r w:rsidRPr="0088550E">
        <w:rPr>
          <w:rFonts w:ascii="微软雅黑" w:eastAsia="微软雅黑" w:hAnsi="微软雅黑" w:hint="eastAsia"/>
          <w:sz w:val="24"/>
          <w:szCs w:val="24"/>
        </w:rPr>
        <w:t>如果</w:t>
      </w:r>
      <w:proofErr w:type="gramStart"/>
      <w:r w:rsidRPr="00FB24F5">
        <w:rPr>
          <w:rFonts w:ascii="微软雅黑" w:eastAsia="微软雅黑" w:hAnsi="微软雅黑" w:hint="eastAsia"/>
          <w:sz w:val="24"/>
          <w:szCs w:val="24"/>
        </w:rPr>
        <w:t>调度</w:t>
      </w:r>
      <w:r w:rsidRPr="00FB24F5">
        <w:rPr>
          <w:rFonts w:ascii="微软雅黑" w:eastAsia="微软雅黑" w:hAnsi="微软雅黑" w:hint="eastAsia"/>
          <w:b/>
          <w:bCs/>
          <w:sz w:val="24"/>
          <w:szCs w:val="24"/>
        </w:rPr>
        <w:t>让</w:t>
      </w:r>
      <w:proofErr w:type="gramEnd"/>
      <w:r w:rsidRPr="00FB24F5">
        <w:rPr>
          <w:rFonts w:ascii="微软雅黑" w:eastAsia="微软雅黑" w:hAnsi="微软雅黑" w:hint="eastAsia"/>
          <w:b/>
          <w:bCs/>
          <w:sz w:val="24"/>
          <w:szCs w:val="24"/>
        </w:rPr>
        <w:t>T下降得足够慢，算法找到全局最优解的概率逼近于 1。</w:t>
      </w:r>
    </w:p>
    <w:bookmarkEnd w:id="2"/>
    <w:p w14:paraId="2009C19C" w14:textId="77777777" w:rsidR="00ED4910" w:rsidRPr="00ED4910" w:rsidRDefault="00ED4910" w:rsidP="00ED4910">
      <w:pPr>
        <w:rPr>
          <w:rFonts w:ascii="微软雅黑" w:eastAsia="微软雅黑" w:hAnsi="微软雅黑" w:hint="eastAsia"/>
          <w:sz w:val="24"/>
          <w:szCs w:val="24"/>
        </w:rPr>
      </w:pPr>
    </w:p>
    <w:p w14:paraId="2D7922E6" w14:textId="7015F9FC" w:rsidR="00ED4910" w:rsidRPr="0088550E" w:rsidRDefault="0088550E" w:rsidP="0088550E">
      <w:pPr>
        <w:rPr>
          <w:rFonts w:ascii="微软雅黑" w:eastAsia="微软雅黑" w:hAnsi="微软雅黑" w:hint="eastAsia"/>
          <w:b/>
          <w:bCs/>
          <w:sz w:val="30"/>
          <w:szCs w:val="30"/>
        </w:rPr>
      </w:pPr>
      <w:r w:rsidRPr="0088550E">
        <w:rPr>
          <w:rFonts w:ascii="微软雅黑" w:eastAsia="微软雅黑" w:hAnsi="微软雅黑" w:hint="eastAsia"/>
          <w:b/>
          <w:bCs/>
          <w:sz w:val="30"/>
          <w:szCs w:val="30"/>
        </w:rPr>
        <w:t>4.1.3局部束搜索</w:t>
      </w:r>
    </w:p>
    <w:p w14:paraId="7FDBC6A1" w14:textId="27FEE5A0" w:rsidR="00ED4910" w:rsidRPr="00ED4910" w:rsidRDefault="0088550E" w:rsidP="0088550E">
      <w:pPr>
        <w:rPr>
          <w:rFonts w:ascii="微软雅黑" w:eastAsia="微软雅黑" w:hAnsi="微软雅黑" w:hint="eastAsia"/>
          <w:sz w:val="24"/>
          <w:szCs w:val="24"/>
        </w:rPr>
      </w:pPr>
      <w:bookmarkStart w:id="3" w:name="_Hlk196666219"/>
      <w:r w:rsidRPr="0088550E">
        <w:rPr>
          <w:rFonts w:ascii="微软雅黑" w:eastAsia="微软雅黑" w:hAnsi="微软雅黑" w:hint="eastAsia"/>
          <w:sz w:val="24"/>
          <w:szCs w:val="24"/>
        </w:rPr>
        <w:t>它从</w:t>
      </w:r>
      <w:r>
        <w:rPr>
          <w:rFonts w:ascii="微软雅黑" w:eastAsia="微软雅黑" w:hAnsi="微软雅黑" w:hint="eastAsia"/>
          <w:sz w:val="24"/>
          <w:szCs w:val="24"/>
        </w:rPr>
        <w:t>k</w:t>
      </w:r>
      <w:proofErr w:type="gramStart"/>
      <w:r w:rsidRPr="0088550E">
        <w:rPr>
          <w:rFonts w:ascii="微软雅黑" w:eastAsia="微软雅黑" w:hAnsi="微软雅黑" w:hint="eastAsia"/>
          <w:sz w:val="24"/>
          <w:szCs w:val="24"/>
        </w:rPr>
        <w:t>个</w:t>
      </w:r>
      <w:proofErr w:type="gramEnd"/>
      <w:r w:rsidRPr="0088550E">
        <w:rPr>
          <w:rFonts w:ascii="微软雅黑" w:eastAsia="微软雅黑" w:hAnsi="微软雅黑" w:hint="eastAsia"/>
          <w:sz w:val="24"/>
          <w:szCs w:val="24"/>
        </w:rPr>
        <w:t>随机生成的状态开始。每一步全部</w:t>
      </w:r>
      <w:r>
        <w:rPr>
          <w:rFonts w:ascii="微软雅黑" w:eastAsia="微软雅黑" w:hAnsi="微软雅黑" w:hint="eastAsia"/>
          <w:b/>
          <w:bCs/>
          <w:sz w:val="24"/>
          <w:szCs w:val="24"/>
        </w:rPr>
        <w:t>k</w:t>
      </w:r>
      <w:proofErr w:type="gramStart"/>
      <w:r w:rsidRPr="0088550E">
        <w:rPr>
          <w:rFonts w:ascii="微软雅黑" w:eastAsia="微软雅黑" w:hAnsi="微软雅黑" w:hint="eastAsia"/>
          <w:sz w:val="24"/>
          <w:szCs w:val="24"/>
        </w:rPr>
        <w:t>个</w:t>
      </w:r>
      <w:proofErr w:type="gramEnd"/>
      <w:r w:rsidRPr="0088550E">
        <w:rPr>
          <w:rFonts w:ascii="微软雅黑" w:eastAsia="微软雅黑" w:hAnsi="微软雅黑" w:hint="eastAsia"/>
          <w:sz w:val="24"/>
          <w:szCs w:val="24"/>
        </w:rPr>
        <w:t>状态的所有后继状态全部被生成。如果其中有一个是目标状态，则算法停止。否则，它从整个后继列表中选择</w:t>
      </w:r>
      <w:r w:rsidRPr="00FB24F5">
        <w:rPr>
          <w:rFonts w:ascii="微软雅黑" w:eastAsia="微软雅黑" w:hAnsi="微软雅黑" w:hint="eastAsia"/>
          <w:b/>
          <w:bCs/>
          <w:sz w:val="24"/>
          <w:szCs w:val="24"/>
        </w:rPr>
        <w:t>k</w:t>
      </w:r>
      <w:proofErr w:type="gramStart"/>
      <w:r w:rsidRPr="00FB24F5">
        <w:rPr>
          <w:rFonts w:ascii="微软雅黑" w:eastAsia="微软雅黑" w:hAnsi="微软雅黑" w:hint="eastAsia"/>
          <w:b/>
          <w:bCs/>
          <w:sz w:val="24"/>
          <w:szCs w:val="24"/>
        </w:rPr>
        <w:t>个</w:t>
      </w:r>
      <w:proofErr w:type="gramEnd"/>
      <w:r w:rsidRPr="00FB24F5">
        <w:rPr>
          <w:rFonts w:ascii="微软雅黑" w:eastAsia="微软雅黑" w:hAnsi="微软雅黑" w:hint="eastAsia"/>
          <w:b/>
          <w:bCs/>
          <w:sz w:val="24"/>
          <w:szCs w:val="24"/>
        </w:rPr>
        <w:t>最佳</w:t>
      </w:r>
      <w:r w:rsidRPr="0088550E">
        <w:rPr>
          <w:rFonts w:ascii="微软雅黑" w:eastAsia="微软雅黑" w:hAnsi="微软雅黑" w:hint="eastAsia"/>
          <w:sz w:val="24"/>
          <w:szCs w:val="24"/>
        </w:rPr>
        <w:t>的后继，重复这个过程。</w:t>
      </w:r>
    </w:p>
    <w:p w14:paraId="5917CE5C" w14:textId="1C8EB3EA" w:rsidR="00ED4910" w:rsidRPr="0088550E" w:rsidRDefault="0088550E" w:rsidP="00ED4910">
      <w:pPr>
        <w:rPr>
          <w:rFonts w:ascii="微软雅黑" w:eastAsia="微软雅黑" w:hAnsi="微软雅黑" w:hint="eastAsia"/>
          <w:b/>
          <w:bCs/>
          <w:sz w:val="24"/>
          <w:szCs w:val="24"/>
        </w:rPr>
      </w:pPr>
      <w:r w:rsidRPr="0088550E">
        <w:rPr>
          <w:rFonts w:ascii="微软雅黑" w:eastAsia="微软雅黑" w:hAnsi="微软雅黑" w:hint="eastAsia"/>
          <w:b/>
          <w:bCs/>
          <w:sz w:val="24"/>
          <w:szCs w:val="24"/>
        </w:rPr>
        <w:t>有用的信息在并行的搜索线程之间传递</w:t>
      </w:r>
    </w:p>
    <w:bookmarkEnd w:id="3"/>
    <w:p w14:paraId="2285DC73" w14:textId="77777777" w:rsidR="00ED4910" w:rsidRPr="00ED4910" w:rsidRDefault="00ED4910" w:rsidP="00ED4910">
      <w:pPr>
        <w:rPr>
          <w:rFonts w:ascii="微软雅黑" w:eastAsia="微软雅黑" w:hAnsi="微软雅黑" w:hint="eastAsia"/>
          <w:sz w:val="24"/>
          <w:szCs w:val="24"/>
        </w:rPr>
      </w:pPr>
    </w:p>
    <w:p w14:paraId="7E2ECDA6" w14:textId="663C6E0F" w:rsidR="00ED4910" w:rsidRPr="0088550E" w:rsidRDefault="0088550E" w:rsidP="0088550E">
      <w:pPr>
        <w:rPr>
          <w:rFonts w:ascii="微软雅黑" w:eastAsia="微软雅黑" w:hAnsi="微软雅黑" w:hint="eastAsia"/>
          <w:b/>
          <w:bCs/>
          <w:sz w:val="30"/>
          <w:szCs w:val="30"/>
        </w:rPr>
      </w:pPr>
      <w:r w:rsidRPr="0088550E">
        <w:rPr>
          <w:rFonts w:ascii="微软雅黑" w:eastAsia="微软雅黑" w:hAnsi="微软雅黑" w:hint="eastAsia"/>
          <w:b/>
          <w:bCs/>
          <w:sz w:val="30"/>
          <w:szCs w:val="30"/>
        </w:rPr>
        <w:t>4.1.4遗传算法</w:t>
      </w:r>
    </w:p>
    <w:p w14:paraId="26E3786A" w14:textId="48AF0268" w:rsidR="00ED4910" w:rsidRPr="00ED4910" w:rsidRDefault="009D145B" w:rsidP="009D145B">
      <w:pPr>
        <w:rPr>
          <w:rFonts w:ascii="微软雅黑" w:eastAsia="微软雅黑" w:hAnsi="微软雅黑" w:hint="eastAsia"/>
          <w:sz w:val="24"/>
          <w:szCs w:val="24"/>
        </w:rPr>
      </w:pPr>
      <w:bookmarkStart w:id="4" w:name="_Hlk196666300"/>
      <w:r>
        <w:rPr>
          <w:rFonts w:ascii="微软雅黑" w:eastAsia="微软雅黑" w:hAnsi="微软雅黑" w:hint="eastAsia"/>
          <w:sz w:val="24"/>
          <w:szCs w:val="24"/>
        </w:rPr>
        <w:t>（1）</w:t>
      </w:r>
      <w:r w:rsidRPr="009D145B">
        <w:rPr>
          <w:rFonts w:ascii="微软雅黑" w:eastAsia="微软雅黑" w:hAnsi="微软雅黑" w:hint="eastAsia"/>
          <w:sz w:val="24"/>
          <w:szCs w:val="24"/>
        </w:rPr>
        <w:t>遗传算法也是从</w:t>
      </w:r>
      <w:r>
        <w:rPr>
          <w:rFonts w:ascii="微软雅黑" w:eastAsia="微软雅黑" w:hAnsi="微软雅黑" w:hint="eastAsia"/>
          <w:b/>
          <w:bCs/>
          <w:sz w:val="24"/>
          <w:szCs w:val="24"/>
        </w:rPr>
        <w:t>k</w:t>
      </w:r>
      <w:proofErr w:type="gramStart"/>
      <w:r w:rsidRPr="009D145B">
        <w:rPr>
          <w:rFonts w:ascii="微软雅黑" w:eastAsia="微软雅黑" w:hAnsi="微软雅黑" w:hint="eastAsia"/>
          <w:sz w:val="24"/>
          <w:szCs w:val="24"/>
        </w:rPr>
        <w:t>个</w:t>
      </w:r>
      <w:proofErr w:type="gramEnd"/>
      <w:r w:rsidRPr="009D145B">
        <w:rPr>
          <w:rFonts w:ascii="微软雅黑" w:eastAsia="微软雅黑" w:hAnsi="微软雅黑" w:hint="eastAsia"/>
          <w:sz w:val="24"/>
          <w:szCs w:val="24"/>
        </w:rPr>
        <w:t>随机生成的状态开始，我们称之为种群。每个状态，或称个体</w:t>
      </w:r>
      <w:r>
        <w:rPr>
          <w:rFonts w:ascii="微软雅黑" w:eastAsia="微软雅黑" w:hAnsi="微软雅黑" w:hint="eastAsia"/>
          <w:sz w:val="24"/>
          <w:szCs w:val="24"/>
        </w:rPr>
        <w:t>，</w:t>
      </w:r>
      <w:r w:rsidRPr="009D145B">
        <w:rPr>
          <w:rFonts w:ascii="微软雅黑" w:eastAsia="微软雅黑" w:hAnsi="微软雅黑" w:hint="eastAsia"/>
          <w:sz w:val="24"/>
          <w:szCs w:val="24"/>
        </w:rPr>
        <w:t>用一个有限长度的字符串表示</w:t>
      </w:r>
    </w:p>
    <w:p w14:paraId="331A8BC3" w14:textId="3A3CA288" w:rsidR="00ED4910" w:rsidRPr="00ED4910" w:rsidRDefault="009D145B" w:rsidP="009D145B">
      <w:pPr>
        <w:rPr>
          <w:rFonts w:ascii="微软雅黑" w:eastAsia="微软雅黑" w:hAnsi="微软雅黑" w:hint="eastAsia"/>
          <w:sz w:val="24"/>
          <w:szCs w:val="24"/>
        </w:rPr>
      </w:pPr>
      <w:r>
        <w:rPr>
          <w:rFonts w:ascii="微软雅黑" w:eastAsia="微软雅黑" w:hAnsi="微软雅黑" w:hint="eastAsia"/>
          <w:sz w:val="24"/>
          <w:szCs w:val="24"/>
        </w:rPr>
        <w:t>（2）</w:t>
      </w:r>
      <w:r w:rsidRPr="009D145B">
        <w:rPr>
          <w:rFonts w:ascii="微软雅黑" w:eastAsia="微软雅黑" w:hAnsi="微软雅黑" w:hint="eastAsia"/>
          <w:sz w:val="24"/>
          <w:szCs w:val="24"/>
        </w:rPr>
        <w:t>产生下一代状态</w:t>
      </w:r>
      <w:r>
        <w:rPr>
          <w:rFonts w:ascii="微软雅黑" w:eastAsia="微软雅黑" w:hAnsi="微软雅黑" w:hint="eastAsia"/>
          <w:sz w:val="24"/>
          <w:szCs w:val="24"/>
        </w:rPr>
        <w:t>：</w:t>
      </w:r>
      <w:r w:rsidRPr="009D145B">
        <w:rPr>
          <w:rFonts w:ascii="微软雅黑" w:eastAsia="微软雅黑" w:hAnsi="微软雅黑" w:hint="eastAsia"/>
          <w:sz w:val="24"/>
          <w:szCs w:val="24"/>
        </w:rPr>
        <w:t>每个状态都由它的目标函数或（用遗传算法术语）适应</w:t>
      </w:r>
      <w:r w:rsidRPr="009D145B">
        <w:rPr>
          <w:rFonts w:ascii="微软雅黑" w:eastAsia="微软雅黑" w:hAnsi="微软雅黑" w:hint="eastAsia"/>
          <w:sz w:val="24"/>
          <w:szCs w:val="24"/>
        </w:rPr>
        <w:lastRenderedPageBreak/>
        <w:t>度函数给出评估值</w:t>
      </w:r>
    </w:p>
    <w:p w14:paraId="2546D53F" w14:textId="2961EEA3" w:rsidR="00ED4910" w:rsidRPr="009D145B" w:rsidRDefault="009D145B" w:rsidP="00ED4910">
      <w:pPr>
        <w:rPr>
          <w:rFonts w:ascii="微软雅黑" w:eastAsia="微软雅黑" w:hAnsi="微软雅黑" w:hint="eastAsia"/>
          <w:sz w:val="24"/>
          <w:szCs w:val="24"/>
        </w:rPr>
      </w:pPr>
      <w:r>
        <w:rPr>
          <w:rFonts w:ascii="微软雅黑" w:eastAsia="微软雅黑" w:hAnsi="微软雅黑" w:hint="eastAsia"/>
          <w:sz w:val="24"/>
          <w:szCs w:val="24"/>
        </w:rPr>
        <w:t>（3）</w:t>
      </w:r>
      <w:r w:rsidRPr="009D145B">
        <w:rPr>
          <w:rFonts w:ascii="微软雅黑" w:eastAsia="微软雅黑" w:hAnsi="微软雅黑" w:hint="eastAsia"/>
          <w:sz w:val="24"/>
          <w:szCs w:val="24"/>
        </w:rPr>
        <w:t>按照</w:t>
      </w:r>
      <w:r>
        <w:rPr>
          <w:rFonts w:ascii="微软雅黑" w:eastAsia="微软雅黑" w:hAnsi="微软雅黑" w:hint="eastAsia"/>
          <w:sz w:val="24"/>
          <w:szCs w:val="24"/>
        </w:rPr>
        <w:t>适应度给出</w:t>
      </w:r>
      <w:r w:rsidRPr="009D145B">
        <w:rPr>
          <w:rFonts w:ascii="微软雅黑" w:eastAsia="微软雅黑" w:hAnsi="微软雅黑" w:hint="eastAsia"/>
          <w:sz w:val="24"/>
          <w:szCs w:val="24"/>
        </w:rPr>
        <w:t>的概率随机地选择两对进行繁殖。</w:t>
      </w:r>
    </w:p>
    <w:p w14:paraId="3AD9DEBA" w14:textId="7F4FFC8B" w:rsidR="00ED4910" w:rsidRPr="009D145B" w:rsidRDefault="009D145B" w:rsidP="00ED4910">
      <w:pPr>
        <w:rPr>
          <w:rFonts w:ascii="微软雅黑" w:eastAsia="微软雅黑" w:hAnsi="微软雅黑" w:hint="eastAsia"/>
          <w:sz w:val="24"/>
          <w:szCs w:val="24"/>
        </w:rPr>
      </w:pPr>
      <w:r>
        <w:rPr>
          <w:rFonts w:ascii="微软雅黑" w:eastAsia="微软雅黑" w:hAnsi="微软雅黑" w:hint="eastAsia"/>
          <w:sz w:val="24"/>
          <w:szCs w:val="24"/>
        </w:rPr>
        <w:t>（4）</w:t>
      </w:r>
      <w:r w:rsidRPr="009D145B">
        <w:rPr>
          <w:rFonts w:ascii="微软雅黑" w:eastAsia="微软雅黑" w:hAnsi="微软雅黑" w:hint="eastAsia"/>
          <w:sz w:val="24"/>
          <w:szCs w:val="24"/>
        </w:rPr>
        <w:t>父串在杂交点上进行杂交而创造出后代</w:t>
      </w:r>
    </w:p>
    <w:p w14:paraId="346FCF86" w14:textId="6FC7FA58" w:rsidR="00ED4910" w:rsidRPr="00ED4910" w:rsidRDefault="009D145B" w:rsidP="00ED4910">
      <w:pPr>
        <w:rPr>
          <w:rFonts w:ascii="微软雅黑" w:eastAsia="微软雅黑" w:hAnsi="微软雅黑" w:hint="eastAsia"/>
          <w:sz w:val="24"/>
          <w:szCs w:val="24"/>
        </w:rPr>
      </w:pPr>
      <w:r>
        <w:rPr>
          <w:rFonts w:ascii="微软雅黑" w:eastAsia="微软雅黑" w:hAnsi="微软雅黑" w:hint="eastAsia"/>
          <w:sz w:val="24"/>
          <w:szCs w:val="24"/>
        </w:rPr>
        <w:t>（5）后代</w:t>
      </w:r>
      <w:proofErr w:type="gramStart"/>
      <w:r>
        <w:rPr>
          <w:rFonts w:ascii="微软雅黑" w:eastAsia="微软雅黑" w:hAnsi="微软雅黑" w:hint="eastAsia"/>
          <w:sz w:val="24"/>
          <w:szCs w:val="24"/>
        </w:rPr>
        <w:t>串</w:t>
      </w:r>
      <w:r w:rsidRPr="009D145B">
        <w:rPr>
          <w:rFonts w:ascii="微软雅黑" w:eastAsia="微软雅黑" w:hAnsi="微软雅黑" w:hint="eastAsia"/>
          <w:sz w:val="24"/>
          <w:szCs w:val="24"/>
        </w:rPr>
        <w:t>每个</w:t>
      </w:r>
      <w:proofErr w:type="gramEnd"/>
      <w:r w:rsidRPr="009D145B">
        <w:rPr>
          <w:rFonts w:ascii="微软雅黑" w:eastAsia="微软雅黑" w:hAnsi="微软雅黑" w:hint="eastAsia"/>
          <w:sz w:val="24"/>
          <w:szCs w:val="24"/>
        </w:rPr>
        <w:t>位置都会按照某个小的独立概率随机变异</w:t>
      </w:r>
    </w:p>
    <w:bookmarkEnd w:id="4"/>
    <w:p w14:paraId="018942AF" w14:textId="77777777" w:rsidR="00ED4910" w:rsidRPr="00ED4910" w:rsidRDefault="00ED4910" w:rsidP="00ED4910">
      <w:pPr>
        <w:rPr>
          <w:rFonts w:ascii="微软雅黑" w:eastAsia="微软雅黑" w:hAnsi="微软雅黑" w:hint="eastAsia"/>
          <w:sz w:val="24"/>
          <w:szCs w:val="24"/>
        </w:rPr>
      </w:pPr>
    </w:p>
    <w:p w14:paraId="063C0248" w14:textId="77777777" w:rsidR="00ED4910" w:rsidRPr="00ED4910" w:rsidRDefault="00ED4910" w:rsidP="00ED4910">
      <w:pPr>
        <w:rPr>
          <w:rFonts w:ascii="微软雅黑" w:eastAsia="微软雅黑" w:hAnsi="微软雅黑" w:hint="eastAsia"/>
          <w:sz w:val="24"/>
          <w:szCs w:val="24"/>
        </w:rPr>
      </w:pPr>
    </w:p>
    <w:p w14:paraId="1FA96567" w14:textId="49D2C1B5" w:rsidR="00ED4910" w:rsidRPr="009D145B" w:rsidRDefault="009D145B" w:rsidP="009D145B">
      <w:pPr>
        <w:rPr>
          <w:rFonts w:ascii="微软雅黑" w:eastAsia="微软雅黑" w:hAnsi="微软雅黑" w:hint="eastAsia"/>
          <w:b/>
          <w:bCs/>
          <w:sz w:val="32"/>
          <w:szCs w:val="32"/>
        </w:rPr>
      </w:pPr>
      <w:r w:rsidRPr="009D145B">
        <w:rPr>
          <w:rFonts w:ascii="微软雅黑" w:eastAsia="微软雅黑" w:hAnsi="微软雅黑" w:hint="eastAsia"/>
          <w:b/>
          <w:bCs/>
          <w:sz w:val="32"/>
          <w:szCs w:val="32"/>
        </w:rPr>
        <w:t>4.2连续空间中的局部搜索</w:t>
      </w:r>
    </w:p>
    <w:p w14:paraId="6846E6E3" w14:textId="77777777" w:rsidR="00ED4910" w:rsidRPr="00ED4910" w:rsidRDefault="00ED4910" w:rsidP="00ED4910">
      <w:pPr>
        <w:rPr>
          <w:rFonts w:ascii="微软雅黑" w:eastAsia="微软雅黑" w:hAnsi="微软雅黑" w:hint="eastAsia"/>
          <w:sz w:val="24"/>
          <w:szCs w:val="24"/>
        </w:rPr>
      </w:pPr>
    </w:p>
    <w:p w14:paraId="44857BBD" w14:textId="77777777" w:rsidR="00ED4910" w:rsidRDefault="00ED4910" w:rsidP="00ED4910">
      <w:pPr>
        <w:rPr>
          <w:rFonts w:ascii="微软雅黑" w:eastAsia="微软雅黑" w:hAnsi="微软雅黑" w:hint="eastAsia"/>
          <w:sz w:val="24"/>
          <w:szCs w:val="24"/>
        </w:rPr>
      </w:pPr>
    </w:p>
    <w:p w14:paraId="0FD6155D" w14:textId="77777777" w:rsidR="009D145B" w:rsidRDefault="009D145B" w:rsidP="00ED4910">
      <w:pPr>
        <w:rPr>
          <w:rFonts w:ascii="微软雅黑" w:eastAsia="微软雅黑" w:hAnsi="微软雅黑" w:hint="eastAsia"/>
          <w:sz w:val="24"/>
          <w:szCs w:val="24"/>
        </w:rPr>
      </w:pPr>
    </w:p>
    <w:p w14:paraId="12AF8BEF" w14:textId="2DB09D68" w:rsidR="009D145B" w:rsidRPr="009D145B" w:rsidRDefault="009D145B" w:rsidP="009D145B">
      <w:pPr>
        <w:rPr>
          <w:rFonts w:ascii="微软雅黑" w:eastAsia="微软雅黑" w:hAnsi="微软雅黑" w:hint="eastAsia"/>
          <w:b/>
          <w:bCs/>
          <w:sz w:val="32"/>
          <w:szCs w:val="32"/>
        </w:rPr>
      </w:pPr>
      <w:r w:rsidRPr="009D145B">
        <w:rPr>
          <w:rFonts w:ascii="微软雅黑" w:eastAsia="微软雅黑" w:hAnsi="微软雅黑" w:hint="eastAsia"/>
          <w:b/>
          <w:bCs/>
          <w:sz w:val="32"/>
          <w:szCs w:val="32"/>
        </w:rPr>
        <w:t>4.3使用不确定动作的搜索</w:t>
      </w:r>
    </w:p>
    <w:p w14:paraId="29DD517B" w14:textId="77777777" w:rsidR="009D145B" w:rsidRDefault="009D145B" w:rsidP="00ED4910">
      <w:pPr>
        <w:rPr>
          <w:rFonts w:ascii="微软雅黑" w:eastAsia="微软雅黑" w:hAnsi="微软雅黑" w:hint="eastAsia"/>
          <w:sz w:val="24"/>
          <w:szCs w:val="24"/>
        </w:rPr>
      </w:pPr>
    </w:p>
    <w:p w14:paraId="4CE225CD" w14:textId="77777777" w:rsidR="009D145B" w:rsidRDefault="009D145B" w:rsidP="00ED4910">
      <w:pPr>
        <w:rPr>
          <w:rFonts w:ascii="微软雅黑" w:eastAsia="微软雅黑" w:hAnsi="微软雅黑" w:hint="eastAsia"/>
          <w:sz w:val="24"/>
          <w:szCs w:val="24"/>
        </w:rPr>
      </w:pPr>
    </w:p>
    <w:p w14:paraId="5DBE39A6" w14:textId="77777777" w:rsidR="009D145B" w:rsidRPr="009D145B" w:rsidRDefault="009D145B" w:rsidP="00ED4910">
      <w:pPr>
        <w:rPr>
          <w:rFonts w:ascii="微软雅黑" w:eastAsia="微软雅黑" w:hAnsi="微软雅黑" w:hint="eastAsia"/>
          <w:sz w:val="24"/>
          <w:szCs w:val="24"/>
        </w:rPr>
      </w:pPr>
    </w:p>
    <w:p w14:paraId="25E08CF0" w14:textId="77777777" w:rsidR="009D145B" w:rsidRDefault="009D145B" w:rsidP="00ED4910">
      <w:pPr>
        <w:rPr>
          <w:rFonts w:ascii="微软雅黑" w:eastAsia="微软雅黑" w:hAnsi="微软雅黑" w:hint="eastAsia"/>
          <w:sz w:val="24"/>
          <w:szCs w:val="24"/>
        </w:rPr>
      </w:pPr>
    </w:p>
    <w:p w14:paraId="3226867A" w14:textId="77777777" w:rsidR="009D145B" w:rsidRDefault="009D145B" w:rsidP="00ED4910">
      <w:pPr>
        <w:rPr>
          <w:rFonts w:ascii="微软雅黑" w:eastAsia="微软雅黑" w:hAnsi="微软雅黑" w:hint="eastAsia"/>
          <w:sz w:val="24"/>
          <w:szCs w:val="24"/>
        </w:rPr>
      </w:pPr>
    </w:p>
    <w:p w14:paraId="5DAD1CCF" w14:textId="77777777" w:rsidR="009D145B" w:rsidRDefault="009D145B" w:rsidP="00ED4910">
      <w:pPr>
        <w:rPr>
          <w:rFonts w:ascii="微软雅黑" w:eastAsia="微软雅黑" w:hAnsi="微软雅黑" w:hint="eastAsia"/>
          <w:sz w:val="24"/>
          <w:szCs w:val="24"/>
        </w:rPr>
      </w:pPr>
    </w:p>
    <w:p w14:paraId="3E5B7187" w14:textId="77777777" w:rsidR="009D145B" w:rsidRDefault="009D145B" w:rsidP="00ED4910">
      <w:pPr>
        <w:rPr>
          <w:rFonts w:ascii="微软雅黑" w:eastAsia="微软雅黑" w:hAnsi="微软雅黑" w:hint="eastAsia"/>
          <w:sz w:val="24"/>
          <w:szCs w:val="24"/>
        </w:rPr>
      </w:pPr>
    </w:p>
    <w:p w14:paraId="2310D30E" w14:textId="77777777" w:rsidR="009D145B" w:rsidRDefault="009D145B" w:rsidP="00ED4910">
      <w:pPr>
        <w:rPr>
          <w:rFonts w:ascii="微软雅黑" w:eastAsia="微软雅黑" w:hAnsi="微软雅黑" w:hint="eastAsia"/>
          <w:sz w:val="24"/>
          <w:szCs w:val="24"/>
        </w:rPr>
      </w:pPr>
    </w:p>
    <w:p w14:paraId="074AB900" w14:textId="77777777" w:rsidR="009D145B" w:rsidRDefault="009D145B" w:rsidP="00ED4910">
      <w:pPr>
        <w:rPr>
          <w:rFonts w:ascii="微软雅黑" w:eastAsia="微软雅黑" w:hAnsi="微软雅黑" w:hint="eastAsia"/>
          <w:sz w:val="24"/>
          <w:szCs w:val="24"/>
        </w:rPr>
      </w:pPr>
    </w:p>
    <w:p w14:paraId="3B6EEEED" w14:textId="77777777" w:rsidR="009D145B" w:rsidRPr="00ED4910" w:rsidRDefault="009D145B" w:rsidP="00ED4910">
      <w:pPr>
        <w:rPr>
          <w:rFonts w:ascii="微软雅黑" w:eastAsia="微软雅黑" w:hAnsi="微软雅黑" w:hint="eastAsia"/>
          <w:sz w:val="24"/>
          <w:szCs w:val="24"/>
        </w:rPr>
      </w:pPr>
    </w:p>
    <w:sectPr w:rsidR="009D145B" w:rsidRPr="00ED4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2731" w14:textId="77777777" w:rsidR="00D162E1" w:rsidRDefault="00D162E1" w:rsidP="00ED4910">
      <w:pPr>
        <w:rPr>
          <w:rFonts w:hint="eastAsia"/>
        </w:rPr>
      </w:pPr>
      <w:r>
        <w:separator/>
      </w:r>
    </w:p>
  </w:endnote>
  <w:endnote w:type="continuationSeparator" w:id="0">
    <w:p w14:paraId="77637E5E" w14:textId="77777777" w:rsidR="00D162E1" w:rsidRDefault="00D162E1" w:rsidP="00ED491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F31B" w14:textId="77777777" w:rsidR="00D162E1" w:rsidRDefault="00D162E1" w:rsidP="00ED4910">
      <w:pPr>
        <w:rPr>
          <w:rFonts w:hint="eastAsia"/>
        </w:rPr>
      </w:pPr>
      <w:r>
        <w:separator/>
      </w:r>
    </w:p>
  </w:footnote>
  <w:footnote w:type="continuationSeparator" w:id="0">
    <w:p w14:paraId="392AF04E" w14:textId="77777777" w:rsidR="00D162E1" w:rsidRDefault="00D162E1" w:rsidP="00ED491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80471"/>
    <w:multiLevelType w:val="hybridMultilevel"/>
    <w:tmpl w:val="290C385A"/>
    <w:lvl w:ilvl="0" w:tplc="6A4C8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370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5A"/>
    <w:rsid w:val="000666B0"/>
    <w:rsid w:val="001006E1"/>
    <w:rsid w:val="00105746"/>
    <w:rsid w:val="001B5C5A"/>
    <w:rsid w:val="001E3E69"/>
    <w:rsid w:val="002E0A76"/>
    <w:rsid w:val="002E12FD"/>
    <w:rsid w:val="00407ECE"/>
    <w:rsid w:val="00600447"/>
    <w:rsid w:val="00687422"/>
    <w:rsid w:val="007E4E43"/>
    <w:rsid w:val="0088550E"/>
    <w:rsid w:val="00887FE4"/>
    <w:rsid w:val="008A4B3A"/>
    <w:rsid w:val="00931CE7"/>
    <w:rsid w:val="009D145B"/>
    <w:rsid w:val="00A5350E"/>
    <w:rsid w:val="00B2578A"/>
    <w:rsid w:val="00B64CE7"/>
    <w:rsid w:val="00CE2967"/>
    <w:rsid w:val="00D07A0A"/>
    <w:rsid w:val="00D162E1"/>
    <w:rsid w:val="00EA406A"/>
    <w:rsid w:val="00ED4910"/>
    <w:rsid w:val="00FB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F8E6F"/>
  <w15:chartTrackingRefBased/>
  <w15:docId w15:val="{88952BE4-AE0D-4853-B8EE-E8AB999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E69"/>
    <w:pPr>
      <w:widowControl w:val="0"/>
      <w:jc w:val="both"/>
    </w:pPr>
  </w:style>
  <w:style w:type="paragraph" w:styleId="1">
    <w:name w:val="heading 1"/>
    <w:basedOn w:val="a"/>
    <w:next w:val="a"/>
    <w:link w:val="10"/>
    <w:uiPriority w:val="9"/>
    <w:qFormat/>
    <w:rsid w:val="001B5C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5C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5C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5C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5C5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5C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5C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5C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5C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5C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5C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5C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5C5A"/>
    <w:rPr>
      <w:rFonts w:cstheme="majorBidi"/>
      <w:color w:val="0F4761" w:themeColor="accent1" w:themeShade="BF"/>
      <w:sz w:val="28"/>
      <w:szCs w:val="28"/>
    </w:rPr>
  </w:style>
  <w:style w:type="character" w:customStyle="1" w:styleId="50">
    <w:name w:val="标题 5 字符"/>
    <w:basedOn w:val="a0"/>
    <w:link w:val="5"/>
    <w:uiPriority w:val="9"/>
    <w:semiHidden/>
    <w:rsid w:val="001B5C5A"/>
    <w:rPr>
      <w:rFonts w:cstheme="majorBidi"/>
      <w:color w:val="0F4761" w:themeColor="accent1" w:themeShade="BF"/>
      <w:sz w:val="24"/>
      <w:szCs w:val="24"/>
    </w:rPr>
  </w:style>
  <w:style w:type="character" w:customStyle="1" w:styleId="60">
    <w:name w:val="标题 6 字符"/>
    <w:basedOn w:val="a0"/>
    <w:link w:val="6"/>
    <w:uiPriority w:val="9"/>
    <w:semiHidden/>
    <w:rsid w:val="001B5C5A"/>
    <w:rPr>
      <w:rFonts w:cstheme="majorBidi"/>
      <w:b/>
      <w:bCs/>
      <w:color w:val="0F4761" w:themeColor="accent1" w:themeShade="BF"/>
    </w:rPr>
  </w:style>
  <w:style w:type="character" w:customStyle="1" w:styleId="70">
    <w:name w:val="标题 7 字符"/>
    <w:basedOn w:val="a0"/>
    <w:link w:val="7"/>
    <w:uiPriority w:val="9"/>
    <w:semiHidden/>
    <w:rsid w:val="001B5C5A"/>
    <w:rPr>
      <w:rFonts w:cstheme="majorBidi"/>
      <w:b/>
      <w:bCs/>
      <w:color w:val="595959" w:themeColor="text1" w:themeTint="A6"/>
    </w:rPr>
  </w:style>
  <w:style w:type="character" w:customStyle="1" w:styleId="80">
    <w:name w:val="标题 8 字符"/>
    <w:basedOn w:val="a0"/>
    <w:link w:val="8"/>
    <w:uiPriority w:val="9"/>
    <w:semiHidden/>
    <w:rsid w:val="001B5C5A"/>
    <w:rPr>
      <w:rFonts w:cstheme="majorBidi"/>
      <w:color w:val="595959" w:themeColor="text1" w:themeTint="A6"/>
    </w:rPr>
  </w:style>
  <w:style w:type="character" w:customStyle="1" w:styleId="90">
    <w:name w:val="标题 9 字符"/>
    <w:basedOn w:val="a0"/>
    <w:link w:val="9"/>
    <w:uiPriority w:val="9"/>
    <w:semiHidden/>
    <w:rsid w:val="001B5C5A"/>
    <w:rPr>
      <w:rFonts w:eastAsiaTheme="majorEastAsia" w:cstheme="majorBidi"/>
      <w:color w:val="595959" w:themeColor="text1" w:themeTint="A6"/>
    </w:rPr>
  </w:style>
  <w:style w:type="paragraph" w:styleId="a3">
    <w:name w:val="Title"/>
    <w:basedOn w:val="a"/>
    <w:next w:val="a"/>
    <w:link w:val="a4"/>
    <w:uiPriority w:val="10"/>
    <w:qFormat/>
    <w:rsid w:val="001B5C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5C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C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5C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5C5A"/>
    <w:pPr>
      <w:spacing w:before="160" w:after="160"/>
      <w:jc w:val="center"/>
    </w:pPr>
    <w:rPr>
      <w:i/>
      <w:iCs/>
      <w:color w:val="404040" w:themeColor="text1" w:themeTint="BF"/>
    </w:rPr>
  </w:style>
  <w:style w:type="character" w:customStyle="1" w:styleId="a8">
    <w:name w:val="引用 字符"/>
    <w:basedOn w:val="a0"/>
    <w:link w:val="a7"/>
    <w:uiPriority w:val="29"/>
    <w:rsid w:val="001B5C5A"/>
    <w:rPr>
      <w:i/>
      <w:iCs/>
      <w:color w:val="404040" w:themeColor="text1" w:themeTint="BF"/>
    </w:rPr>
  </w:style>
  <w:style w:type="paragraph" w:styleId="a9">
    <w:name w:val="List Paragraph"/>
    <w:basedOn w:val="a"/>
    <w:uiPriority w:val="34"/>
    <w:qFormat/>
    <w:rsid w:val="001B5C5A"/>
    <w:pPr>
      <w:ind w:left="720"/>
      <w:contextualSpacing/>
    </w:pPr>
  </w:style>
  <w:style w:type="character" w:styleId="aa">
    <w:name w:val="Intense Emphasis"/>
    <w:basedOn w:val="a0"/>
    <w:uiPriority w:val="21"/>
    <w:qFormat/>
    <w:rsid w:val="001B5C5A"/>
    <w:rPr>
      <w:i/>
      <w:iCs/>
      <w:color w:val="0F4761" w:themeColor="accent1" w:themeShade="BF"/>
    </w:rPr>
  </w:style>
  <w:style w:type="paragraph" w:styleId="ab">
    <w:name w:val="Intense Quote"/>
    <w:basedOn w:val="a"/>
    <w:next w:val="a"/>
    <w:link w:val="ac"/>
    <w:uiPriority w:val="30"/>
    <w:qFormat/>
    <w:rsid w:val="001B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5C5A"/>
    <w:rPr>
      <w:i/>
      <w:iCs/>
      <w:color w:val="0F4761" w:themeColor="accent1" w:themeShade="BF"/>
    </w:rPr>
  </w:style>
  <w:style w:type="character" w:styleId="ad">
    <w:name w:val="Intense Reference"/>
    <w:basedOn w:val="a0"/>
    <w:uiPriority w:val="32"/>
    <w:qFormat/>
    <w:rsid w:val="001B5C5A"/>
    <w:rPr>
      <w:b/>
      <w:bCs/>
      <w:smallCaps/>
      <w:color w:val="0F4761" w:themeColor="accent1" w:themeShade="BF"/>
      <w:spacing w:val="5"/>
    </w:rPr>
  </w:style>
  <w:style w:type="paragraph" w:styleId="ae">
    <w:name w:val="header"/>
    <w:basedOn w:val="a"/>
    <w:link w:val="af"/>
    <w:uiPriority w:val="99"/>
    <w:unhideWhenUsed/>
    <w:rsid w:val="00ED4910"/>
    <w:pPr>
      <w:tabs>
        <w:tab w:val="center" w:pos="4153"/>
        <w:tab w:val="right" w:pos="8306"/>
      </w:tabs>
      <w:snapToGrid w:val="0"/>
      <w:jc w:val="center"/>
    </w:pPr>
    <w:rPr>
      <w:sz w:val="18"/>
      <w:szCs w:val="18"/>
    </w:rPr>
  </w:style>
  <w:style w:type="character" w:customStyle="1" w:styleId="af">
    <w:name w:val="页眉 字符"/>
    <w:basedOn w:val="a0"/>
    <w:link w:val="ae"/>
    <w:uiPriority w:val="99"/>
    <w:rsid w:val="00ED4910"/>
    <w:rPr>
      <w:sz w:val="18"/>
      <w:szCs w:val="18"/>
    </w:rPr>
  </w:style>
  <w:style w:type="paragraph" w:styleId="af0">
    <w:name w:val="footer"/>
    <w:basedOn w:val="a"/>
    <w:link w:val="af1"/>
    <w:uiPriority w:val="99"/>
    <w:unhideWhenUsed/>
    <w:rsid w:val="00ED4910"/>
    <w:pPr>
      <w:tabs>
        <w:tab w:val="center" w:pos="4153"/>
        <w:tab w:val="right" w:pos="8306"/>
      </w:tabs>
      <w:snapToGrid w:val="0"/>
      <w:jc w:val="left"/>
    </w:pPr>
    <w:rPr>
      <w:sz w:val="18"/>
      <w:szCs w:val="18"/>
    </w:rPr>
  </w:style>
  <w:style w:type="character" w:customStyle="1" w:styleId="af1">
    <w:name w:val="页脚 字符"/>
    <w:basedOn w:val="a0"/>
    <w:link w:val="af0"/>
    <w:uiPriority w:val="99"/>
    <w:rsid w:val="00ED4910"/>
    <w:rPr>
      <w:sz w:val="18"/>
      <w:szCs w:val="18"/>
    </w:rPr>
  </w:style>
  <w:style w:type="character" w:styleId="af2">
    <w:name w:val="Placeholder Text"/>
    <w:basedOn w:val="a0"/>
    <w:uiPriority w:val="99"/>
    <w:semiHidden/>
    <w:rsid w:val="008855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8">
      <w:bodyDiv w:val="1"/>
      <w:marLeft w:val="0"/>
      <w:marRight w:val="0"/>
      <w:marTop w:val="0"/>
      <w:marBottom w:val="0"/>
      <w:divBdr>
        <w:top w:val="none" w:sz="0" w:space="0" w:color="auto"/>
        <w:left w:val="none" w:sz="0" w:space="0" w:color="auto"/>
        <w:bottom w:val="none" w:sz="0" w:space="0" w:color="auto"/>
        <w:right w:val="none" w:sz="0" w:space="0" w:color="auto"/>
      </w:divBdr>
      <w:divsChild>
        <w:div w:id="1966737347">
          <w:marLeft w:val="0"/>
          <w:marRight w:val="0"/>
          <w:marTop w:val="0"/>
          <w:marBottom w:val="0"/>
          <w:divBdr>
            <w:top w:val="none" w:sz="0" w:space="0" w:color="auto"/>
            <w:left w:val="none" w:sz="0" w:space="0" w:color="auto"/>
            <w:bottom w:val="none" w:sz="0" w:space="0" w:color="auto"/>
            <w:right w:val="none" w:sz="0" w:space="0" w:color="auto"/>
          </w:divBdr>
        </w:div>
        <w:div w:id="1604609016">
          <w:marLeft w:val="0"/>
          <w:marRight w:val="0"/>
          <w:marTop w:val="0"/>
          <w:marBottom w:val="0"/>
          <w:divBdr>
            <w:top w:val="none" w:sz="0" w:space="0" w:color="auto"/>
            <w:left w:val="none" w:sz="0" w:space="0" w:color="auto"/>
            <w:bottom w:val="none" w:sz="0" w:space="0" w:color="auto"/>
            <w:right w:val="none" w:sz="0" w:space="0" w:color="auto"/>
          </w:divBdr>
        </w:div>
      </w:divsChild>
    </w:div>
    <w:div w:id="58750899">
      <w:bodyDiv w:val="1"/>
      <w:marLeft w:val="0"/>
      <w:marRight w:val="0"/>
      <w:marTop w:val="0"/>
      <w:marBottom w:val="0"/>
      <w:divBdr>
        <w:top w:val="none" w:sz="0" w:space="0" w:color="auto"/>
        <w:left w:val="none" w:sz="0" w:space="0" w:color="auto"/>
        <w:bottom w:val="none" w:sz="0" w:space="0" w:color="auto"/>
        <w:right w:val="none" w:sz="0" w:space="0" w:color="auto"/>
      </w:divBdr>
      <w:divsChild>
        <w:div w:id="119886730">
          <w:marLeft w:val="0"/>
          <w:marRight w:val="0"/>
          <w:marTop w:val="0"/>
          <w:marBottom w:val="0"/>
          <w:divBdr>
            <w:top w:val="none" w:sz="0" w:space="0" w:color="auto"/>
            <w:left w:val="none" w:sz="0" w:space="0" w:color="auto"/>
            <w:bottom w:val="none" w:sz="0" w:space="0" w:color="auto"/>
            <w:right w:val="none" w:sz="0" w:space="0" w:color="auto"/>
          </w:divBdr>
        </w:div>
      </w:divsChild>
    </w:div>
    <w:div w:id="117574616">
      <w:bodyDiv w:val="1"/>
      <w:marLeft w:val="0"/>
      <w:marRight w:val="0"/>
      <w:marTop w:val="0"/>
      <w:marBottom w:val="0"/>
      <w:divBdr>
        <w:top w:val="none" w:sz="0" w:space="0" w:color="auto"/>
        <w:left w:val="none" w:sz="0" w:space="0" w:color="auto"/>
        <w:bottom w:val="none" w:sz="0" w:space="0" w:color="auto"/>
        <w:right w:val="none" w:sz="0" w:space="0" w:color="auto"/>
      </w:divBdr>
      <w:divsChild>
        <w:div w:id="691491235">
          <w:marLeft w:val="0"/>
          <w:marRight w:val="0"/>
          <w:marTop w:val="0"/>
          <w:marBottom w:val="0"/>
          <w:divBdr>
            <w:top w:val="none" w:sz="0" w:space="0" w:color="auto"/>
            <w:left w:val="none" w:sz="0" w:space="0" w:color="auto"/>
            <w:bottom w:val="none" w:sz="0" w:space="0" w:color="auto"/>
            <w:right w:val="none" w:sz="0" w:space="0" w:color="auto"/>
          </w:divBdr>
        </w:div>
      </w:divsChild>
    </w:div>
    <w:div w:id="257758945">
      <w:bodyDiv w:val="1"/>
      <w:marLeft w:val="0"/>
      <w:marRight w:val="0"/>
      <w:marTop w:val="0"/>
      <w:marBottom w:val="0"/>
      <w:divBdr>
        <w:top w:val="none" w:sz="0" w:space="0" w:color="auto"/>
        <w:left w:val="none" w:sz="0" w:space="0" w:color="auto"/>
        <w:bottom w:val="none" w:sz="0" w:space="0" w:color="auto"/>
        <w:right w:val="none" w:sz="0" w:space="0" w:color="auto"/>
      </w:divBdr>
      <w:divsChild>
        <w:div w:id="514927022">
          <w:marLeft w:val="0"/>
          <w:marRight w:val="0"/>
          <w:marTop w:val="0"/>
          <w:marBottom w:val="0"/>
          <w:divBdr>
            <w:top w:val="none" w:sz="0" w:space="0" w:color="auto"/>
            <w:left w:val="none" w:sz="0" w:space="0" w:color="auto"/>
            <w:bottom w:val="none" w:sz="0" w:space="0" w:color="auto"/>
            <w:right w:val="none" w:sz="0" w:space="0" w:color="auto"/>
          </w:divBdr>
        </w:div>
      </w:divsChild>
    </w:div>
    <w:div w:id="284049567">
      <w:bodyDiv w:val="1"/>
      <w:marLeft w:val="0"/>
      <w:marRight w:val="0"/>
      <w:marTop w:val="0"/>
      <w:marBottom w:val="0"/>
      <w:divBdr>
        <w:top w:val="none" w:sz="0" w:space="0" w:color="auto"/>
        <w:left w:val="none" w:sz="0" w:space="0" w:color="auto"/>
        <w:bottom w:val="none" w:sz="0" w:space="0" w:color="auto"/>
        <w:right w:val="none" w:sz="0" w:space="0" w:color="auto"/>
      </w:divBdr>
      <w:divsChild>
        <w:div w:id="497892003">
          <w:marLeft w:val="0"/>
          <w:marRight w:val="0"/>
          <w:marTop w:val="0"/>
          <w:marBottom w:val="0"/>
          <w:divBdr>
            <w:top w:val="none" w:sz="0" w:space="0" w:color="auto"/>
            <w:left w:val="none" w:sz="0" w:space="0" w:color="auto"/>
            <w:bottom w:val="none" w:sz="0" w:space="0" w:color="auto"/>
            <w:right w:val="none" w:sz="0" w:space="0" w:color="auto"/>
          </w:divBdr>
        </w:div>
      </w:divsChild>
    </w:div>
    <w:div w:id="296570329">
      <w:bodyDiv w:val="1"/>
      <w:marLeft w:val="0"/>
      <w:marRight w:val="0"/>
      <w:marTop w:val="0"/>
      <w:marBottom w:val="0"/>
      <w:divBdr>
        <w:top w:val="none" w:sz="0" w:space="0" w:color="auto"/>
        <w:left w:val="none" w:sz="0" w:space="0" w:color="auto"/>
        <w:bottom w:val="none" w:sz="0" w:space="0" w:color="auto"/>
        <w:right w:val="none" w:sz="0" w:space="0" w:color="auto"/>
      </w:divBdr>
      <w:divsChild>
        <w:div w:id="95028604">
          <w:marLeft w:val="0"/>
          <w:marRight w:val="0"/>
          <w:marTop w:val="0"/>
          <w:marBottom w:val="0"/>
          <w:divBdr>
            <w:top w:val="none" w:sz="0" w:space="0" w:color="auto"/>
            <w:left w:val="none" w:sz="0" w:space="0" w:color="auto"/>
            <w:bottom w:val="none" w:sz="0" w:space="0" w:color="auto"/>
            <w:right w:val="none" w:sz="0" w:space="0" w:color="auto"/>
          </w:divBdr>
        </w:div>
      </w:divsChild>
    </w:div>
    <w:div w:id="408580196">
      <w:bodyDiv w:val="1"/>
      <w:marLeft w:val="0"/>
      <w:marRight w:val="0"/>
      <w:marTop w:val="0"/>
      <w:marBottom w:val="0"/>
      <w:divBdr>
        <w:top w:val="none" w:sz="0" w:space="0" w:color="auto"/>
        <w:left w:val="none" w:sz="0" w:space="0" w:color="auto"/>
        <w:bottom w:val="none" w:sz="0" w:space="0" w:color="auto"/>
        <w:right w:val="none" w:sz="0" w:space="0" w:color="auto"/>
      </w:divBdr>
      <w:divsChild>
        <w:div w:id="740298374">
          <w:marLeft w:val="0"/>
          <w:marRight w:val="0"/>
          <w:marTop w:val="0"/>
          <w:marBottom w:val="0"/>
          <w:divBdr>
            <w:top w:val="none" w:sz="0" w:space="0" w:color="auto"/>
            <w:left w:val="none" w:sz="0" w:space="0" w:color="auto"/>
            <w:bottom w:val="none" w:sz="0" w:space="0" w:color="auto"/>
            <w:right w:val="none" w:sz="0" w:space="0" w:color="auto"/>
          </w:divBdr>
        </w:div>
        <w:div w:id="821627758">
          <w:marLeft w:val="0"/>
          <w:marRight w:val="0"/>
          <w:marTop w:val="0"/>
          <w:marBottom w:val="0"/>
          <w:divBdr>
            <w:top w:val="none" w:sz="0" w:space="0" w:color="auto"/>
            <w:left w:val="none" w:sz="0" w:space="0" w:color="auto"/>
            <w:bottom w:val="none" w:sz="0" w:space="0" w:color="auto"/>
            <w:right w:val="none" w:sz="0" w:space="0" w:color="auto"/>
          </w:divBdr>
        </w:div>
        <w:div w:id="382755820">
          <w:marLeft w:val="0"/>
          <w:marRight w:val="0"/>
          <w:marTop w:val="0"/>
          <w:marBottom w:val="0"/>
          <w:divBdr>
            <w:top w:val="none" w:sz="0" w:space="0" w:color="auto"/>
            <w:left w:val="none" w:sz="0" w:space="0" w:color="auto"/>
            <w:bottom w:val="none" w:sz="0" w:space="0" w:color="auto"/>
            <w:right w:val="none" w:sz="0" w:space="0" w:color="auto"/>
          </w:divBdr>
        </w:div>
      </w:divsChild>
    </w:div>
    <w:div w:id="518399031">
      <w:bodyDiv w:val="1"/>
      <w:marLeft w:val="0"/>
      <w:marRight w:val="0"/>
      <w:marTop w:val="0"/>
      <w:marBottom w:val="0"/>
      <w:divBdr>
        <w:top w:val="none" w:sz="0" w:space="0" w:color="auto"/>
        <w:left w:val="none" w:sz="0" w:space="0" w:color="auto"/>
        <w:bottom w:val="none" w:sz="0" w:space="0" w:color="auto"/>
        <w:right w:val="none" w:sz="0" w:space="0" w:color="auto"/>
      </w:divBdr>
      <w:divsChild>
        <w:div w:id="1067143379">
          <w:marLeft w:val="0"/>
          <w:marRight w:val="0"/>
          <w:marTop w:val="0"/>
          <w:marBottom w:val="0"/>
          <w:divBdr>
            <w:top w:val="none" w:sz="0" w:space="0" w:color="auto"/>
            <w:left w:val="none" w:sz="0" w:space="0" w:color="auto"/>
            <w:bottom w:val="none" w:sz="0" w:space="0" w:color="auto"/>
            <w:right w:val="none" w:sz="0" w:space="0" w:color="auto"/>
          </w:divBdr>
        </w:div>
      </w:divsChild>
    </w:div>
    <w:div w:id="574978095">
      <w:bodyDiv w:val="1"/>
      <w:marLeft w:val="0"/>
      <w:marRight w:val="0"/>
      <w:marTop w:val="0"/>
      <w:marBottom w:val="0"/>
      <w:divBdr>
        <w:top w:val="none" w:sz="0" w:space="0" w:color="auto"/>
        <w:left w:val="none" w:sz="0" w:space="0" w:color="auto"/>
        <w:bottom w:val="none" w:sz="0" w:space="0" w:color="auto"/>
        <w:right w:val="none" w:sz="0" w:space="0" w:color="auto"/>
      </w:divBdr>
      <w:divsChild>
        <w:div w:id="1956059877">
          <w:marLeft w:val="0"/>
          <w:marRight w:val="0"/>
          <w:marTop w:val="0"/>
          <w:marBottom w:val="0"/>
          <w:divBdr>
            <w:top w:val="none" w:sz="0" w:space="0" w:color="auto"/>
            <w:left w:val="none" w:sz="0" w:space="0" w:color="auto"/>
            <w:bottom w:val="none" w:sz="0" w:space="0" w:color="auto"/>
            <w:right w:val="none" w:sz="0" w:space="0" w:color="auto"/>
          </w:divBdr>
        </w:div>
      </w:divsChild>
    </w:div>
    <w:div w:id="593588785">
      <w:bodyDiv w:val="1"/>
      <w:marLeft w:val="0"/>
      <w:marRight w:val="0"/>
      <w:marTop w:val="0"/>
      <w:marBottom w:val="0"/>
      <w:divBdr>
        <w:top w:val="none" w:sz="0" w:space="0" w:color="auto"/>
        <w:left w:val="none" w:sz="0" w:space="0" w:color="auto"/>
        <w:bottom w:val="none" w:sz="0" w:space="0" w:color="auto"/>
        <w:right w:val="none" w:sz="0" w:space="0" w:color="auto"/>
      </w:divBdr>
      <w:divsChild>
        <w:div w:id="702486789">
          <w:marLeft w:val="0"/>
          <w:marRight w:val="0"/>
          <w:marTop w:val="0"/>
          <w:marBottom w:val="0"/>
          <w:divBdr>
            <w:top w:val="none" w:sz="0" w:space="0" w:color="auto"/>
            <w:left w:val="none" w:sz="0" w:space="0" w:color="auto"/>
            <w:bottom w:val="none" w:sz="0" w:space="0" w:color="auto"/>
            <w:right w:val="none" w:sz="0" w:space="0" w:color="auto"/>
          </w:divBdr>
        </w:div>
      </w:divsChild>
    </w:div>
    <w:div w:id="730348022">
      <w:bodyDiv w:val="1"/>
      <w:marLeft w:val="0"/>
      <w:marRight w:val="0"/>
      <w:marTop w:val="0"/>
      <w:marBottom w:val="0"/>
      <w:divBdr>
        <w:top w:val="none" w:sz="0" w:space="0" w:color="auto"/>
        <w:left w:val="none" w:sz="0" w:space="0" w:color="auto"/>
        <w:bottom w:val="none" w:sz="0" w:space="0" w:color="auto"/>
        <w:right w:val="none" w:sz="0" w:space="0" w:color="auto"/>
      </w:divBdr>
      <w:divsChild>
        <w:div w:id="152380765">
          <w:marLeft w:val="0"/>
          <w:marRight w:val="0"/>
          <w:marTop w:val="0"/>
          <w:marBottom w:val="0"/>
          <w:divBdr>
            <w:top w:val="none" w:sz="0" w:space="0" w:color="auto"/>
            <w:left w:val="none" w:sz="0" w:space="0" w:color="auto"/>
            <w:bottom w:val="none" w:sz="0" w:space="0" w:color="auto"/>
            <w:right w:val="none" w:sz="0" w:space="0" w:color="auto"/>
          </w:divBdr>
        </w:div>
      </w:divsChild>
    </w:div>
    <w:div w:id="75971375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79">
          <w:marLeft w:val="0"/>
          <w:marRight w:val="0"/>
          <w:marTop w:val="0"/>
          <w:marBottom w:val="0"/>
          <w:divBdr>
            <w:top w:val="none" w:sz="0" w:space="0" w:color="auto"/>
            <w:left w:val="none" w:sz="0" w:space="0" w:color="auto"/>
            <w:bottom w:val="none" w:sz="0" w:space="0" w:color="auto"/>
            <w:right w:val="none" w:sz="0" w:space="0" w:color="auto"/>
          </w:divBdr>
        </w:div>
      </w:divsChild>
    </w:div>
    <w:div w:id="788625507">
      <w:bodyDiv w:val="1"/>
      <w:marLeft w:val="0"/>
      <w:marRight w:val="0"/>
      <w:marTop w:val="0"/>
      <w:marBottom w:val="0"/>
      <w:divBdr>
        <w:top w:val="none" w:sz="0" w:space="0" w:color="auto"/>
        <w:left w:val="none" w:sz="0" w:space="0" w:color="auto"/>
        <w:bottom w:val="none" w:sz="0" w:space="0" w:color="auto"/>
        <w:right w:val="none" w:sz="0" w:space="0" w:color="auto"/>
      </w:divBdr>
      <w:divsChild>
        <w:div w:id="1087725530">
          <w:marLeft w:val="0"/>
          <w:marRight w:val="0"/>
          <w:marTop w:val="0"/>
          <w:marBottom w:val="0"/>
          <w:divBdr>
            <w:top w:val="none" w:sz="0" w:space="0" w:color="auto"/>
            <w:left w:val="none" w:sz="0" w:space="0" w:color="auto"/>
            <w:bottom w:val="none" w:sz="0" w:space="0" w:color="auto"/>
            <w:right w:val="none" w:sz="0" w:space="0" w:color="auto"/>
          </w:divBdr>
        </w:div>
      </w:divsChild>
    </w:div>
    <w:div w:id="896622137">
      <w:bodyDiv w:val="1"/>
      <w:marLeft w:val="0"/>
      <w:marRight w:val="0"/>
      <w:marTop w:val="0"/>
      <w:marBottom w:val="0"/>
      <w:divBdr>
        <w:top w:val="none" w:sz="0" w:space="0" w:color="auto"/>
        <w:left w:val="none" w:sz="0" w:space="0" w:color="auto"/>
        <w:bottom w:val="none" w:sz="0" w:space="0" w:color="auto"/>
        <w:right w:val="none" w:sz="0" w:space="0" w:color="auto"/>
      </w:divBdr>
      <w:divsChild>
        <w:div w:id="332340732">
          <w:marLeft w:val="0"/>
          <w:marRight w:val="0"/>
          <w:marTop w:val="0"/>
          <w:marBottom w:val="0"/>
          <w:divBdr>
            <w:top w:val="none" w:sz="0" w:space="0" w:color="auto"/>
            <w:left w:val="none" w:sz="0" w:space="0" w:color="auto"/>
            <w:bottom w:val="none" w:sz="0" w:space="0" w:color="auto"/>
            <w:right w:val="none" w:sz="0" w:space="0" w:color="auto"/>
          </w:divBdr>
        </w:div>
      </w:divsChild>
    </w:div>
    <w:div w:id="923954260">
      <w:bodyDiv w:val="1"/>
      <w:marLeft w:val="0"/>
      <w:marRight w:val="0"/>
      <w:marTop w:val="0"/>
      <w:marBottom w:val="0"/>
      <w:divBdr>
        <w:top w:val="none" w:sz="0" w:space="0" w:color="auto"/>
        <w:left w:val="none" w:sz="0" w:space="0" w:color="auto"/>
        <w:bottom w:val="none" w:sz="0" w:space="0" w:color="auto"/>
        <w:right w:val="none" w:sz="0" w:space="0" w:color="auto"/>
      </w:divBdr>
      <w:divsChild>
        <w:div w:id="1943340221">
          <w:marLeft w:val="0"/>
          <w:marRight w:val="0"/>
          <w:marTop w:val="0"/>
          <w:marBottom w:val="0"/>
          <w:divBdr>
            <w:top w:val="none" w:sz="0" w:space="0" w:color="auto"/>
            <w:left w:val="none" w:sz="0" w:space="0" w:color="auto"/>
            <w:bottom w:val="none" w:sz="0" w:space="0" w:color="auto"/>
            <w:right w:val="none" w:sz="0" w:space="0" w:color="auto"/>
          </w:divBdr>
        </w:div>
      </w:divsChild>
    </w:div>
    <w:div w:id="1042557000">
      <w:bodyDiv w:val="1"/>
      <w:marLeft w:val="0"/>
      <w:marRight w:val="0"/>
      <w:marTop w:val="0"/>
      <w:marBottom w:val="0"/>
      <w:divBdr>
        <w:top w:val="none" w:sz="0" w:space="0" w:color="auto"/>
        <w:left w:val="none" w:sz="0" w:space="0" w:color="auto"/>
        <w:bottom w:val="none" w:sz="0" w:space="0" w:color="auto"/>
        <w:right w:val="none" w:sz="0" w:space="0" w:color="auto"/>
      </w:divBdr>
      <w:divsChild>
        <w:div w:id="1446196311">
          <w:marLeft w:val="0"/>
          <w:marRight w:val="0"/>
          <w:marTop w:val="0"/>
          <w:marBottom w:val="0"/>
          <w:divBdr>
            <w:top w:val="none" w:sz="0" w:space="0" w:color="auto"/>
            <w:left w:val="none" w:sz="0" w:space="0" w:color="auto"/>
            <w:bottom w:val="none" w:sz="0" w:space="0" w:color="auto"/>
            <w:right w:val="none" w:sz="0" w:space="0" w:color="auto"/>
          </w:divBdr>
        </w:div>
      </w:divsChild>
    </w:div>
    <w:div w:id="1064988176">
      <w:bodyDiv w:val="1"/>
      <w:marLeft w:val="0"/>
      <w:marRight w:val="0"/>
      <w:marTop w:val="0"/>
      <w:marBottom w:val="0"/>
      <w:divBdr>
        <w:top w:val="none" w:sz="0" w:space="0" w:color="auto"/>
        <w:left w:val="none" w:sz="0" w:space="0" w:color="auto"/>
        <w:bottom w:val="none" w:sz="0" w:space="0" w:color="auto"/>
        <w:right w:val="none" w:sz="0" w:space="0" w:color="auto"/>
      </w:divBdr>
      <w:divsChild>
        <w:div w:id="598636303">
          <w:marLeft w:val="0"/>
          <w:marRight w:val="0"/>
          <w:marTop w:val="0"/>
          <w:marBottom w:val="0"/>
          <w:divBdr>
            <w:top w:val="none" w:sz="0" w:space="0" w:color="auto"/>
            <w:left w:val="none" w:sz="0" w:space="0" w:color="auto"/>
            <w:bottom w:val="none" w:sz="0" w:space="0" w:color="auto"/>
            <w:right w:val="none" w:sz="0" w:space="0" w:color="auto"/>
          </w:divBdr>
        </w:div>
      </w:divsChild>
    </w:div>
    <w:div w:id="1146623933">
      <w:bodyDiv w:val="1"/>
      <w:marLeft w:val="0"/>
      <w:marRight w:val="0"/>
      <w:marTop w:val="0"/>
      <w:marBottom w:val="0"/>
      <w:divBdr>
        <w:top w:val="none" w:sz="0" w:space="0" w:color="auto"/>
        <w:left w:val="none" w:sz="0" w:space="0" w:color="auto"/>
        <w:bottom w:val="none" w:sz="0" w:space="0" w:color="auto"/>
        <w:right w:val="none" w:sz="0" w:space="0" w:color="auto"/>
      </w:divBdr>
      <w:divsChild>
        <w:div w:id="1466194363">
          <w:marLeft w:val="0"/>
          <w:marRight w:val="0"/>
          <w:marTop w:val="0"/>
          <w:marBottom w:val="0"/>
          <w:divBdr>
            <w:top w:val="none" w:sz="0" w:space="0" w:color="auto"/>
            <w:left w:val="none" w:sz="0" w:space="0" w:color="auto"/>
            <w:bottom w:val="none" w:sz="0" w:space="0" w:color="auto"/>
            <w:right w:val="none" w:sz="0" w:space="0" w:color="auto"/>
          </w:divBdr>
        </w:div>
      </w:divsChild>
    </w:div>
    <w:div w:id="1189755546">
      <w:bodyDiv w:val="1"/>
      <w:marLeft w:val="0"/>
      <w:marRight w:val="0"/>
      <w:marTop w:val="0"/>
      <w:marBottom w:val="0"/>
      <w:divBdr>
        <w:top w:val="none" w:sz="0" w:space="0" w:color="auto"/>
        <w:left w:val="none" w:sz="0" w:space="0" w:color="auto"/>
        <w:bottom w:val="none" w:sz="0" w:space="0" w:color="auto"/>
        <w:right w:val="none" w:sz="0" w:space="0" w:color="auto"/>
      </w:divBdr>
      <w:divsChild>
        <w:div w:id="152575712">
          <w:marLeft w:val="0"/>
          <w:marRight w:val="0"/>
          <w:marTop w:val="0"/>
          <w:marBottom w:val="0"/>
          <w:divBdr>
            <w:top w:val="none" w:sz="0" w:space="0" w:color="auto"/>
            <w:left w:val="none" w:sz="0" w:space="0" w:color="auto"/>
            <w:bottom w:val="none" w:sz="0" w:space="0" w:color="auto"/>
            <w:right w:val="none" w:sz="0" w:space="0" w:color="auto"/>
          </w:divBdr>
        </w:div>
        <w:div w:id="424153967">
          <w:marLeft w:val="0"/>
          <w:marRight w:val="0"/>
          <w:marTop w:val="0"/>
          <w:marBottom w:val="0"/>
          <w:divBdr>
            <w:top w:val="none" w:sz="0" w:space="0" w:color="auto"/>
            <w:left w:val="none" w:sz="0" w:space="0" w:color="auto"/>
            <w:bottom w:val="none" w:sz="0" w:space="0" w:color="auto"/>
            <w:right w:val="none" w:sz="0" w:space="0" w:color="auto"/>
          </w:divBdr>
        </w:div>
        <w:div w:id="397049584">
          <w:marLeft w:val="0"/>
          <w:marRight w:val="0"/>
          <w:marTop w:val="0"/>
          <w:marBottom w:val="0"/>
          <w:divBdr>
            <w:top w:val="none" w:sz="0" w:space="0" w:color="auto"/>
            <w:left w:val="none" w:sz="0" w:space="0" w:color="auto"/>
            <w:bottom w:val="none" w:sz="0" w:space="0" w:color="auto"/>
            <w:right w:val="none" w:sz="0" w:space="0" w:color="auto"/>
          </w:divBdr>
        </w:div>
      </w:divsChild>
    </w:div>
    <w:div w:id="1226406382">
      <w:bodyDiv w:val="1"/>
      <w:marLeft w:val="0"/>
      <w:marRight w:val="0"/>
      <w:marTop w:val="0"/>
      <w:marBottom w:val="0"/>
      <w:divBdr>
        <w:top w:val="none" w:sz="0" w:space="0" w:color="auto"/>
        <w:left w:val="none" w:sz="0" w:space="0" w:color="auto"/>
        <w:bottom w:val="none" w:sz="0" w:space="0" w:color="auto"/>
        <w:right w:val="none" w:sz="0" w:space="0" w:color="auto"/>
      </w:divBdr>
      <w:divsChild>
        <w:div w:id="650794977">
          <w:marLeft w:val="0"/>
          <w:marRight w:val="0"/>
          <w:marTop w:val="0"/>
          <w:marBottom w:val="0"/>
          <w:divBdr>
            <w:top w:val="none" w:sz="0" w:space="0" w:color="auto"/>
            <w:left w:val="none" w:sz="0" w:space="0" w:color="auto"/>
            <w:bottom w:val="none" w:sz="0" w:space="0" w:color="auto"/>
            <w:right w:val="none" w:sz="0" w:space="0" w:color="auto"/>
          </w:divBdr>
        </w:div>
      </w:divsChild>
    </w:div>
    <w:div w:id="1235045435">
      <w:bodyDiv w:val="1"/>
      <w:marLeft w:val="0"/>
      <w:marRight w:val="0"/>
      <w:marTop w:val="0"/>
      <w:marBottom w:val="0"/>
      <w:divBdr>
        <w:top w:val="none" w:sz="0" w:space="0" w:color="auto"/>
        <w:left w:val="none" w:sz="0" w:space="0" w:color="auto"/>
        <w:bottom w:val="none" w:sz="0" w:space="0" w:color="auto"/>
        <w:right w:val="none" w:sz="0" w:space="0" w:color="auto"/>
      </w:divBdr>
      <w:divsChild>
        <w:div w:id="1206718793">
          <w:marLeft w:val="0"/>
          <w:marRight w:val="0"/>
          <w:marTop w:val="0"/>
          <w:marBottom w:val="0"/>
          <w:divBdr>
            <w:top w:val="none" w:sz="0" w:space="0" w:color="auto"/>
            <w:left w:val="none" w:sz="0" w:space="0" w:color="auto"/>
            <w:bottom w:val="none" w:sz="0" w:space="0" w:color="auto"/>
            <w:right w:val="none" w:sz="0" w:space="0" w:color="auto"/>
          </w:divBdr>
        </w:div>
      </w:divsChild>
    </w:div>
    <w:div w:id="1274556138">
      <w:bodyDiv w:val="1"/>
      <w:marLeft w:val="0"/>
      <w:marRight w:val="0"/>
      <w:marTop w:val="0"/>
      <w:marBottom w:val="0"/>
      <w:divBdr>
        <w:top w:val="none" w:sz="0" w:space="0" w:color="auto"/>
        <w:left w:val="none" w:sz="0" w:space="0" w:color="auto"/>
        <w:bottom w:val="none" w:sz="0" w:space="0" w:color="auto"/>
        <w:right w:val="none" w:sz="0" w:space="0" w:color="auto"/>
      </w:divBdr>
      <w:divsChild>
        <w:div w:id="1103915366">
          <w:marLeft w:val="0"/>
          <w:marRight w:val="0"/>
          <w:marTop w:val="0"/>
          <w:marBottom w:val="0"/>
          <w:divBdr>
            <w:top w:val="none" w:sz="0" w:space="0" w:color="auto"/>
            <w:left w:val="none" w:sz="0" w:space="0" w:color="auto"/>
            <w:bottom w:val="none" w:sz="0" w:space="0" w:color="auto"/>
            <w:right w:val="none" w:sz="0" w:space="0" w:color="auto"/>
          </w:divBdr>
        </w:div>
      </w:divsChild>
    </w:div>
    <w:div w:id="1339961222">
      <w:bodyDiv w:val="1"/>
      <w:marLeft w:val="0"/>
      <w:marRight w:val="0"/>
      <w:marTop w:val="0"/>
      <w:marBottom w:val="0"/>
      <w:divBdr>
        <w:top w:val="none" w:sz="0" w:space="0" w:color="auto"/>
        <w:left w:val="none" w:sz="0" w:space="0" w:color="auto"/>
        <w:bottom w:val="none" w:sz="0" w:space="0" w:color="auto"/>
        <w:right w:val="none" w:sz="0" w:space="0" w:color="auto"/>
      </w:divBdr>
      <w:divsChild>
        <w:div w:id="1284850177">
          <w:marLeft w:val="0"/>
          <w:marRight w:val="0"/>
          <w:marTop w:val="0"/>
          <w:marBottom w:val="0"/>
          <w:divBdr>
            <w:top w:val="none" w:sz="0" w:space="0" w:color="auto"/>
            <w:left w:val="none" w:sz="0" w:space="0" w:color="auto"/>
            <w:bottom w:val="none" w:sz="0" w:space="0" w:color="auto"/>
            <w:right w:val="none" w:sz="0" w:space="0" w:color="auto"/>
          </w:divBdr>
        </w:div>
      </w:divsChild>
    </w:div>
    <w:div w:id="1380207944">
      <w:bodyDiv w:val="1"/>
      <w:marLeft w:val="0"/>
      <w:marRight w:val="0"/>
      <w:marTop w:val="0"/>
      <w:marBottom w:val="0"/>
      <w:divBdr>
        <w:top w:val="none" w:sz="0" w:space="0" w:color="auto"/>
        <w:left w:val="none" w:sz="0" w:space="0" w:color="auto"/>
        <w:bottom w:val="none" w:sz="0" w:space="0" w:color="auto"/>
        <w:right w:val="none" w:sz="0" w:space="0" w:color="auto"/>
      </w:divBdr>
      <w:divsChild>
        <w:div w:id="850996493">
          <w:marLeft w:val="0"/>
          <w:marRight w:val="0"/>
          <w:marTop w:val="0"/>
          <w:marBottom w:val="0"/>
          <w:divBdr>
            <w:top w:val="none" w:sz="0" w:space="0" w:color="auto"/>
            <w:left w:val="none" w:sz="0" w:space="0" w:color="auto"/>
            <w:bottom w:val="none" w:sz="0" w:space="0" w:color="auto"/>
            <w:right w:val="none" w:sz="0" w:space="0" w:color="auto"/>
          </w:divBdr>
        </w:div>
      </w:divsChild>
    </w:div>
    <w:div w:id="1458914040">
      <w:bodyDiv w:val="1"/>
      <w:marLeft w:val="0"/>
      <w:marRight w:val="0"/>
      <w:marTop w:val="0"/>
      <w:marBottom w:val="0"/>
      <w:divBdr>
        <w:top w:val="none" w:sz="0" w:space="0" w:color="auto"/>
        <w:left w:val="none" w:sz="0" w:space="0" w:color="auto"/>
        <w:bottom w:val="none" w:sz="0" w:space="0" w:color="auto"/>
        <w:right w:val="none" w:sz="0" w:space="0" w:color="auto"/>
      </w:divBdr>
      <w:divsChild>
        <w:div w:id="1749880894">
          <w:marLeft w:val="0"/>
          <w:marRight w:val="0"/>
          <w:marTop w:val="0"/>
          <w:marBottom w:val="0"/>
          <w:divBdr>
            <w:top w:val="none" w:sz="0" w:space="0" w:color="auto"/>
            <w:left w:val="none" w:sz="0" w:space="0" w:color="auto"/>
            <w:bottom w:val="none" w:sz="0" w:space="0" w:color="auto"/>
            <w:right w:val="none" w:sz="0" w:space="0" w:color="auto"/>
          </w:divBdr>
        </w:div>
        <w:div w:id="501698968">
          <w:marLeft w:val="0"/>
          <w:marRight w:val="0"/>
          <w:marTop w:val="0"/>
          <w:marBottom w:val="0"/>
          <w:divBdr>
            <w:top w:val="none" w:sz="0" w:space="0" w:color="auto"/>
            <w:left w:val="none" w:sz="0" w:space="0" w:color="auto"/>
            <w:bottom w:val="none" w:sz="0" w:space="0" w:color="auto"/>
            <w:right w:val="none" w:sz="0" w:space="0" w:color="auto"/>
          </w:divBdr>
        </w:div>
      </w:divsChild>
    </w:div>
    <w:div w:id="1485120003">
      <w:bodyDiv w:val="1"/>
      <w:marLeft w:val="0"/>
      <w:marRight w:val="0"/>
      <w:marTop w:val="0"/>
      <w:marBottom w:val="0"/>
      <w:divBdr>
        <w:top w:val="none" w:sz="0" w:space="0" w:color="auto"/>
        <w:left w:val="none" w:sz="0" w:space="0" w:color="auto"/>
        <w:bottom w:val="none" w:sz="0" w:space="0" w:color="auto"/>
        <w:right w:val="none" w:sz="0" w:space="0" w:color="auto"/>
      </w:divBdr>
      <w:divsChild>
        <w:div w:id="1049185466">
          <w:marLeft w:val="0"/>
          <w:marRight w:val="0"/>
          <w:marTop w:val="0"/>
          <w:marBottom w:val="0"/>
          <w:divBdr>
            <w:top w:val="none" w:sz="0" w:space="0" w:color="auto"/>
            <w:left w:val="none" w:sz="0" w:space="0" w:color="auto"/>
            <w:bottom w:val="none" w:sz="0" w:space="0" w:color="auto"/>
            <w:right w:val="none" w:sz="0" w:space="0" w:color="auto"/>
          </w:divBdr>
        </w:div>
        <w:div w:id="409278867">
          <w:marLeft w:val="0"/>
          <w:marRight w:val="0"/>
          <w:marTop w:val="0"/>
          <w:marBottom w:val="0"/>
          <w:divBdr>
            <w:top w:val="none" w:sz="0" w:space="0" w:color="auto"/>
            <w:left w:val="none" w:sz="0" w:space="0" w:color="auto"/>
            <w:bottom w:val="none" w:sz="0" w:space="0" w:color="auto"/>
            <w:right w:val="none" w:sz="0" w:space="0" w:color="auto"/>
          </w:divBdr>
        </w:div>
        <w:div w:id="784811958">
          <w:marLeft w:val="0"/>
          <w:marRight w:val="0"/>
          <w:marTop w:val="0"/>
          <w:marBottom w:val="0"/>
          <w:divBdr>
            <w:top w:val="none" w:sz="0" w:space="0" w:color="auto"/>
            <w:left w:val="none" w:sz="0" w:space="0" w:color="auto"/>
            <w:bottom w:val="none" w:sz="0" w:space="0" w:color="auto"/>
            <w:right w:val="none" w:sz="0" w:space="0" w:color="auto"/>
          </w:divBdr>
        </w:div>
      </w:divsChild>
    </w:div>
    <w:div w:id="1493644419">
      <w:bodyDiv w:val="1"/>
      <w:marLeft w:val="0"/>
      <w:marRight w:val="0"/>
      <w:marTop w:val="0"/>
      <w:marBottom w:val="0"/>
      <w:divBdr>
        <w:top w:val="none" w:sz="0" w:space="0" w:color="auto"/>
        <w:left w:val="none" w:sz="0" w:space="0" w:color="auto"/>
        <w:bottom w:val="none" w:sz="0" w:space="0" w:color="auto"/>
        <w:right w:val="none" w:sz="0" w:space="0" w:color="auto"/>
      </w:divBdr>
      <w:divsChild>
        <w:div w:id="512719989">
          <w:marLeft w:val="0"/>
          <w:marRight w:val="0"/>
          <w:marTop w:val="0"/>
          <w:marBottom w:val="0"/>
          <w:divBdr>
            <w:top w:val="none" w:sz="0" w:space="0" w:color="auto"/>
            <w:left w:val="none" w:sz="0" w:space="0" w:color="auto"/>
            <w:bottom w:val="none" w:sz="0" w:space="0" w:color="auto"/>
            <w:right w:val="none" w:sz="0" w:space="0" w:color="auto"/>
          </w:divBdr>
        </w:div>
      </w:divsChild>
    </w:div>
    <w:div w:id="1539587954">
      <w:bodyDiv w:val="1"/>
      <w:marLeft w:val="0"/>
      <w:marRight w:val="0"/>
      <w:marTop w:val="0"/>
      <w:marBottom w:val="0"/>
      <w:divBdr>
        <w:top w:val="none" w:sz="0" w:space="0" w:color="auto"/>
        <w:left w:val="none" w:sz="0" w:space="0" w:color="auto"/>
        <w:bottom w:val="none" w:sz="0" w:space="0" w:color="auto"/>
        <w:right w:val="none" w:sz="0" w:space="0" w:color="auto"/>
      </w:divBdr>
      <w:divsChild>
        <w:div w:id="704866598">
          <w:marLeft w:val="0"/>
          <w:marRight w:val="0"/>
          <w:marTop w:val="0"/>
          <w:marBottom w:val="0"/>
          <w:divBdr>
            <w:top w:val="none" w:sz="0" w:space="0" w:color="auto"/>
            <w:left w:val="none" w:sz="0" w:space="0" w:color="auto"/>
            <w:bottom w:val="none" w:sz="0" w:space="0" w:color="auto"/>
            <w:right w:val="none" w:sz="0" w:space="0" w:color="auto"/>
          </w:divBdr>
        </w:div>
      </w:divsChild>
    </w:div>
    <w:div w:id="1566451076">
      <w:bodyDiv w:val="1"/>
      <w:marLeft w:val="0"/>
      <w:marRight w:val="0"/>
      <w:marTop w:val="0"/>
      <w:marBottom w:val="0"/>
      <w:divBdr>
        <w:top w:val="none" w:sz="0" w:space="0" w:color="auto"/>
        <w:left w:val="none" w:sz="0" w:space="0" w:color="auto"/>
        <w:bottom w:val="none" w:sz="0" w:space="0" w:color="auto"/>
        <w:right w:val="none" w:sz="0" w:space="0" w:color="auto"/>
      </w:divBdr>
      <w:divsChild>
        <w:div w:id="1979139590">
          <w:marLeft w:val="0"/>
          <w:marRight w:val="0"/>
          <w:marTop w:val="0"/>
          <w:marBottom w:val="0"/>
          <w:divBdr>
            <w:top w:val="none" w:sz="0" w:space="0" w:color="auto"/>
            <w:left w:val="none" w:sz="0" w:space="0" w:color="auto"/>
            <w:bottom w:val="none" w:sz="0" w:space="0" w:color="auto"/>
            <w:right w:val="none" w:sz="0" w:space="0" w:color="auto"/>
          </w:divBdr>
        </w:div>
      </w:divsChild>
    </w:div>
    <w:div w:id="1586303354">
      <w:bodyDiv w:val="1"/>
      <w:marLeft w:val="0"/>
      <w:marRight w:val="0"/>
      <w:marTop w:val="0"/>
      <w:marBottom w:val="0"/>
      <w:divBdr>
        <w:top w:val="none" w:sz="0" w:space="0" w:color="auto"/>
        <w:left w:val="none" w:sz="0" w:space="0" w:color="auto"/>
        <w:bottom w:val="none" w:sz="0" w:space="0" w:color="auto"/>
        <w:right w:val="none" w:sz="0" w:space="0" w:color="auto"/>
      </w:divBdr>
      <w:divsChild>
        <w:div w:id="1153177582">
          <w:marLeft w:val="0"/>
          <w:marRight w:val="0"/>
          <w:marTop w:val="0"/>
          <w:marBottom w:val="0"/>
          <w:divBdr>
            <w:top w:val="none" w:sz="0" w:space="0" w:color="auto"/>
            <w:left w:val="none" w:sz="0" w:space="0" w:color="auto"/>
            <w:bottom w:val="none" w:sz="0" w:space="0" w:color="auto"/>
            <w:right w:val="none" w:sz="0" w:space="0" w:color="auto"/>
          </w:divBdr>
        </w:div>
      </w:divsChild>
    </w:div>
    <w:div w:id="1624460746">
      <w:bodyDiv w:val="1"/>
      <w:marLeft w:val="0"/>
      <w:marRight w:val="0"/>
      <w:marTop w:val="0"/>
      <w:marBottom w:val="0"/>
      <w:divBdr>
        <w:top w:val="none" w:sz="0" w:space="0" w:color="auto"/>
        <w:left w:val="none" w:sz="0" w:space="0" w:color="auto"/>
        <w:bottom w:val="none" w:sz="0" w:space="0" w:color="auto"/>
        <w:right w:val="none" w:sz="0" w:space="0" w:color="auto"/>
      </w:divBdr>
      <w:divsChild>
        <w:div w:id="742338486">
          <w:marLeft w:val="0"/>
          <w:marRight w:val="0"/>
          <w:marTop w:val="0"/>
          <w:marBottom w:val="0"/>
          <w:divBdr>
            <w:top w:val="none" w:sz="0" w:space="0" w:color="auto"/>
            <w:left w:val="none" w:sz="0" w:space="0" w:color="auto"/>
            <w:bottom w:val="none" w:sz="0" w:space="0" w:color="auto"/>
            <w:right w:val="none" w:sz="0" w:space="0" w:color="auto"/>
          </w:divBdr>
        </w:div>
      </w:divsChild>
    </w:div>
    <w:div w:id="1656032302">
      <w:bodyDiv w:val="1"/>
      <w:marLeft w:val="0"/>
      <w:marRight w:val="0"/>
      <w:marTop w:val="0"/>
      <w:marBottom w:val="0"/>
      <w:divBdr>
        <w:top w:val="none" w:sz="0" w:space="0" w:color="auto"/>
        <w:left w:val="none" w:sz="0" w:space="0" w:color="auto"/>
        <w:bottom w:val="none" w:sz="0" w:space="0" w:color="auto"/>
        <w:right w:val="none" w:sz="0" w:space="0" w:color="auto"/>
      </w:divBdr>
      <w:divsChild>
        <w:div w:id="162860130">
          <w:marLeft w:val="0"/>
          <w:marRight w:val="0"/>
          <w:marTop w:val="0"/>
          <w:marBottom w:val="0"/>
          <w:divBdr>
            <w:top w:val="none" w:sz="0" w:space="0" w:color="auto"/>
            <w:left w:val="none" w:sz="0" w:space="0" w:color="auto"/>
            <w:bottom w:val="none" w:sz="0" w:space="0" w:color="auto"/>
            <w:right w:val="none" w:sz="0" w:space="0" w:color="auto"/>
          </w:divBdr>
        </w:div>
        <w:div w:id="647562021">
          <w:marLeft w:val="0"/>
          <w:marRight w:val="0"/>
          <w:marTop w:val="0"/>
          <w:marBottom w:val="0"/>
          <w:divBdr>
            <w:top w:val="none" w:sz="0" w:space="0" w:color="auto"/>
            <w:left w:val="none" w:sz="0" w:space="0" w:color="auto"/>
            <w:bottom w:val="none" w:sz="0" w:space="0" w:color="auto"/>
            <w:right w:val="none" w:sz="0" w:space="0" w:color="auto"/>
          </w:divBdr>
        </w:div>
        <w:div w:id="805926800">
          <w:marLeft w:val="0"/>
          <w:marRight w:val="0"/>
          <w:marTop w:val="0"/>
          <w:marBottom w:val="0"/>
          <w:divBdr>
            <w:top w:val="none" w:sz="0" w:space="0" w:color="auto"/>
            <w:left w:val="none" w:sz="0" w:space="0" w:color="auto"/>
            <w:bottom w:val="none" w:sz="0" w:space="0" w:color="auto"/>
            <w:right w:val="none" w:sz="0" w:space="0" w:color="auto"/>
          </w:divBdr>
        </w:div>
      </w:divsChild>
    </w:div>
    <w:div w:id="1753428866">
      <w:bodyDiv w:val="1"/>
      <w:marLeft w:val="0"/>
      <w:marRight w:val="0"/>
      <w:marTop w:val="0"/>
      <w:marBottom w:val="0"/>
      <w:divBdr>
        <w:top w:val="none" w:sz="0" w:space="0" w:color="auto"/>
        <w:left w:val="none" w:sz="0" w:space="0" w:color="auto"/>
        <w:bottom w:val="none" w:sz="0" w:space="0" w:color="auto"/>
        <w:right w:val="none" w:sz="0" w:space="0" w:color="auto"/>
      </w:divBdr>
      <w:divsChild>
        <w:div w:id="2060545188">
          <w:marLeft w:val="0"/>
          <w:marRight w:val="0"/>
          <w:marTop w:val="0"/>
          <w:marBottom w:val="0"/>
          <w:divBdr>
            <w:top w:val="none" w:sz="0" w:space="0" w:color="auto"/>
            <w:left w:val="none" w:sz="0" w:space="0" w:color="auto"/>
            <w:bottom w:val="none" w:sz="0" w:space="0" w:color="auto"/>
            <w:right w:val="none" w:sz="0" w:space="0" w:color="auto"/>
          </w:divBdr>
        </w:div>
      </w:divsChild>
    </w:div>
    <w:div w:id="1765877526">
      <w:bodyDiv w:val="1"/>
      <w:marLeft w:val="0"/>
      <w:marRight w:val="0"/>
      <w:marTop w:val="0"/>
      <w:marBottom w:val="0"/>
      <w:divBdr>
        <w:top w:val="none" w:sz="0" w:space="0" w:color="auto"/>
        <w:left w:val="none" w:sz="0" w:space="0" w:color="auto"/>
        <w:bottom w:val="none" w:sz="0" w:space="0" w:color="auto"/>
        <w:right w:val="none" w:sz="0" w:space="0" w:color="auto"/>
      </w:divBdr>
      <w:divsChild>
        <w:div w:id="478350212">
          <w:marLeft w:val="0"/>
          <w:marRight w:val="0"/>
          <w:marTop w:val="0"/>
          <w:marBottom w:val="0"/>
          <w:divBdr>
            <w:top w:val="none" w:sz="0" w:space="0" w:color="auto"/>
            <w:left w:val="none" w:sz="0" w:space="0" w:color="auto"/>
            <w:bottom w:val="none" w:sz="0" w:space="0" w:color="auto"/>
            <w:right w:val="none" w:sz="0" w:space="0" w:color="auto"/>
          </w:divBdr>
        </w:div>
      </w:divsChild>
    </w:div>
    <w:div w:id="1767725671">
      <w:bodyDiv w:val="1"/>
      <w:marLeft w:val="0"/>
      <w:marRight w:val="0"/>
      <w:marTop w:val="0"/>
      <w:marBottom w:val="0"/>
      <w:divBdr>
        <w:top w:val="none" w:sz="0" w:space="0" w:color="auto"/>
        <w:left w:val="none" w:sz="0" w:space="0" w:color="auto"/>
        <w:bottom w:val="none" w:sz="0" w:space="0" w:color="auto"/>
        <w:right w:val="none" w:sz="0" w:space="0" w:color="auto"/>
      </w:divBdr>
      <w:divsChild>
        <w:div w:id="43801553">
          <w:marLeft w:val="0"/>
          <w:marRight w:val="0"/>
          <w:marTop w:val="0"/>
          <w:marBottom w:val="0"/>
          <w:divBdr>
            <w:top w:val="none" w:sz="0" w:space="0" w:color="auto"/>
            <w:left w:val="none" w:sz="0" w:space="0" w:color="auto"/>
            <w:bottom w:val="none" w:sz="0" w:space="0" w:color="auto"/>
            <w:right w:val="none" w:sz="0" w:space="0" w:color="auto"/>
          </w:divBdr>
        </w:div>
      </w:divsChild>
    </w:div>
    <w:div w:id="1775321975">
      <w:bodyDiv w:val="1"/>
      <w:marLeft w:val="0"/>
      <w:marRight w:val="0"/>
      <w:marTop w:val="0"/>
      <w:marBottom w:val="0"/>
      <w:divBdr>
        <w:top w:val="none" w:sz="0" w:space="0" w:color="auto"/>
        <w:left w:val="none" w:sz="0" w:space="0" w:color="auto"/>
        <w:bottom w:val="none" w:sz="0" w:space="0" w:color="auto"/>
        <w:right w:val="none" w:sz="0" w:space="0" w:color="auto"/>
      </w:divBdr>
      <w:divsChild>
        <w:div w:id="141386784">
          <w:marLeft w:val="0"/>
          <w:marRight w:val="0"/>
          <w:marTop w:val="0"/>
          <w:marBottom w:val="0"/>
          <w:divBdr>
            <w:top w:val="none" w:sz="0" w:space="0" w:color="auto"/>
            <w:left w:val="none" w:sz="0" w:space="0" w:color="auto"/>
            <w:bottom w:val="none" w:sz="0" w:space="0" w:color="auto"/>
            <w:right w:val="none" w:sz="0" w:space="0" w:color="auto"/>
          </w:divBdr>
        </w:div>
      </w:divsChild>
    </w:div>
    <w:div w:id="1873421282">
      <w:bodyDiv w:val="1"/>
      <w:marLeft w:val="0"/>
      <w:marRight w:val="0"/>
      <w:marTop w:val="0"/>
      <w:marBottom w:val="0"/>
      <w:divBdr>
        <w:top w:val="none" w:sz="0" w:space="0" w:color="auto"/>
        <w:left w:val="none" w:sz="0" w:space="0" w:color="auto"/>
        <w:bottom w:val="none" w:sz="0" w:space="0" w:color="auto"/>
        <w:right w:val="none" w:sz="0" w:space="0" w:color="auto"/>
      </w:divBdr>
      <w:divsChild>
        <w:div w:id="1193685549">
          <w:marLeft w:val="0"/>
          <w:marRight w:val="0"/>
          <w:marTop w:val="0"/>
          <w:marBottom w:val="0"/>
          <w:divBdr>
            <w:top w:val="none" w:sz="0" w:space="0" w:color="auto"/>
            <w:left w:val="none" w:sz="0" w:space="0" w:color="auto"/>
            <w:bottom w:val="none" w:sz="0" w:space="0" w:color="auto"/>
            <w:right w:val="none" w:sz="0" w:space="0" w:color="auto"/>
          </w:divBdr>
        </w:div>
      </w:divsChild>
    </w:div>
    <w:div w:id="1905872793">
      <w:bodyDiv w:val="1"/>
      <w:marLeft w:val="0"/>
      <w:marRight w:val="0"/>
      <w:marTop w:val="0"/>
      <w:marBottom w:val="0"/>
      <w:divBdr>
        <w:top w:val="none" w:sz="0" w:space="0" w:color="auto"/>
        <w:left w:val="none" w:sz="0" w:space="0" w:color="auto"/>
        <w:bottom w:val="none" w:sz="0" w:space="0" w:color="auto"/>
        <w:right w:val="none" w:sz="0" w:space="0" w:color="auto"/>
      </w:divBdr>
      <w:divsChild>
        <w:div w:id="938148590">
          <w:marLeft w:val="0"/>
          <w:marRight w:val="0"/>
          <w:marTop w:val="0"/>
          <w:marBottom w:val="0"/>
          <w:divBdr>
            <w:top w:val="none" w:sz="0" w:space="0" w:color="auto"/>
            <w:left w:val="none" w:sz="0" w:space="0" w:color="auto"/>
            <w:bottom w:val="none" w:sz="0" w:space="0" w:color="auto"/>
            <w:right w:val="none" w:sz="0" w:space="0" w:color="auto"/>
          </w:divBdr>
        </w:div>
        <w:div w:id="1887595477">
          <w:marLeft w:val="0"/>
          <w:marRight w:val="0"/>
          <w:marTop w:val="0"/>
          <w:marBottom w:val="0"/>
          <w:divBdr>
            <w:top w:val="none" w:sz="0" w:space="0" w:color="auto"/>
            <w:left w:val="none" w:sz="0" w:space="0" w:color="auto"/>
            <w:bottom w:val="none" w:sz="0" w:space="0" w:color="auto"/>
            <w:right w:val="none" w:sz="0" w:space="0" w:color="auto"/>
          </w:divBdr>
        </w:div>
        <w:div w:id="1683164071">
          <w:marLeft w:val="0"/>
          <w:marRight w:val="0"/>
          <w:marTop w:val="0"/>
          <w:marBottom w:val="0"/>
          <w:divBdr>
            <w:top w:val="none" w:sz="0" w:space="0" w:color="auto"/>
            <w:left w:val="none" w:sz="0" w:space="0" w:color="auto"/>
            <w:bottom w:val="none" w:sz="0" w:space="0" w:color="auto"/>
            <w:right w:val="none" w:sz="0" w:space="0" w:color="auto"/>
          </w:divBdr>
        </w:div>
        <w:div w:id="433063109">
          <w:marLeft w:val="0"/>
          <w:marRight w:val="0"/>
          <w:marTop w:val="0"/>
          <w:marBottom w:val="0"/>
          <w:divBdr>
            <w:top w:val="none" w:sz="0" w:space="0" w:color="auto"/>
            <w:left w:val="none" w:sz="0" w:space="0" w:color="auto"/>
            <w:bottom w:val="none" w:sz="0" w:space="0" w:color="auto"/>
            <w:right w:val="none" w:sz="0" w:space="0" w:color="auto"/>
          </w:divBdr>
        </w:div>
        <w:div w:id="1975872265">
          <w:marLeft w:val="0"/>
          <w:marRight w:val="0"/>
          <w:marTop w:val="0"/>
          <w:marBottom w:val="0"/>
          <w:divBdr>
            <w:top w:val="none" w:sz="0" w:space="0" w:color="auto"/>
            <w:left w:val="none" w:sz="0" w:space="0" w:color="auto"/>
            <w:bottom w:val="none" w:sz="0" w:space="0" w:color="auto"/>
            <w:right w:val="none" w:sz="0" w:space="0" w:color="auto"/>
          </w:divBdr>
        </w:div>
        <w:div w:id="1474906603">
          <w:marLeft w:val="0"/>
          <w:marRight w:val="0"/>
          <w:marTop w:val="0"/>
          <w:marBottom w:val="0"/>
          <w:divBdr>
            <w:top w:val="none" w:sz="0" w:space="0" w:color="auto"/>
            <w:left w:val="none" w:sz="0" w:space="0" w:color="auto"/>
            <w:bottom w:val="none" w:sz="0" w:space="0" w:color="auto"/>
            <w:right w:val="none" w:sz="0" w:space="0" w:color="auto"/>
          </w:divBdr>
        </w:div>
        <w:div w:id="1443528424">
          <w:marLeft w:val="0"/>
          <w:marRight w:val="0"/>
          <w:marTop w:val="0"/>
          <w:marBottom w:val="0"/>
          <w:divBdr>
            <w:top w:val="none" w:sz="0" w:space="0" w:color="auto"/>
            <w:left w:val="none" w:sz="0" w:space="0" w:color="auto"/>
            <w:bottom w:val="none" w:sz="0" w:space="0" w:color="auto"/>
            <w:right w:val="none" w:sz="0" w:space="0" w:color="auto"/>
          </w:divBdr>
        </w:div>
        <w:div w:id="800418764">
          <w:marLeft w:val="0"/>
          <w:marRight w:val="0"/>
          <w:marTop w:val="0"/>
          <w:marBottom w:val="0"/>
          <w:divBdr>
            <w:top w:val="none" w:sz="0" w:space="0" w:color="auto"/>
            <w:left w:val="none" w:sz="0" w:space="0" w:color="auto"/>
            <w:bottom w:val="none" w:sz="0" w:space="0" w:color="auto"/>
            <w:right w:val="none" w:sz="0" w:space="0" w:color="auto"/>
          </w:divBdr>
        </w:div>
        <w:div w:id="297682837">
          <w:marLeft w:val="0"/>
          <w:marRight w:val="0"/>
          <w:marTop w:val="0"/>
          <w:marBottom w:val="0"/>
          <w:divBdr>
            <w:top w:val="none" w:sz="0" w:space="0" w:color="auto"/>
            <w:left w:val="none" w:sz="0" w:space="0" w:color="auto"/>
            <w:bottom w:val="none" w:sz="0" w:space="0" w:color="auto"/>
            <w:right w:val="none" w:sz="0" w:space="0" w:color="auto"/>
          </w:divBdr>
        </w:div>
        <w:div w:id="1296788957">
          <w:marLeft w:val="0"/>
          <w:marRight w:val="0"/>
          <w:marTop w:val="0"/>
          <w:marBottom w:val="0"/>
          <w:divBdr>
            <w:top w:val="none" w:sz="0" w:space="0" w:color="auto"/>
            <w:left w:val="none" w:sz="0" w:space="0" w:color="auto"/>
            <w:bottom w:val="none" w:sz="0" w:space="0" w:color="auto"/>
            <w:right w:val="none" w:sz="0" w:space="0" w:color="auto"/>
          </w:divBdr>
        </w:div>
        <w:div w:id="1482697509">
          <w:marLeft w:val="0"/>
          <w:marRight w:val="0"/>
          <w:marTop w:val="0"/>
          <w:marBottom w:val="0"/>
          <w:divBdr>
            <w:top w:val="none" w:sz="0" w:space="0" w:color="auto"/>
            <w:left w:val="none" w:sz="0" w:space="0" w:color="auto"/>
            <w:bottom w:val="none" w:sz="0" w:space="0" w:color="auto"/>
            <w:right w:val="none" w:sz="0" w:space="0" w:color="auto"/>
          </w:divBdr>
        </w:div>
      </w:divsChild>
    </w:div>
    <w:div w:id="2036807153">
      <w:bodyDiv w:val="1"/>
      <w:marLeft w:val="0"/>
      <w:marRight w:val="0"/>
      <w:marTop w:val="0"/>
      <w:marBottom w:val="0"/>
      <w:divBdr>
        <w:top w:val="none" w:sz="0" w:space="0" w:color="auto"/>
        <w:left w:val="none" w:sz="0" w:space="0" w:color="auto"/>
        <w:bottom w:val="none" w:sz="0" w:space="0" w:color="auto"/>
        <w:right w:val="none" w:sz="0" w:space="0" w:color="auto"/>
      </w:divBdr>
      <w:divsChild>
        <w:div w:id="1368144436">
          <w:marLeft w:val="0"/>
          <w:marRight w:val="0"/>
          <w:marTop w:val="0"/>
          <w:marBottom w:val="0"/>
          <w:divBdr>
            <w:top w:val="none" w:sz="0" w:space="0" w:color="auto"/>
            <w:left w:val="none" w:sz="0" w:space="0" w:color="auto"/>
            <w:bottom w:val="none" w:sz="0" w:space="0" w:color="auto"/>
            <w:right w:val="none" w:sz="0" w:space="0" w:color="auto"/>
          </w:divBdr>
        </w:div>
      </w:divsChild>
    </w:div>
    <w:div w:id="2060976201">
      <w:bodyDiv w:val="1"/>
      <w:marLeft w:val="0"/>
      <w:marRight w:val="0"/>
      <w:marTop w:val="0"/>
      <w:marBottom w:val="0"/>
      <w:divBdr>
        <w:top w:val="none" w:sz="0" w:space="0" w:color="auto"/>
        <w:left w:val="none" w:sz="0" w:space="0" w:color="auto"/>
        <w:bottom w:val="none" w:sz="0" w:space="0" w:color="auto"/>
        <w:right w:val="none" w:sz="0" w:space="0" w:color="auto"/>
      </w:divBdr>
      <w:divsChild>
        <w:div w:id="274949204">
          <w:marLeft w:val="0"/>
          <w:marRight w:val="0"/>
          <w:marTop w:val="0"/>
          <w:marBottom w:val="0"/>
          <w:divBdr>
            <w:top w:val="none" w:sz="0" w:space="0" w:color="auto"/>
            <w:left w:val="none" w:sz="0" w:space="0" w:color="auto"/>
            <w:bottom w:val="none" w:sz="0" w:space="0" w:color="auto"/>
            <w:right w:val="none" w:sz="0" w:space="0" w:color="auto"/>
          </w:divBdr>
        </w:div>
        <w:div w:id="324435226">
          <w:marLeft w:val="0"/>
          <w:marRight w:val="0"/>
          <w:marTop w:val="0"/>
          <w:marBottom w:val="0"/>
          <w:divBdr>
            <w:top w:val="none" w:sz="0" w:space="0" w:color="auto"/>
            <w:left w:val="none" w:sz="0" w:space="0" w:color="auto"/>
            <w:bottom w:val="none" w:sz="0" w:space="0" w:color="auto"/>
            <w:right w:val="none" w:sz="0" w:space="0" w:color="auto"/>
          </w:divBdr>
        </w:div>
        <w:div w:id="1871650825">
          <w:marLeft w:val="0"/>
          <w:marRight w:val="0"/>
          <w:marTop w:val="0"/>
          <w:marBottom w:val="0"/>
          <w:divBdr>
            <w:top w:val="none" w:sz="0" w:space="0" w:color="auto"/>
            <w:left w:val="none" w:sz="0" w:space="0" w:color="auto"/>
            <w:bottom w:val="none" w:sz="0" w:space="0" w:color="auto"/>
            <w:right w:val="none" w:sz="0" w:space="0" w:color="auto"/>
          </w:divBdr>
        </w:div>
        <w:div w:id="2042701875">
          <w:marLeft w:val="0"/>
          <w:marRight w:val="0"/>
          <w:marTop w:val="0"/>
          <w:marBottom w:val="0"/>
          <w:divBdr>
            <w:top w:val="none" w:sz="0" w:space="0" w:color="auto"/>
            <w:left w:val="none" w:sz="0" w:space="0" w:color="auto"/>
            <w:bottom w:val="none" w:sz="0" w:space="0" w:color="auto"/>
            <w:right w:val="none" w:sz="0" w:space="0" w:color="auto"/>
          </w:divBdr>
        </w:div>
        <w:div w:id="960039498">
          <w:marLeft w:val="0"/>
          <w:marRight w:val="0"/>
          <w:marTop w:val="0"/>
          <w:marBottom w:val="0"/>
          <w:divBdr>
            <w:top w:val="none" w:sz="0" w:space="0" w:color="auto"/>
            <w:left w:val="none" w:sz="0" w:space="0" w:color="auto"/>
            <w:bottom w:val="none" w:sz="0" w:space="0" w:color="auto"/>
            <w:right w:val="none" w:sz="0" w:space="0" w:color="auto"/>
          </w:divBdr>
        </w:div>
        <w:div w:id="1091006914">
          <w:marLeft w:val="0"/>
          <w:marRight w:val="0"/>
          <w:marTop w:val="0"/>
          <w:marBottom w:val="0"/>
          <w:divBdr>
            <w:top w:val="none" w:sz="0" w:space="0" w:color="auto"/>
            <w:left w:val="none" w:sz="0" w:space="0" w:color="auto"/>
            <w:bottom w:val="none" w:sz="0" w:space="0" w:color="auto"/>
            <w:right w:val="none" w:sz="0" w:space="0" w:color="auto"/>
          </w:divBdr>
        </w:div>
        <w:div w:id="1077284959">
          <w:marLeft w:val="0"/>
          <w:marRight w:val="0"/>
          <w:marTop w:val="0"/>
          <w:marBottom w:val="0"/>
          <w:divBdr>
            <w:top w:val="none" w:sz="0" w:space="0" w:color="auto"/>
            <w:left w:val="none" w:sz="0" w:space="0" w:color="auto"/>
            <w:bottom w:val="none" w:sz="0" w:space="0" w:color="auto"/>
            <w:right w:val="none" w:sz="0" w:space="0" w:color="auto"/>
          </w:divBdr>
        </w:div>
        <w:div w:id="312107702">
          <w:marLeft w:val="0"/>
          <w:marRight w:val="0"/>
          <w:marTop w:val="0"/>
          <w:marBottom w:val="0"/>
          <w:divBdr>
            <w:top w:val="none" w:sz="0" w:space="0" w:color="auto"/>
            <w:left w:val="none" w:sz="0" w:space="0" w:color="auto"/>
            <w:bottom w:val="none" w:sz="0" w:space="0" w:color="auto"/>
            <w:right w:val="none" w:sz="0" w:space="0" w:color="auto"/>
          </w:divBdr>
        </w:div>
        <w:div w:id="2099787548">
          <w:marLeft w:val="0"/>
          <w:marRight w:val="0"/>
          <w:marTop w:val="0"/>
          <w:marBottom w:val="0"/>
          <w:divBdr>
            <w:top w:val="none" w:sz="0" w:space="0" w:color="auto"/>
            <w:left w:val="none" w:sz="0" w:space="0" w:color="auto"/>
            <w:bottom w:val="none" w:sz="0" w:space="0" w:color="auto"/>
            <w:right w:val="none" w:sz="0" w:space="0" w:color="auto"/>
          </w:divBdr>
        </w:div>
        <w:div w:id="1271476831">
          <w:marLeft w:val="0"/>
          <w:marRight w:val="0"/>
          <w:marTop w:val="0"/>
          <w:marBottom w:val="0"/>
          <w:divBdr>
            <w:top w:val="none" w:sz="0" w:space="0" w:color="auto"/>
            <w:left w:val="none" w:sz="0" w:space="0" w:color="auto"/>
            <w:bottom w:val="none" w:sz="0" w:space="0" w:color="auto"/>
            <w:right w:val="none" w:sz="0" w:space="0" w:color="auto"/>
          </w:divBdr>
        </w:div>
        <w:div w:id="212673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5</cp:revision>
  <dcterms:created xsi:type="dcterms:W3CDTF">2025-03-11T05:34:00Z</dcterms:created>
  <dcterms:modified xsi:type="dcterms:W3CDTF">2025-04-27T09:12:00Z</dcterms:modified>
</cp:coreProperties>
</file>