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43FE" w14:textId="2104B7BC" w:rsidR="0013667E" w:rsidRDefault="0013667E">
      <w:pPr>
        <w:rPr>
          <w:rFonts w:ascii="微软雅黑" w:eastAsia="微软雅黑" w:hAnsi="微软雅黑" w:hint="eastAsia"/>
          <w:b/>
          <w:bCs/>
          <w:noProof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inline distT="0" distB="0" distL="0" distR="0" wp14:anchorId="37696E7F" wp14:editId="167EF551">
            <wp:extent cx="5296120" cy="73233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"/>
                    <a:stretch/>
                  </pic:blipFill>
                  <pic:spPr bwMode="auto">
                    <a:xfrm>
                      <a:off x="0" y="0"/>
                      <a:ext cx="5307418" cy="73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6EE3" w14:textId="03224D9D" w:rsidR="00087609" w:rsidRPr="00087609" w:rsidRDefault="0013667E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inline distT="0" distB="0" distL="0" distR="0" wp14:anchorId="5E53092F" wp14:editId="4858ECBD">
            <wp:extent cx="5553720" cy="1041253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" r="4869" b="82209"/>
                    <a:stretch/>
                  </pic:blipFill>
                  <pic:spPr bwMode="auto">
                    <a:xfrm>
                      <a:off x="0" y="0"/>
                      <a:ext cx="5561217" cy="104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B2CC" w14:textId="6C1F2F1D" w:rsidR="002E0A76" w:rsidRDefault="00317C74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17C74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5.1</w:t>
      </w:r>
    </w:p>
    <w:p w14:paraId="1A724522" w14:textId="4DBAF753" w:rsidR="00317C74" w:rsidRDefault="00317C7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（1）6×8×6=288 bytes</w:t>
      </w:r>
    </w:p>
    <w:p w14:paraId="41286438" w14:textId="77777777" w:rsidR="00317C74" w:rsidRDefault="00317C7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（2）1000+(5×8+7)×6=1282</w:t>
      </w:r>
    </w:p>
    <w:p w14:paraId="7AED7BE3" w14:textId="77777777" w:rsidR="00317C74" w:rsidRDefault="00317C7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（3）1000+(1×8+4)×6=1072</w:t>
      </w:r>
    </w:p>
    <w:p w14:paraId="029DC942" w14:textId="1BD09CC9" w:rsidR="00317C74" w:rsidRDefault="00317C74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（4）1000+(7×6+4)×6=1276</w:t>
      </w:r>
    </w:p>
    <w:p w14:paraId="0F356981" w14:textId="77777777" w:rsidR="00317C74" w:rsidRDefault="00317C74">
      <w:pPr>
        <w:rPr>
          <w:rFonts w:ascii="微软雅黑" w:eastAsia="微软雅黑" w:hAnsi="微软雅黑" w:hint="eastAsia"/>
          <w:szCs w:val="21"/>
        </w:rPr>
      </w:pPr>
    </w:p>
    <w:p w14:paraId="03996DB5" w14:textId="78382635" w:rsidR="00317C74" w:rsidRDefault="00317C74" w:rsidP="00317C74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17C74">
        <w:rPr>
          <w:rFonts w:ascii="微软雅黑" w:eastAsia="微软雅黑" w:hAnsi="微软雅黑" w:hint="eastAsia"/>
          <w:b/>
          <w:bCs/>
          <w:sz w:val="32"/>
          <w:szCs w:val="32"/>
        </w:rPr>
        <w:t>5.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8</w:t>
      </w:r>
    </w:p>
    <w:p w14:paraId="6B8129DF" w14:textId="5AAEF9C7" w:rsidR="00317C74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i为奇数，k=i+j-2</w:t>
      </w:r>
    </w:p>
    <w:p w14:paraId="6E9A932B" w14:textId="1F08792C" w:rsidR="00433917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i为偶数，k=i+j-1</w:t>
      </w:r>
    </w:p>
    <w:p w14:paraId="3917C497" w14:textId="06F94FEC" w:rsidR="00317C74" w:rsidRDefault="00317C74">
      <w:pPr>
        <w:rPr>
          <w:rFonts w:ascii="微软雅黑" w:eastAsia="微软雅黑" w:hAnsi="微软雅黑" w:hint="eastAsia"/>
          <w:szCs w:val="21"/>
        </w:rPr>
      </w:pPr>
    </w:p>
    <w:p w14:paraId="52A400F4" w14:textId="24802AC4" w:rsidR="00317C74" w:rsidRPr="00433917" w:rsidRDefault="00433917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17C74">
        <w:rPr>
          <w:rFonts w:ascii="微软雅黑" w:eastAsia="微软雅黑" w:hAnsi="微软雅黑" w:hint="eastAsia"/>
          <w:b/>
          <w:bCs/>
          <w:sz w:val="32"/>
          <w:szCs w:val="32"/>
        </w:rPr>
        <w:t>5.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11</w:t>
      </w:r>
    </w:p>
    <w:p w14:paraId="48647F02" w14:textId="6A54020F" w:rsidR="00433917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（1）GetHead【GetTail【【GetTail【L1】】】】</w:t>
      </w:r>
    </w:p>
    <w:p w14:paraId="50CA9EDD" w14:textId="4CD59BE5" w:rsidR="00433917" w:rsidRPr="00433917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（2）GetHead【GetHead【【GetTail【L2】】】】</w:t>
      </w:r>
    </w:p>
    <w:p w14:paraId="47101CF1" w14:textId="3BFE4270" w:rsidR="00317C74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（3）GetHead【GetHead【【GetTail【GetTail【【GetHead【L3】】】】】】】</w:t>
      </w:r>
    </w:p>
    <w:p w14:paraId="3265F2B3" w14:textId="3185371E" w:rsidR="00433917" w:rsidRDefault="00433917" w:rsidP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（4）GetHead【GetHead【【GetHead【GetTail【【GetTail【L4】】】】】】】</w:t>
      </w:r>
    </w:p>
    <w:p w14:paraId="330366C7" w14:textId="018969EF" w:rsidR="00433917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（5）</w:t>
      </w:r>
      <w:r w:rsidR="008C3289">
        <w:rPr>
          <w:rFonts w:ascii="微软雅黑" w:eastAsia="微软雅黑" w:hAnsi="微软雅黑" w:hint="eastAsia"/>
          <w:szCs w:val="21"/>
        </w:rPr>
        <w:t>GetHead【</w:t>
      </w:r>
      <w:r>
        <w:rPr>
          <w:rFonts w:ascii="微软雅黑" w:eastAsia="微软雅黑" w:hAnsi="微软雅黑" w:hint="eastAsia"/>
          <w:szCs w:val="21"/>
        </w:rPr>
        <w:t>GetHead【GetTail【【GetTail【L5】】】】</w:t>
      </w:r>
      <w:r w:rsidR="008C3289">
        <w:rPr>
          <w:rFonts w:ascii="微软雅黑" w:eastAsia="微软雅黑" w:hAnsi="微软雅黑" w:hint="eastAsia"/>
          <w:szCs w:val="21"/>
        </w:rPr>
        <w:t>】</w:t>
      </w:r>
    </w:p>
    <w:p w14:paraId="3CF8770E" w14:textId="3FD9D230" w:rsidR="00433917" w:rsidRDefault="0043391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（6）GetHead【GetTail【【GetHead【L</w:t>
      </w:r>
      <w:r w:rsidR="008C3289"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】】】】</w:t>
      </w:r>
    </w:p>
    <w:p w14:paraId="4B7E3F91" w14:textId="44BE0893" w:rsidR="008C3289" w:rsidRPr="00433917" w:rsidRDefault="008C3289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（7）GetHead【GetHead【【GetTail【GetHead【【GetTail【L7】】】】】】】</w:t>
      </w:r>
    </w:p>
    <w:p w14:paraId="115D519E" w14:textId="77777777" w:rsidR="00E42A9F" w:rsidRDefault="00E42A9F">
      <w:pPr>
        <w:rPr>
          <w:rFonts w:ascii="微软雅黑" w:eastAsia="微软雅黑" w:hAnsi="微软雅黑" w:hint="eastAsia"/>
          <w:szCs w:val="21"/>
        </w:rPr>
      </w:pPr>
    </w:p>
    <w:p w14:paraId="5790CFB0" w14:textId="77777777" w:rsidR="00E42A9F" w:rsidRDefault="00E42A9F">
      <w:pPr>
        <w:rPr>
          <w:rFonts w:ascii="微软雅黑" w:eastAsia="微软雅黑" w:hAnsi="微软雅黑" w:hint="eastAsia"/>
          <w:szCs w:val="21"/>
        </w:rPr>
      </w:pPr>
    </w:p>
    <w:p w14:paraId="6637B686" w14:textId="77777777" w:rsidR="00E42A9F" w:rsidRDefault="00E42A9F">
      <w:pPr>
        <w:rPr>
          <w:rFonts w:ascii="微软雅黑" w:eastAsia="微软雅黑" w:hAnsi="微软雅黑" w:hint="eastAsia"/>
          <w:szCs w:val="21"/>
        </w:rPr>
      </w:pPr>
    </w:p>
    <w:p w14:paraId="5634B5BD" w14:textId="26A7C587" w:rsidR="00317C74" w:rsidRDefault="00317C74">
      <w:pPr>
        <w:rPr>
          <w:rFonts w:ascii="微软雅黑" w:eastAsia="微软雅黑" w:hAnsi="微软雅黑" w:hint="eastAsia"/>
          <w:szCs w:val="21"/>
        </w:rPr>
      </w:pPr>
    </w:p>
    <w:p w14:paraId="3B6C047B" w14:textId="378142C5" w:rsidR="00317C74" w:rsidRPr="008C3289" w:rsidRDefault="008C3289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17C74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5.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12</w:t>
      </w:r>
    </w:p>
    <w:p w14:paraId="01065B2C" w14:textId="7D631BDF" w:rsidR="00E42A9F" w:rsidRDefault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40A84F1" wp14:editId="203EC720">
            <wp:simplePos x="0" y="0"/>
            <wp:positionH relativeFrom="column">
              <wp:posOffset>200770</wp:posOffset>
            </wp:positionH>
            <wp:positionV relativeFrom="paragraph">
              <wp:posOffset>41082</wp:posOffset>
            </wp:positionV>
            <wp:extent cx="5271135" cy="4024630"/>
            <wp:effectExtent l="0" t="0" r="571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17AE4" w14:textId="77777777" w:rsidR="00010C54" w:rsidRDefault="00010C54" w:rsidP="00010C54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17C74">
        <w:rPr>
          <w:rFonts w:ascii="微软雅黑" w:eastAsia="微软雅黑" w:hAnsi="微软雅黑" w:hint="eastAsia"/>
          <w:b/>
          <w:bCs/>
          <w:sz w:val="32"/>
          <w:szCs w:val="32"/>
        </w:rPr>
        <w:t>5.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15</w:t>
      </w:r>
    </w:p>
    <w:p w14:paraId="4A8876DD" w14:textId="77777777" w:rsidR="00010C54" w:rsidRPr="00010C54" w:rsidRDefault="00010C54" w:rsidP="00010C54">
      <w:pPr>
        <w:rPr>
          <w:rFonts w:ascii="微软雅黑" w:eastAsia="微软雅黑" w:hAnsi="微软雅黑" w:hint="eastAsia"/>
          <w:szCs w:val="21"/>
        </w:rPr>
      </w:pPr>
      <w:r w:rsidRPr="00010C54">
        <w:rPr>
          <w:rFonts w:ascii="微软雅黑" w:eastAsia="微软雅黑" w:hAnsi="微软雅黑"/>
          <w:szCs w:val="21"/>
        </w:rPr>
        <w:t>当 S 为空集时，幂集仅包含空集：P(</w:t>
      </w:r>
      <w:r w:rsidRPr="00010C54">
        <w:rPr>
          <w:rFonts w:ascii="MS Gothic" w:eastAsia="MS Gothic" w:hAnsi="MS Gothic" w:cs="MS Gothic" w:hint="eastAsia"/>
          <w:szCs w:val="21"/>
        </w:rPr>
        <w:t>∅</w:t>
      </w:r>
      <w:r w:rsidRPr="00010C54">
        <w:rPr>
          <w:rFonts w:ascii="微软雅黑" w:eastAsia="微软雅黑" w:hAnsi="微软雅黑"/>
          <w:szCs w:val="21"/>
        </w:rPr>
        <w:t>)={</w:t>
      </w:r>
      <w:r w:rsidRPr="00010C54">
        <w:rPr>
          <w:rFonts w:ascii="MS Gothic" w:eastAsia="MS Gothic" w:hAnsi="MS Gothic" w:cs="MS Gothic" w:hint="eastAsia"/>
          <w:szCs w:val="21"/>
        </w:rPr>
        <w:t>∅</w:t>
      </w:r>
      <w:r w:rsidRPr="00010C54">
        <w:rPr>
          <w:rFonts w:ascii="微软雅黑" w:eastAsia="微软雅黑" w:hAnsi="微软雅黑"/>
          <w:szCs w:val="21"/>
        </w:rPr>
        <w:t xml:space="preserve">} </w:t>
      </w:r>
    </w:p>
    <w:p w14:paraId="70453490" w14:textId="322E3895" w:rsidR="00010C54" w:rsidRPr="00010C54" w:rsidRDefault="00010C54" w:rsidP="00010C54">
      <w:pPr>
        <w:rPr>
          <w:rFonts w:ascii="微软雅黑" w:eastAsia="微软雅黑" w:hAnsi="微软雅黑" w:hint="eastAsia"/>
          <w:szCs w:val="21"/>
        </w:rPr>
      </w:pPr>
      <w:r w:rsidRPr="00010C54">
        <w:rPr>
          <w:rFonts w:ascii="微软雅黑" w:eastAsia="微软雅黑" w:hAnsi="微软雅黑"/>
          <w:szCs w:val="21"/>
        </w:rPr>
        <w:t>若 S 非空，取出一个元素 x∈S，剩余集合为 S′=S</w:t>
      </w:r>
      <w:r w:rsidRPr="00010C54">
        <w:rPr>
          <w:rFonts w:asciiTheme="minorEastAsia" w:hAnsiTheme="minorEastAsia" w:cs="MS Gothic" w:hint="eastAsia"/>
          <w:szCs w:val="21"/>
        </w:rPr>
        <w:t>\</w:t>
      </w:r>
      <w:r w:rsidRPr="00010C54">
        <w:rPr>
          <w:rFonts w:ascii="微软雅黑" w:eastAsia="微软雅黑" w:hAnsi="微软雅黑"/>
          <w:szCs w:val="21"/>
        </w:rPr>
        <w:t>{x}。则幂集</w:t>
      </w:r>
      <w:r>
        <w:rPr>
          <w:rFonts w:ascii="微软雅黑" w:eastAsia="微软雅黑" w:hAnsi="微软雅黑" w:hint="eastAsia"/>
          <w:szCs w:val="21"/>
        </w:rPr>
        <w:t>由包含x的子集</w:t>
      </w:r>
      <w:r w:rsidR="006E2E70">
        <w:rPr>
          <w:rFonts w:ascii="微软雅黑" w:eastAsia="微软雅黑" w:hAnsi="微软雅黑" w:hint="eastAsia"/>
          <w:szCs w:val="21"/>
        </w:rPr>
        <w:t>和</w:t>
      </w:r>
      <w:r>
        <w:rPr>
          <w:rFonts w:ascii="微软雅黑" w:eastAsia="微软雅黑" w:hAnsi="微软雅黑" w:hint="eastAsia"/>
          <w:szCs w:val="21"/>
        </w:rPr>
        <w:t>不包含x的子集组成：</w:t>
      </w:r>
      <w:r w:rsidRPr="00010C54">
        <w:rPr>
          <w:rFonts w:ascii="微软雅黑" w:eastAsia="微软雅黑" w:hAnsi="微软雅黑"/>
          <w:szCs w:val="21"/>
        </w:rPr>
        <w:t>P(S)=P(S′)∪{{x}∪A∣A∈P(S′)}</w:t>
      </w:r>
    </w:p>
    <w:p w14:paraId="559C6F60" w14:textId="2005D9AD" w:rsidR="00DD1457" w:rsidRDefault="00DD1457" w:rsidP="00DD1457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/>
          <w:szCs w:val="21"/>
        </w:rPr>
        <w:br/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6.2</w:t>
      </w:r>
    </w:p>
    <w:p w14:paraId="505139EB" w14:textId="7620BB28" w:rsidR="00317C74" w:rsidRDefault="00DD145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二叉树是度为2的树，其子树有左右之分且次序不能颠倒。而度为2的树不一定有序。</w:t>
      </w:r>
    </w:p>
    <w:p w14:paraId="409A007C" w14:textId="77777777" w:rsidR="00DD1457" w:rsidRDefault="00DD1457">
      <w:pPr>
        <w:rPr>
          <w:rFonts w:ascii="微软雅黑" w:eastAsia="微软雅黑" w:hAnsi="微软雅黑" w:hint="eastAsia"/>
          <w:szCs w:val="21"/>
        </w:rPr>
      </w:pPr>
    </w:p>
    <w:p w14:paraId="096D9C6F" w14:textId="0B63BCD2" w:rsidR="00DD1457" w:rsidRDefault="00DD145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6.5</w:t>
      </w:r>
    </w:p>
    <w:p w14:paraId="09AF447D" w14:textId="7EE33489" w:rsidR="00DD1457" w:rsidRDefault="00DD145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除根节点外，每个结点有且仅有一个前驱节点，</w:t>
      </w:r>
      <w:r w:rsidR="0054183C">
        <w:rPr>
          <w:rFonts w:ascii="微软雅黑" w:eastAsia="微软雅黑" w:hAnsi="微软雅黑" w:hint="eastAsia"/>
          <w:szCs w:val="21"/>
        </w:rPr>
        <w:t>即与</w:t>
      </w:r>
      <w:r>
        <w:rPr>
          <w:rFonts w:ascii="微软雅黑" w:eastAsia="微软雅黑" w:hAnsi="微软雅黑" w:hint="eastAsia"/>
          <w:szCs w:val="21"/>
        </w:rPr>
        <w:t>一条边对应，故</w:t>
      </w:r>
      <w:r w:rsidR="0054183C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总结点数</w:t>
      </w:r>
      <w:r w:rsidR="0054183C">
        <w:rPr>
          <w:rFonts w:ascii="微软雅黑" w:eastAsia="微软雅黑" w:hAnsi="微软雅黑" w:hint="eastAsia"/>
          <w:szCs w:val="21"/>
        </w:rPr>
        <w:t>=总度数+1</w:t>
      </w:r>
    </w:p>
    <w:p w14:paraId="4482EB02" w14:textId="17A9D69C" w:rsidR="00DD1457" w:rsidRDefault="00DD145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则 叶节点数 = 度为0结点数 = 总度数</w:t>
      </w:r>
      <w:r w:rsidR="0054183C">
        <w:rPr>
          <w:rFonts w:ascii="微软雅黑" w:eastAsia="微软雅黑" w:hAnsi="微软雅黑" w:hint="eastAsia"/>
          <w:szCs w:val="21"/>
        </w:rPr>
        <w:t>+1</w:t>
      </w:r>
      <w:r>
        <w:rPr>
          <w:rFonts w:ascii="微软雅黑" w:eastAsia="微软雅黑" w:hAnsi="微软雅黑" w:hint="eastAsia"/>
          <w:szCs w:val="21"/>
        </w:rPr>
        <w:t>-度不为0结点数</w:t>
      </w:r>
    </w:p>
    <w:p w14:paraId="76B5012E" w14:textId="7FA65E24" w:rsidR="00DD1457" w:rsidRDefault="00DD1457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=1+n</w:t>
      </w:r>
      <w:r w:rsidRPr="0054183C">
        <w:rPr>
          <w:rFonts w:ascii="微软雅黑" w:eastAsia="微软雅黑" w:hAnsi="微软雅黑" w:hint="eastAsia"/>
          <w:szCs w:val="21"/>
          <w:vertAlign w:val="subscript"/>
        </w:rPr>
        <w:t>1</w:t>
      </w:r>
      <w:r>
        <w:rPr>
          <w:rFonts w:ascii="微软雅黑" w:eastAsia="微软雅黑" w:hAnsi="微软雅黑" w:hint="eastAsia"/>
          <w:szCs w:val="21"/>
        </w:rPr>
        <w:t>+2n</w:t>
      </w:r>
      <w:r w:rsidRPr="0054183C">
        <w:rPr>
          <w:rFonts w:ascii="微软雅黑" w:eastAsia="微软雅黑" w:hAnsi="微软雅黑" w:hint="eastAsia"/>
          <w:szCs w:val="21"/>
          <w:vertAlign w:val="subscript"/>
        </w:rPr>
        <w:t>2</w:t>
      </w:r>
      <w:r>
        <w:rPr>
          <w:rFonts w:ascii="微软雅黑" w:eastAsia="微软雅黑" w:hAnsi="微软雅黑" w:hint="eastAsia"/>
          <w:szCs w:val="21"/>
        </w:rPr>
        <w:t>+…+kn</w:t>
      </w:r>
      <w:r w:rsidRPr="0054183C">
        <w:rPr>
          <w:rFonts w:ascii="微软雅黑" w:eastAsia="微软雅黑" w:hAnsi="微软雅黑" w:hint="eastAsia"/>
          <w:szCs w:val="21"/>
          <w:vertAlign w:val="subscript"/>
        </w:rPr>
        <w:t>k</w:t>
      </w:r>
      <w:r w:rsidR="0054183C">
        <w:rPr>
          <w:rFonts w:ascii="微软雅黑" w:eastAsia="微软雅黑" w:hAnsi="微软雅黑" w:hint="eastAsia"/>
          <w:szCs w:val="21"/>
        </w:rPr>
        <w:t xml:space="preserve"> </w:t>
      </w:r>
      <w:r w:rsidR="0054183C">
        <w:rPr>
          <w:rFonts w:ascii="微软雅黑" w:eastAsia="微软雅黑" w:hAnsi="微软雅黑"/>
          <w:szCs w:val="21"/>
        </w:rPr>
        <w:t>–</w:t>
      </w:r>
      <w:r w:rsidR="0054183C">
        <w:rPr>
          <w:rFonts w:ascii="微软雅黑" w:eastAsia="微软雅黑" w:hAnsi="微软雅黑" w:hint="eastAsia"/>
          <w:szCs w:val="21"/>
        </w:rPr>
        <w:t xml:space="preserve"> (n</w:t>
      </w:r>
      <w:r w:rsidR="0054183C" w:rsidRPr="0054183C">
        <w:rPr>
          <w:rFonts w:ascii="微软雅黑" w:eastAsia="微软雅黑" w:hAnsi="微软雅黑" w:hint="eastAsia"/>
          <w:szCs w:val="21"/>
          <w:vertAlign w:val="subscript"/>
        </w:rPr>
        <w:t>1</w:t>
      </w:r>
      <w:r w:rsidR="0054183C">
        <w:rPr>
          <w:rFonts w:ascii="微软雅黑" w:eastAsia="微软雅黑" w:hAnsi="微软雅黑" w:hint="eastAsia"/>
          <w:szCs w:val="21"/>
        </w:rPr>
        <w:t>+n</w:t>
      </w:r>
      <w:r w:rsidR="0054183C" w:rsidRPr="0054183C">
        <w:rPr>
          <w:rFonts w:ascii="微软雅黑" w:eastAsia="微软雅黑" w:hAnsi="微软雅黑" w:hint="eastAsia"/>
          <w:szCs w:val="21"/>
          <w:vertAlign w:val="subscript"/>
        </w:rPr>
        <w:t>2</w:t>
      </w:r>
      <w:r w:rsidR="0054183C">
        <w:rPr>
          <w:rFonts w:ascii="微软雅黑" w:eastAsia="微软雅黑" w:hAnsi="微软雅黑" w:hint="eastAsia"/>
          <w:szCs w:val="21"/>
        </w:rPr>
        <w:t>+…+n</w:t>
      </w:r>
      <w:r w:rsidR="0054183C" w:rsidRPr="0054183C">
        <w:rPr>
          <w:rFonts w:ascii="微软雅黑" w:eastAsia="微软雅黑" w:hAnsi="微软雅黑" w:hint="eastAsia"/>
          <w:szCs w:val="21"/>
          <w:vertAlign w:val="subscript"/>
        </w:rPr>
        <w:t>k</w:t>
      </w:r>
      <w:r w:rsidR="0054183C">
        <w:rPr>
          <w:rFonts w:ascii="微软雅黑" w:eastAsia="微软雅黑" w:hAnsi="微软雅黑" w:hint="eastAsia"/>
          <w:szCs w:val="21"/>
        </w:rPr>
        <w:t>)</w:t>
      </w:r>
    </w:p>
    <w:p w14:paraId="5BD56ECD" w14:textId="43D03968" w:rsidR="0054183C" w:rsidRDefault="0054183C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=1+</w:t>
      </w:r>
      <m:oMath>
        <m:nary>
          <m:naryPr>
            <m:chr m:val="∑"/>
            <m:limLoc m:val="undOvr"/>
            <m:ctrlPr>
              <w:rPr>
                <w:rFonts w:ascii="Cambria Math" w:eastAsia="微软雅黑" w:hAnsi="Cambria Math"/>
                <w:i/>
                <w:szCs w:val="21"/>
              </w:rPr>
            </m:ctrlPr>
          </m:naryPr>
          <m:sub>
            <m:r>
              <w:rPr>
                <w:rFonts w:ascii="Cambria Math" w:eastAsia="微软雅黑" w:hAnsi="Cambria Math"/>
                <w:szCs w:val="21"/>
              </w:rPr>
              <m:t>i=1</m:t>
            </m:r>
          </m:sub>
          <m:sup>
            <m:r>
              <w:rPr>
                <w:rFonts w:ascii="Cambria Math" w:eastAsia="微软雅黑" w:hAnsi="Cambria Math"/>
                <w:szCs w:val="21"/>
              </w:rPr>
              <m:t>k</m:t>
            </m:r>
          </m:sup>
          <m:e>
            <m:r>
              <w:rPr>
                <w:rFonts w:ascii="Cambria Math" w:eastAsia="微软雅黑" w:hAnsi="Cambria Math"/>
                <w:szCs w:val="21"/>
              </w:rPr>
              <m:t>(i-1)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微软雅黑" w:hAnsi="Cambria Math"/>
                    <w:szCs w:val="21"/>
                  </w:rPr>
                  <m:t>i</m:t>
                </m:r>
              </m:sub>
            </m:sSub>
          </m:e>
        </m:nary>
      </m:oMath>
    </w:p>
    <w:p w14:paraId="5CE362F2" w14:textId="77777777" w:rsidR="00DD1457" w:rsidRPr="0054183C" w:rsidRDefault="00DD1457">
      <w:pPr>
        <w:rPr>
          <w:rFonts w:ascii="微软雅黑" w:eastAsia="微软雅黑" w:hAnsi="微软雅黑" w:hint="eastAsia"/>
          <w:szCs w:val="21"/>
        </w:rPr>
      </w:pPr>
    </w:p>
    <w:p w14:paraId="325F36B8" w14:textId="77777777" w:rsidR="00DD1457" w:rsidRDefault="00DD1457">
      <w:pPr>
        <w:rPr>
          <w:rFonts w:ascii="微软雅黑" w:eastAsia="微软雅黑" w:hAnsi="微软雅黑" w:hint="eastAsia"/>
          <w:szCs w:val="21"/>
        </w:rPr>
      </w:pPr>
    </w:p>
    <w:p w14:paraId="164A9D9E" w14:textId="3A68000A" w:rsidR="00DD1457" w:rsidRDefault="00E42A9F">
      <w:pPr>
        <w:rPr>
          <w:rFonts w:ascii="微软雅黑" w:eastAsia="微软雅黑" w:hAnsi="微软雅黑" w:hint="eastAsia"/>
          <w:szCs w:val="21"/>
        </w:rPr>
      </w:pPr>
      <w:bookmarkStart w:id="0" w:name="_Hlk196511678"/>
      <w:r>
        <w:rPr>
          <w:rFonts w:ascii="微软雅黑" w:eastAsia="微软雅黑" w:hAnsi="微软雅黑" w:hint="eastAsia"/>
          <w:b/>
          <w:bCs/>
          <w:sz w:val="32"/>
          <w:szCs w:val="32"/>
        </w:rPr>
        <w:t>6.18</w:t>
      </w:r>
    </w:p>
    <w:p w14:paraId="1814FD30" w14:textId="4ABC71F3" w:rsidR="00DD1457" w:rsidRDefault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若*p是根节点，则没有后继；</w:t>
      </w:r>
    </w:p>
    <w:p w14:paraId="69879106" w14:textId="3F19E983" w:rsidR="00E42A9F" w:rsidRDefault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若*p是其双亲结点的右孩子，则后继是双亲结点；</w:t>
      </w:r>
    </w:p>
    <w:p w14:paraId="37E9F231" w14:textId="60201D51" w:rsidR="00E42A9F" w:rsidRDefault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若*p是其双亲结点的左孩子，则后继是其兄弟结点最左下的子孙。</w:t>
      </w:r>
    </w:p>
    <w:bookmarkEnd w:id="0"/>
    <w:p w14:paraId="0F519E03" w14:textId="77777777" w:rsidR="00DD1457" w:rsidRDefault="00DD1457">
      <w:pPr>
        <w:rPr>
          <w:rFonts w:ascii="微软雅黑" w:eastAsia="微软雅黑" w:hAnsi="微软雅黑" w:hint="eastAsia"/>
          <w:szCs w:val="21"/>
        </w:rPr>
      </w:pPr>
    </w:p>
    <w:p w14:paraId="74CF7B11" w14:textId="1057B0A4" w:rsidR="00E42A9F" w:rsidRDefault="00E72CBD" w:rsidP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50A7202E" wp14:editId="612C4E6C">
            <wp:simplePos x="0" y="0"/>
            <wp:positionH relativeFrom="column">
              <wp:posOffset>2896235</wp:posOffset>
            </wp:positionH>
            <wp:positionV relativeFrom="paragraph">
              <wp:posOffset>104112</wp:posOffset>
            </wp:positionV>
            <wp:extent cx="1447137" cy="1883220"/>
            <wp:effectExtent l="0" t="0" r="1270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88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A9F">
        <w:rPr>
          <w:rFonts w:ascii="微软雅黑" w:eastAsia="微软雅黑" w:hAnsi="微软雅黑" w:hint="eastAsia"/>
          <w:b/>
          <w:bCs/>
          <w:sz w:val="32"/>
          <w:szCs w:val="32"/>
        </w:rPr>
        <w:t>6.20</w:t>
      </w:r>
    </w:p>
    <w:p w14:paraId="6C5A21D2" w14:textId="0E3B3472" w:rsidR="00E72CBD" w:rsidRDefault="00E72CBD">
      <w:pPr>
        <w:rPr>
          <w:rFonts w:ascii="微软雅黑" w:eastAsia="微软雅黑" w:hAnsi="微软雅黑" w:hint="eastAsia"/>
          <w:szCs w:val="21"/>
        </w:rPr>
      </w:pPr>
    </w:p>
    <w:p w14:paraId="0CD56D86" w14:textId="7FF16FC7" w:rsidR="00DD1457" w:rsidRDefault="00E42A9F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（1）</w:t>
      </w:r>
      <w:r w:rsidR="009E3186">
        <w:rPr>
          <w:rFonts w:ascii="微软雅黑" w:eastAsia="微软雅黑" w:hAnsi="微软雅黑" w:hint="eastAsia"/>
          <w:szCs w:val="21"/>
        </w:rPr>
        <w:t>1 2 3 4 5 6 8 7 9 10 11 12 13 15 14</w:t>
      </w:r>
    </w:p>
    <w:p w14:paraId="7A54241B" w14:textId="478E85B1" w:rsidR="009E3186" w:rsidRDefault="009E3186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（2）3 4 8 6 7 5 2 1 10 9 11 15 14 13 12</w:t>
      </w:r>
    </w:p>
    <w:p w14:paraId="738306A4" w14:textId="0F203209" w:rsidR="00087609" w:rsidRDefault="009E3186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（3）</w:t>
      </w:r>
      <w:r w:rsidR="00E72CBD">
        <w:rPr>
          <w:rFonts w:ascii="微软雅黑" w:eastAsia="微软雅黑" w:hAnsi="微软雅黑" w:hint="eastAsia"/>
          <w:szCs w:val="21"/>
        </w:rPr>
        <w:t>8 7 6 5 4 3 2 10 15 14 13 12 11 9 1</w:t>
      </w:r>
    </w:p>
    <w:p w14:paraId="70840356" w14:textId="77777777" w:rsidR="00087609" w:rsidRDefault="00087609">
      <w:pPr>
        <w:rPr>
          <w:rFonts w:ascii="微软雅黑" w:eastAsia="微软雅黑" w:hAnsi="微软雅黑" w:hint="eastAsia"/>
          <w:szCs w:val="21"/>
        </w:rPr>
      </w:pPr>
    </w:p>
    <w:p w14:paraId="14335251" w14:textId="02D04A38" w:rsidR="00087609" w:rsidRDefault="00087609" w:rsidP="00087609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6.31</w:t>
      </w:r>
    </w:p>
    <w:p w14:paraId="527A02C0" w14:textId="3C0F4238" w:rsidR="00087609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证明：由一棵二叉树的先序序列和中序序列可以唯一确定这棵二叉树</w:t>
      </w:r>
    </w:p>
    <w:p w14:paraId="434C8DE4" w14:textId="40B2269A" w:rsidR="00DC2293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归纳证明：设二叉树的深度为k</w:t>
      </w:r>
    </w:p>
    <w:p w14:paraId="1EE5CC91" w14:textId="55E9F860" w:rsidR="00087609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k=0时，空树，显然。</w:t>
      </w:r>
    </w:p>
    <w:p w14:paraId="3A26B837" w14:textId="3E596548" w:rsidR="00DC2293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k=1时，只有根节点，显然。</w:t>
      </w:r>
    </w:p>
    <w:p w14:paraId="22E98B53" w14:textId="5527EB6E" w:rsidR="00DC2293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k=2时，对于三种可能的结构均显然。</w:t>
      </w:r>
    </w:p>
    <w:p w14:paraId="6434D318" w14:textId="10FD9B94" w:rsidR="00DC2293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假设k</w:t>
      </w:r>
      <w:r w:rsidR="00A87A16">
        <w:rPr>
          <w:rFonts w:ascii="微软雅黑" w:eastAsia="微软雅黑" w:hAnsi="微软雅黑" w:hint="eastAsia"/>
          <w:szCs w:val="21"/>
        </w:rPr>
        <w:t>≤</w:t>
      </w:r>
      <w:r>
        <w:rPr>
          <w:rFonts w:ascii="微软雅黑" w:eastAsia="微软雅黑" w:hAnsi="微软雅黑" w:hint="eastAsia"/>
          <w:szCs w:val="21"/>
        </w:rPr>
        <w:t>n时结论成立</w:t>
      </w:r>
    </w:p>
    <w:p w14:paraId="7E3A6B44" w14:textId="77777777" w:rsidR="00D71AED" w:rsidRDefault="00DC22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k=n+1时，</w:t>
      </w:r>
    </w:p>
    <w:p w14:paraId="1C9170C9" w14:textId="3D744947" w:rsidR="00DC2293" w:rsidRPr="00DC2293" w:rsidRDefault="00D71AED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设树T的结构如图，设根节点编号为1，T1、T2分别表示根节点的左子树、右子树</w:t>
      </w:r>
    </w:p>
    <w:p w14:paraId="35CE73D8" w14:textId="200C2C64" w:rsidR="00087609" w:rsidRDefault="00D71AED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41EBA198" wp14:editId="2B6EE9BD">
            <wp:simplePos x="0" y="0"/>
            <wp:positionH relativeFrom="leftMargin">
              <wp:posOffset>1200647</wp:posOffset>
            </wp:positionH>
            <wp:positionV relativeFrom="paragraph">
              <wp:posOffset>111318</wp:posOffset>
            </wp:positionV>
            <wp:extent cx="938254" cy="974958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276" cy="97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用Pre(T)表示树T的先序序列，Mid(T)表示树T的中序序列</w:t>
      </w:r>
    </w:p>
    <w:p w14:paraId="0B5B62B5" w14:textId="1C991973" w:rsidR="00D71AED" w:rsidRDefault="00D71AED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则Pre(T)=1 Pre(T1) Pre(T2) , Mid(T)=Mid(T1) 1 Mid(T2)</w:t>
      </w:r>
    </w:p>
    <w:p w14:paraId="0B75A821" w14:textId="47499768" w:rsidR="00D71AED" w:rsidRDefault="00D71AED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根据归纳假设，Pre(T1)和Mid(T1)、Pre(T2)和Mid(T2)</w:t>
      </w:r>
      <w:r w:rsidR="00A87A16">
        <w:rPr>
          <w:rFonts w:ascii="微软雅黑" w:eastAsia="微软雅黑" w:hAnsi="微软雅黑" w:hint="eastAsia"/>
          <w:szCs w:val="21"/>
        </w:rPr>
        <w:t>可以</w:t>
      </w:r>
      <w:r>
        <w:rPr>
          <w:rFonts w:ascii="微软雅黑" w:eastAsia="微软雅黑" w:hAnsi="微软雅黑" w:hint="eastAsia"/>
          <w:szCs w:val="21"/>
        </w:rPr>
        <w:t>分别</w:t>
      </w:r>
      <w:r w:rsidR="00A87A16">
        <w:rPr>
          <w:rFonts w:ascii="微软雅黑" w:eastAsia="微软雅黑" w:hAnsi="微软雅黑" w:hint="eastAsia"/>
          <w:szCs w:val="21"/>
        </w:rPr>
        <w:t>唯一确定深度≤n的树T1、T2的结构，那么T的结构也就被唯一确定了。</w:t>
      </w:r>
    </w:p>
    <w:p w14:paraId="222D1355" w14:textId="2311BE57" w:rsidR="00A87A16" w:rsidRDefault="00A87A16">
      <w:pPr>
        <w:rPr>
          <w:rFonts w:ascii="微软雅黑" w:eastAsia="微软雅黑" w:hAnsi="微软雅黑" w:hint="eastAsia"/>
          <w:szCs w:val="21"/>
        </w:rPr>
      </w:pPr>
    </w:p>
    <w:p w14:paraId="24D2EE08" w14:textId="5E02D406" w:rsidR="00087609" w:rsidRDefault="00087609">
      <w:pPr>
        <w:rPr>
          <w:rFonts w:ascii="微软雅黑" w:eastAsia="微软雅黑" w:hAnsi="微软雅黑" w:hint="eastAsia"/>
          <w:szCs w:val="21"/>
        </w:rPr>
      </w:pPr>
    </w:p>
    <w:p w14:paraId="792D7284" w14:textId="77777777" w:rsidR="00087609" w:rsidRPr="00010C54" w:rsidRDefault="00087609">
      <w:pPr>
        <w:rPr>
          <w:rFonts w:ascii="微软雅黑" w:eastAsia="微软雅黑" w:hAnsi="微软雅黑" w:hint="eastAsia"/>
          <w:szCs w:val="21"/>
        </w:rPr>
      </w:pPr>
    </w:p>
    <w:sectPr w:rsidR="00087609" w:rsidRPr="00010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2169F" w14:textId="77777777" w:rsidR="00CA11C7" w:rsidRDefault="00CA11C7" w:rsidP="00317C74">
      <w:pPr>
        <w:rPr>
          <w:rFonts w:hint="eastAsia"/>
        </w:rPr>
      </w:pPr>
      <w:r>
        <w:separator/>
      </w:r>
    </w:p>
  </w:endnote>
  <w:endnote w:type="continuationSeparator" w:id="0">
    <w:p w14:paraId="44EA3444" w14:textId="77777777" w:rsidR="00CA11C7" w:rsidRDefault="00CA11C7" w:rsidP="00317C7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B3970" w14:textId="77777777" w:rsidR="00CA11C7" w:rsidRDefault="00CA11C7" w:rsidP="00317C74">
      <w:pPr>
        <w:rPr>
          <w:rFonts w:hint="eastAsia"/>
        </w:rPr>
      </w:pPr>
      <w:r>
        <w:separator/>
      </w:r>
    </w:p>
  </w:footnote>
  <w:footnote w:type="continuationSeparator" w:id="0">
    <w:p w14:paraId="7E37080B" w14:textId="77777777" w:rsidR="00CA11C7" w:rsidRDefault="00CA11C7" w:rsidP="00317C7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822BD"/>
    <w:multiLevelType w:val="multilevel"/>
    <w:tmpl w:val="BDB41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3509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0A4"/>
    <w:rsid w:val="00010C54"/>
    <w:rsid w:val="00087609"/>
    <w:rsid w:val="00105746"/>
    <w:rsid w:val="001060A4"/>
    <w:rsid w:val="0013667E"/>
    <w:rsid w:val="002872DA"/>
    <w:rsid w:val="002B7CF1"/>
    <w:rsid w:val="002E0A76"/>
    <w:rsid w:val="00317C74"/>
    <w:rsid w:val="003238D9"/>
    <w:rsid w:val="003658B6"/>
    <w:rsid w:val="00433917"/>
    <w:rsid w:val="004E1A93"/>
    <w:rsid w:val="0054183C"/>
    <w:rsid w:val="005C0B0D"/>
    <w:rsid w:val="006E2E70"/>
    <w:rsid w:val="0070165B"/>
    <w:rsid w:val="008668E1"/>
    <w:rsid w:val="008C0165"/>
    <w:rsid w:val="008C3289"/>
    <w:rsid w:val="00904293"/>
    <w:rsid w:val="00960EE2"/>
    <w:rsid w:val="009847CE"/>
    <w:rsid w:val="009E3186"/>
    <w:rsid w:val="00A87A16"/>
    <w:rsid w:val="00B2374F"/>
    <w:rsid w:val="00B2578A"/>
    <w:rsid w:val="00C95FF7"/>
    <w:rsid w:val="00CA11C7"/>
    <w:rsid w:val="00CF731F"/>
    <w:rsid w:val="00D07A0A"/>
    <w:rsid w:val="00D71AED"/>
    <w:rsid w:val="00DC2293"/>
    <w:rsid w:val="00DD1457"/>
    <w:rsid w:val="00E42A9F"/>
    <w:rsid w:val="00E7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EA950"/>
  <w15:chartTrackingRefBased/>
  <w15:docId w15:val="{F93146BB-CB88-4ECF-AEBA-2354A3041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0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60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60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60A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60A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0A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60A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60A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60A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60A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0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0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060A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060A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060A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060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060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060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060A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0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60A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060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060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060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060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60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060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060A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7C7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17C7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17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17C74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54183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7</cp:revision>
  <cp:lastPrinted>2025-04-25T14:04:00Z</cp:lastPrinted>
  <dcterms:created xsi:type="dcterms:W3CDTF">2025-04-05T12:09:00Z</dcterms:created>
  <dcterms:modified xsi:type="dcterms:W3CDTF">2025-04-26T02:49:00Z</dcterms:modified>
</cp:coreProperties>
</file>