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815D" w14:textId="77777777" w:rsidR="00BA6AEA" w:rsidRDefault="00BA6AEA" w:rsidP="00BA6AEA">
      <w:pPr>
        <w:rPr>
          <w:rFonts w:hint="eastAsia"/>
        </w:rPr>
      </w:pPr>
      <w:r>
        <w:rPr>
          <w:rFonts w:hint="eastAsia"/>
        </w:rPr>
        <w:t>**使用说明：**</w:t>
      </w:r>
    </w:p>
    <w:p w14:paraId="53628774" w14:textId="77777777" w:rsidR="00BA6AEA" w:rsidRDefault="00BA6AEA" w:rsidP="00BA6AEA">
      <w:pPr>
        <w:rPr>
          <w:rFonts w:hint="eastAsia"/>
        </w:rPr>
      </w:pPr>
      <w:r>
        <w:rPr>
          <w:rFonts w:hint="eastAsia"/>
        </w:rPr>
        <w:t>1.  **</w:t>
      </w:r>
      <w:proofErr w:type="gramStart"/>
      <w:r>
        <w:rPr>
          <w:rFonts w:hint="eastAsia"/>
        </w:rPr>
        <w:t>替换占</w:t>
      </w:r>
      <w:proofErr w:type="gramEnd"/>
      <w:r>
        <w:rPr>
          <w:rFonts w:hint="eastAsia"/>
        </w:rPr>
        <w:t>位符：** 在实际使用时，将 `[此处粘贴...]` 部分替换为真实的**新闻正文P**、**模型生成的标题</w:t>
      </w:r>
      <w:proofErr w:type="spellStart"/>
      <w:r>
        <w:rPr>
          <w:rFonts w:hint="eastAsia"/>
        </w:rPr>
        <w:t>H_model</w:t>
      </w:r>
      <w:proofErr w:type="spellEnd"/>
      <w:r>
        <w:rPr>
          <w:rFonts w:hint="eastAsia"/>
        </w:rPr>
        <w:t>**以及**参考个性化标题</w:t>
      </w:r>
      <w:proofErr w:type="spellStart"/>
      <w:r>
        <w:rPr>
          <w:rFonts w:hint="eastAsia"/>
        </w:rPr>
        <w:t>H_ref</w:t>
      </w:r>
      <w:proofErr w:type="spellEnd"/>
      <w:r>
        <w:rPr>
          <w:rFonts w:hint="eastAsia"/>
        </w:rPr>
        <w:t>**（如果提供）。</w:t>
      </w:r>
    </w:p>
    <w:p w14:paraId="05F34F9A" w14:textId="77777777" w:rsidR="00BA6AEA" w:rsidRDefault="00BA6AEA" w:rsidP="00BA6AEA">
      <w:pPr>
        <w:rPr>
          <w:rFonts w:hint="eastAsia"/>
        </w:rPr>
      </w:pPr>
      <w:r>
        <w:rPr>
          <w:rFonts w:hint="eastAsia"/>
        </w:rPr>
        <w:t>2.  **LLM的能力：** 现代的大型语言模型（如GPT-3.5, GPT-4）应该能够理解并遵循这些指令。由于标准细节较多，GPT-4或类似能力的模型可能会给出更准确和细致的评估。</w:t>
      </w:r>
    </w:p>
    <w:p w14:paraId="62416DFB" w14:textId="77777777" w:rsidR="00BA6AEA" w:rsidRDefault="00BA6AEA" w:rsidP="00BA6AEA">
      <w:pPr>
        <w:rPr>
          <w:rFonts w:hint="eastAsia"/>
        </w:rPr>
      </w:pPr>
      <w:r>
        <w:rPr>
          <w:rFonts w:hint="eastAsia"/>
        </w:rPr>
        <w:t>3.  **Iterative Refinement：** 您可以根据实际从LLM获得的评估结果，对提示词进行微调，例如简化某些描述或调整输出格式的要求。</w:t>
      </w:r>
    </w:p>
    <w:p w14:paraId="03252861" w14:textId="77777777" w:rsidR="00BA6AEA" w:rsidRDefault="00BA6AEA" w:rsidP="00BA6AEA">
      <w:pPr>
        <w:rPr>
          <w:rFonts w:hint="eastAsia"/>
        </w:rPr>
      </w:pPr>
      <w:r>
        <w:rPr>
          <w:rFonts w:hint="eastAsia"/>
        </w:rPr>
        <w:t>4.  **Token限制：** 如果新闻正文P非常长，可能会超出模型的单次输入token限制。在这种情况下，您可能需要提供新闻正文的摘要，或者在提示词中指明LLM应重点关注新闻的哪些部分。</w:t>
      </w:r>
    </w:p>
    <w:p w14:paraId="438ABDD2" w14:textId="77777777" w:rsidR="00BA6AEA" w:rsidRDefault="00BA6AEA" w:rsidP="00BA6AEA">
      <w:pPr>
        <w:rPr>
          <w:rFonts w:hint="eastAsia"/>
        </w:rPr>
      </w:pPr>
      <w:r>
        <w:rPr>
          <w:rFonts w:hint="eastAsia"/>
        </w:rPr>
        <w:t>5.  **</w:t>
      </w:r>
      <w:proofErr w:type="spellStart"/>
      <w:r>
        <w:rPr>
          <w:rFonts w:hint="eastAsia"/>
        </w:rPr>
        <w:t>H_ref</w:t>
      </w:r>
      <w:proofErr w:type="spellEnd"/>
      <w:r>
        <w:rPr>
          <w:rFonts w:hint="eastAsia"/>
        </w:rPr>
        <w:t>的提供：** 如果没有参考标题</w:t>
      </w:r>
      <w:proofErr w:type="spellStart"/>
      <w:r>
        <w:rPr>
          <w:rFonts w:hint="eastAsia"/>
        </w:rPr>
        <w:t>H_ref</w:t>
      </w:r>
      <w:proofErr w:type="spellEnd"/>
      <w:r>
        <w:rPr>
          <w:rFonts w:hint="eastAsia"/>
        </w:rPr>
        <w:t>，请明确告知LLM，它会在“与参考标题对比”维度上进行相应处理（例如评0分或注明不适用）。</w:t>
      </w:r>
    </w:p>
    <w:p w14:paraId="3CA0FE0E" w14:textId="77777777" w:rsidR="00BA6AEA" w:rsidRDefault="00BA6AEA" w:rsidP="00BA6AEA">
      <w:pPr>
        <w:rPr>
          <w:rFonts w:hint="eastAsia"/>
        </w:rPr>
      </w:pPr>
    </w:p>
    <w:p w14:paraId="7B5E4343" w14:textId="073F24A0" w:rsidR="002E0A76" w:rsidRPr="00BA6AEA" w:rsidRDefault="00BA6AEA" w:rsidP="00BA6AEA">
      <w:pPr>
        <w:rPr>
          <w:rFonts w:hint="eastAsia"/>
        </w:rPr>
      </w:pPr>
      <w:r>
        <w:rPr>
          <w:rFonts w:hint="eastAsia"/>
        </w:rPr>
        <w:t>这个提示</w:t>
      </w:r>
      <w:proofErr w:type="gramStart"/>
      <w:r>
        <w:rPr>
          <w:rFonts w:hint="eastAsia"/>
        </w:rPr>
        <w:t>词结构</w:t>
      </w:r>
      <w:proofErr w:type="gramEnd"/>
      <w:r>
        <w:rPr>
          <w:rFonts w:hint="eastAsia"/>
        </w:rPr>
        <w:t>清晰，明确了LLM的角色、任务、输入、详细的评估标准以及期望的输出格式，有助于LLM生成符合您需求的评估结果。</w:t>
      </w:r>
    </w:p>
    <w:sectPr w:rsidR="002E0A76" w:rsidRPr="00BA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15DC" w14:textId="77777777" w:rsidR="009807E3" w:rsidRDefault="009807E3" w:rsidP="00BA6AEA">
      <w:pPr>
        <w:rPr>
          <w:rFonts w:hint="eastAsia"/>
        </w:rPr>
      </w:pPr>
      <w:r>
        <w:separator/>
      </w:r>
    </w:p>
  </w:endnote>
  <w:endnote w:type="continuationSeparator" w:id="0">
    <w:p w14:paraId="71679292" w14:textId="77777777" w:rsidR="009807E3" w:rsidRDefault="009807E3" w:rsidP="00BA6A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6390" w14:textId="77777777" w:rsidR="009807E3" w:rsidRDefault="009807E3" w:rsidP="00BA6AEA">
      <w:pPr>
        <w:rPr>
          <w:rFonts w:hint="eastAsia"/>
        </w:rPr>
      </w:pPr>
      <w:r>
        <w:separator/>
      </w:r>
    </w:p>
  </w:footnote>
  <w:footnote w:type="continuationSeparator" w:id="0">
    <w:p w14:paraId="7D85FF9F" w14:textId="77777777" w:rsidR="009807E3" w:rsidRDefault="009807E3" w:rsidP="00BA6A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49"/>
    <w:rsid w:val="00105746"/>
    <w:rsid w:val="001133E1"/>
    <w:rsid w:val="001B5C1A"/>
    <w:rsid w:val="002E0A76"/>
    <w:rsid w:val="002F4CC2"/>
    <w:rsid w:val="00465149"/>
    <w:rsid w:val="009807E3"/>
    <w:rsid w:val="00B17DAE"/>
    <w:rsid w:val="00B2578A"/>
    <w:rsid w:val="00BA6AEA"/>
    <w:rsid w:val="00D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27A9E9-B02A-4F5A-8087-FEBDFA97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1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1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14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14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14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14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14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14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1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5149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5149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5149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514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514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514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51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1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5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51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51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51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51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51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51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6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6A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6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2</cp:revision>
  <dcterms:created xsi:type="dcterms:W3CDTF">2025-06-02T11:58:00Z</dcterms:created>
  <dcterms:modified xsi:type="dcterms:W3CDTF">2025-06-02T11:58:00Z</dcterms:modified>
</cp:coreProperties>
</file>