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11"/>
        <w:ind w:firstLine="709"/>
        <w:jc w:val="both"/>
        <w:spacing w:line="360" w:lineRule="auto"/>
        <w:rPr>
          <w:b/>
          <w:bCs/>
          <w:highlight w:val="none"/>
        </w:rPr>
      </w:pPr>
      <w:r>
        <w:rPr>
          <w:b/>
          <w:bCs/>
          <w:szCs w:val="28"/>
        </w:rPr>
        <w:t xml:space="preserve">1.2 </w:t>
      </w:r>
      <w:r>
        <w:rPr>
          <w:b/>
          <w:bCs/>
        </w:rPr>
        <w:t xml:space="preserve">Комплексное влияние различных видов хозяйственной деятельности на окружающую среду</w:t>
      </w:r>
      <w:r>
        <w:rPr>
          <w:b/>
          <w:bCs/>
          <w:szCs w:val="28"/>
        </w:rPr>
      </w:r>
      <w:r>
        <w:rPr>
          <w:b/>
          <w:bCs/>
          <w:highlight w:val="none"/>
        </w:rPr>
      </w:r>
    </w:p>
    <w:p>
      <w:pPr>
        <w:ind w:firstLine="709"/>
        <w:jc w:val="both"/>
        <w:spacing w:line="360" w:lineRule="auto"/>
        <w:rPr>
          <w:b/>
          <w:bCs/>
        </w:rPr>
      </w:pPr>
      <w:r>
        <w:rPr>
          <w:b/>
          <w:bCs/>
          <w:szCs w:val="28"/>
          <w:highlight w:val="none"/>
        </w:rPr>
      </w:r>
      <w:r>
        <w:rPr>
          <w:b/>
          <w:bCs/>
          <w:szCs w:val="28"/>
          <w:highlight w:val="none"/>
        </w:rPr>
      </w:r>
    </w:p>
    <w:p>
      <w:pPr>
        <w:pStyle w:val="1033"/>
        <w:ind w:firstLine="709"/>
        <w:spacing w:after="0" w:line="360" w:lineRule="auto"/>
        <w:rPr>
          <w:sz w:val="28"/>
          <w:szCs w:val="21"/>
        </w:rPr>
      </w:pPr>
      <w:r>
        <w:rPr>
          <w:sz w:val="28"/>
          <w:szCs w:val="21"/>
        </w:rPr>
      </w:r>
      <w:r>
        <w:rPr>
          <w:sz w:val="28"/>
          <w:szCs w:val="21"/>
        </w:rPr>
        <w:t xml:space="preserve">На сегодняшний день цветные металлы имеют огромное значение для производства любого типа техники. Мет</w:t>
      </w:r>
      <w:r>
        <w:rPr>
          <w:sz w:val="28"/>
          <w:szCs w:val="21"/>
        </w:rPr>
        <w:t xml:space="preserve">алл является химически простым веществом, обладающим такими характеристиками, как ковкость, теплопроводность, электропроводность; внешне отличается особым блеском. Существует несколько классификаций металлов, основными группами металлов являются следующие:</w:t>
      </w:r>
      <w:r>
        <w:rPr>
          <w:sz w:val="28"/>
          <w:szCs w:val="21"/>
        </w:rPr>
      </w:r>
    </w:p>
    <w:p>
      <w:pPr>
        <w:pStyle w:val="1011"/>
        <w:numPr>
          <w:ilvl w:val="0"/>
          <w:numId w:val="30"/>
        </w:numPr>
        <w:ind w:left="540" w:hanging="540"/>
        <w:jc w:val="both"/>
        <w:spacing w:line="360" w:lineRule="auto"/>
        <w:tabs>
          <w:tab w:val="num" w:pos="540" w:leader="none"/>
          <w:tab w:val="clear" w:pos="720" w:leader="none"/>
        </w:tabs>
        <w:rPr>
          <w:szCs w:val="21"/>
        </w:rPr>
      </w:pPr>
      <w:r>
        <w:rPr>
          <w:szCs w:val="21"/>
        </w:rPr>
        <w:t xml:space="preserve">ч</w:t>
      </w:r>
      <w:r>
        <w:rPr>
          <w:szCs w:val="21"/>
        </w:rPr>
        <w:t xml:space="preserve">ерные металлы (железо и его сплавы); </w:t>
      </w:r>
      <w:r>
        <w:rPr>
          <w:szCs w:val="21"/>
        </w:rPr>
      </w:r>
      <w:r>
        <w:rPr>
          <w:szCs w:val="21"/>
        </w:rPr>
      </w:r>
    </w:p>
    <w:p>
      <w:pPr>
        <w:pStyle w:val="1011"/>
        <w:numPr>
          <w:ilvl w:val="0"/>
          <w:numId w:val="30"/>
        </w:numPr>
        <w:ind w:left="540" w:hanging="540"/>
        <w:jc w:val="both"/>
        <w:spacing w:line="360" w:lineRule="auto"/>
        <w:tabs>
          <w:tab w:val="num" w:pos="540" w:leader="none"/>
          <w:tab w:val="clear" w:pos="720" w:leader="none"/>
        </w:tabs>
        <w:rPr>
          <w:szCs w:val="21"/>
        </w:rPr>
      </w:pPr>
      <w:r>
        <w:rPr>
          <w:szCs w:val="21"/>
        </w:rPr>
        <w:t xml:space="preserve">ц</w:t>
      </w:r>
      <w:r>
        <w:rPr>
          <w:szCs w:val="21"/>
        </w:rPr>
        <w:t xml:space="preserve">ветные металлы (все остальные металлы и сплавы, за исключением железа); </w:t>
      </w:r>
      <w:r>
        <w:rPr>
          <w:szCs w:val="21"/>
        </w:rPr>
      </w:r>
      <w:r>
        <w:rPr>
          <w:szCs w:val="21"/>
        </w:rPr>
      </w:r>
    </w:p>
    <w:p>
      <w:pPr>
        <w:pStyle w:val="1011"/>
        <w:numPr>
          <w:ilvl w:val="0"/>
          <w:numId w:val="30"/>
        </w:numPr>
        <w:ind w:left="540" w:hanging="540"/>
        <w:jc w:val="both"/>
        <w:spacing w:line="360" w:lineRule="auto"/>
        <w:tabs>
          <w:tab w:val="num" w:pos="540" w:leader="none"/>
          <w:tab w:val="clear" w:pos="720" w:leader="none"/>
        </w:tabs>
        <w:rPr>
          <w:szCs w:val="21"/>
        </w:rPr>
      </w:pPr>
      <w:r>
        <w:rPr>
          <w:szCs w:val="21"/>
        </w:rPr>
        <w:t xml:space="preserve">б</w:t>
      </w:r>
      <w:r>
        <w:rPr>
          <w:szCs w:val="21"/>
        </w:rPr>
        <w:t xml:space="preserve">лагородные или драгоценные металлы (серебро, золото, платина и остальные металлы платиновой группы); </w:t>
      </w:r>
      <w:r>
        <w:rPr>
          <w:szCs w:val="21"/>
        </w:rPr>
      </w:r>
      <w:r>
        <w:rPr>
          <w:szCs w:val="21"/>
        </w:rPr>
      </w:r>
    </w:p>
    <w:p>
      <w:pPr>
        <w:pStyle w:val="1011"/>
        <w:numPr>
          <w:ilvl w:val="0"/>
          <w:numId w:val="30"/>
        </w:numPr>
        <w:ind w:left="540" w:hanging="540"/>
        <w:jc w:val="both"/>
        <w:spacing w:line="360" w:lineRule="auto"/>
        <w:tabs>
          <w:tab w:val="num" w:pos="540" w:leader="none"/>
          <w:tab w:val="clear" w:pos="720" w:leader="none"/>
        </w:tabs>
        <w:rPr>
          <w:szCs w:val="21"/>
        </w:rPr>
      </w:pPr>
      <w:r>
        <w:rPr>
          <w:szCs w:val="21"/>
        </w:rPr>
        <w:t xml:space="preserve">л</w:t>
      </w:r>
      <w:r>
        <w:rPr>
          <w:szCs w:val="21"/>
        </w:rPr>
        <w:t xml:space="preserve">егкие металлы (имеющие низкую плотность); </w:t>
      </w:r>
      <w:r>
        <w:rPr>
          <w:szCs w:val="21"/>
        </w:rPr>
      </w:r>
      <w:r>
        <w:rPr>
          <w:szCs w:val="21"/>
        </w:rPr>
      </w:r>
    </w:p>
    <w:p>
      <w:pPr>
        <w:pStyle w:val="1011"/>
        <w:numPr>
          <w:ilvl w:val="0"/>
          <w:numId w:val="30"/>
        </w:numPr>
        <w:ind w:left="540" w:hanging="540"/>
        <w:jc w:val="both"/>
        <w:spacing w:line="360" w:lineRule="auto"/>
        <w:tabs>
          <w:tab w:val="num" w:pos="540" w:leader="none"/>
          <w:tab w:val="clear" w:pos="720" w:leader="none"/>
        </w:tabs>
        <w:rPr>
          <w:szCs w:val="21"/>
        </w:rPr>
      </w:pPr>
      <w:r>
        <w:rPr>
          <w:szCs w:val="21"/>
        </w:rPr>
        <w:t xml:space="preserve">т</w:t>
      </w:r>
      <w:r>
        <w:rPr>
          <w:szCs w:val="21"/>
        </w:rPr>
        <w:t xml:space="preserve">яжелые металлы (цветные металлы, обладающие плотностью выше, чем железо). </w:t>
      </w:r>
      <w:r>
        <w:rPr>
          <w:szCs w:val="21"/>
        </w:rPr>
      </w:r>
    </w:p>
    <w:p>
      <w:pPr>
        <w:pStyle w:val="1033"/>
        <w:ind w:firstLine="709"/>
        <w:spacing w:after="0" w:line="360" w:lineRule="auto"/>
        <w:rPr>
          <w:sz w:val="28"/>
          <w:szCs w:val="21"/>
        </w:rPr>
      </w:pPr>
      <w:r>
        <w:rPr>
          <w:sz w:val="28"/>
          <w:szCs w:val="21"/>
        </w:rPr>
        <w:t xml:space="preserve">Цветные металлы — техническое название всех металлов и их сплавов (кроме железа и его сплавов, называемых черными металлами). Термин </w:t>
      </w:r>
      <w:r>
        <w:rPr>
          <w:sz w:val="28"/>
          <w:szCs w:val="21"/>
        </w:rPr>
        <w:t xml:space="preserve">цветные металлы</w:t>
      </w:r>
      <w:r>
        <w:rPr>
          <w:sz w:val="28"/>
          <w:szCs w:val="21"/>
        </w:rPr>
        <w:t xml:space="preserve"> в русском языке соответствует термин</w:t>
      </w:r>
      <w:r>
        <w:rPr>
          <w:sz w:val="28"/>
          <w:szCs w:val="21"/>
        </w:rPr>
        <w:t xml:space="preserve">у нежелезные металлы</w:t>
      </w:r>
      <w:r>
        <w:rPr>
          <w:sz w:val="28"/>
          <w:szCs w:val="21"/>
        </w:rPr>
        <w:t xml:space="preserve"> в европейских языках. Во многих других языках цветн</w:t>
      </w:r>
      <w:r>
        <w:rPr>
          <w:sz w:val="28"/>
          <w:szCs w:val="21"/>
        </w:rPr>
        <w:t xml:space="preserve">ые металлы называются термином нежелезные металлы.</w:t>
      </w:r>
      <w:r>
        <w:rPr>
          <w:sz w:val="28"/>
          <w:szCs w:val="21"/>
        </w:rPr>
      </w:r>
      <w:r>
        <w:rPr>
          <w:sz w:val="28"/>
          <w:szCs w:val="21"/>
        </w:rPr>
      </w:r>
    </w:p>
    <w:p>
      <w:pPr>
        <w:pStyle w:val="1033"/>
        <w:ind w:firstLine="709"/>
        <w:spacing w:after="0" w:line="360" w:lineRule="auto"/>
        <w:rPr>
          <w:sz w:val="28"/>
          <w:szCs w:val="21"/>
        </w:rPr>
      </w:pPr>
      <w:r>
        <w:rPr>
          <w:sz w:val="28"/>
          <w:szCs w:val="21"/>
        </w:rPr>
        <w:t xml:space="preserve">В науке принята условная классификация цветных металлов, по которой они разделены по различным признакам, характерным для той или иной группы: </w:t>
      </w:r>
      <w:r>
        <w:rPr>
          <w:sz w:val="28"/>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легкие ме</w:t>
      </w:r>
      <w:r>
        <w:rPr>
          <w:szCs w:val="21"/>
        </w:rPr>
        <w:t xml:space="preserve">таллы (алюминий, титан, магний)</w:t>
      </w:r>
      <w:r>
        <w:rPr>
          <w:szCs w:val="21"/>
        </w:rPr>
        <w:t xml:space="preserve">; </w:t>
      </w:r>
      <w:r>
        <w:rPr>
          <w:szCs w:val="21"/>
        </w:rPr>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тяжелые цветные металлы (мед</w:t>
      </w:r>
      <w:r>
        <w:rPr>
          <w:szCs w:val="21"/>
        </w:rPr>
        <w:t xml:space="preserve">ь, свинец, цинк, олово, никель)</w:t>
      </w:r>
      <w:r>
        <w:rPr>
          <w:szCs w:val="21"/>
        </w:rPr>
        <w:t xml:space="preserve">; </w:t>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благородные металл</w:t>
      </w:r>
      <w:r>
        <w:rPr>
          <w:szCs w:val="21"/>
        </w:rPr>
        <w:t xml:space="preserve">ы (в т. ч. платиновые металлы)</w:t>
      </w:r>
      <w:r>
        <w:rPr>
          <w:szCs w:val="21"/>
        </w:rPr>
        <w:t xml:space="preserve">;</w:t>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тугоплавкие металлы</w:t>
      </w:r>
      <w:r>
        <w:rPr>
          <w:szCs w:val="21"/>
          <w:lang w:val="en-US"/>
        </w:rPr>
        <w:t xml:space="preserve">;</w:t>
      </w:r>
      <w:r>
        <w:rPr>
          <w:szCs w:val="21"/>
        </w:rPr>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рассеянные металлы</w:t>
      </w:r>
      <w:r>
        <w:rPr>
          <w:szCs w:val="21"/>
          <w:lang w:val="en-US"/>
        </w:rPr>
        <w:t xml:space="preserve">;</w:t>
      </w:r>
      <w:r>
        <w:rPr>
          <w:szCs w:val="21"/>
        </w:rPr>
        <w:t xml:space="preserve"> </w:t>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редкоземельные металлы</w:t>
      </w:r>
      <w:r>
        <w:rPr>
          <w:szCs w:val="21"/>
          <w:lang w:val="en-US"/>
        </w:rPr>
        <w:t xml:space="preserve">;</w:t>
      </w:r>
      <w:r>
        <w:rPr>
          <w:szCs w:val="21"/>
        </w:rPr>
        <w:t xml:space="preserve"> </w:t>
      </w:r>
      <w:r>
        <w:rPr>
          <w:szCs w:val="21"/>
        </w:rPr>
      </w:r>
    </w:p>
    <w:p>
      <w:pPr>
        <w:pStyle w:val="1011"/>
        <w:numPr>
          <w:ilvl w:val="0"/>
          <w:numId w:val="32"/>
        </w:numPr>
        <w:ind w:left="540" w:hanging="540"/>
        <w:jc w:val="both"/>
        <w:spacing w:line="360" w:lineRule="auto"/>
        <w:tabs>
          <w:tab w:val="num" w:pos="540" w:leader="none"/>
          <w:tab w:val="clear" w:pos="720" w:leader="none"/>
        </w:tabs>
        <w:rPr>
          <w:szCs w:val="21"/>
        </w:rPr>
      </w:pPr>
      <w:r>
        <w:rPr>
          <w:szCs w:val="21"/>
        </w:rPr>
        <w:t xml:space="preserve">радиоактивные металлы. </w:t>
      </w:r>
      <w:r>
        <w:rPr>
          <w:szCs w:val="21"/>
        </w:rPr>
      </w:r>
    </w:p>
    <w:p>
      <w:pPr>
        <w:pStyle w:val="1033"/>
        <w:ind w:firstLine="709"/>
        <w:spacing w:after="0" w:line="360" w:lineRule="auto"/>
        <w:rPr>
          <w:sz w:val="28"/>
          <w:szCs w:val="21"/>
        </w:rPr>
      </w:pPr>
      <w:r>
        <w:rPr>
          <w:sz w:val="28"/>
          <w:szCs w:val="21"/>
        </w:rPr>
        <w:t xml:space="preserve">Цветные металлы весьма востребованы в </w:t>
      </w:r>
      <w:r>
        <w:rPr>
          <w:sz w:val="28"/>
          <w:szCs w:val="21"/>
        </w:rPr>
        <w:t xml:space="preserve">России</w:t>
      </w:r>
      <w:r>
        <w:rPr>
          <w:sz w:val="28"/>
          <w:szCs w:val="21"/>
        </w:rPr>
        <w:t xml:space="preserve">, их производство широко распространено во всех регионах. </w:t>
      </w:r>
      <w:r>
        <w:rPr>
          <w:sz w:val="28"/>
          <w:szCs w:val="21"/>
        </w:rPr>
      </w:r>
    </w:p>
    <w:p>
      <w:pPr>
        <w:pStyle w:val="1033"/>
        <w:ind w:firstLine="709"/>
        <w:spacing w:after="0" w:line="360" w:lineRule="auto"/>
        <w:rPr>
          <w:sz w:val="28"/>
          <w:szCs w:val="21"/>
        </w:rPr>
      </w:pPr>
      <w:r>
        <w:rPr>
          <w:sz w:val="28"/>
          <w:szCs w:val="21"/>
        </w:rPr>
        <w:t xml:space="preserve">Цветная металлургия — отрасль металлургии, которая включает добычу, обогащение руд цветных металлов и выплавку цветных металлов и их сплавов. Различают металлургию легких металлов и металлургию тяжелых металлов.</w:t>
      </w:r>
      <w:r>
        <w:rPr>
          <w:sz w:val="28"/>
          <w:szCs w:val="21"/>
        </w:rPr>
      </w:r>
    </w:p>
    <w:p>
      <w:pPr>
        <w:pStyle w:val="1033"/>
        <w:ind w:firstLine="709"/>
        <w:spacing w:after="0" w:line="360" w:lineRule="auto"/>
        <w:rPr>
          <w:sz w:val="28"/>
          <w:szCs w:val="21"/>
        </w:rPr>
      </w:pPr>
      <w:r>
        <w:rPr>
          <w:sz w:val="28"/>
          <w:szCs w:val="21"/>
        </w:rPr>
        <w:t xml:space="preserve">На территории России сформировано нескол</w:t>
      </w:r>
      <w:r>
        <w:rPr>
          <w:sz w:val="28"/>
          <w:szCs w:val="21"/>
        </w:rPr>
        <w:t xml:space="preserve">ько основных баз цветной металлургии. Различия их в специализации объясняются несхожестью географии легких металлов (алюминиевая, титано-магниевая промышленность) и тяжелых металлов (медная, свинцово-цинковая, оловянная, никель-кобальтовая промышленности).</w:t>
      </w:r>
      <w:r>
        <w:rPr>
          <w:sz w:val="28"/>
          <w:szCs w:val="21"/>
        </w:rPr>
      </w:r>
    </w:p>
    <w:p>
      <w:pPr>
        <w:pStyle w:val="1011"/>
        <w:ind w:firstLine="709"/>
        <w:jc w:val="both"/>
        <w:spacing w:line="360" w:lineRule="auto"/>
      </w:pPr>
      <w:r>
        <w:t xml:space="preserve">Медь – очень необхо</w:t>
      </w:r>
      <w:r>
        <w:t xml:space="preserve">димый и важный микроэлемент. Медь является компонентом большинства ферментов (энзимы), считается соединяющей частью эластина и коллагена, и, кроме того, является весьма важным ускорителем реакций белкового обмена, обмена веществ основных жирных кислот. Мед</w:t>
      </w:r>
      <w:r>
        <w:t xml:space="preserve">ь принимает участие в образовании костей, формировании гемоглобина и эритроцитов, совместно с цинком и витамином C принимает участие при образовании эластина и создании энергии; процесс поправки происходит быстрее. Медь оказывает воздействие на окраску кож</w:t>
      </w:r>
      <w:r>
        <w:t xml:space="preserve">и и повышенную восприимчивость.</w:t>
      </w:r>
      <w:r/>
    </w:p>
    <w:p>
      <w:pPr>
        <w:pStyle w:val="1011"/>
        <w:ind w:firstLine="709"/>
        <w:jc w:val="both"/>
        <w:spacing w:line="360" w:lineRule="auto"/>
      </w:pPr>
      <w:r>
        <w:t xml:space="preserve">Данный минерал жизненно важен в целях сохранить нашу нервную систему </w:t>
      </w:r>
      <w:r>
        <w:t xml:space="preserve">и суставы в здоровом состоянии.</w:t>
      </w:r>
      <w:r/>
    </w:p>
    <w:p>
      <w:pPr>
        <w:pStyle w:val="1011"/>
        <w:ind w:firstLine="709"/>
        <w:jc w:val="both"/>
        <w:spacing w:line="360" w:lineRule="auto"/>
      </w:pPr>
      <w:r>
        <w:t xml:space="preserve">При нехватке меди в человеческом организме наступает болезнь под названием диарея, ухудшается синтез белка, нарушается нормальный про</w:t>
      </w:r>
      <w:r>
        <w:t xml:space="preserve">цесс роста и развития человека.</w:t>
      </w:r>
      <w:r/>
    </w:p>
    <w:p>
      <w:pPr>
        <w:pStyle w:val="1011"/>
        <w:ind w:firstLine="709"/>
        <w:jc w:val="both"/>
        <w:spacing w:line="360" w:lineRule="auto"/>
      </w:pPr>
      <w:r>
        <w:t xml:space="preserve">Даже ничтожно-малое отсутствие меди способствует ухудшению возможности лимфоцитов защищаться от воздействия с различными заражениями и инфекц</w:t>
      </w:r>
      <w:r>
        <w:t xml:space="preserve">иями.</w:t>
      </w:r>
      <w:r/>
    </w:p>
    <w:p>
      <w:pPr>
        <w:pStyle w:val="1011"/>
        <w:ind w:firstLine="709"/>
        <w:jc w:val="both"/>
        <w:spacing w:line="360" w:lineRule="auto"/>
      </w:pPr>
      <w:r>
        <w:t xml:space="preserve">Остеопороз известен как один из первонач</w:t>
      </w:r>
      <w:r>
        <w:t xml:space="preserve">альных симптомов нехватки меди.</w:t>
      </w:r>
      <w:r/>
    </w:p>
    <w:p>
      <w:pPr>
        <w:pStyle w:val="1011"/>
        <w:ind w:firstLine="709"/>
        <w:jc w:val="both"/>
        <w:spacing w:line="360" w:lineRule="auto"/>
      </w:pPr>
      <w:r>
        <w:t xml:space="preserve">Медь важна при участии в образовании коллагена, основного белка соединительной и костной тканей организма человека.</w:t>
      </w:r>
      <w:r>
        <w:t xml:space="preserve"> </w:t>
      </w:r>
      <w:r>
        <w:t xml:space="preserve">Недостаток меди может также привести увеличению холестерина и триглицеридов (главный источн</w:t>
      </w:r>
      <w:r>
        <w:t xml:space="preserve">ик энергии для клеток) в крови. </w:t>
      </w:r>
      <w:r>
        <w:t xml:space="preserve">У новорожденных детей и младенцев при дефиците меди наблюдаются нарушения в развитии нервной, костной и легочной тканей.</w:t>
      </w:r>
      <w:r/>
    </w:p>
    <w:p>
      <w:pPr>
        <w:pStyle w:val="1011"/>
        <w:ind w:firstLine="709"/>
        <w:jc w:val="both"/>
        <w:spacing w:line="360" w:lineRule="auto"/>
      </w:pPr>
      <w:r>
        <w:t xml:space="preserve">Медь – очень важный для жизни металл. Содержание меди в организме человека колеблется (на 100 г сухой массы) от 5 мг в печени до 0,7 мг в костях, в жид</w:t>
      </w:r>
      <w:r>
        <w:t xml:space="preserve">костях тела – от 100 мкг (на 100 мл) в крови до 10 мкг в спинномозговой жидкости. А всего меди в организме взрослого человека около 100 мг. Медь входит в состав ряда ферментов – тирозиназы, цитохромоксидазы, стимулирует кроветворную функцию костного мозга.</w:t>
      </w:r>
      <w:r/>
    </w:p>
    <w:p>
      <w:pPr>
        <w:pStyle w:val="1011"/>
        <w:ind w:firstLine="709"/>
        <w:jc w:val="both"/>
        <w:spacing w:line="360" w:lineRule="auto"/>
      </w:pPr>
      <w:r>
        <w:t xml:space="preserve">Годовой объем техногенных поступлений меди в окружающую среду составляет: 56 тысяч тонн в атмосферу, 77 тысяч тонн с отходами, 94 тысячи тонн с удобрениями.</w:t>
      </w:r>
      <w:r/>
    </w:p>
    <w:p>
      <w:pPr>
        <w:pStyle w:val="1011"/>
        <w:ind w:firstLine="709"/>
        <w:jc w:val="both"/>
        <w:spacing w:line="360" w:lineRule="auto"/>
      </w:pPr>
      <w:r>
        <w:t xml:space="preserve">Медь посту</w:t>
      </w:r>
      <w:r>
        <w:t xml:space="preserve">пает в воздух с выбросами металлургических производств. В выбросах твердых веществ она содержится в основном в виде соединений, преимущественно оксида меди. На долю предприятий цветной металлургии приходится 98,7% всех антропогенных выбросов этого металла.</w:t>
      </w:r>
      <w:r>
        <w:t xml:space="preserve"> </w:t>
      </w:r>
      <w:r>
        <w:t xml:space="preserve">Ежедневный прием меди с пищей составляет 0,50-6 мг, из </w:t>
      </w:r>
      <w:r>
        <w:t xml:space="preserve">которых усваивается только 30%. Токсическая доза меди больше 250 мг. Попав в организм, соединение меди поступает в печень, которая является главным складом этого микроэлемента. Медь концентрируется также в мозге, сердце и почках, мышечной и костной тканях.</w:t>
      </w:r>
      <w:r>
        <w:t xml:space="preserve"> </w:t>
      </w:r>
      <w:r>
        <w:t xml:space="preserve">Молодёжь более подвержена токсическому воздействию тяжёлых металлов. Неблагоприятными результатами их воздействия являются ослабление роста и развития, наруше</w:t>
      </w:r>
      <w:r>
        <w:t xml:space="preserve">ния деятельности нервной системы, а также может стать причиной развития аутоиммунитета, при котором иммунная система разрушает свои собственные клетки. Это может привести к заболеваниям суставов, к поражению почек, системы кровообращения и нервной системы.</w:t>
      </w: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(лат.</w:t>
      </w:r>
      <w:r>
        <w:rPr>
          <w:szCs w:val="28"/>
        </w:rPr>
        <w:t xml:space="preserve"> </w:t>
      </w:r>
      <w:r>
        <w:rPr>
          <w:szCs w:val="28"/>
        </w:rPr>
        <w:t xml:space="preserve">Cuprum)</w:t>
      </w:r>
      <w:r>
        <w:rPr>
          <w:szCs w:val="28"/>
        </w:rPr>
        <w:t xml:space="preserve"> </w:t>
      </w:r>
      <w:r>
        <w:rPr>
          <w:szCs w:val="28"/>
        </w:rPr>
        <w:t xml:space="preserve">–</w:t>
      </w:r>
      <w:r>
        <w:rPr>
          <w:szCs w:val="28"/>
        </w:rPr>
        <w:t xml:space="preserve"> </w:t>
      </w:r>
      <w:r>
        <w:rPr>
          <w:szCs w:val="28"/>
        </w:rPr>
        <w:t xml:space="preserve">мягкий,</w:t>
      </w:r>
      <w:r>
        <w:rPr>
          <w:szCs w:val="28"/>
        </w:rPr>
        <w:t xml:space="preserve"> </w:t>
      </w:r>
      <w:r>
        <w:rPr>
          <w:szCs w:val="28"/>
        </w:rPr>
        <w:t xml:space="preserve">ковкий</w:t>
      </w:r>
      <w:r>
        <w:rPr>
          <w:szCs w:val="28"/>
        </w:rPr>
        <w:t xml:space="preserve"> </w:t>
      </w:r>
      <w:r>
        <w:rPr>
          <w:szCs w:val="28"/>
        </w:rPr>
        <w:t xml:space="preserve">металл</w:t>
      </w:r>
      <w:r>
        <w:rPr>
          <w:szCs w:val="28"/>
        </w:rPr>
        <w:t xml:space="preserve"> </w:t>
      </w:r>
      <w:r>
        <w:rPr>
          <w:szCs w:val="28"/>
        </w:rPr>
        <w:t xml:space="preserve">красного</w:t>
      </w:r>
      <w:r>
        <w:rPr>
          <w:szCs w:val="28"/>
        </w:rPr>
        <w:t xml:space="preserve"> </w:t>
      </w:r>
      <w:r>
        <w:rPr>
          <w:szCs w:val="28"/>
        </w:rPr>
        <w:t xml:space="preserve">цвета,</w:t>
      </w:r>
      <w:r>
        <w:rPr>
          <w:szCs w:val="28"/>
        </w:rPr>
        <w:t xml:space="preserve"> </w:t>
      </w:r>
      <w:r>
        <w:rPr>
          <w:szCs w:val="28"/>
        </w:rPr>
        <w:t xml:space="preserve">в</w:t>
      </w:r>
      <w:r>
        <w:rPr>
          <w:szCs w:val="28"/>
        </w:rPr>
        <w:t xml:space="preserve"> </w:t>
      </w:r>
      <w:r>
        <w:rPr>
          <w:szCs w:val="28"/>
        </w:rPr>
        <w:t xml:space="preserve">изломе</w:t>
      </w:r>
      <w:r>
        <w:rPr>
          <w:szCs w:val="28"/>
        </w:rPr>
        <w:t xml:space="preserve"> </w:t>
      </w:r>
      <w:r>
        <w:rPr>
          <w:szCs w:val="28"/>
        </w:rPr>
        <w:t xml:space="preserve">розовый,</w:t>
      </w:r>
      <w:r>
        <w:rPr>
          <w:szCs w:val="28"/>
        </w:rPr>
        <w:t xml:space="preserve"> </w:t>
      </w:r>
      <w:r>
        <w:rPr>
          <w:szCs w:val="28"/>
        </w:rPr>
        <w:t xml:space="preserve">при</w:t>
      </w:r>
      <w:r>
        <w:rPr>
          <w:szCs w:val="28"/>
        </w:rPr>
        <w:t xml:space="preserve"> </w:t>
      </w:r>
      <w:r>
        <w:rPr>
          <w:szCs w:val="28"/>
        </w:rPr>
        <w:t xml:space="preserve">просвечивании</w:t>
      </w:r>
      <w:r>
        <w:rPr>
          <w:szCs w:val="28"/>
        </w:rPr>
        <w:t xml:space="preserve"> </w:t>
      </w:r>
      <w:r>
        <w:rPr>
          <w:szCs w:val="28"/>
        </w:rPr>
        <w:t xml:space="preserve">в</w:t>
      </w:r>
      <w:r>
        <w:rPr>
          <w:szCs w:val="28"/>
        </w:rPr>
        <w:t xml:space="preserve"> </w:t>
      </w:r>
      <w:r>
        <w:rPr>
          <w:szCs w:val="28"/>
        </w:rPr>
        <w:t xml:space="preserve">тонких</w:t>
      </w:r>
      <w:r>
        <w:rPr>
          <w:szCs w:val="28"/>
        </w:rPr>
        <w:t xml:space="preserve"> </w:t>
      </w:r>
      <w:r>
        <w:rPr>
          <w:szCs w:val="28"/>
        </w:rPr>
        <w:t xml:space="preserve">слоях</w:t>
      </w:r>
      <w:r>
        <w:rPr>
          <w:szCs w:val="28"/>
        </w:rPr>
        <w:t xml:space="preserve"> </w:t>
      </w:r>
      <w:r>
        <w:rPr>
          <w:szCs w:val="28"/>
        </w:rPr>
        <w:t xml:space="preserve">зеленовато-голубой.</w:t>
      </w:r>
      <w:r>
        <w:rPr>
          <w:szCs w:val="28"/>
        </w:rPr>
        <w:t xml:space="preserve"> </w:t>
      </w:r>
      <w:r>
        <w:rPr>
          <w:szCs w:val="28"/>
        </w:rPr>
        <w:t xml:space="preserve">Латинское</w:t>
      </w:r>
      <w:r>
        <w:rPr>
          <w:szCs w:val="28"/>
        </w:rPr>
        <w:t xml:space="preserve"> </w:t>
      </w:r>
      <w:r>
        <w:rPr>
          <w:szCs w:val="28"/>
        </w:rPr>
        <w:t xml:space="preserve">слово</w:t>
      </w:r>
      <w:r>
        <w:rPr>
          <w:szCs w:val="28"/>
        </w:rPr>
        <w:t xml:space="preserve"> </w:t>
      </w:r>
      <w:r>
        <w:rPr>
          <w:szCs w:val="28"/>
        </w:rPr>
        <w:t xml:space="preserve">Cuprum</w:t>
      </w:r>
      <w:r>
        <w:rPr>
          <w:szCs w:val="28"/>
        </w:rPr>
        <w:t xml:space="preserve"> </w:t>
      </w:r>
      <w:r>
        <w:rPr>
          <w:szCs w:val="28"/>
        </w:rPr>
        <w:t xml:space="preserve">произошло</w:t>
      </w:r>
      <w:r>
        <w:rPr>
          <w:szCs w:val="28"/>
        </w:rPr>
        <w:t xml:space="preserve"> </w:t>
      </w:r>
      <w:r>
        <w:rPr>
          <w:szCs w:val="28"/>
        </w:rPr>
        <w:t xml:space="preserve">от</w:t>
      </w:r>
      <w:r>
        <w:rPr>
          <w:szCs w:val="28"/>
        </w:rPr>
        <w:t xml:space="preserve"> </w:t>
      </w:r>
      <w:r>
        <w:rPr>
          <w:szCs w:val="28"/>
        </w:rPr>
        <w:t xml:space="preserve">названия</w:t>
      </w:r>
      <w:r>
        <w:rPr>
          <w:szCs w:val="28"/>
        </w:rPr>
        <w:t xml:space="preserve"> </w:t>
      </w:r>
      <w:r>
        <w:rPr>
          <w:szCs w:val="28"/>
        </w:rPr>
        <w:t xml:space="preserve">острова</w:t>
      </w:r>
      <w:r>
        <w:rPr>
          <w:szCs w:val="28"/>
        </w:rPr>
        <w:t xml:space="preserve"> </w:t>
      </w:r>
      <w:r>
        <w:rPr>
          <w:szCs w:val="28"/>
        </w:rPr>
        <w:t xml:space="preserve">Кипр,</w:t>
      </w:r>
      <w:r>
        <w:rPr>
          <w:szCs w:val="28"/>
        </w:rPr>
        <w:t xml:space="preserve"> </w:t>
      </w:r>
      <w:r>
        <w:rPr>
          <w:szCs w:val="28"/>
        </w:rPr>
        <w:t xml:space="preserve">где</w:t>
      </w:r>
      <w:r>
        <w:rPr>
          <w:szCs w:val="28"/>
        </w:rPr>
        <w:t xml:space="preserve"> </w:t>
      </w:r>
      <w:r>
        <w:rPr>
          <w:szCs w:val="28"/>
        </w:rPr>
        <w:t xml:space="preserve">уже</w:t>
      </w:r>
      <w:r>
        <w:rPr>
          <w:szCs w:val="28"/>
        </w:rPr>
        <w:t xml:space="preserve"> </w:t>
      </w:r>
      <w:r>
        <w:rPr>
          <w:szCs w:val="28"/>
        </w:rPr>
        <w:t xml:space="preserve">в</w:t>
      </w:r>
      <w:r>
        <w:rPr>
          <w:szCs w:val="28"/>
        </w:rPr>
        <w:t xml:space="preserve"> </w:t>
      </w:r>
      <w:r>
        <w:rPr>
          <w:szCs w:val="28"/>
        </w:rPr>
        <w:t xml:space="preserve">III</w:t>
      </w:r>
      <w:r>
        <w:rPr>
          <w:szCs w:val="28"/>
        </w:rPr>
        <w:t xml:space="preserve"> </w:t>
      </w:r>
      <w:r>
        <w:rPr>
          <w:szCs w:val="28"/>
        </w:rPr>
        <w:t xml:space="preserve">в.</w:t>
      </w:r>
      <w:r>
        <w:rPr>
          <w:szCs w:val="28"/>
        </w:rPr>
        <w:t xml:space="preserve"> </w:t>
      </w:r>
      <w:r>
        <w:rPr>
          <w:szCs w:val="28"/>
        </w:rPr>
        <w:t xml:space="preserve">до</w:t>
      </w:r>
      <w:r>
        <w:rPr>
          <w:szCs w:val="28"/>
        </w:rPr>
        <w:t xml:space="preserve"> </w:t>
      </w:r>
      <w:r>
        <w:rPr>
          <w:szCs w:val="28"/>
        </w:rPr>
        <w:t xml:space="preserve">н.</w:t>
      </w:r>
      <w:r>
        <w:rPr>
          <w:szCs w:val="28"/>
        </w:rPr>
        <w:t xml:space="preserve"> </w:t>
      </w:r>
      <w:r>
        <w:rPr>
          <w:szCs w:val="28"/>
        </w:rPr>
        <w:t xml:space="preserve">э.</w:t>
      </w:r>
      <w:r>
        <w:rPr>
          <w:szCs w:val="28"/>
        </w:rPr>
        <w:t xml:space="preserve"> </w:t>
      </w:r>
      <w:r>
        <w:rPr>
          <w:szCs w:val="28"/>
        </w:rPr>
        <w:t xml:space="preserve">существовали</w:t>
      </w:r>
      <w:r>
        <w:rPr>
          <w:szCs w:val="28"/>
        </w:rPr>
        <w:t xml:space="preserve"> </w:t>
      </w:r>
      <w:r>
        <w:rPr>
          <w:szCs w:val="28"/>
        </w:rPr>
        <w:t xml:space="preserve">медные</w:t>
      </w:r>
      <w:r>
        <w:rPr>
          <w:szCs w:val="28"/>
        </w:rPr>
        <w:t xml:space="preserve"> </w:t>
      </w:r>
      <w:r>
        <w:rPr>
          <w:szCs w:val="28"/>
        </w:rPr>
        <w:t xml:space="preserve">рудники</w:t>
      </w:r>
      <w:r>
        <w:rPr>
          <w:szCs w:val="28"/>
        </w:rPr>
        <w:t xml:space="preserve"> </w:t>
      </w:r>
      <w:r>
        <w:rPr>
          <w:szCs w:val="28"/>
        </w:rPr>
        <w:t xml:space="preserve">и</w:t>
      </w:r>
      <w:r>
        <w:rPr>
          <w:szCs w:val="28"/>
        </w:rPr>
        <w:t xml:space="preserve"> </w:t>
      </w:r>
      <w:r>
        <w:rPr>
          <w:szCs w:val="28"/>
        </w:rPr>
        <w:t xml:space="preserve">производилась</w:t>
      </w:r>
      <w:r>
        <w:rPr>
          <w:szCs w:val="28"/>
        </w:rPr>
        <w:t xml:space="preserve"> </w:t>
      </w:r>
      <w:r>
        <w:rPr>
          <w:szCs w:val="28"/>
        </w:rPr>
        <w:t xml:space="preserve">выплавка</w:t>
      </w:r>
      <w:r>
        <w:rPr>
          <w:szCs w:val="28"/>
        </w:rPr>
        <w:t xml:space="preserve"> </w:t>
      </w:r>
      <w:r>
        <w:rPr>
          <w:szCs w:val="28"/>
        </w:rPr>
        <w:t xml:space="preserve">меди.</w:t>
      </w:r>
      <w:r>
        <w:rPr>
          <w:szCs w:val="28"/>
        </w:rPr>
        <w:t xml:space="preserve"> </w:t>
      </w:r>
      <w:r>
        <w:rPr>
          <w:szCs w:val="28"/>
        </w:rPr>
        <w:t xml:space="preserve">Человечество</w:t>
      </w:r>
      <w:r>
        <w:rPr>
          <w:szCs w:val="28"/>
        </w:rPr>
        <w:t xml:space="preserve"> </w:t>
      </w:r>
      <w:r>
        <w:rPr>
          <w:szCs w:val="28"/>
        </w:rPr>
        <w:t xml:space="preserve">знакомо</w:t>
      </w:r>
      <w:r>
        <w:rPr>
          <w:szCs w:val="28"/>
        </w:rPr>
        <w:t xml:space="preserve"> </w:t>
      </w:r>
      <w:r>
        <w:rPr>
          <w:szCs w:val="28"/>
        </w:rPr>
        <w:t xml:space="preserve">с</w:t>
      </w:r>
      <w:r>
        <w:rPr>
          <w:szCs w:val="28"/>
        </w:rPr>
        <w:t xml:space="preserve"> </w:t>
      </w:r>
      <w:r>
        <w:rPr>
          <w:szCs w:val="28"/>
        </w:rPr>
        <w:t xml:space="preserve">медью</w:t>
      </w:r>
      <w:r>
        <w:rPr>
          <w:szCs w:val="28"/>
        </w:rPr>
        <w:t xml:space="preserve"> </w:t>
      </w:r>
      <w:r>
        <w:rPr>
          <w:szCs w:val="28"/>
        </w:rPr>
        <w:t xml:space="preserve">вот</w:t>
      </w:r>
      <w:r>
        <w:rPr>
          <w:szCs w:val="28"/>
        </w:rPr>
        <w:t xml:space="preserve"> </w:t>
      </w:r>
      <w:r>
        <w:rPr>
          <w:szCs w:val="28"/>
        </w:rPr>
        <w:t xml:space="preserve">уже</w:t>
      </w:r>
      <w:r>
        <w:rPr>
          <w:szCs w:val="28"/>
        </w:rPr>
        <w:t xml:space="preserve"> </w:t>
      </w:r>
      <w:r>
        <w:rPr>
          <w:szCs w:val="28"/>
        </w:rPr>
        <w:t xml:space="preserve">10</w:t>
      </w:r>
      <w:r>
        <w:rPr>
          <w:szCs w:val="28"/>
        </w:rPr>
        <w:t xml:space="preserve"> </w:t>
      </w:r>
      <w:r>
        <w:rPr>
          <w:szCs w:val="28"/>
        </w:rPr>
        <w:t xml:space="preserve">тысячелетий.</w:t>
      </w:r>
      <w:r>
        <w:rPr>
          <w:szCs w:val="28"/>
        </w:rPr>
        <w:t xml:space="preserve"> </w:t>
      </w:r>
      <w:r>
        <w:rPr>
          <w:szCs w:val="28"/>
        </w:rPr>
        <w:t xml:space="preserve">Медь</w:t>
      </w:r>
      <w:r>
        <w:rPr>
          <w:szCs w:val="28"/>
        </w:rPr>
        <w:t xml:space="preserve"> </w:t>
      </w:r>
      <w:r>
        <w:rPr>
          <w:szCs w:val="28"/>
        </w:rPr>
        <w:t xml:space="preserve">стала</w:t>
      </w:r>
      <w:r>
        <w:rPr>
          <w:szCs w:val="28"/>
        </w:rPr>
        <w:t xml:space="preserve"> </w:t>
      </w:r>
      <w:r>
        <w:rPr>
          <w:szCs w:val="28"/>
        </w:rPr>
        <w:t xml:space="preserve">одним</w:t>
      </w:r>
      <w:r>
        <w:rPr>
          <w:szCs w:val="28"/>
        </w:rPr>
        <w:t xml:space="preserve"> </w:t>
      </w:r>
      <w:r>
        <w:rPr>
          <w:szCs w:val="28"/>
        </w:rPr>
        <w:t xml:space="preserve">из</w:t>
      </w:r>
      <w:r>
        <w:rPr>
          <w:szCs w:val="28"/>
        </w:rPr>
        <w:t xml:space="preserve"> </w:t>
      </w:r>
      <w:r>
        <w:rPr>
          <w:szCs w:val="28"/>
        </w:rPr>
        <w:t xml:space="preserve">первых</w:t>
      </w:r>
      <w:r>
        <w:rPr>
          <w:szCs w:val="28"/>
        </w:rPr>
        <w:t xml:space="preserve"> </w:t>
      </w:r>
      <w:r>
        <w:rPr>
          <w:szCs w:val="28"/>
        </w:rPr>
        <w:t xml:space="preserve">металлов,</w:t>
      </w:r>
      <w:r>
        <w:rPr>
          <w:szCs w:val="28"/>
        </w:rPr>
        <w:t xml:space="preserve"> </w:t>
      </w:r>
      <w:r>
        <w:rPr>
          <w:szCs w:val="28"/>
        </w:rPr>
        <w:t xml:space="preserve">оказавшихся</w:t>
      </w:r>
      <w:r>
        <w:rPr>
          <w:szCs w:val="28"/>
        </w:rPr>
        <w:t xml:space="preserve"> </w:t>
      </w:r>
      <w:r>
        <w:rPr>
          <w:szCs w:val="28"/>
        </w:rPr>
        <w:t xml:space="preserve">в</w:t>
      </w:r>
      <w:r>
        <w:rPr>
          <w:szCs w:val="28"/>
        </w:rPr>
        <w:t xml:space="preserve"> </w:t>
      </w:r>
      <w:r>
        <w:rPr>
          <w:szCs w:val="28"/>
        </w:rPr>
        <w:t xml:space="preserve">руках</w:t>
      </w:r>
      <w:r>
        <w:rPr>
          <w:szCs w:val="28"/>
        </w:rPr>
        <w:t xml:space="preserve"> </w:t>
      </w:r>
      <w:r>
        <w:rPr>
          <w:szCs w:val="28"/>
        </w:rPr>
        <w:t xml:space="preserve">человека,</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из</w:t>
      </w:r>
      <w:r>
        <w:rPr>
          <w:szCs w:val="28"/>
        </w:rPr>
        <w:t xml:space="preserve"> </w:t>
      </w:r>
      <w:r>
        <w:rPr>
          <w:szCs w:val="28"/>
        </w:rPr>
        <w:t xml:space="preserve">семи</w:t>
      </w:r>
      <w:r>
        <w:rPr>
          <w:szCs w:val="28"/>
        </w:rPr>
        <w:t xml:space="preserve"> </w:t>
      </w:r>
      <w:r>
        <w:rPr>
          <w:szCs w:val="28"/>
        </w:rPr>
        <w:t xml:space="preserve">«доисторических»</w:t>
      </w:r>
      <w:r>
        <w:rPr>
          <w:szCs w:val="28"/>
        </w:rPr>
        <w:t xml:space="preserve"> </w:t>
      </w:r>
      <w:r>
        <w:rPr>
          <w:szCs w:val="28"/>
        </w:rPr>
        <w:t xml:space="preserve">металлов</w:t>
      </w:r>
      <w:r>
        <w:rPr>
          <w:szCs w:val="28"/>
        </w:rPr>
        <w:t xml:space="preserve"> </w:t>
      </w:r>
      <w:r>
        <w:rPr>
          <w:szCs w:val="28"/>
        </w:rPr>
        <w:t xml:space="preserve">лишь</w:t>
      </w:r>
      <w:r>
        <w:rPr>
          <w:szCs w:val="28"/>
        </w:rPr>
        <w:t xml:space="preserve"> </w:t>
      </w:r>
      <w:r>
        <w:rPr>
          <w:szCs w:val="28"/>
        </w:rPr>
        <w:t xml:space="preserve">три</w:t>
      </w:r>
      <w:r>
        <w:rPr>
          <w:szCs w:val="28"/>
        </w:rPr>
        <w:t xml:space="preserve"> </w:t>
      </w:r>
      <w:r>
        <w:rPr>
          <w:szCs w:val="28"/>
        </w:rPr>
        <w:t xml:space="preserve">–</w:t>
      </w:r>
      <w:r>
        <w:rPr>
          <w:szCs w:val="28"/>
        </w:rPr>
        <w:t xml:space="preserve"> </w:t>
      </w:r>
      <w:r>
        <w:rPr>
          <w:szCs w:val="28"/>
        </w:rPr>
        <w:t xml:space="preserve">золото,</w:t>
      </w:r>
      <w:r>
        <w:rPr>
          <w:szCs w:val="28"/>
        </w:rPr>
        <w:t xml:space="preserve"> </w:t>
      </w:r>
      <w:r>
        <w:rPr>
          <w:szCs w:val="28"/>
        </w:rPr>
        <w:t xml:space="preserve">серебро</w:t>
      </w:r>
      <w:r>
        <w:rPr>
          <w:szCs w:val="28"/>
        </w:rPr>
        <w:t xml:space="preserve"> </w:t>
      </w:r>
      <w:r>
        <w:rPr>
          <w:szCs w:val="28"/>
        </w:rPr>
        <w:t xml:space="preserve">и</w:t>
      </w:r>
      <w:r>
        <w:rPr>
          <w:szCs w:val="28"/>
        </w:rPr>
        <w:t xml:space="preserve"> </w:t>
      </w:r>
      <w:r>
        <w:rPr>
          <w:szCs w:val="28"/>
        </w:rPr>
        <w:t xml:space="preserve">медь</w:t>
      </w:r>
      <w:r>
        <w:rPr>
          <w:szCs w:val="28"/>
        </w:rPr>
        <w:t xml:space="preserve"> </w:t>
      </w:r>
      <w:r>
        <w:rPr>
          <w:szCs w:val="28"/>
        </w:rPr>
        <w:t xml:space="preserve">–</w:t>
      </w:r>
      <w:r>
        <w:rPr>
          <w:szCs w:val="28"/>
        </w:rPr>
        <w:t xml:space="preserve"> </w:t>
      </w:r>
      <w:r>
        <w:rPr>
          <w:szCs w:val="28"/>
        </w:rPr>
        <w:t xml:space="preserve">встречаются</w:t>
      </w:r>
      <w:r>
        <w:rPr>
          <w:szCs w:val="28"/>
        </w:rPr>
        <w:t xml:space="preserve"> </w:t>
      </w:r>
      <w:r>
        <w:rPr>
          <w:szCs w:val="28"/>
        </w:rPr>
        <w:t xml:space="preserve">на</w:t>
      </w:r>
      <w:r>
        <w:rPr>
          <w:szCs w:val="28"/>
        </w:rPr>
        <w:t xml:space="preserve"> </w:t>
      </w:r>
      <w:r>
        <w:rPr>
          <w:szCs w:val="28"/>
        </w:rPr>
        <w:t xml:space="preserve">земле</w:t>
      </w:r>
      <w:r>
        <w:rPr>
          <w:szCs w:val="28"/>
        </w:rPr>
        <w:t xml:space="preserve"> </w:t>
      </w:r>
      <w:r>
        <w:rPr>
          <w:szCs w:val="28"/>
        </w:rPr>
        <w:t xml:space="preserve">в</w:t>
      </w:r>
      <w:r>
        <w:rPr>
          <w:szCs w:val="28"/>
        </w:rPr>
        <w:t xml:space="preserve"> </w:t>
      </w:r>
      <w:r>
        <w:rPr>
          <w:szCs w:val="28"/>
        </w:rPr>
        <w:t xml:space="preserve">свободном</w:t>
      </w:r>
      <w:r>
        <w:rPr>
          <w:szCs w:val="28"/>
        </w:rPr>
        <w:t xml:space="preserve"> </w:t>
      </w:r>
      <w:r>
        <w:rPr>
          <w:szCs w:val="28"/>
        </w:rPr>
        <w:t xml:space="preserve">состоянии.</w:t>
      </w:r>
      <w:r>
        <w:rPr>
          <w:szCs w:val="28"/>
        </w:rPr>
        <w:t xml:space="preserve"> </w:t>
      </w:r>
      <w:r>
        <w:rPr>
          <w:szCs w:val="28"/>
        </w:rPr>
        <w:t xml:space="preserve">Люди</w:t>
      </w:r>
      <w:r>
        <w:rPr>
          <w:szCs w:val="28"/>
        </w:rPr>
        <w:t xml:space="preserve"> </w:t>
      </w:r>
      <w:r>
        <w:rPr>
          <w:szCs w:val="28"/>
        </w:rPr>
        <w:t xml:space="preserve">чеканили</w:t>
      </w:r>
      <w:r>
        <w:rPr>
          <w:szCs w:val="28"/>
        </w:rPr>
        <w:t xml:space="preserve"> </w:t>
      </w:r>
      <w:r>
        <w:rPr>
          <w:szCs w:val="28"/>
        </w:rPr>
        <w:t xml:space="preserve">из</w:t>
      </w:r>
      <w:r>
        <w:rPr>
          <w:szCs w:val="28"/>
        </w:rPr>
        <w:t xml:space="preserve"> </w:t>
      </w:r>
      <w:r>
        <w:rPr>
          <w:szCs w:val="28"/>
        </w:rPr>
        <w:t xml:space="preserve">меди</w:t>
      </w:r>
      <w:r>
        <w:rPr>
          <w:szCs w:val="28"/>
        </w:rPr>
        <w:t xml:space="preserve"> </w:t>
      </w:r>
      <w:r>
        <w:rPr>
          <w:szCs w:val="28"/>
        </w:rPr>
        <w:t xml:space="preserve">монеты,</w:t>
      </w:r>
      <w:r>
        <w:rPr>
          <w:szCs w:val="28"/>
        </w:rPr>
        <w:t xml:space="preserve"> </w:t>
      </w:r>
      <w:r>
        <w:rPr>
          <w:szCs w:val="28"/>
        </w:rPr>
        <w:t xml:space="preserve">изготавливали</w:t>
      </w:r>
      <w:r>
        <w:rPr>
          <w:szCs w:val="28"/>
        </w:rPr>
        <w:t xml:space="preserve"> </w:t>
      </w:r>
      <w:r>
        <w:rPr>
          <w:szCs w:val="28"/>
        </w:rPr>
        <w:t xml:space="preserve">посуду,</w:t>
      </w:r>
      <w:r>
        <w:rPr>
          <w:szCs w:val="28"/>
        </w:rPr>
        <w:t xml:space="preserve"> </w:t>
      </w:r>
      <w:r>
        <w:rPr>
          <w:szCs w:val="28"/>
        </w:rPr>
        <w:t xml:space="preserve">украшения,</w:t>
      </w:r>
      <w:r>
        <w:rPr>
          <w:szCs w:val="28"/>
        </w:rPr>
        <w:t xml:space="preserve"> </w:t>
      </w:r>
      <w:r>
        <w:rPr>
          <w:szCs w:val="28"/>
        </w:rPr>
        <w:t xml:space="preserve">из</w:t>
      </w:r>
      <w:r>
        <w:rPr>
          <w:szCs w:val="28"/>
        </w:rPr>
        <w:t xml:space="preserve"> </w:t>
      </w:r>
      <w:r>
        <w:rPr>
          <w:szCs w:val="28"/>
        </w:rPr>
        <w:t xml:space="preserve">бронзы</w:t>
      </w:r>
      <w:r>
        <w:rPr>
          <w:szCs w:val="28"/>
        </w:rPr>
        <w:t xml:space="preserve"> </w:t>
      </w:r>
      <w:r>
        <w:rPr>
          <w:szCs w:val="28"/>
        </w:rPr>
        <w:t xml:space="preserve">(сплава</w:t>
      </w:r>
      <w:r>
        <w:rPr>
          <w:szCs w:val="28"/>
        </w:rPr>
        <w:t xml:space="preserve"> </w:t>
      </w:r>
      <w:r>
        <w:rPr>
          <w:szCs w:val="28"/>
        </w:rPr>
        <w:t xml:space="preserve">меди</w:t>
      </w:r>
      <w:r>
        <w:rPr>
          <w:szCs w:val="28"/>
        </w:rPr>
        <w:t xml:space="preserve"> </w:t>
      </w:r>
      <w:r>
        <w:rPr>
          <w:szCs w:val="28"/>
        </w:rPr>
        <w:t xml:space="preserve">и</w:t>
      </w:r>
      <w:r>
        <w:rPr>
          <w:szCs w:val="28"/>
        </w:rPr>
        <w:t xml:space="preserve"> </w:t>
      </w:r>
      <w:r>
        <w:rPr>
          <w:szCs w:val="28"/>
        </w:rPr>
        <w:t xml:space="preserve">олова)</w:t>
      </w:r>
      <w:r>
        <w:rPr>
          <w:szCs w:val="28"/>
        </w:rPr>
        <w:t xml:space="preserve"> </w:t>
      </w:r>
      <w:r>
        <w:rPr>
          <w:szCs w:val="28"/>
        </w:rPr>
        <w:t xml:space="preserve">отливали</w:t>
      </w:r>
      <w:r>
        <w:rPr>
          <w:szCs w:val="28"/>
        </w:rPr>
        <w:t xml:space="preserve"> </w:t>
      </w:r>
      <w:r>
        <w:rPr>
          <w:szCs w:val="28"/>
        </w:rPr>
        <w:t xml:space="preserve">статуи,</w:t>
      </w:r>
      <w:r>
        <w:rPr>
          <w:szCs w:val="28"/>
        </w:rPr>
        <w:t xml:space="preserve"> </w:t>
      </w:r>
      <w:r>
        <w:rPr>
          <w:szCs w:val="28"/>
        </w:rPr>
        <w:t xml:space="preserve">пушки,</w:t>
      </w:r>
      <w:r>
        <w:rPr>
          <w:szCs w:val="28"/>
        </w:rPr>
        <w:t xml:space="preserve"> </w:t>
      </w:r>
      <w:r>
        <w:rPr>
          <w:szCs w:val="28"/>
        </w:rPr>
        <w:t xml:space="preserve">колокола.</w:t>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химический</w:t>
      </w:r>
      <w:r>
        <w:rPr>
          <w:szCs w:val="28"/>
        </w:rPr>
        <w:t xml:space="preserve"> </w:t>
      </w:r>
      <w:r>
        <w:rPr>
          <w:szCs w:val="28"/>
        </w:rPr>
        <w:t xml:space="preserve">элемент</w:t>
      </w:r>
      <w:r>
        <w:rPr>
          <w:szCs w:val="28"/>
        </w:rPr>
        <w:t xml:space="preserve"> </w:t>
      </w:r>
      <w:r>
        <w:rPr>
          <w:szCs w:val="28"/>
        </w:rPr>
        <w:t xml:space="preserve">I</w:t>
      </w:r>
      <w:r>
        <w:rPr>
          <w:szCs w:val="28"/>
        </w:rPr>
        <w:t xml:space="preserve"> </w:t>
      </w:r>
      <w:r>
        <w:rPr>
          <w:szCs w:val="28"/>
        </w:rPr>
        <w:t xml:space="preserve">группы</w:t>
      </w:r>
      <w:r>
        <w:rPr>
          <w:szCs w:val="28"/>
        </w:rPr>
        <w:t xml:space="preserve"> </w:t>
      </w:r>
      <w:r>
        <w:rPr>
          <w:szCs w:val="28"/>
        </w:rPr>
        <w:t xml:space="preserve">периодической</w:t>
      </w:r>
      <w:r>
        <w:rPr>
          <w:szCs w:val="28"/>
        </w:rPr>
        <w:t xml:space="preserve"> </w:t>
      </w:r>
      <w:r>
        <w:rPr>
          <w:szCs w:val="28"/>
        </w:rPr>
        <w:t xml:space="preserve">системы</w:t>
      </w:r>
      <w:r>
        <w:rPr>
          <w:szCs w:val="28"/>
        </w:rPr>
        <w:t xml:space="preserve"> </w:t>
      </w:r>
      <w:r>
        <w:rPr>
          <w:szCs w:val="28"/>
        </w:rPr>
        <w:t xml:space="preserve">Менделеева;</w:t>
      </w:r>
      <w:r>
        <w:rPr>
          <w:szCs w:val="28"/>
        </w:rPr>
        <w:t xml:space="preserve"> </w:t>
      </w:r>
      <w:r>
        <w:rPr>
          <w:szCs w:val="28"/>
        </w:rPr>
        <w:t xml:space="preserve">атомный</w:t>
      </w:r>
      <w:r>
        <w:rPr>
          <w:szCs w:val="28"/>
        </w:rPr>
        <w:t xml:space="preserve"> </w:t>
      </w:r>
      <w:r>
        <w:rPr>
          <w:szCs w:val="28"/>
        </w:rPr>
        <w:t xml:space="preserve">номер</w:t>
      </w:r>
      <w:r>
        <w:rPr>
          <w:szCs w:val="28"/>
        </w:rPr>
        <w:t xml:space="preserve"> </w:t>
      </w:r>
      <w:r>
        <w:rPr>
          <w:szCs w:val="28"/>
        </w:rPr>
        <w:t xml:space="preserve">29,</w:t>
      </w:r>
      <w:r>
        <w:rPr>
          <w:szCs w:val="28"/>
        </w:rPr>
        <w:t xml:space="preserve"> </w:t>
      </w:r>
      <w:r>
        <w:rPr>
          <w:szCs w:val="28"/>
        </w:rPr>
        <w:t xml:space="preserve">атомная</w:t>
      </w:r>
      <w:r>
        <w:rPr>
          <w:szCs w:val="28"/>
        </w:rPr>
        <w:t xml:space="preserve"> </w:t>
      </w:r>
      <w:r>
        <w:rPr>
          <w:szCs w:val="28"/>
        </w:rPr>
        <w:t xml:space="preserve">масса</w:t>
      </w:r>
      <w:r>
        <w:rPr>
          <w:szCs w:val="28"/>
        </w:rPr>
        <w:t xml:space="preserve"> </w:t>
      </w:r>
      <w:r>
        <w:rPr>
          <w:szCs w:val="28"/>
        </w:rPr>
        <w:t xml:space="preserve">63,546.</w:t>
      </w:r>
      <w:r>
        <w:rPr>
          <w:szCs w:val="28"/>
        </w:rPr>
        <w:t xml:space="preserve"> </w:t>
      </w:r>
      <w:r>
        <w:rPr>
          <w:szCs w:val="28"/>
        </w:rPr>
        <w:t xml:space="preserve">По</w:t>
      </w:r>
      <w:r>
        <w:rPr>
          <w:szCs w:val="28"/>
        </w:rPr>
        <w:t xml:space="preserve"> </w:t>
      </w:r>
      <w:r>
        <w:rPr>
          <w:szCs w:val="28"/>
        </w:rPr>
        <w:t xml:space="preserve">геохимической</w:t>
      </w:r>
      <w:r>
        <w:rPr>
          <w:szCs w:val="28"/>
        </w:rPr>
        <w:t xml:space="preserve"> </w:t>
      </w:r>
      <w:r>
        <w:rPr>
          <w:szCs w:val="28"/>
        </w:rPr>
        <w:t xml:space="preserve">классификации</w:t>
      </w:r>
      <w:r>
        <w:rPr>
          <w:szCs w:val="28"/>
        </w:rPr>
        <w:t xml:space="preserve"> </w:t>
      </w:r>
      <w:r>
        <w:rPr>
          <w:szCs w:val="28"/>
        </w:rPr>
        <w:t xml:space="preserve">В.М.</w:t>
      </w:r>
      <w:r>
        <w:rPr>
          <w:szCs w:val="28"/>
        </w:rPr>
        <w:t xml:space="preserve"> </w:t>
      </w:r>
      <w:r>
        <w:rPr>
          <w:szCs w:val="28"/>
        </w:rPr>
        <w:t xml:space="preserve">Гольдшмидта,</w:t>
      </w:r>
      <w:r>
        <w:rPr>
          <w:szCs w:val="28"/>
        </w:rPr>
        <w:t xml:space="preserve"> </w:t>
      </w:r>
      <w:r>
        <w:rPr>
          <w:szCs w:val="28"/>
        </w:rPr>
        <w:t xml:space="preserve">медь</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халькофильным</w:t>
      </w:r>
      <w:r>
        <w:rPr>
          <w:szCs w:val="28"/>
        </w:rPr>
        <w:t xml:space="preserve"> </w:t>
      </w:r>
      <w:r>
        <w:rPr>
          <w:szCs w:val="28"/>
        </w:rPr>
        <w:t xml:space="preserve">элементам</w:t>
      </w:r>
      <w:r>
        <w:rPr>
          <w:szCs w:val="28"/>
        </w:rPr>
        <w:t xml:space="preserve"> </w:t>
      </w:r>
      <w:r>
        <w:rPr>
          <w:szCs w:val="28"/>
        </w:rPr>
        <w:t xml:space="preserve">с</w:t>
      </w:r>
      <w:r>
        <w:rPr>
          <w:szCs w:val="28"/>
        </w:rPr>
        <w:t xml:space="preserve"> </w:t>
      </w:r>
      <w:r>
        <w:rPr>
          <w:szCs w:val="28"/>
        </w:rPr>
        <w:t xml:space="preserve">высоким</w:t>
      </w:r>
      <w:r>
        <w:rPr>
          <w:szCs w:val="28"/>
        </w:rPr>
        <w:t xml:space="preserve"> </w:t>
      </w:r>
      <w:r>
        <w:rPr>
          <w:szCs w:val="28"/>
        </w:rPr>
        <w:t xml:space="preserve">сродством</w:t>
      </w:r>
      <w:r>
        <w:rPr>
          <w:szCs w:val="28"/>
        </w:rPr>
        <w:t xml:space="preserve"> </w:t>
      </w:r>
      <w:r>
        <w:rPr>
          <w:szCs w:val="28"/>
        </w:rPr>
        <w:t xml:space="preserve">к</w:t>
      </w:r>
      <w:r>
        <w:rPr>
          <w:szCs w:val="28"/>
        </w:rPr>
        <w:t xml:space="preserve"> </w:t>
      </w:r>
      <w:r>
        <w:rPr>
          <w:szCs w:val="28"/>
        </w:rPr>
        <w:t xml:space="preserve">S,</w:t>
      </w:r>
      <w:r>
        <w:rPr>
          <w:szCs w:val="28"/>
        </w:rPr>
        <w:t xml:space="preserve"> </w:t>
      </w:r>
      <w:r>
        <w:rPr>
          <w:szCs w:val="28"/>
        </w:rPr>
        <w:t xml:space="preserve">Se,</w:t>
      </w:r>
      <w:r>
        <w:rPr>
          <w:szCs w:val="28"/>
        </w:rPr>
        <w:t xml:space="preserve"> </w:t>
      </w:r>
      <w:r>
        <w:rPr>
          <w:szCs w:val="28"/>
        </w:rPr>
        <w:t xml:space="preserve">Te,</w:t>
      </w:r>
      <w:r>
        <w:rPr>
          <w:szCs w:val="28"/>
        </w:rPr>
        <w:t xml:space="preserve"> </w:t>
      </w:r>
      <w:r>
        <w:rPr>
          <w:szCs w:val="28"/>
        </w:rPr>
        <w:t xml:space="preserve">занимающим</w:t>
      </w:r>
      <w:r>
        <w:rPr>
          <w:szCs w:val="28"/>
        </w:rPr>
        <w:t xml:space="preserve"> </w:t>
      </w:r>
      <w:r>
        <w:rPr>
          <w:szCs w:val="28"/>
        </w:rPr>
        <w:t xml:space="preserve">восходящие</w:t>
      </w:r>
      <w:r>
        <w:rPr>
          <w:szCs w:val="28"/>
        </w:rPr>
        <w:t xml:space="preserve"> </w:t>
      </w:r>
      <w:r>
        <w:rPr>
          <w:szCs w:val="28"/>
        </w:rPr>
        <w:t xml:space="preserve">части</w:t>
      </w:r>
      <w:r>
        <w:rPr>
          <w:szCs w:val="28"/>
        </w:rPr>
        <w:t xml:space="preserve"> </w:t>
      </w:r>
      <w:r>
        <w:rPr>
          <w:szCs w:val="28"/>
        </w:rPr>
        <w:t xml:space="preserve">на</w:t>
      </w:r>
      <w:r>
        <w:rPr>
          <w:szCs w:val="28"/>
        </w:rPr>
        <w:t xml:space="preserve"> </w:t>
      </w:r>
      <w:r>
        <w:rPr>
          <w:szCs w:val="28"/>
        </w:rPr>
        <w:t xml:space="preserve">кривой</w:t>
      </w:r>
      <w:r>
        <w:rPr>
          <w:szCs w:val="28"/>
        </w:rPr>
        <w:t xml:space="preserve"> </w:t>
      </w:r>
      <w:r>
        <w:rPr>
          <w:szCs w:val="28"/>
        </w:rPr>
        <w:t xml:space="preserve">атомных</w:t>
      </w:r>
      <w:r>
        <w:rPr>
          <w:szCs w:val="28"/>
        </w:rPr>
        <w:t xml:space="preserve"> </w:t>
      </w:r>
      <w:r>
        <w:rPr>
          <w:szCs w:val="28"/>
        </w:rPr>
        <w:t xml:space="preserve">объемов;</w:t>
      </w:r>
      <w:r>
        <w:rPr>
          <w:szCs w:val="28"/>
        </w:rPr>
        <w:t xml:space="preserve"> </w:t>
      </w:r>
      <w:r>
        <w:rPr>
          <w:szCs w:val="28"/>
        </w:rPr>
        <w:t xml:space="preserve">они</w:t>
      </w:r>
      <w:r>
        <w:rPr>
          <w:szCs w:val="28"/>
        </w:rPr>
        <w:t xml:space="preserve"> </w:t>
      </w:r>
      <w:r>
        <w:rPr>
          <w:szCs w:val="28"/>
        </w:rPr>
        <w:t xml:space="preserve">сосредоточены</w:t>
      </w:r>
      <w:r>
        <w:rPr>
          <w:szCs w:val="28"/>
        </w:rPr>
        <w:t xml:space="preserve"> </w:t>
      </w:r>
      <w:r>
        <w:rPr>
          <w:szCs w:val="28"/>
        </w:rPr>
        <w:t xml:space="preserve">в</w:t>
      </w:r>
      <w:r>
        <w:rPr>
          <w:szCs w:val="28"/>
        </w:rPr>
        <w:t xml:space="preserve"> </w:t>
      </w:r>
      <w:r>
        <w:rPr>
          <w:szCs w:val="28"/>
        </w:rPr>
        <w:t xml:space="preserve">нижней</w:t>
      </w:r>
      <w:r>
        <w:rPr>
          <w:szCs w:val="28"/>
        </w:rPr>
        <w:t xml:space="preserve"> </w:t>
      </w:r>
      <w:r>
        <w:rPr>
          <w:szCs w:val="28"/>
        </w:rPr>
        <w:t xml:space="preserve">мантии,</w:t>
      </w:r>
      <w:r>
        <w:rPr>
          <w:szCs w:val="28"/>
        </w:rPr>
        <w:t xml:space="preserve"> </w:t>
      </w:r>
      <w:r>
        <w:rPr>
          <w:szCs w:val="28"/>
        </w:rPr>
        <w:t xml:space="preserve">образуют</w:t>
      </w:r>
      <w:r>
        <w:rPr>
          <w:szCs w:val="28"/>
        </w:rPr>
        <w:t xml:space="preserve"> </w:t>
      </w:r>
      <w:r>
        <w:rPr>
          <w:szCs w:val="28"/>
        </w:rPr>
        <w:t xml:space="preserve">сульфиднооксидную</w:t>
      </w:r>
      <w:r>
        <w:rPr>
          <w:szCs w:val="28"/>
        </w:rPr>
        <w:t xml:space="preserve"> </w:t>
      </w:r>
      <w:r>
        <w:rPr>
          <w:szCs w:val="28"/>
        </w:rPr>
        <w:t xml:space="preserve">оболочку.</w:t>
      </w:r>
      <w:r>
        <w:rPr>
          <w:szCs w:val="28"/>
        </w:rPr>
        <w:t xml:space="preserve"> </w:t>
      </w:r>
      <w:r>
        <w:rPr>
          <w:szCs w:val="28"/>
        </w:rPr>
        <w:t xml:space="preserve">Халькофилы</w:t>
      </w:r>
      <w:r>
        <w:rPr>
          <w:szCs w:val="28"/>
        </w:rPr>
        <w:t xml:space="preserve"> </w:t>
      </w:r>
      <w:r>
        <w:rPr>
          <w:szCs w:val="28"/>
        </w:rPr>
        <w:t xml:space="preserve">имеют</w:t>
      </w:r>
      <w:r>
        <w:rPr>
          <w:szCs w:val="28"/>
        </w:rPr>
        <w:t xml:space="preserve"> </w:t>
      </w:r>
      <w:r>
        <w:rPr>
          <w:szCs w:val="28"/>
        </w:rPr>
        <w:t xml:space="preserve">ионы</w:t>
      </w:r>
      <w:r>
        <w:rPr>
          <w:szCs w:val="28"/>
        </w:rPr>
        <w:t xml:space="preserve"> </w:t>
      </w:r>
      <w:r>
        <w:rPr>
          <w:szCs w:val="28"/>
        </w:rPr>
        <w:t xml:space="preserve">с</w:t>
      </w:r>
      <w:r>
        <w:rPr>
          <w:szCs w:val="28"/>
        </w:rPr>
        <w:t xml:space="preserve"> </w:t>
      </w:r>
      <w:r>
        <w:rPr>
          <w:szCs w:val="28"/>
        </w:rPr>
        <w:t xml:space="preserve">18-электронной</w:t>
      </w:r>
      <w:r>
        <w:rPr>
          <w:szCs w:val="28"/>
        </w:rPr>
        <w:t xml:space="preserve"> </w:t>
      </w:r>
      <w:r>
        <w:rPr>
          <w:szCs w:val="28"/>
        </w:rPr>
        <w:t xml:space="preserve">оболочкой</w:t>
      </w:r>
      <w:r>
        <w:rPr>
          <w:szCs w:val="28"/>
        </w:rPr>
        <w:t xml:space="preserve"> </w:t>
      </w:r>
      <w:r>
        <w:rPr>
          <w:szCs w:val="28"/>
        </w:rPr>
        <w:t xml:space="preserve">(также</w:t>
      </w:r>
      <w:r>
        <w:rPr>
          <w:szCs w:val="28"/>
        </w:rPr>
        <w:t xml:space="preserve"> </w:t>
      </w:r>
      <w:r>
        <w:rPr>
          <w:szCs w:val="28"/>
        </w:rPr>
        <w:t xml:space="preserve">как</w:t>
      </w:r>
      <w:r>
        <w:rPr>
          <w:szCs w:val="28"/>
        </w:rPr>
        <w:t xml:space="preserve"> </w:t>
      </w:r>
      <w:r>
        <w:rPr>
          <w:szCs w:val="28"/>
        </w:rPr>
        <w:t xml:space="preserve">Zn,</w:t>
      </w:r>
      <w:r>
        <w:rPr>
          <w:szCs w:val="28"/>
        </w:rPr>
        <w:t xml:space="preserve"> </w:t>
      </w:r>
      <w:r>
        <w:rPr>
          <w:szCs w:val="28"/>
        </w:rPr>
        <w:t xml:space="preserve">Pb,</w:t>
      </w:r>
      <w:r>
        <w:rPr>
          <w:szCs w:val="28"/>
        </w:rPr>
        <w:t xml:space="preserve"> </w:t>
      </w:r>
      <w:r>
        <w:rPr>
          <w:szCs w:val="28"/>
        </w:rPr>
        <w:t xml:space="preserve">Ag,</w:t>
      </w:r>
      <w:r>
        <w:rPr>
          <w:szCs w:val="28"/>
        </w:rPr>
        <w:t xml:space="preserve"> </w:t>
      </w:r>
      <w:r>
        <w:rPr>
          <w:szCs w:val="28"/>
        </w:rPr>
        <w:t xml:space="preserve">Hg,</w:t>
      </w:r>
      <w:r>
        <w:rPr>
          <w:szCs w:val="28"/>
        </w:rPr>
        <w:t xml:space="preserve"> </w:t>
      </w:r>
      <w:r>
        <w:rPr>
          <w:szCs w:val="28"/>
        </w:rPr>
        <w:t xml:space="preserve">Sb</w:t>
      </w:r>
      <w:r>
        <w:rPr>
          <w:szCs w:val="28"/>
        </w:rPr>
        <w:t xml:space="preserve"> </w:t>
      </w:r>
      <w:r>
        <w:rPr>
          <w:szCs w:val="28"/>
        </w:rPr>
        <w:t xml:space="preserve">и</w:t>
      </w:r>
      <w:r>
        <w:rPr>
          <w:szCs w:val="28"/>
        </w:rPr>
        <w:t xml:space="preserve"> </w:t>
      </w:r>
      <w:r>
        <w:rPr>
          <w:szCs w:val="28"/>
        </w:rPr>
        <w:t xml:space="preserve">др.)</w:t>
      </w:r>
      <w:r>
        <w:rPr>
          <w:szCs w:val="28"/>
        </w:rPr>
      </w:r>
    </w:p>
    <w:p>
      <w:pPr>
        <w:pStyle w:val="1011"/>
        <w:ind w:firstLine="709"/>
        <w:jc w:val="both"/>
        <w:spacing w:line="360" w:lineRule="auto"/>
        <w:rPr>
          <w:szCs w:val="28"/>
        </w:rPr>
      </w:pPr>
      <w:r>
        <w:rPr>
          <w:szCs w:val="28"/>
        </w:rPr>
        <w:t xml:space="preserve">Вернадским</w:t>
      </w:r>
      <w:r>
        <w:rPr>
          <w:szCs w:val="28"/>
        </w:rPr>
        <w:t xml:space="preserve"> </w:t>
      </w:r>
      <w:r>
        <w:rPr>
          <w:szCs w:val="28"/>
        </w:rPr>
        <w:t xml:space="preserve">в</w:t>
      </w:r>
      <w:r>
        <w:rPr>
          <w:szCs w:val="28"/>
        </w:rPr>
        <w:t xml:space="preserve"> </w:t>
      </w:r>
      <w:r>
        <w:rPr>
          <w:szCs w:val="28"/>
        </w:rPr>
        <w:t xml:space="preserve">первой</w:t>
      </w:r>
      <w:r>
        <w:rPr>
          <w:szCs w:val="28"/>
        </w:rPr>
        <w:t xml:space="preserve"> </w:t>
      </w:r>
      <w:r>
        <w:rPr>
          <w:szCs w:val="28"/>
        </w:rPr>
        <w:t xml:space="preserve">половине</w:t>
      </w:r>
      <w:r>
        <w:rPr>
          <w:szCs w:val="28"/>
        </w:rPr>
        <w:t xml:space="preserve"> </w:t>
      </w:r>
      <w:r>
        <w:rPr>
          <w:szCs w:val="28"/>
        </w:rPr>
        <w:t xml:space="preserve">1930</w:t>
      </w:r>
      <w:r>
        <w:rPr>
          <w:szCs w:val="28"/>
        </w:rPr>
        <w:t xml:space="preserve"> </w:t>
      </w:r>
      <w:r>
        <w:rPr>
          <w:szCs w:val="28"/>
        </w:rPr>
        <w:t xml:space="preserve">г</w:t>
      </w:r>
      <w:r>
        <w:rPr>
          <w:szCs w:val="28"/>
        </w:rPr>
        <w:t xml:space="preserve"> </w:t>
      </w:r>
      <w:r>
        <w:rPr>
          <w:szCs w:val="28"/>
        </w:rPr>
        <w:t xml:space="preserve">были</w:t>
      </w:r>
      <w:r>
        <w:rPr>
          <w:szCs w:val="28"/>
        </w:rPr>
        <w:t xml:space="preserve"> </w:t>
      </w:r>
      <w:r>
        <w:rPr>
          <w:szCs w:val="28"/>
        </w:rPr>
        <w:t xml:space="preserve">проведены</w:t>
      </w:r>
      <w:r>
        <w:rPr>
          <w:szCs w:val="28"/>
        </w:rPr>
        <w:t xml:space="preserve"> </w:t>
      </w:r>
      <w:r>
        <w:rPr>
          <w:szCs w:val="28"/>
        </w:rPr>
        <w:t xml:space="preserve">исследования</w:t>
      </w:r>
      <w:r>
        <w:rPr>
          <w:szCs w:val="28"/>
        </w:rPr>
        <w:t xml:space="preserve"> </w:t>
      </w:r>
      <w:r>
        <w:rPr>
          <w:szCs w:val="28"/>
        </w:rPr>
        <w:t xml:space="preserve">изменения</w:t>
      </w:r>
      <w:r>
        <w:rPr>
          <w:szCs w:val="28"/>
        </w:rPr>
        <w:t xml:space="preserve"> </w:t>
      </w:r>
      <w:r>
        <w:rPr>
          <w:szCs w:val="28"/>
        </w:rPr>
        <w:t xml:space="preserve">изотопного</w:t>
      </w:r>
      <w:r>
        <w:rPr>
          <w:szCs w:val="28"/>
        </w:rPr>
        <w:t xml:space="preserve"> </w:t>
      </w:r>
      <w:r>
        <w:rPr>
          <w:szCs w:val="28"/>
        </w:rPr>
        <w:t xml:space="preserve">состава</w:t>
      </w:r>
      <w:r>
        <w:rPr>
          <w:szCs w:val="28"/>
        </w:rPr>
        <w:t xml:space="preserve"> </w:t>
      </w:r>
      <w:r>
        <w:rPr>
          <w:szCs w:val="28"/>
        </w:rPr>
        <w:t xml:space="preserve">воды,</w:t>
      </w:r>
      <w:r>
        <w:rPr>
          <w:szCs w:val="28"/>
        </w:rPr>
        <w:t xml:space="preserve"> </w:t>
      </w:r>
      <w:r>
        <w:rPr>
          <w:szCs w:val="28"/>
        </w:rPr>
        <w:t xml:space="preserve">входящего</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разных</w:t>
      </w:r>
      <w:r>
        <w:rPr>
          <w:szCs w:val="28"/>
        </w:rPr>
        <w:t xml:space="preserve"> </w:t>
      </w:r>
      <w:r>
        <w:rPr>
          <w:szCs w:val="28"/>
        </w:rPr>
        <w:t xml:space="preserve">минералов,</w:t>
      </w:r>
      <w:r>
        <w:rPr>
          <w:szCs w:val="28"/>
        </w:rPr>
        <w:t xml:space="preserve"> </w:t>
      </w:r>
      <w:r>
        <w:rPr>
          <w:szCs w:val="28"/>
        </w:rPr>
        <w:t xml:space="preserve">и</w:t>
      </w:r>
      <w:r>
        <w:rPr>
          <w:szCs w:val="28"/>
        </w:rPr>
        <w:t xml:space="preserve"> </w:t>
      </w:r>
      <w:r>
        <w:rPr>
          <w:szCs w:val="28"/>
        </w:rPr>
        <w:t xml:space="preserve">опыты</w:t>
      </w:r>
      <w:r>
        <w:rPr>
          <w:szCs w:val="28"/>
        </w:rPr>
        <w:t xml:space="preserve"> </w:t>
      </w:r>
      <w:r>
        <w:rPr>
          <w:szCs w:val="28"/>
        </w:rPr>
        <w:t xml:space="preserve">по</w:t>
      </w:r>
      <w:r>
        <w:rPr>
          <w:szCs w:val="28"/>
        </w:rPr>
        <w:t xml:space="preserve"> </w:t>
      </w:r>
      <w:r>
        <w:rPr>
          <w:szCs w:val="28"/>
        </w:rPr>
        <w:t xml:space="preserve">разделению</w:t>
      </w:r>
      <w:r>
        <w:rPr>
          <w:szCs w:val="28"/>
        </w:rPr>
        <w:t xml:space="preserve"> </w:t>
      </w:r>
      <w:r>
        <w:rPr>
          <w:szCs w:val="28"/>
        </w:rPr>
        <w:t xml:space="preserve">изотопов</w:t>
      </w:r>
      <w:r>
        <w:rPr>
          <w:szCs w:val="28"/>
        </w:rPr>
        <w:t xml:space="preserve"> </w:t>
      </w:r>
      <w:r>
        <w:rPr>
          <w:szCs w:val="28"/>
        </w:rPr>
        <w:t xml:space="preserve">под</w:t>
      </w:r>
      <w:r>
        <w:rPr>
          <w:szCs w:val="28"/>
        </w:rPr>
        <w:t xml:space="preserve"> </w:t>
      </w:r>
      <w:r>
        <w:rPr>
          <w:szCs w:val="28"/>
        </w:rPr>
        <w:t xml:space="preserve">влиянием</w:t>
      </w:r>
      <w:r>
        <w:rPr>
          <w:szCs w:val="28"/>
        </w:rPr>
        <w:t xml:space="preserve"> </w:t>
      </w:r>
      <w:r>
        <w:rPr>
          <w:szCs w:val="28"/>
        </w:rPr>
        <w:t xml:space="preserve">биогеохимических</w:t>
      </w:r>
      <w:r>
        <w:rPr>
          <w:szCs w:val="28"/>
        </w:rPr>
        <w:t xml:space="preserve"> </w:t>
      </w:r>
      <w:r>
        <w:rPr>
          <w:szCs w:val="28"/>
        </w:rPr>
        <w:t xml:space="preserve">процессов,</w:t>
      </w:r>
      <w:r>
        <w:rPr>
          <w:szCs w:val="28"/>
        </w:rPr>
        <w:t xml:space="preserve"> </w:t>
      </w:r>
      <w:r>
        <w:rPr>
          <w:szCs w:val="28"/>
        </w:rPr>
        <w:t xml:space="preserve">что</w:t>
      </w:r>
      <w:r>
        <w:rPr>
          <w:szCs w:val="28"/>
        </w:rPr>
        <w:t xml:space="preserve"> </w:t>
      </w:r>
      <w:r>
        <w:rPr>
          <w:szCs w:val="28"/>
        </w:rPr>
        <w:t xml:space="preserve">и</w:t>
      </w:r>
      <w:r>
        <w:rPr>
          <w:szCs w:val="28"/>
        </w:rPr>
        <w:t xml:space="preserve"> </w:t>
      </w:r>
      <w:r>
        <w:rPr>
          <w:szCs w:val="28"/>
        </w:rPr>
        <w:t xml:space="preserve">было</w:t>
      </w:r>
      <w:r>
        <w:rPr>
          <w:szCs w:val="28"/>
        </w:rPr>
        <w:t xml:space="preserve"> </w:t>
      </w:r>
      <w:r>
        <w:rPr>
          <w:szCs w:val="28"/>
        </w:rPr>
        <w:t xml:space="preserve">подтверждено</w:t>
      </w:r>
      <w:r>
        <w:rPr>
          <w:szCs w:val="28"/>
        </w:rPr>
        <w:t xml:space="preserve"> </w:t>
      </w:r>
      <w:r>
        <w:rPr>
          <w:szCs w:val="28"/>
        </w:rPr>
        <w:t xml:space="preserve">последующими</w:t>
      </w:r>
      <w:r>
        <w:rPr>
          <w:szCs w:val="28"/>
        </w:rPr>
        <w:t xml:space="preserve"> </w:t>
      </w:r>
      <w:r>
        <w:rPr>
          <w:szCs w:val="28"/>
        </w:rPr>
        <w:t xml:space="preserve">тщательными</w:t>
      </w:r>
      <w:r>
        <w:rPr>
          <w:szCs w:val="28"/>
        </w:rPr>
        <w:t xml:space="preserve"> </w:t>
      </w:r>
      <w:r>
        <w:rPr>
          <w:szCs w:val="28"/>
        </w:rPr>
        <w:t xml:space="preserve">исследованиями.</w:t>
      </w:r>
      <w:r>
        <w:rPr>
          <w:szCs w:val="28"/>
        </w:rPr>
      </w:r>
    </w:p>
    <w:p>
      <w:pPr>
        <w:pStyle w:val="1011"/>
        <w:ind w:firstLine="709"/>
        <w:jc w:val="both"/>
        <w:spacing w:line="360" w:lineRule="auto"/>
        <w:rPr>
          <w:szCs w:val="28"/>
        </w:rPr>
      </w:pPr>
      <w:r>
        <w:rPr>
          <w:szCs w:val="28"/>
        </w:rPr>
        <w:t xml:space="preserve">Как</w:t>
      </w:r>
      <w:r>
        <w:rPr>
          <w:szCs w:val="28"/>
        </w:rPr>
        <w:t xml:space="preserve"> </w:t>
      </w:r>
      <w:r>
        <w:rPr>
          <w:szCs w:val="28"/>
        </w:rPr>
        <w:t xml:space="preserve">элемент</w:t>
      </w:r>
      <w:r>
        <w:rPr>
          <w:szCs w:val="28"/>
        </w:rPr>
        <w:t xml:space="preserve"> </w:t>
      </w:r>
      <w:r>
        <w:rPr>
          <w:szCs w:val="28"/>
        </w:rPr>
        <w:t xml:space="preserve">нечетный</w:t>
      </w:r>
      <w:r>
        <w:rPr>
          <w:szCs w:val="28"/>
        </w:rPr>
        <w:t xml:space="preserve"> </w:t>
      </w:r>
      <w:r>
        <w:rPr>
          <w:szCs w:val="28"/>
        </w:rPr>
        <w:t xml:space="preserve">состоит</w:t>
      </w:r>
      <w:r>
        <w:rPr>
          <w:szCs w:val="28"/>
        </w:rPr>
        <w:t xml:space="preserve"> </w:t>
      </w:r>
      <w:r>
        <w:rPr>
          <w:szCs w:val="28"/>
        </w:rPr>
        <w:t xml:space="preserve">из</w:t>
      </w:r>
      <w:r>
        <w:rPr>
          <w:szCs w:val="28"/>
        </w:rPr>
        <w:t xml:space="preserve"> </w:t>
      </w:r>
      <w:r>
        <w:rPr>
          <w:szCs w:val="28"/>
        </w:rPr>
        <w:t xml:space="preserve">двух</w:t>
      </w:r>
      <w:r>
        <w:rPr>
          <w:szCs w:val="28"/>
        </w:rPr>
        <w:t xml:space="preserve"> </w:t>
      </w:r>
      <w:r>
        <w:rPr>
          <w:szCs w:val="28"/>
        </w:rPr>
        <w:t xml:space="preserve">нечетных</w:t>
      </w:r>
      <w:r>
        <w:rPr>
          <w:szCs w:val="28"/>
        </w:rPr>
        <w:t xml:space="preserve"> </w:t>
      </w:r>
      <w:r>
        <w:rPr>
          <w:szCs w:val="28"/>
        </w:rPr>
        <w:t xml:space="preserve">изотопов</w:t>
      </w:r>
      <w:r>
        <w:rPr>
          <w:szCs w:val="28"/>
        </w:rPr>
        <w:t xml:space="preserve"> </w:t>
      </w:r>
      <w:r>
        <w:rPr>
          <w:szCs w:val="28"/>
        </w:rPr>
        <w:t xml:space="preserve">63</w:t>
      </w:r>
      <w:r>
        <w:rPr>
          <w:szCs w:val="28"/>
        </w:rPr>
        <w:t xml:space="preserve"> </w:t>
      </w:r>
      <w:r>
        <w:rPr>
          <w:szCs w:val="28"/>
        </w:rPr>
        <w:t xml:space="preserve">и</w:t>
      </w:r>
      <w:r>
        <w:rPr>
          <w:szCs w:val="28"/>
        </w:rPr>
        <w:t xml:space="preserve"> </w:t>
      </w:r>
      <w:r>
        <w:rPr>
          <w:szCs w:val="28"/>
        </w:rPr>
        <w:t xml:space="preserve">65</w:t>
      </w:r>
      <w:r>
        <w:rPr>
          <w:szCs w:val="28"/>
        </w:rPr>
        <w:t xml:space="preserve"> </w:t>
      </w:r>
      <w:r>
        <w:rPr>
          <w:szCs w:val="28"/>
        </w:rPr>
        <w:t xml:space="preserve">На</w:t>
      </w:r>
      <w:r>
        <w:rPr>
          <w:szCs w:val="28"/>
        </w:rPr>
        <w:t xml:space="preserve"> </w:t>
      </w:r>
      <w:r>
        <w:rPr>
          <w:szCs w:val="28"/>
        </w:rPr>
        <w:t xml:space="preserve">долю</w:t>
      </w:r>
      <w:r>
        <w:rPr>
          <w:szCs w:val="28"/>
        </w:rPr>
        <w:t xml:space="preserve"> </w:t>
      </w:r>
      <w:r>
        <w:rPr>
          <w:szCs w:val="28"/>
        </w:rPr>
        <w:t xml:space="preserve">изотопа</w:t>
      </w:r>
      <w:r>
        <w:rPr>
          <w:szCs w:val="28"/>
        </w:rPr>
        <w:t xml:space="preserve"> </w:t>
      </w:r>
      <w:r>
        <w:rPr>
          <w:szCs w:val="28"/>
        </w:rPr>
        <w:t xml:space="preserve">Cu(63)</w:t>
      </w:r>
      <w:r>
        <w:rPr>
          <w:szCs w:val="28"/>
        </w:rPr>
        <w:t xml:space="preserve"> </w:t>
      </w:r>
      <w:r>
        <w:rPr>
          <w:szCs w:val="28"/>
        </w:rPr>
        <w:t xml:space="preserve">приходится</w:t>
      </w:r>
      <w:r>
        <w:rPr>
          <w:szCs w:val="28"/>
        </w:rPr>
        <w:t xml:space="preserve"> </w:t>
      </w:r>
      <w:r>
        <w:rPr>
          <w:szCs w:val="28"/>
        </w:rPr>
        <w:t xml:space="preserve">69,09%</w:t>
      </w:r>
      <w:r>
        <w:rPr>
          <w:szCs w:val="28"/>
        </w:rPr>
        <w:t xml:space="preserve"> </w:t>
      </w:r>
      <w:r>
        <w:rPr>
          <w:szCs w:val="28"/>
        </w:rPr>
        <w:t xml:space="preserve">,</w:t>
      </w:r>
      <w:r>
        <w:rPr>
          <w:szCs w:val="28"/>
        </w:rPr>
        <w:t xml:space="preserve"> </w:t>
      </w:r>
      <w:r>
        <w:rPr>
          <w:szCs w:val="28"/>
        </w:rPr>
        <w:t xml:space="preserve">процентное</w:t>
      </w:r>
      <w:r>
        <w:rPr>
          <w:szCs w:val="28"/>
        </w:rPr>
        <w:t xml:space="preserve"> </w:t>
      </w:r>
      <w:r>
        <w:rPr>
          <w:szCs w:val="28"/>
        </w:rPr>
        <w:t xml:space="preserve">содержание</w:t>
      </w:r>
      <w:r>
        <w:rPr>
          <w:szCs w:val="28"/>
        </w:rPr>
        <w:t xml:space="preserve"> </w:t>
      </w:r>
      <w:r>
        <w:rPr>
          <w:szCs w:val="28"/>
        </w:rPr>
        <w:t xml:space="preserve">изотопа</w:t>
      </w:r>
      <w:r>
        <w:rPr>
          <w:szCs w:val="28"/>
        </w:rPr>
        <w:t xml:space="preserve"> </w:t>
      </w:r>
      <w:r>
        <w:rPr>
          <w:szCs w:val="28"/>
        </w:rPr>
        <w:t xml:space="preserve">Cu</w:t>
      </w:r>
      <w:r>
        <w:rPr>
          <w:szCs w:val="28"/>
        </w:rPr>
        <w:t xml:space="preserve"> </w:t>
      </w:r>
      <w:r>
        <w:rPr>
          <w:szCs w:val="28"/>
        </w:rPr>
        <w:t xml:space="preserve">(65)</w:t>
      </w:r>
      <w:r>
        <w:rPr>
          <w:szCs w:val="28"/>
        </w:rPr>
        <w:t xml:space="preserve"> </w:t>
      </w:r>
      <w:r>
        <w:rPr>
          <w:szCs w:val="28"/>
        </w:rPr>
        <w:t xml:space="preserve">-</w:t>
      </w:r>
      <w:r>
        <w:rPr>
          <w:szCs w:val="28"/>
        </w:rPr>
        <w:t xml:space="preserve"> </w:t>
      </w:r>
      <w:r>
        <w:rPr>
          <w:szCs w:val="28"/>
        </w:rPr>
        <w:t xml:space="preserve">30,91%.</w:t>
      </w:r>
      <w:r>
        <w:rPr>
          <w:szCs w:val="28"/>
        </w:rPr>
        <w:t xml:space="preserve"> </w:t>
      </w:r>
      <w:r>
        <w:rPr>
          <w:szCs w:val="28"/>
        </w:rPr>
        <w:t xml:space="preserve">В</w:t>
      </w:r>
      <w:r>
        <w:rPr>
          <w:szCs w:val="28"/>
        </w:rPr>
        <w:t xml:space="preserve"> </w:t>
      </w:r>
      <w:r>
        <w:rPr>
          <w:szCs w:val="28"/>
        </w:rPr>
        <w:t xml:space="preserve">соединениях</w:t>
      </w:r>
      <w:r>
        <w:rPr>
          <w:szCs w:val="28"/>
        </w:rPr>
        <w:t xml:space="preserve"> </w:t>
      </w:r>
      <w:r>
        <w:rPr>
          <w:szCs w:val="28"/>
        </w:rPr>
        <w:t xml:space="preserve">медь</w:t>
      </w:r>
      <w:r>
        <w:rPr>
          <w:szCs w:val="28"/>
        </w:rPr>
        <w:t xml:space="preserve"> </w:t>
      </w:r>
      <w:r>
        <w:rPr>
          <w:szCs w:val="28"/>
        </w:rPr>
        <w:t xml:space="preserve">проявляет</w:t>
      </w:r>
      <w:r>
        <w:rPr>
          <w:szCs w:val="28"/>
        </w:rPr>
        <w:t xml:space="preserve"> </w:t>
      </w:r>
      <w:r>
        <w:rPr>
          <w:szCs w:val="28"/>
        </w:rPr>
        <w:t xml:space="preserve">валентность</w:t>
      </w:r>
      <w:r>
        <w:rPr>
          <w:szCs w:val="28"/>
        </w:rPr>
        <w:t xml:space="preserve"> </w:t>
      </w:r>
      <w:r>
        <w:rPr>
          <w:szCs w:val="28"/>
        </w:rPr>
        <w:t xml:space="preserve">+1</w:t>
      </w:r>
      <w:r>
        <w:rPr>
          <w:szCs w:val="28"/>
        </w:rPr>
        <w:t xml:space="preserve"> </w:t>
      </w:r>
      <w:r>
        <w:rPr>
          <w:szCs w:val="28"/>
        </w:rPr>
        <w:t xml:space="preserve">и</w:t>
      </w:r>
      <w:r>
        <w:rPr>
          <w:szCs w:val="28"/>
        </w:rPr>
        <w:t xml:space="preserve"> </w:t>
      </w:r>
      <w:r>
        <w:rPr>
          <w:szCs w:val="28"/>
        </w:rPr>
        <w:t xml:space="preserve">+2,известны</w:t>
      </w:r>
      <w:r>
        <w:rPr>
          <w:szCs w:val="28"/>
        </w:rPr>
        <w:t xml:space="preserve"> </w:t>
      </w:r>
      <w:r>
        <w:rPr>
          <w:szCs w:val="28"/>
        </w:rPr>
        <w:t xml:space="preserve">также</w:t>
      </w:r>
      <w:r>
        <w:rPr>
          <w:szCs w:val="28"/>
        </w:rPr>
        <w:t xml:space="preserve"> </w:t>
      </w:r>
      <w:r>
        <w:rPr>
          <w:szCs w:val="28"/>
        </w:rPr>
        <w:t xml:space="preserve">немногочисленные</w:t>
      </w:r>
      <w:r>
        <w:rPr>
          <w:szCs w:val="28"/>
        </w:rPr>
        <w:t xml:space="preserve"> </w:t>
      </w:r>
      <w:r>
        <w:rPr>
          <w:szCs w:val="28"/>
        </w:rPr>
        <w:t xml:space="preserve">соединения</w:t>
      </w:r>
      <w:r>
        <w:rPr>
          <w:szCs w:val="28"/>
        </w:rPr>
        <w:t xml:space="preserve"> </w:t>
      </w:r>
      <w:r>
        <w:rPr>
          <w:szCs w:val="28"/>
        </w:rPr>
        <w:t xml:space="preserve">трехвалентной</w:t>
      </w:r>
      <w:r>
        <w:rPr>
          <w:szCs w:val="28"/>
        </w:rPr>
        <w:t xml:space="preserve"> </w:t>
      </w:r>
      <w:r>
        <w:rPr>
          <w:szCs w:val="28"/>
        </w:rPr>
        <w:t xml:space="preserve">меди.</w:t>
      </w:r>
      <w:r>
        <w:rPr>
          <w:szCs w:val="28"/>
        </w:rPr>
      </w:r>
    </w:p>
    <w:p>
      <w:pPr>
        <w:pStyle w:val="1011"/>
        <w:ind w:firstLine="709"/>
        <w:jc w:val="both"/>
        <w:spacing w:line="360" w:lineRule="auto"/>
        <w:rPr>
          <w:szCs w:val="28"/>
        </w:rPr>
      </w:pPr>
      <w:r>
        <w:rPr>
          <w:szCs w:val="28"/>
        </w:rPr>
        <w:t xml:space="preserve">Из</w:t>
      </w:r>
      <w:r>
        <w:rPr>
          <w:szCs w:val="28"/>
        </w:rPr>
        <w:t xml:space="preserve"> </w:t>
      </w:r>
      <w:r>
        <w:rPr>
          <w:szCs w:val="28"/>
        </w:rPr>
        <w:t xml:space="preserve">изложенного</w:t>
      </w:r>
      <w:r>
        <w:rPr>
          <w:szCs w:val="28"/>
        </w:rPr>
        <w:t xml:space="preserve"> </w:t>
      </w:r>
      <w:r>
        <w:rPr>
          <w:szCs w:val="28"/>
        </w:rPr>
        <w:t xml:space="preserve">выше</w:t>
      </w:r>
      <w:r>
        <w:rPr>
          <w:szCs w:val="28"/>
        </w:rPr>
        <w:t xml:space="preserve"> </w:t>
      </w:r>
      <w:r>
        <w:rPr>
          <w:szCs w:val="28"/>
        </w:rPr>
        <w:t xml:space="preserve">описания</w:t>
      </w:r>
      <w:r>
        <w:rPr>
          <w:szCs w:val="28"/>
        </w:rPr>
        <w:t xml:space="preserve"> </w:t>
      </w:r>
      <w:r>
        <w:rPr>
          <w:szCs w:val="28"/>
        </w:rPr>
        <w:t xml:space="preserve">ионов</w:t>
      </w:r>
      <w:r>
        <w:rPr>
          <w:szCs w:val="28"/>
        </w:rPr>
        <w:t xml:space="preserve"> </w:t>
      </w:r>
      <w:r>
        <w:rPr>
          <w:szCs w:val="28"/>
        </w:rPr>
        <w:t xml:space="preserve">вытекает</w:t>
      </w:r>
      <w:r>
        <w:rPr>
          <w:szCs w:val="28"/>
        </w:rPr>
        <w:t xml:space="preserve"> </w:t>
      </w:r>
      <w:r>
        <w:rPr>
          <w:szCs w:val="28"/>
        </w:rPr>
        <w:t xml:space="preserve">общий</w:t>
      </w:r>
      <w:r>
        <w:rPr>
          <w:szCs w:val="28"/>
        </w:rPr>
        <w:t xml:space="preserve"> </w:t>
      </w:r>
      <w:r>
        <w:rPr>
          <w:szCs w:val="28"/>
        </w:rPr>
        <w:t xml:space="preserve">тип</w:t>
      </w:r>
      <w:r>
        <w:rPr>
          <w:szCs w:val="28"/>
        </w:rPr>
        <w:t xml:space="preserve"> </w:t>
      </w:r>
      <w:r>
        <w:rPr>
          <w:szCs w:val="28"/>
        </w:rPr>
        <w:t xml:space="preserve">миграции</w:t>
      </w:r>
      <w:r>
        <w:rPr>
          <w:szCs w:val="28"/>
        </w:rPr>
        <w:t xml:space="preserve"> </w:t>
      </w:r>
      <w:r>
        <w:rPr>
          <w:szCs w:val="28"/>
        </w:rPr>
        <w:t xml:space="preserve">меди:</w:t>
      </w:r>
      <w:r>
        <w:rPr>
          <w:szCs w:val="28"/>
        </w:rPr>
        <w:t xml:space="preserve"> </w:t>
      </w:r>
      <w:r>
        <w:rPr>
          <w:szCs w:val="28"/>
        </w:rPr>
        <w:t xml:space="preserve">слабая</w:t>
      </w:r>
      <w:r>
        <w:rPr>
          <w:szCs w:val="28"/>
        </w:rPr>
        <w:t xml:space="preserve"> </w:t>
      </w:r>
      <w:r>
        <w:rPr>
          <w:szCs w:val="28"/>
        </w:rPr>
        <w:t xml:space="preserve">миграция</w:t>
      </w:r>
      <w:r>
        <w:rPr>
          <w:szCs w:val="28"/>
        </w:rPr>
        <w:t xml:space="preserve"> </w:t>
      </w:r>
      <w:r>
        <w:rPr>
          <w:szCs w:val="28"/>
        </w:rPr>
        <w:t xml:space="preserve">ионов</w:t>
      </w:r>
      <w:r>
        <w:rPr>
          <w:szCs w:val="28"/>
        </w:rPr>
        <w:t xml:space="preserve"> </w:t>
      </w:r>
      <w:r>
        <w:rPr>
          <w:szCs w:val="28"/>
        </w:rPr>
        <w:t xml:space="preserve">w=1</w:t>
      </w:r>
      <w:r>
        <w:rPr>
          <w:szCs w:val="28"/>
        </w:rPr>
        <w:t xml:space="preserve"> </w:t>
      </w:r>
      <w:r>
        <w:rPr>
          <w:szCs w:val="28"/>
        </w:rPr>
        <w:t xml:space="preserve">и</w:t>
      </w:r>
      <w:r>
        <w:rPr>
          <w:szCs w:val="28"/>
        </w:rPr>
        <w:t xml:space="preserve"> </w:t>
      </w:r>
      <w:r>
        <w:rPr>
          <w:szCs w:val="28"/>
        </w:rPr>
        <w:t xml:space="preserve">очень</w:t>
      </w:r>
      <w:r>
        <w:rPr>
          <w:szCs w:val="28"/>
        </w:rPr>
        <w:t xml:space="preserve"> </w:t>
      </w:r>
      <w:r>
        <w:rPr>
          <w:szCs w:val="28"/>
        </w:rPr>
        <w:t xml:space="preserve">сильная</w:t>
      </w:r>
      <w:r>
        <w:rPr>
          <w:szCs w:val="28"/>
        </w:rPr>
        <w:t xml:space="preserve"> </w:t>
      </w:r>
      <w:r>
        <w:rPr>
          <w:szCs w:val="28"/>
        </w:rPr>
        <w:t xml:space="preserve">-</w:t>
      </w:r>
      <w:r>
        <w:rPr>
          <w:szCs w:val="28"/>
        </w:rPr>
        <w:t xml:space="preserve"> </w:t>
      </w:r>
      <w:r>
        <w:rPr>
          <w:szCs w:val="28"/>
        </w:rPr>
        <w:t xml:space="preserve">ионов</w:t>
      </w:r>
      <w:r>
        <w:rPr>
          <w:szCs w:val="28"/>
        </w:rPr>
        <w:t xml:space="preserve"> </w:t>
      </w:r>
      <w:r>
        <w:rPr>
          <w:szCs w:val="28"/>
        </w:rPr>
        <w:t xml:space="preserve">w=2</w:t>
      </w:r>
      <w:r>
        <w:rPr>
          <w:szCs w:val="28"/>
        </w:rPr>
        <w:t xml:space="preserve"> </w:t>
      </w:r>
      <w:r>
        <w:rPr>
          <w:szCs w:val="28"/>
        </w:rPr>
        <w:t xml:space="preserve">с</w:t>
      </w:r>
      <w:r>
        <w:rPr>
          <w:szCs w:val="28"/>
        </w:rPr>
        <w:t xml:space="preserve"> </w:t>
      </w:r>
      <w:r>
        <w:rPr>
          <w:szCs w:val="28"/>
        </w:rPr>
        <w:t xml:space="preserve">рядом</w:t>
      </w:r>
      <w:r>
        <w:rPr>
          <w:szCs w:val="28"/>
        </w:rPr>
        <w:t xml:space="preserve"> </w:t>
      </w:r>
      <w:r>
        <w:rPr>
          <w:szCs w:val="28"/>
        </w:rPr>
        <w:t xml:space="preserve">довольно</w:t>
      </w:r>
      <w:r>
        <w:rPr>
          <w:szCs w:val="28"/>
        </w:rPr>
        <w:t xml:space="preserve"> </w:t>
      </w:r>
      <w:r>
        <w:rPr>
          <w:szCs w:val="28"/>
        </w:rPr>
        <w:t xml:space="preserve">легко</w:t>
      </w:r>
      <w:r>
        <w:rPr>
          <w:szCs w:val="28"/>
        </w:rPr>
        <w:t xml:space="preserve"> </w:t>
      </w:r>
      <w:r>
        <w:rPr>
          <w:szCs w:val="28"/>
        </w:rPr>
        <w:t xml:space="preserve">растворимых</w:t>
      </w:r>
      <w:r>
        <w:rPr>
          <w:szCs w:val="28"/>
        </w:rPr>
        <w:t xml:space="preserve"> </w:t>
      </w:r>
      <w:r>
        <w:rPr>
          <w:szCs w:val="28"/>
        </w:rPr>
        <w:t xml:space="preserve">солей</w:t>
      </w:r>
      <w:r>
        <w:rPr>
          <w:szCs w:val="28"/>
        </w:rPr>
        <w:t xml:space="preserve"> </w:t>
      </w:r>
      <w:r>
        <w:rPr>
          <w:szCs w:val="28"/>
        </w:rPr>
        <w:t xml:space="preserve">галоидов</w:t>
      </w:r>
      <w:r>
        <w:rPr>
          <w:szCs w:val="28"/>
        </w:rPr>
        <w:t xml:space="preserve"> </w:t>
      </w:r>
      <w:r>
        <w:rPr>
          <w:szCs w:val="28"/>
        </w:rPr>
        <w:t xml:space="preserve">и</w:t>
      </w:r>
      <w:r>
        <w:rPr>
          <w:szCs w:val="28"/>
        </w:rPr>
        <w:t xml:space="preserve"> </w:t>
      </w:r>
      <w:r>
        <w:rPr>
          <w:szCs w:val="28"/>
        </w:rPr>
        <w:t xml:space="preserve">аниона</w:t>
      </w:r>
      <w:r>
        <w:rPr>
          <w:szCs w:val="28"/>
        </w:rPr>
        <w:t xml:space="preserve"> </w:t>
      </w:r>
      <w:r>
        <w:rPr>
          <w:szCs w:val="28"/>
        </w:rPr>
        <w:t xml:space="preserve">(So);</w:t>
      </w:r>
      <w:r>
        <w:rPr>
          <w:szCs w:val="28"/>
        </w:rPr>
        <w:t xml:space="preserve"> </w:t>
      </w:r>
      <w:r>
        <w:rPr>
          <w:szCs w:val="28"/>
        </w:rPr>
        <w:t xml:space="preserve">равным</w:t>
      </w:r>
      <w:r>
        <w:rPr>
          <w:szCs w:val="28"/>
        </w:rPr>
        <w:t xml:space="preserve"> </w:t>
      </w:r>
      <w:r>
        <w:rPr>
          <w:szCs w:val="28"/>
        </w:rPr>
        <w:t xml:space="preserve">образом</w:t>
      </w:r>
      <w:r>
        <w:rPr>
          <w:szCs w:val="28"/>
        </w:rPr>
        <w:t xml:space="preserve"> </w:t>
      </w:r>
      <w:r>
        <w:rPr>
          <w:szCs w:val="28"/>
        </w:rPr>
        <w:t xml:space="preserve">осаждаемость</w:t>
      </w:r>
      <w:r>
        <w:rPr>
          <w:szCs w:val="28"/>
        </w:rPr>
        <w:t xml:space="preserve"> </w:t>
      </w:r>
      <w:r>
        <w:rPr>
          <w:szCs w:val="28"/>
        </w:rPr>
        <w:t xml:space="preserve">благодаря</w:t>
      </w:r>
      <w:r>
        <w:rPr>
          <w:szCs w:val="28"/>
        </w:rPr>
        <w:t xml:space="preserve"> </w:t>
      </w:r>
      <w:r>
        <w:rPr>
          <w:szCs w:val="28"/>
        </w:rPr>
        <w:t xml:space="preserve">активной</w:t>
      </w:r>
      <w:r>
        <w:rPr>
          <w:szCs w:val="28"/>
        </w:rPr>
        <w:t xml:space="preserve"> </w:t>
      </w:r>
      <w:r>
        <w:rPr>
          <w:szCs w:val="28"/>
        </w:rPr>
        <w:t xml:space="preserve">поляризации</w:t>
      </w:r>
      <w:r>
        <w:rPr>
          <w:szCs w:val="28"/>
        </w:rPr>
        <w:t xml:space="preserve"> </w:t>
      </w:r>
      <w:r>
        <w:rPr>
          <w:szCs w:val="28"/>
        </w:rPr>
        <w:t xml:space="preserve">ионами:</w:t>
      </w:r>
      <w:r>
        <w:rPr>
          <w:szCs w:val="28"/>
        </w:rPr>
        <w:t xml:space="preserve"> </w:t>
      </w:r>
      <w:r>
        <w:rPr>
          <w:szCs w:val="28"/>
        </w:rPr>
        <w:t xml:space="preserve">(Co</w:t>
      </w:r>
      <w:r>
        <w:rPr>
          <w:szCs w:val="28"/>
        </w:rPr>
        <w:t xml:space="preserve"> </w:t>
      </w:r>
      <w:r>
        <w:rPr>
          <w:szCs w:val="28"/>
        </w:rPr>
        <w:t xml:space="preserve">),(SiO),(PO</w:t>
      </w:r>
      <w:r>
        <w:rPr>
          <w:szCs w:val="28"/>
        </w:rPr>
        <w:t xml:space="preserve"> </w:t>
      </w:r>
      <w:r>
        <w:rPr>
          <w:szCs w:val="28"/>
        </w:rPr>
        <w:t xml:space="preserve">),</w:t>
      </w:r>
      <w:r>
        <w:rPr>
          <w:szCs w:val="28"/>
        </w:rPr>
        <w:t xml:space="preserve"> </w:t>
      </w:r>
      <w:r>
        <w:rPr>
          <w:szCs w:val="28"/>
        </w:rPr>
        <w:t xml:space="preserve">(AsO</w:t>
      </w:r>
      <w:r>
        <w:rPr>
          <w:szCs w:val="28"/>
        </w:rPr>
        <w:t xml:space="preserve"> </w:t>
      </w:r>
      <w:r>
        <w:rPr>
          <w:szCs w:val="28"/>
        </w:rPr>
        <w:t xml:space="preserve">).</w:t>
      </w:r>
      <w:r>
        <w:rPr>
          <w:szCs w:val="28"/>
        </w:rPr>
      </w:r>
    </w:p>
    <w:p>
      <w:pPr>
        <w:pStyle w:val="1011"/>
        <w:ind w:firstLine="709"/>
        <w:jc w:val="both"/>
        <w:spacing w:line="360" w:lineRule="auto"/>
        <w:rPr>
          <w:szCs w:val="28"/>
        </w:rPr>
      </w:pPr>
      <w:r>
        <w:rPr>
          <w:szCs w:val="28"/>
        </w:rPr>
        <w:t xml:space="preserve">Типы</w:t>
      </w:r>
      <w:r>
        <w:rPr>
          <w:szCs w:val="28"/>
        </w:rPr>
        <w:t xml:space="preserve"> </w:t>
      </w:r>
      <w:r>
        <w:rPr>
          <w:szCs w:val="28"/>
        </w:rPr>
        <w:t xml:space="preserve">распределения</w:t>
      </w:r>
      <w:r>
        <w:rPr>
          <w:szCs w:val="28"/>
        </w:rPr>
        <w:t xml:space="preserve"> </w:t>
      </w:r>
      <w:r>
        <w:rPr>
          <w:szCs w:val="28"/>
        </w:rPr>
        <w:t xml:space="preserve">и</w:t>
      </w:r>
      <w:r>
        <w:rPr>
          <w:szCs w:val="28"/>
        </w:rPr>
        <w:t xml:space="preserve"> </w:t>
      </w:r>
      <w:r>
        <w:rPr>
          <w:szCs w:val="28"/>
        </w:rPr>
        <w:t xml:space="preserve">концентрации</w:t>
      </w:r>
      <w:r>
        <w:rPr>
          <w:szCs w:val="28"/>
        </w:rPr>
        <w:t xml:space="preserve"> </w:t>
      </w:r>
      <w:r>
        <w:rPr>
          <w:szCs w:val="28"/>
        </w:rPr>
        <w:t xml:space="preserve">меди</w:t>
      </w:r>
      <w:r>
        <w:rPr>
          <w:szCs w:val="28"/>
        </w:rPr>
        <w:t xml:space="preserve"> </w:t>
      </w:r>
      <w:r>
        <w:rPr>
          <w:szCs w:val="28"/>
        </w:rPr>
        <w:t xml:space="preserve">весьма</w:t>
      </w:r>
      <w:r>
        <w:rPr>
          <w:szCs w:val="28"/>
        </w:rPr>
        <w:t xml:space="preserve"> </w:t>
      </w:r>
      <w:r>
        <w:rPr>
          <w:szCs w:val="28"/>
        </w:rPr>
        <w:t xml:space="preserve">многочисленны</w:t>
      </w:r>
      <w:r>
        <w:rPr>
          <w:szCs w:val="28"/>
        </w:rPr>
        <w:t xml:space="preserve"> </w:t>
      </w:r>
      <w:r>
        <w:rPr>
          <w:szCs w:val="28"/>
        </w:rPr>
        <w:t xml:space="preserve">и</w:t>
      </w:r>
      <w:r>
        <w:rPr>
          <w:szCs w:val="28"/>
        </w:rPr>
        <w:t xml:space="preserve"> </w:t>
      </w:r>
      <w:r>
        <w:rPr>
          <w:szCs w:val="28"/>
        </w:rPr>
        <w:t xml:space="preserve">разнообразны.</w:t>
      </w:r>
      <w:r>
        <w:rPr>
          <w:szCs w:val="28"/>
        </w:rPr>
        <w:t xml:space="preserve"> </w:t>
      </w:r>
      <w:r>
        <w:rPr>
          <w:szCs w:val="28"/>
        </w:rPr>
        <w:t xml:space="preserve">Мы</w:t>
      </w:r>
      <w:r>
        <w:rPr>
          <w:szCs w:val="28"/>
        </w:rPr>
        <w:t xml:space="preserve"> </w:t>
      </w:r>
      <w:r>
        <w:rPr>
          <w:szCs w:val="28"/>
        </w:rPr>
        <w:t xml:space="preserve">можем</w:t>
      </w:r>
      <w:r>
        <w:rPr>
          <w:szCs w:val="28"/>
        </w:rPr>
        <w:t xml:space="preserve"> </w:t>
      </w:r>
      <w:r>
        <w:rPr>
          <w:szCs w:val="28"/>
        </w:rPr>
        <w:t xml:space="preserve">выделить</w:t>
      </w:r>
      <w:r>
        <w:rPr>
          <w:szCs w:val="28"/>
        </w:rPr>
        <w:t xml:space="preserve"> </w:t>
      </w:r>
      <w:r>
        <w:rPr>
          <w:szCs w:val="28"/>
        </w:rPr>
        <w:t xml:space="preserve">шесть</w:t>
      </w:r>
      <w:r>
        <w:rPr>
          <w:szCs w:val="28"/>
        </w:rPr>
        <w:t xml:space="preserve"> </w:t>
      </w:r>
      <w:r>
        <w:rPr>
          <w:szCs w:val="28"/>
        </w:rPr>
        <w:t xml:space="preserve">главных</w:t>
      </w:r>
      <w:r>
        <w:rPr>
          <w:szCs w:val="28"/>
        </w:rPr>
        <w:t xml:space="preserve"> </w:t>
      </w:r>
      <w:r>
        <w:rPr>
          <w:szCs w:val="28"/>
        </w:rPr>
        <w:t xml:space="preserve">типов,</w:t>
      </w:r>
      <w:r>
        <w:rPr>
          <w:szCs w:val="28"/>
        </w:rPr>
        <w:t xml:space="preserve"> </w:t>
      </w:r>
      <w:r>
        <w:rPr>
          <w:szCs w:val="28"/>
        </w:rPr>
        <w:t xml:space="preserve">причем</w:t>
      </w:r>
      <w:r>
        <w:rPr>
          <w:szCs w:val="28"/>
        </w:rPr>
        <w:t xml:space="preserve"> </w:t>
      </w:r>
      <w:r>
        <w:rPr>
          <w:szCs w:val="28"/>
        </w:rPr>
        <w:t xml:space="preserve">в</w:t>
      </w:r>
      <w:r>
        <w:rPr>
          <w:szCs w:val="28"/>
        </w:rPr>
        <w:t xml:space="preserve"> </w:t>
      </w:r>
      <w:r>
        <w:rPr>
          <w:szCs w:val="28"/>
        </w:rPr>
        <w:t xml:space="preserve">основе</w:t>
      </w:r>
      <w:r>
        <w:rPr>
          <w:szCs w:val="28"/>
        </w:rPr>
        <w:t xml:space="preserve"> </w:t>
      </w:r>
      <w:r>
        <w:rPr>
          <w:szCs w:val="28"/>
        </w:rPr>
        <w:t xml:space="preserve">будут</w:t>
      </w:r>
      <w:r>
        <w:rPr>
          <w:szCs w:val="28"/>
        </w:rPr>
        <w:t xml:space="preserve"> </w:t>
      </w:r>
      <w:r>
        <w:rPr>
          <w:szCs w:val="28"/>
        </w:rPr>
        <w:t xml:space="preserve">лежать</w:t>
      </w:r>
      <w:r>
        <w:rPr>
          <w:szCs w:val="28"/>
        </w:rPr>
        <w:t xml:space="preserve"> </w:t>
      </w:r>
      <w:r>
        <w:rPr>
          <w:szCs w:val="28"/>
        </w:rPr>
        <w:t xml:space="preserve">следующие</w:t>
      </w:r>
      <w:r>
        <w:rPr>
          <w:szCs w:val="28"/>
        </w:rPr>
        <w:t xml:space="preserve"> </w:t>
      </w:r>
      <w:r>
        <w:rPr>
          <w:szCs w:val="28"/>
        </w:rPr>
        <w:t xml:space="preserve">геохимические</w:t>
      </w:r>
      <w:r>
        <w:rPr>
          <w:szCs w:val="28"/>
        </w:rPr>
        <w:t xml:space="preserve"> </w:t>
      </w:r>
      <w:r>
        <w:rPr>
          <w:szCs w:val="28"/>
        </w:rPr>
        <w:t xml:space="preserve">положения:</w:t>
      </w:r>
      <w:r>
        <w:rPr>
          <w:szCs w:val="28"/>
        </w:rPr>
      </w:r>
    </w:p>
    <w:p>
      <w:pPr>
        <w:pStyle w:val="1011"/>
        <w:ind w:firstLine="709"/>
        <w:jc w:val="both"/>
        <w:spacing w:line="360" w:lineRule="auto"/>
        <w:rPr>
          <w:szCs w:val="28"/>
        </w:rPr>
      </w:pPr>
      <w:r>
        <w:rPr>
          <w:szCs w:val="28"/>
        </w:rPr>
        <w:t xml:space="preserve">1)</w:t>
      </w:r>
      <w:r>
        <w:rPr>
          <w:szCs w:val="28"/>
        </w:rPr>
        <w:t xml:space="preserve"> </w:t>
      </w:r>
      <w:r>
        <w:rPr>
          <w:szCs w:val="28"/>
        </w:rPr>
        <w:t xml:space="preserve">легкое</w:t>
      </w:r>
      <w:r>
        <w:rPr>
          <w:szCs w:val="28"/>
        </w:rPr>
        <w:t xml:space="preserve"> </w:t>
      </w:r>
      <w:r>
        <w:rPr>
          <w:szCs w:val="28"/>
        </w:rPr>
        <w:t xml:space="preserve">отщепление</w:t>
      </w:r>
      <w:r>
        <w:rPr>
          <w:szCs w:val="28"/>
        </w:rPr>
        <w:t xml:space="preserve"> </w:t>
      </w:r>
      <w:r>
        <w:rPr>
          <w:szCs w:val="28"/>
        </w:rPr>
        <w:t xml:space="preserve">меди</w:t>
      </w:r>
      <w:r>
        <w:rPr>
          <w:szCs w:val="28"/>
        </w:rPr>
        <w:t xml:space="preserve"> </w:t>
      </w:r>
      <w:r>
        <w:rPr>
          <w:szCs w:val="28"/>
        </w:rPr>
        <w:t xml:space="preserve">из</w:t>
      </w:r>
      <w:r>
        <w:rPr>
          <w:szCs w:val="28"/>
        </w:rPr>
        <w:t xml:space="preserve"> </w:t>
      </w:r>
      <w:r>
        <w:rPr>
          <w:szCs w:val="28"/>
        </w:rPr>
        <w:t xml:space="preserve">магм</w:t>
      </w:r>
      <w:r>
        <w:rPr>
          <w:szCs w:val="28"/>
        </w:rPr>
        <w:t xml:space="preserve"> </w:t>
      </w:r>
      <w:r>
        <w:rPr>
          <w:szCs w:val="28"/>
        </w:rPr>
        <w:t xml:space="preserve">с</w:t>
      </w:r>
      <w:r>
        <w:rPr>
          <w:szCs w:val="28"/>
        </w:rPr>
        <w:t xml:space="preserve"> </w:t>
      </w:r>
      <w:r>
        <w:rPr>
          <w:szCs w:val="28"/>
        </w:rPr>
        <w:t xml:space="preserve">переходом</w:t>
      </w:r>
      <w:r>
        <w:rPr>
          <w:szCs w:val="28"/>
        </w:rPr>
        <w:t xml:space="preserve"> </w:t>
      </w:r>
      <w:r>
        <w:rPr>
          <w:szCs w:val="28"/>
        </w:rPr>
        <w:t xml:space="preserve">в</w:t>
      </w:r>
      <w:r>
        <w:rPr>
          <w:szCs w:val="28"/>
        </w:rPr>
        <w:t xml:space="preserve"> </w:t>
      </w:r>
      <w:r>
        <w:rPr>
          <w:szCs w:val="28"/>
        </w:rPr>
        <w:t xml:space="preserve">пневматолиты</w:t>
      </w:r>
      <w:r>
        <w:rPr>
          <w:szCs w:val="28"/>
        </w:rPr>
        <w:t xml:space="preserve"> </w:t>
      </w:r>
      <w:r>
        <w:rPr>
          <w:szCs w:val="28"/>
        </w:rPr>
        <w:t xml:space="preserve">еще</w:t>
      </w:r>
      <w:r>
        <w:rPr>
          <w:szCs w:val="28"/>
        </w:rPr>
        <w:t xml:space="preserve"> </w:t>
      </w:r>
      <w:r>
        <w:rPr>
          <w:szCs w:val="28"/>
        </w:rPr>
        <w:t xml:space="preserve">при</w:t>
      </w:r>
      <w:r>
        <w:rPr>
          <w:szCs w:val="28"/>
        </w:rPr>
        <w:t xml:space="preserve"> </w:t>
      </w:r>
      <w:r>
        <w:rPr>
          <w:szCs w:val="28"/>
        </w:rPr>
        <w:t xml:space="preserve">дифференциации</w:t>
      </w:r>
      <w:r>
        <w:rPr>
          <w:szCs w:val="28"/>
        </w:rPr>
        <w:t xml:space="preserve"> </w:t>
      </w:r>
      <w:r>
        <w:rPr>
          <w:szCs w:val="28"/>
        </w:rPr>
        <w:t xml:space="preserve">основных</w:t>
      </w:r>
      <w:r>
        <w:rPr>
          <w:szCs w:val="28"/>
        </w:rPr>
        <w:t xml:space="preserve"> </w:t>
      </w:r>
      <w:r>
        <w:rPr>
          <w:szCs w:val="28"/>
        </w:rPr>
        <w:t xml:space="preserve">пород</w:t>
      </w:r>
      <w:r>
        <w:rPr>
          <w:szCs w:val="28"/>
        </w:rPr>
        <w:t xml:space="preserve"> </w:t>
      </w:r>
      <w:r>
        <w:rPr>
          <w:szCs w:val="28"/>
        </w:rPr>
        <w:t xml:space="preserve">и</w:t>
      </w:r>
      <w:r>
        <w:rPr>
          <w:szCs w:val="28"/>
        </w:rPr>
        <w:t xml:space="preserve"> </w:t>
      </w:r>
      <w:r>
        <w:rPr>
          <w:szCs w:val="28"/>
        </w:rPr>
        <w:t xml:space="preserve">даже</w:t>
      </w:r>
      <w:r>
        <w:rPr>
          <w:szCs w:val="28"/>
        </w:rPr>
        <w:t xml:space="preserve"> </w:t>
      </w:r>
      <w:r>
        <w:rPr>
          <w:szCs w:val="28"/>
        </w:rPr>
        <w:t xml:space="preserve">может</w:t>
      </w:r>
      <w:r>
        <w:rPr>
          <w:szCs w:val="28"/>
        </w:rPr>
        <w:t xml:space="preserve"> </w:t>
      </w:r>
      <w:r>
        <w:rPr>
          <w:szCs w:val="28"/>
        </w:rPr>
        <w:t xml:space="preserve">быть</w:t>
      </w:r>
      <w:r>
        <w:rPr>
          <w:szCs w:val="28"/>
        </w:rPr>
        <w:t xml:space="preserve"> </w:t>
      </w:r>
      <w:r>
        <w:rPr>
          <w:szCs w:val="28"/>
        </w:rPr>
        <w:t xml:space="preserve">при</w:t>
      </w:r>
      <w:r>
        <w:rPr>
          <w:szCs w:val="28"/>
        </w:rPr>
        <w:t xml:space="preserve"> </w:t>
      </w:r>
      <w:r>
        <w:rPr>
          <w:szCs w:val="28"/>
        </w:rPr>
        <w:t xml:space="preserve">ликвации</w:t>
      </w:r>
      <w:r>
        <w:rPr>
          <w:szCs w:val="28"/>
        </w:rPr>
        <w:t xml:space="preserve"> </w:t>
      </w:r>
      <w:r>
        <w:rPr>
          <w:szCs w:val="28"/>
        </w:rPr>
        <w:t xml:space="preserve">ультраосновных;</w:t>
      </w:r>
      <w:r>
        <w:rPr>
          <w:szCs w:val="28"/>
        </w:rPr>
      </w:r>
    </w:p>
    <w:p>
      <w:pPr>
        <w:pStyle w:val="1011"/>
        <w:ind w:firstLine="709"/>
        <w:jc w:val="both"/>
        <w:spacing w:line="360" w:lineRule="auto"/>
        <w:rPr>
          <w:szCs w:val="28"/>
        </w:rPr>
      </w:pPr>
      <w:r>
        <w:rPr>
          <w:szCs w:val="28"/>
        </w:rPr>
        <w:t xml:space="preserve">2)</w:t>
      </w:r>
      <w:r>
        <w:rPr>
          <w:szCs w:val="28"/>
        </w:rPr>
        <w:t xml:space="preserve"> </w:t>
      </w:r>
      <w:r>
        <w:rPr>
          <w:szCs w:val="28"/>
        </w:rPr>
        <w:t xml:space="preserve">при</w:t>
      </w:r>
      <w:r>
        <w:rPr>
          <w:szCs w:val="28"/>
        </w:rPr>
        <w:t xml:space="preserve"> </w:t>
      </w:r>
      <w:r>
        <w:rPr>
          <w:szCs w:val="28"/>
        </w:rPr>
        <w:t xml:space="preserve">гидротермальном</w:t>
      </w:r>
      <w:r>
        <w:rPr>
          <w:szCs w:val="28"/>
        </w:rPr>
        <w:t xml:space="preserve"> </w:t>
      </w:r>
      <w:r>
        <w:rPr>
          <w:szCs w:val="28"/>
        </w:rPr>
        <w:t xml:space="preserve">процессе</w:t>
      </w:r>
      <w:r>
        <w:rPr>
          <w:szCs w:val="28"/>
        </w:rPr>
        <w:t xml:space="preserve"> </w:t>
      </w:r>
      <w:r>
        <w:rPr>
          <w:szCs w:val="28"/>
        </w:rPr>
        <w:t xml:space="preserve">главное</w:t>
      </w:r>
      <w:r>
        <w:rPr>
          <w:szCs w:val="28"/>
        </w:rPr>
        <w:t xml:space="preserve"> </w:t>
      </w:r>
      <w:r>
        <w:rPr>
          <w:szCs w:val="28"/>
        </w:rPr>
        <w:t xml:space="preserve">осаждение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геофазы</w:t>
      </w:r>
      <w:r>
        <w:rPr>
          <w:szCs w:val="28"/>
        </w:rPr>
        <w:t xml:space="preserve"> </w:t>
      </w:r>
      <w:r>
        <w:rPr>
          <w:szCs w:val="28"/>
        </w:rPr>
        <w:t xml:space="preserve">процессов</w:t>
      </w:r>
      <w:r>
        <w:rPr>
          <w:szCs w:val="28"/>
        </w:rPr>
        <w:t xml:space="preserve"> </w:t>
      </w:r>
      <w:r>
        <w:rPr>
          <w:szCs w:val="28"/>
        </w:rPr>
        <w:t xml:space="preserve">G-H,</w:t>
      </w:r>
      <w:r>
        <w:rPr>
          <w:szCs w:val="28"/>
        </w:rPr>
        <w:t xml:space="preserve"> </w:t>
      </w:r>
      <w:r>
        <w:rPr>
          <w:szCs w:val="28"/>
        </w:rPr>
        <w:t xml:space="preserve">т.е.</w:t>
      </w:r>
      <w:r>
        <w:rPr>
          <w:szCs w:val="28"/>
        </w:rPr>
        <w:t xml:space="preserve"> </w:t>
      </w:r>
      <w:r>
        <w:rPr>
          <w:szCs w:val="28"/>
        </w:rPr>
        <w:t xml:space="preserve">около</w:t>
      </w:r>
      <w:r>
        <w:rPr>
          <w:szCs w:val="28"/>
        </w:rPr>
        <w:t xml:space="preserve"> </w:t>
      </w:r>
      <w:r>
        <w:rPr>
          <w:szCs w:val="28"/>
        </w:rPr>
        <w:t xml:space="preserve">400-300</w:t>
      </w:r>
      <w:r>
        <w:rPr>
          <w:szCs w:val="28"/>
        </w:rPr>
        <w:t xml:space="preserve"> г.</w:t>
      </w:r>
      <w:r>
        <w:rPr>
          <w:szCs w:val="28"/>
        </w:rPr>
        <w:t xml:space="preserve">;</w:t>
      </w:r>
      <w:r>
        <w:rPr>
          <w:szCs w:val="28"/>
        </w:rPr>
      </w:r>
    </w:p>
    <w:p>
      <w:pPr>
        <w:pStyle w:val="1011"/>
        <w:ind w:firstLine="709"/>
        <w:jc w:val="both"/>
        <w:spacing w:line="360" w:lineRule="auto"/>
        <w:rPr>
          <w:szCs w:val="28"/>
        </w:rPr>
      </w:pPr>
      <w:r>
        <w:rPr>
          <w:szCs w:val="28"/>
        </w:rPr>
        <w:t xml:space="preserve">3)</w:t>
      </w:r>
      <w:r>
        <w:rPr>
          <w:szCs w:val="28"/>
        </w:rPr>
        <w:t xml:space="preserve"> </w:t>
      </w:r>
      <w:r>
        <w:rPr>
          <w:szCs w:val="28"/>
        </w:rPr>
        <w:t xml:space="preserve">в</w:t>
      </w:r>
      <w:r>
        <w:rPr>
          <w:szCs w:val="28"/>
        </w:rPr>
        <w:t xml:space="preserve"> </w:t>
      </w:r>
      <w:r>
        <w:rPr>
          <w:szCs w:val="28"/>
        </w:rPr>
        <w:t xml:space="preserve">гипергенной</w:t>
      </w:r>
      <w:r>
        <w:rPr>
          <w:szCs w:val="28"/>
        </w:rPr>
        <w:t xml:space="preserve"> </w:t>
      </w:r>
      <w:r>
        <w:rPr>
          <w:szCs w:val="28"/>
        </w:rPr>
        <w:t xml:space="preserve">обстановке</w:t>
      </w:r>
      <w:r>
        <w:rPr>
          <w:szCs w:val="28"/>
        </w:rPr>
        <w:t xml:space="preserve"> </w:t>
      </w:r>
      <w:r>
        <w:rPr>
          <w:szCs w:val="28"/>
        </w:rPr>
        <w:t xml:space="preserve">фиксация</w:t>
      </w:r>
      <w:r>
        <w:rPr>
          <w:szCs w:val="28"/>
        </w:rPr>
        <w:t xml:space="preserve"> </w:t>
      </w:r>
      <w:r>
        <w:rPr>
          <w:szCs w:val="28"/>
        </w:rPr>
        <w:t xml:space="preserve">меди</w:t>
      </w:r>
      <w:r>
        <w:rPr>
          <w:szCs w:val="28"/>
        </w:rPr>
        <w:t xml:space="preserve"> </w:t>
      </w:r>
      <w:r>
        <w:rPr>
          <w:szCs w:val="28"/>
        </w:rPr>
        <w:t xml:space="preserve">преимущественно</w:t>
      </w:r>
      <w:r>
        <w:rPr>
          <w:szCs w:val="28"/>
        </w:rPr>
        <w:t xml:space="preserve"> </w:t>
      </w:r>
      <w:r>
        <w:rPr>
          <w:szCs w:val="28"/>
        </w:rPr>
        <w:t xml:space="preserve">анионами</w:t>
      </w:r>
      <w:r>
        <w:rPr>
          <w:szCs w:val="28"/>
        </w:rPr>
        <w:t xml:space="preserve"> </w:t>
      </w:r>
      <w:r>
        <w:rPr>
          <w:szCs w:val="28"/>
        </w:rPr>
        <w:t xml:space="preserve">(So),(SiO</w:t>
      </w:r>
      <w:r>
        <w:rPr>
          <w:szCs w:val="28"/>
        </w:rPr>
        <w:t xml:space="preserve"> </w:t>
      </w:r>
      <w:r>
        <w:rPr>
          <w:szCs w:val="28"/>
        </w:rPr>
        <w:t xml:space="preserve">)</w:t>
      </w:r>
      <w:r>
        <w:rPr>
          <w:szCs w:val="28"/>
        </w:rPr>
        <w:t xml:space="preserve"> </w:t>
      </w:r>
      <w:r>
        <w:rPr>
          <w:szCs w:val="28"/>
        </w:rPr>
        <w:t xml:space="preserve">при</w:t>
      </w:r>
      <w:r>
        <w:rPr>
          <w:szCs w:val="28"/>
        </w:rPr>
        <w:t xml:space="preserve"> </w:t>
      </w:r>
      <w:r>
        <w:rPr>
          <w:szCs w:val="28"/>
        </w:rPr>
        <w:t xml:space="preserve">общей</w:t>
      </w:r>
      <w:r>
        <w:rPr>
          <w:szCs w:val="28"/>
        </w:rPr>
        <w:t xml:space="preserve"> </w:t>
      </w:r>
      <w:r>
        <w:rPr>
          <w:szCs w:val="28"/>
        </w:rPr>
        <w:t xml:space="preserve">большой</w:t>
      </w:r>
      <w:r>
        <w:rPr>
          <w:szCs w:val="28"/>
        </w:rPr>
        <w:t xml:space="preserve"> </w:t>
      </w:r>
      <w:r>
        <w:rPr>
          <w:szCs w:val="28"/>
        </w:rPr>
        <w:t xml:space="preserve">миграционной</w:t>
      </w:r>
      <w:r>
        <w:rPr>
          <w:szCs w:val="28"/>
        </w:rPr>
        <w:t xml:space="preserve"> </w:t>
      </w:r>
      <w:r>
        <w:rPr>
          <w:szCs w:val="28"/>
        </w:rPr>
        <w:t xml:space="preserve">способности</w:t>
      </w:r>
      <w:r>
        <w:rPr>
          <w:szCs w:val="28"/>
        </w:rPr>
        <w:t xml:space="preserve"> </w:t>
      </w:r>
      <w:r>
        <w:rPr>
          <w:szCs w:val="28"/>
        </w:rPr>
        <w:t xml:space="preserve">меди</w:t>
      </w:r>
      <w:r>
        <w:rPr>
          <w:szCs w:val="28"/>
        </w:rPr>
        <w:t xml:space="preserve"> </w:t>
      </w:r>
      <w:r>
        <w:rPr>
          <w:szCs w:val="28"/>
        </w:rPr>
        <w:t xml:space="preserve">(особенно</w:t>
      </w:r>
      <w:r>
        <w:rPr>
          <w:szCs w:val="28"/>
        </w:rPr>
        <w:t xml:space="preserve"> </w:t>
      </w:r>
      <w:r>
        <w:rPr>
          <w:szCs w:val="28"/>
        </w:rPr>
        <w:t xml:space="preserve">в</w:t>
      </w:r>
      <w:r>
        <w:rPr>
          <w:szCs w:val="28"/>
        </w:rPr>
        <w:t xml:space="preserve"> </w:t>
      </w:r>
      <w:r>
        <w:rPr>
          <w:szCs w:val="28"/>
        </w:rPr>
        <w:t xml:space="preserve">виде</w:t>
      </w:r>
      <w:r>
        <w:rPr>
          <w:szCs w:val="28"/>
        </w:rPr>
        <w:t xml:space="preserve"> </w:t>
      </w:r>
      <w:r>
        <w:rPr>
          <w:szCs w:val="28"/>
        </w:rPr>
        <w:t xml:space="preserve">легкорастворимого</w:t>
      </w:r>
      <w:r>
        <w:rPr>
          <w:szCs w:val="28"/>
        </w:rPr>
        <w:t xml:space="preserve"> </w:t>
      </w:r>
      <w:r>
        <w:rPr>
          <w:szCs w:val="28"/>
        </w:rPr>
        <w:t xml:space="preserve">сульфата).</w:t>
      </w:r>
      <w:r>
        <w:rPr>
          <w:szCs w:val="28"/>
        </w:rPr>
      </w:r>
    </w:p>
    <w:p>
      <w:pPr>
        <w:pStyle w:val="1011"/>
        <w:ind w:firstLine="709"/>
        <w:jc w:val="both"/>
        <w:spacing w:line="360" w:lineRule="auto"/>
        <w:rPr>
          <w:szCs w:val="28"/>
        </w:rPr>
      </w:pPr>
      <w:r>
        <w:rPr>
          <w:szCs w:val="28"/>
        </w:rPr>
        <w:t xml:space="preserve">С.С.</w:t>
      </w:r>
      <w:r>
        <w:rPr>
          <w:szCs w:val="28"/>
        </w:rPr>
        <w:t xml:space="preserve"> </w:t>
      </w:r>
      <w:r>
        <w:rPr>
          <w:szCs w:val="28"/>
        </w:rPr>
        <w:t xml:space="preserve">Смирнов</w:t>
      </w:r>
      <w:r>
        <w:rPr>
          <w:szCs w:val="28"/>
        </w:rPr>
        <w:t xml:space="preserve"> </w:t>
      </w:r>
      <w:r>
        <w:rPr>
          <w:szCs w:val="28"/>
        </w:rPr>
        <w:t xml:space="preserve">характеризует</w:t>
      </w:r>
      <w:r>
        <w:rPr>
          <w:szCs w:val="28"/>
        </w:rPr>
        <w:t xml:space="preserve"> </w:t>
      </w:r>
      <w:r>
        <w:rPr>
          <w:szCs w:val="28"/>
        </w:rPr>
        <w:t xml:space="preserve">миграцию</w:t>
      </w:r>
      <w:r>
        <w:rPr>
          <w:szCs w:val="28"/>
        </w:rPr>
        <w:t xml:space="preserve"> </w:t>
      </w:r>
      <w:r>
        <w:rPr>
          <w:szCs w:val="28"/>
        </w:rPr>
        <w:t xml:space="preserve">так:</w:t>
      </w:r>
      <w:r>
        <w:rPr>
          <w:szCs w:val="28"/>
        </w:rPr>
        <w:t xml:space="preserve"> </w:t>
      </w:r>
      <w:r>
        <w:rPr>
          <w:szCs w:val="28"/>
        </w:rPr>
        <w:t xml:space="preserve">"миграция</w:t>
      </w:r>
      <w:r>
        <w:rPr>
          <w:szCs w:val="28"/>
        </w:rPr>
        <w:t xml:space="preserve"> </w:t>
      </w:r>
      <w:r>
        <w:rPr>
          <w:szCs w:val="28"/>
        </w:rPr>
        <w:t xml:space="preserve">меди</w:t>
      </w:r>
      <w:r>
        <w:rPr>
          <w:szCs w:val="28"/>
        </w:rPr>
        <w:t xml:space="preserve"> </w:t>
      </w:r>
      <w:r>
        <w:rPr>
          <w:szCs w:val="28"/>
        </w:rPr>
        <w:t xml:space="preserve">тем</w:t>
      </w:r>
      <w:r>
        <w:rPr>
          <w:szCs w:val="28"/>
        </w:rPr>
        <w:t xml:space="preserve"> </w:t>
      </w:r>
      <w:r>
        <w:rPr>
          <w:szCs w:val="28"/>
        </w:rPr>
        <w:t xml:space="preserve">более</w:t>
      </w:r>
      <w:r>
        <w:rPr>
          <w:szCs w:val="28"/>
        </w:rPr>
        <w:t xml:space="preserve"> </w:t>
      </w:r>
      <w:r>
        <w:rPr>
          <w:szCs w:val="28"/>
        </w:rPr>
        <w:t xml:space="preserve">облегчается,</w:t>
      </w:r>
      <w:r>
        <w:rPr>
          <w:szCs w:val="28"/>
        </w:rPr>
        <w:t xml:space="preserve"> </w:t>
      </w:r>
      <w:r>
        <w:rPr>
          <w:szCs w:val="28"/>
        </w:rPr>
        <w:t xml:space="preserve">чем</w:t>
      </w:r>
      <w:r>
        <w:rPr>
          <w:szCs w:val="28"/>
        </w:rPr>
        <w:t xml:space="preserve"> </w:t>
      </w:r>
      <w:r>
        <w:rPr>
          <w:szCs w:val="28"/>
        </w:rPr>
        <w:t xml:space="preserve">выше</w:t>
      </w:r>
      <w:r>
        <w:rPr>
          <w:szCs w:val="28"/>
        </w:rPr>
        <w:t xml:space="preserve"> </w:t>
      </w:r>
      <w:r>
        <w:rPr>
          <w:szCs w:val="28"/>
        </w:rPr>
        <w:t xml:space="preserve">в</w:t>
      </w:r>
      <w:r>
        <w:rPr>
          <w:szCs w:val="28"/>
        </w:rPr>
        <w:t xml:space="preserve"> </w:t>
      </w:r>
      <w:r>
        <w:rPr>
          <w:szCs w:val="28"/>
        </w:rPr>
        <w:t xml:space="preserve">рудах</w:t>
      </w:r>
      <w:r>
        <w:rPr>
          <w:szCs w:val="28"/>
        </w:rPr>
        <w:t xml:space="preserve"> </w:t>
      </w:r>
      <w:r>
        <w:rPr>
          <w:szCs w:val="28"/>
        </w:rPr>
        <w:t xml:space="preserve">отношение</w:t>
      </w:r>
      <w:r>
        <w:rPr>
          <w:szCs w:val="28"/>
        </w:rPr>
        <w:t xml:space="preserve"> </w:t>
      </w:r>
      <w:r>
        <w:rPr>
          <w:szCs w:val="28"/>
        </w:rPr>
        <w:t xml:space="preserve">серы</w:t>
      </w:r>
      <w:r>
        <w:rPr>
          <w:szCs w:val="28"/>
        </w:rPr>
        <w:t xml:space="preserve"> </w:t>
      </w:r>
      <w:r>
        <w:rPr>
          <w:szCs w:val="28"/>
        </w:rPr>
        <w:t xml:space="preserve">к</w:t>
      </w:r>
      <w:r>
        <w:rPr>
          <w:szCs w:val="28"/>
        </w:rPr>
        <w:t xml:space="preserve"> </w:t>
      </w:r>
      <w:r>
        <w:rPr>
          <w:szCs w:val="28"/>
        </w:rPr>
        <w:t xml:space="preserve">меди,</w:t>
      </w:r>
      <w:r>
        <w:rPr>
          <w:szCs w:val="28"/>
        </w:rPr>
        <w:t xml:space="preserve"> </w:t>
      </w:r>
      <w:r>
        <w:rPr>
          <w:szCs w:val="28"/>
        </w:rPr>
        <w:t xml:space="preserve">чем</w:t>
      </w:r>
      <w:r>
        <w:rPr>
          <w:szCs w:val="28"/>
        </w:rPr>
        <w:t xml:space="preserve"> </w:t>
      </w:r>
      <w:r>
        <w:rPr>
          <w:szCs w:val="28"/>
        </w:rPr>
        <w:t xml:space="preserve">менее</w:t>
      </w:r>
      <w:r>
        <w:rPr>
          <w:szCs w:val="28"/>
        </w:rPr>
        <w:t xml:space="preserve"> </w:t>
      </w:r>
      <w:r>
        <w:rPr>
          <w:szCs w:val="28"/>
        </w:rPr>
        <w:t xml:space="preserve">активна</w:t>
      </w:r>
      <w:r>
        <w:rPr>
          <w:szCs w:val="28"/>
        </w:rPr>
        <w:t xml:space="preserve"> </w:t>
      </w:r>
      <w:r>
        <w:rPr>
          <w:szCs w:val="28"/>
        </w:rPr>
        <w:t xml:space="preserve">обстановка,</w:t>
      </w:r>
      <w:r>
        <w:rPr>
          <w:szCs w:val="28"/>
        </w:rPr>
        <w:t xml:space="preserve"> </w:t>
      </w:r>
      <w:r>
        <w:rPr>
          <w:szCs w:val="28"/>
        </w:rPr>
        <w:t xml:space="preserve">чем</w:t>
      </w:r>
      <w:r>
        <w:rPr>
          <w:szCs w:val="28"/>
        </w:rPr>
        <w:t xml:space="preserve"> </w:t>
      </w:r>
      <w:r>
        <w:rPr>
          <w:szCs w:val="28"/>
        </w:rPr>
        <w:t xml:space="preserve">менее</w:t>
      </w:r>
      <w:r>
        <w:rPr>
          <w:szCs w:val="28"/>
        </w:rPr>
        <w:t xml:space="preserve"> </w:t>
      </w:r>
      <w:r>
        <w:rPr>
          <w:szCs w:val="28"/>
        </w:rPr>
        <w:t xml:space="preserve">влажен</w:t>
      </w:r>
      <w:r>
        <w:rPr>
          <w:szCs w:val="28"/>
        </w:rPr>
        <w:t xml:space="preserve"> </w:t>
      </w:r>
      <w:r>
        <w:rPr>
          <w:szCs w:val="28"/>
        </w:rPr>
        <w:t xml:space="preserve">климат</w:t>
      </w:r>
      <w:r>
        <w:rPr>
          <w:szCs w:val="28"/>
        </w:rPr>
        <w:t xml:space="preserve"> </w:t>
      </w:r>
      <w:r>
        <w:rPr>
          <w:szCs w:val="28"/>
        </w:rPr>
        <w:t xml:space="preserve">и</w:t>
      </w:r>
      <w:r>
        <w:rPr>
          <w:szCs w:val="28"/>
        </w:rPr>
        <w:t xml:space="preserve"> </w:t>
      </w:r>
      <w:r>
        <w:rPr>
          <w:szCs w:val="28"/>
        </w:rPr>
        <w:t xml:space="preserve">чем</w:t>
      </w:r>
      <w:r>
        <w:rPr>
          <w:szCs w:val="28"/>
        </w:rPr>
        <w:t xml:space="preserve"> </w:t>
      </w:r>
      <w:r>
        <w:rPr>
          <w:szCs w:val="28"/>
        </w:rPr>
        <w:t xml:space="preserve">более</w:t>
      </w:r>
      <w:r>
        <w:rPr>
          <w:szCs w:val="28"/>
        </w:rPr>
        <w:t xml:space="preserve"> </w:t>
      </w:r>
      <w:r>
        <w:rPr>
          <w:szCs w:val="28"/>
        </w:rPr>
        <w:t xml:space="preserve">проницаема</w:t>
      </w:r>
      <w:r>
        <w:rPr>
          <w:szCs w:val="28"/>
        </w:rPr>
        <w:t xml:space="preserve"> </w:t>
      </w:r>
      <w:r>
        <w:rPr>
          <w:szCs w:val="28"/>
        </w:rPr>
        <w:t xml:space="preserve">рудная</w:t>
      </w:r>
      <w:r>
        <w:rPr>
          <w:szCs w:val="28"/>
        </w:rPr>
        <w:t xml:space="preserve"> </w:t>
      </w:r>
      <w:r>
        <w:rPr>
          <w:szCs w:val="28"/>
        </w:rPr>
        <w:t xml:space="preserve">масса".</w:t>
      </w:r>
      <w:r>
        <w:rPr>
          <w:szCs w:val="28"/>
        </w:rPr>
      </w:r>
    </w:p>
    <w:p>
      <w:pPr>
        <w:pStyle w:val="1011"/>
        <w:ind w:firstLine="709"/>
        <w:jc w:val="both"/>
        <w:spacing w:line="360" w:lineRule="auto"/>
        <w:rPr>
          <w:szCs w:val="28"/>
        </w:rPr>
      </w:pPr>
      <w:r>
        <w:rPr>
          <w:szCs w:val="28"/>
        </w:rPr>
        <w:t xml:space="preserve">Далее</w:t>
      </w:r>
      <w:r>
        <w:rPr>
          <w:szCs w:val="28"/>
        </w:rPr>
        <w:t xml:space="preserve"> </w:t>
      </w:r>
      <w:r>
        <w:rPr>
          <w:szCs w:val="28"/>
        </w:rPr>
        <w:t xml:space="preserve">рассмотрим</w:t>
      </w:r>
      <w:r>
        <w:rPr>
          <w:szCs w:val="28"/>
        </w:rPr>
        <w:t xml:space="preserve"> </w:t>
      </w:r>
      <w:r>
        <w:rPr>
          <w:szCs w:val="28"/>
        </w:rPr>
        <w:t xml:space="preserve">более</w:t>
      </w:r>
      <w:r>
        <w:rPr>
          <w:szCs w:val="28"/>
        </w:rPr>
        <w:t xml:space="preserve"> </w:t>
      </w:r>
      <w:r>
        <w:rPr>
          <w:szCs w:val="28"/>
        </w:rPr>
        <w:t xml:space="preserve">тщательно</w:t>
      </w:r>
      <w:r>
        <w:rPr>
          <w:szCs w:val="28"/>
        </w:rPr>
        <w:t xml:space="preserve"> </w:t>
      </w:r>
      <w:r>
        <w:rPr>
          <w:szCs w:val="28"/>
        </w:rPr>
        <w:t xml:space="preserve">геохимическую</w:t>
      </w:r>
      <w:r>
        <w:rPr>
          <w:szCs w:val="28"/>
        </w:rPr>
        <w:t xml:space="preserve"> </w:t>
      </w:r>
      <w:r>
        <w:rPr>
          <w:szCs w:val="28"/>
        </w:rPr>
        <w:t xml:space="preserve">миграцию</w:t>
      </w:r>
      <w:r>
        <w:rPr>
          <w:szCs w:val="28"/>
        </w:rPr>
        <w:t xml:space="preserve"> </w:t>
      </w:r>
      <w:r>
        <w:rPr>
          <w:szCs w:val="28"/>
        </w:rPr>
        <w:t xml:space="preserve">элемента.</w:t>
      </w:r>
      <w:r>
        <w:rPr>
          <w:szCs w:val="28"/>
        </w:rPr>
      </w:r>
    </w:p>
    <w:p>
      <w:pPr>
        <w:pStyle w:val="1011"/>
        <w:ind w:firstLine="709"/>
        <w:jc w:val="both"/>
        <w:spacing w:line="360" w:lineRule="auto"/>
        <w:rPr>
          <w:szCs w:val="28"/>
        </w:rPr>
      </w:pPr>
      <w:r>
        <w:rPr>
          <w:szCs w:val="28"/>
        </w:rPr>
        <w:t xml:space="preserve">В</w:t>
      </w:r>
      <w:r>
        <w:rPr>
          <w:szCs w:val="28"/>
        </w:rPr>
        <w:t xml:space="preserve"> </w:t>
      </w:r>
      <w:r>
        <w:rPr>
          <w:szCs w:val="28"/>
        </w:rPr>
        <w:t xml:space="preserve">гидротермах</w:t>
      </w:r>
      <w:r>
        <w:rPr>
          <w:szCs w:val="28"/>
        </w:rPr>
        <w:t xml:space="preserve"> </w:t>
      </w:r>
      <w:r>
        <w:rPr>
          <w:szCs w:val="28"/>
        </w:rPr>
        <w:t xml:space="preserve">Cu</w:t>
      </w:r>
      <w:r>
        <w:rPr>
          <w:szCs w:val="28"/>
        </w:rPr>
        <w:t xml:space="preserve"> </w:t>
      </w:r>
      <w:r>
        <w:rPr>
          <w:szCs w:val="28"/>
        </w:rPr>
        <w:t xml:space="preserve">мигрирует</w:t>
      </w:r>
      <w:r>
        <w:rPr>
          <w:szCs w:val="28"/>
        </w:rPr>
        <w:t xml:space="preserve"> </w:t>
      </w:r>
      <w:r>
        <w:rPr>
          <w:szCs w:val="28"/>
        </w:rPr>
        <w:t xml:space="preserve">в</w:t>
      </w:r>
      <w:r>
        <w:rPr>
          <w:szCs w:val="28"/>
        </w:rPr>
        <w:t xml:space="preserve"> </w:t>
      </w:r>
      <w:r>
        <w:rPr>
          <w:szCs w:val="28"/>
        </w:rPr>
        <w:t xml:space="preserve">форме</w:t>
      </w:r>
      <w:r>
        <w:rPr>
          <w:szCs w:val="28"/>
        </w:rPr>
        <w:t xml:space="preserve"> </w:t>
      </w:r>
      <w:r>
        <w:rPr>
          <w:szCs w:val="28"/>
        </w:rPr>
        <w:t xml:space="preserve">различных</w:t>
      </w:r>
      <w:r>
        <w:rPr>
          <w:szCs w:val="28"/>
        </w:rPr>
        <w:t xml:space="preserve"> </w:t>
      </w:r>
      <w:r>
        <w:rPr>
          <w:szCs w:val="28"/>
        </w:rPr>
        <w:t xml:space="preserve">комплексов</w:t>
      </w:r>
      <w:r>
        <w:rPr>
          <w:szCs w:val="28"/>
        </w:rPr>
        <w:t xml:space="preserve"> </w:t>
      </w:r>
      <w:r>
        <w:rPr>
          <w:szCs w:val="28"/>
        </w:rPr>
        <w:t xml:space="preserve">Cu</w:t>
      </w:r>
      <w:r>
        <w:rPr>
          <w:szCs w:val="28"/>
        </w:rPr>
        <w:t xml:space="preserve"> </w:t>
      </w:r>
      <w:r>
        <w:rPr>
          <w:szCs w:val="28"/>
          <w:vertAlign w:val="superscript"/>
        </w:rPr>
        <w:t xml:space="preserve">5+</w:t>
      </w:r>
      <w:r>
        <w:rPr>
          <w:szCs w:val="28"/>
        </w:rPr>
        <w:t xml:space="preserve"> </w:t>
      </w:r>
      <w:r>
        <w:rPr>
          <w:szCs w:val="28"/>
        </w:rPr>
        <w:t xml:space="preserve">0и</w:t>
      </w:r>
      <w:r>
        <w:rPr>
          <w:szCs w:val="28"/>
        </w:rPr>
        <w:t xml:space="preserve"> </w:t>
      </w:r>
      <w:r>
        <w:rPr>
          <w:szCs w:val="28"/>
        </w:rPr>
        <w:t xml:space="preserve">Cu</w:t>
      </w:r>
      <w:r>
        <w:rPr>
          <w:szCs w:val="28"/>
        </w:rPr>
        <w:t xml:space="preserve"> </w:t>
      </w:r>
      <w:r>
        <w:rPr>
          <w:szCs w:val="28"/>
        </w:rPr>
        <w:t xml:space="preserve">52+</w:t>
      </w:r>
      <w:r>
        <w:rPr>
          <w:szCs w:val="28"/>
        </w:rPr>
        <w:t xml:space="preserve"> </w:t>
      </w:r>
      <w:r>
        <w:rPr>
          <w:szCs w:val="28"/>
        </w:rPr>
        <w:t xml:space="preserve">и</w:t>
      </w:r>
      <w:r>
        <w:rPr>
          <w:szCs w:val="28"/>
        </w:rPr>
        <w:t xml:space="preserve"> </w:t>
      </w:r>
      <w:r>
        <w:rPr>
          <w:szCs w:val="28"/>
        </w:rPr>
        <w:t xml:space="preserve">концентрируется</w:t>
      </w:r>
      <w:r>
        <w:rPr>
          <w:szCs w:val="28"/>
        </w:rPr>
        <w:t xml:space="preserve"> </w:t>
      </w:r>
      <w:r>
        <w:rPr>
          <w:szCs w:val="28"/>
        </w:rPr>
        <w:t xml:space="preserve">на</w:t>
      </w:r>
      <w:r>
        <w:rPr>
          <w:szCs w:val="28"/>
        </w:rPr>
        <w:t xml:space="preserve"> </w:t>
      </w:r>
      <w:r>
        <w:rPr>
          <w:szCs w:val="28"/>
        </w:rPr>
        <w:t xml:space="preserve">геохимических</w:t>
      </w:r>
      <w:r>
        <w:rPr>
          <w:szCs w:val="28"/>
        </w:rPr>
        <w:t xml:space="preserve"> </w:t>
      </w:r>
      <w:r>
        <w:rPr>
          <w:szCs w:val="28"/>
        </w:rPr>
        <w:t xml:space="preserve">барьерах</w:t>
      </w:r>
      <w:r>
        <w:rPr>
          <w:szCs w:val="28"/>
        </w:rPr>
        <w:t xml:space="preserve"> </w:t>
      </w:r>
      <w:r>
        <w:rPr>
          <w:szCs w:val="28"/>
        </w:rPr>
        <w:t xml:space="preserve">в</w:t>
      </w:r>
      <w:r>
        <w:rPr>
          <w:szCs w:val="28"/>
        </w:rPr>
        <w:t xml:space="preserve"> </w:t>
      </w:r>
      <w:r>
        <w:rPr>
          <w:szCs w:val="28"/>
        </w:rPr>
        <w:t xml:space="preserve">виде</w:t>
      </w:r>
      <w:r>
        <w:rPr>
          <w:szCs w:val="28"/>
        </w:rPr>
        <w:t xml:space="preserve"> </w:t>
      </w:r>
      <w:r>
        <w:rPr>
          <w:szCs w:val="28"/>
        </w:rPr>
        <w:t xml:space="preserve">халькопирита</w:t>
      </w:r>
      <w:r>
        <w:rPr>
          <w:szCs w:val="28"/>
        </w:rPr>
        <w:t xml:space="preserve"> </w:t>
      </w:r>
      <w:r>
        <w:rPr>
          <w:szCs w:val="28"/>
        </w:rPr>
        <w:t xml:space="preserve">и</w:t>
      </w:r>
      <w:r>
        <w:rPr>
          <w:szCs w:val="28"/>
        </w:rPr>
        <w:t xml:space="preserve"> </w:t>
      </w:r>
      <w:r>
        <w:rPr>
          <w:szCs w:val="28"/>
        </w:rPr>
        <w:t xml:space="preserve">других</w:t>
      </w:r>
      <w:r>
        <w:rPr>
          <w:szCs w:val="28"/>
        </w:rPr>
        <w:t xml:space="preserve"> </w:t>
      </w:r>
      <w:r>
        <w:rPr>
          <w:szCs w:val="28"/>
        </w:rPr>
        <w:t xml:space="preserve">сульфидов</w:t>
      </w:r>
      <w:r>
        <w:rPr>
          <w:szCs w:val="28"/>
        </w:rPr>
        <w:t xml:space="preserve"> </w:t>
      </w:r>
      <w:r>
        <w:rPr>
          <w:szCs w:val="28"/>
        </w:rPr>
        <w:t xml:space="preserve">(меднопорфировые,</w:t>
      </w:r>
      <w:r>
        <w:rPr>
          <w:szCs w:val="28"/>
        </w:rPr>
        <w:t xml:space="preserve"> </w:t>
      </w:r>
      <w:r>
        <w:rPr>
          <w:szCs w:val="28"/>
        </w:rPr>
        <w:t xml:space="preserve">медноколчеданные</w:t>
      </w:r>
      <w:r>
        <w:rPr>
          <w:szCs w:val="28"/>
        </w:rPr>
        <w:t xml:space="preserve"> </w:t>
      </w:r>
      <w:r>
        <w:rPr>
          <w:szCs w:val="28"/>
        </w:rPr>
        <w:t xml:space="preserve">и</w:t>
      </w:r>
      <w:r>
        <w:rPr>
          <w:szCs w:val="28"/>
        </w:rPr>
        <w:t xml:space="preserve"> </w:t>
      </w:r>
      <w:r>
        <w:rPr>
          <w:szCs w:val="28"/>
        </w:rPr>
        <w:t xml:space="preserve">др.</w:t>
      </w:r>
      <w:r>
        <w:rPr>
          <w:szCs w:val="28"/>
        </w:rPr>
        <w:t xml:space="preserve"> </w:t>
      </w:r>
      <w:r>
        <w:rPr>
          <w:szCs w:val="28"/>
        </w:rPr>
        <w:t xml:space="preserve">месторождения).</w:t>
      </w:r>
      <w:r>
        <w:rPr>
          <w:szCs w:val="28"/>
        </w:rPr>
      </w:r>
    </w:p>
    <w:p>
      <w:pPr>
        <w:pStyle w:val="1011"/>
        <w:ind w:firstLine="709"/>
        <w:jc w:val="both"/>
        <w:spacing w:line="360" w:lineRule="auto"/>
        <w:rPr>
          <w:szCs w:val="28"/>
        </w:rPr>
      </w:pPr>
      <w:r>
        <w:rPr>
          <w:szCs w:val="28"/>
        </w:rPr>
        <w:t xml:space="preserve">Однако</w:t>
      </w:r>
      <w:r>
        <w:rPr>
          <w:szCs w:val="28"/>
        </w:rPr>
        <w:t xml:space="preserve"> </w:t>
      </w:r>
      <w:r>
        <w:rPr>
          <w:szCs w:val="28"/>
        </w:rPr>
        <w:t xml:space="preserve">такая</w:t>
      </w:r>
      <w:r>
        <w:rPr>
          <w:szCs w:val="28"/>
        </w:rPr>
        <w:t xml:space="preserve"> </w:t>
      </w:r>
      <w:r>
        <w:rPr>
          <w:szCs w:val="28"/>
        </w:rPr>
        <w:t xml:space="preserve">миграция</w:t>
      </w:r>
      <w:r>
        <w:rPr>
          <w:szCs w:val="28"/>
        </w:rPr>
        <w:t xml:space="preserve"> </w:t>
      </w:r>
      <w:r>
        <w:rPr>
          <w:szCs w:val="28"/>
        </w:rPr>
        <w:t xml:space="preserve">непродолжительна:</w:t>
      </w:r>
      <w:r>
        <w:rPr>
          <w:szCs w:val="28"/>
        </w:rPr>
        <w:t xml:space="preserve"> </w:t>
      </w:r>
      <w:r>
        <w:rPr>
          <w:szCs w:val="28"/>
        </w:rPr>
        <w:t xml:space="preserve">при</w:t>
      </w:r>
      <w:r>
        <w:rPr>
          <w:szCs w:val="28"/>
        </w:rPr>
        <w:t xml:space="preserve"> </w:t>
      </w:r>
      <w:r>
        <w:rPr>
          <w:szCs w:val="28"/>
        </w:rPr>
        <w:t xml:space="preserve">нейтрализации</w:t>
      </w:r>
      <w:r>
        <w:rPr>
          <w:szCs w:val="28"/>
        </w:rPr>
        <w:t xml:space="preserve"> </w:t>
      </w:r>
      <w:r>
        <w:rPr>
          <w:szCs w:val="28"/>
        </w:rPr>
        <w:t xml:space="preserve">кислых</w:t>
      </w:r>
      <w:r>
        <w:rPr>
          <w:szCs w:val="28"/>
        </w:rPr>
        <w:t xml:space="preserve"> </w:t>
      </w:r>
      <w:r>
        <w:rPr>
          <w:szCs w:val="28"/>
        </w:rPr>
        <w:t xml:space="preserve">вод</w:t>
      </w:r>
      <w:r>
        <w:rPr>
          <w:szCs w:val="28"/>
        </w:rPr>
        <w:t xml:space="preserve"> </w:t>
      </w:r>
      <w:r>
        <w:rPr>
          <w:szCs w:val="28"/>
        </w:rPr>
        <w:t xml:space="preserve">на</w:t>
      </w:r>
      <w:r>
        <w:rPr>
          <w:szCs w:val="28"/>
        </w:rPr>
        <w:t xml:space="preserve"> </w:t>
      </w:r>
      <w:r>
        <w:rPr>
          <w:szCs w:val="28"/>
        </w:rPr>
        <w:t xml:space="preserve">барьере</w:t>
      </w:r>
      <w:r>
        <w:rPr>
          <w:szCs w:val="28"/>
        </w:rPr>
        <w:t xml:space="preserve"> </w:t>
      </w:r>
      <w:r>
        <w:rPr>
          <w:szCs w:val="28"/>
        </w:rPr>
        <w:t xml:space="preserve">Д1</w:t>
      </w:r>
      <w:r>
        <w:rPr>
          <w:szCs w:val="28"/>
        </w:rPr>
        <w:t xml:space="preserve"> </w:t>
      </w:r>
      <w:r>
        <w:rPr>
          <w:szCs w:val="28"/>
        </w:rPr>
        <w:t xml:space="preserve">осаждаются</w:t>
      </w:r>
      <w:r>
        <w:rPr>
          <w:szCs w:val="28"/>
        </w:rPr>
        <w:t xml:space="preserve"> </w:t>
      </w:r>
      <w:r>
        <w:rPr>
          <w:szCs w:val="28"/>
        </w:rPr>
        <w:t xml:space="preserve">вторичные</w:t>
      </w:r>
      <w:r>
        <w:rPr>
          <w:szCs w:val="28"/>
        </w:rPr>
        <w:t xml:space="preserve"> </w:t>
      </w:r>
      <w:r>
        <w:rPr>
          <w:szCs w:val="28"/>
        </w:rPr>
        <w:t xml:space="preserve">минералы</w:t>
      </w:r>
      <w:r>
        <w:rPr>
          <w:szCs w:val="28"/>
        </w:rPr>
        <w:t xml:space="preserve"> </w:t>
      </w:r>
      <w:r>
        <w:rPr>
          <w:szCs w:val="28"/>
        </w:rPr>
        <w:t xml:space="preserve">Cu,</w:t>
      </w:r>
      <w:r>
        <w:rPr>
          <w:szCs w:val="28"/>
        </w:rPr>
        <w:t xml:space="preserve"> </w:t>
      </w:r>
      <w:r>
        <w:rPr>
          <w:szCs w:val="28"/>
        </w:rPr>
        <w:t xml:space="preserve">она</w:t>
      </w:r>
      <w:r>
        <w:rPr>
          <w:szCs w:val="28"/>
        </w:rPr>
        <w:t xml:space="preserve"> </w:t>
      </w:r>
      <w:r>
        <w:rPr>
          <w:szCs w:val="28"/>
        </w:rPr>
        <w:t xml:space="preserve">адсорбируется</w:t>
      </w:r>
      <w:r>
        <w:rPr>
          <w:szCs w:val="28"/>
        </w:rPr>
        <w:t xml:space="preserve"> </w:t>
      </w:r>
      <w:r>
        <w:rPr>
          <w:szCs w:val="28"/>
        </w:rPr>
        <w:t xml:space="preserve">глинами,</w:t>
      </w:r>
      <w:r>
        <w:rPr>
          <w:szCs w:val="28"/>
        </w:rPr>
        <w:t xml:space="preserve"> </w:t>
      </w:r>
      <w:r>
        <w:rPr>
          <w:szCs w:val="28"/>
        </w:rPr>
        <w:t xml:space="preserve">гидроксидами</w:t>
      </w:r>
      <w:r>
        <w:rPr>
          <w:szCs w:val="28"/>
        </w:rPr>
        <w:t xml:space="preserve"> </w:t>
      </w:r>
      <w:r>
        <w:rPr>
          <w:szCs w:val="28"/>
        </w:rPr>
        <w:t xml:space="preserve">марганца,</w:t>
      </w:r>
      <w:r>
        <w:rPr>
          <w:szCs w:val="28"/>
        </w:rPr>
        <w:t xml:space="preserve"> </w:t>
      </w:r>
      <w:r>
        <w:rPr>
          <w:szCs w:val="28"/>
        </w:rPr>
        <w:t xml:space="preserve">гумусом,</w:t>
      </w:r>
      <w:r>
        <w:rPr>
          <w:szCs w:val="28"/>
        </w:rPr>
        <w:t xml:space="preserve"> </w:t>
      </w:r>
      <w:r>
        <w:rPr>
          <w:szCs w:val="28"/>
        </w:rPr>
        <w:t xml:space="preserve">кремнеземом.</w:t>
      </w:r>
      <w:r>
        <w:rPr>
          <w:szCs w:val="28"/>
        </w:rPr>
        <w:t xml:space="preserve"> </w:t>
      </w:r>
      <w:r>
        <w:rPr>
          <w:szCs w:val="28"/>
        </w:rPr>
        <w:t xml:space="preserve">Так</w:t>
      </w:r>
      <w:r>
        <w:rPr>
          <w:szCs w:val="28"/>
        </w:rPr>
        <w:t xml:space="preserve"> </w:t>
      </w:r>
      <w:r>
        <w:rPr>
          <w:szCs w:val="28"/>
        </w:rPr>
        <w:t xml:space="preserve">образуется</w:t>
      </w:r>
      <w:r>
        <w:rPr>
          <w:szCs w:val="28"/>
        </w:rPr>
        <w:t xml:space="preserve"> </w:t>
      </w:r>
      <w:r>
        <w:rPr>
          <w:szCs w:val="28"/>
        </w:rPr>
        <w:t xml:space="preserve">повышенное</w:t>
      </w:r>
      <w:r>
        <w:rPr>
          <w:szCs w:val="28"/>
        </w:rPr>
        <w:t xml:space="preserve"> </w:t>
      </w:r>
      <w:r>
        <w:rPr>
          <w:szCs w:val="28"/>
        </w:rPr>
        <w:t xml:space="preserve">содержание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и</w:t>
      </w:r>
      <w:r>
        <w:rPr>
          <w:szCs w:val="28"/>
        </w:rPr>
        <w:t xml:space="preserve"> </w:t>
      </w:r>
      <w:r>
        <w:rPr>
          <w:szCs w:val="28"/>
        </w:rPr>
        <w:t xml:space="preserve">континентальных</w:t>
      </w:r>
      <w:r>
        <w:rPr>
          <w:szCs w:val="28"/>
        </w:rPr>
        <w:t xml:space="preserve"> </w:t>
      </w:r>
      <w:r>
        <w:rPr>
          <w:szCs w:val="28"/>
        </w:rPr>
        <w:t xml:space="preserve">отложениях</w:t>
      </w:r>
      <w:r>
        <w:rPr>
          <w:szCs w:val="28"/>
        </w:rPr>
        <w:t xml:space="preserve"> </w:t>
      </w:r>
      <w:r>
        <w:rPr>
          <w:szCs w:val="28"/>
        </w:rPr>
        <w:t xml:space="preserve">ландшафтов</w:t>
      </w:r>
      <w:r>
        <w:rPr>
          <w:szCs w:val="28"/>
        </w:rPr>
        <w:t xml:space="preserve"> </w:t>
      </w:r>
      <w:r>
        <w:rPr>
          <w:szCs w:val="28"/>
        </w:rPr>
        <w:t xml:space="preserve">на</w:t>
      </w:r>
      <w:r>
        <w:rPr>
          <w:szCs w:val="28"/>
        </w:rPr>
        <w:t xml:space="preserve"> </w:t>
      </w:r>
      <w:r>
        <w:rPr>
          <w:szCs w:val="28"/>
        </w:rPr>
        <w:t xml:space="preserve">участках</w:t>
      </w:r>
      <w:r>
        <w:rPr>
          <w:szCs w:val="28"/>
        </w:rPr>
        <w:t xml:space="preserve"> </w:t>
      </w:r>
      <w:r>
        <w:rPr>
          <w:szCs w:val="28"/>
        </w:rPr>
        <w:t xml:space="preserve">месторождений.</w:t>
      </w:r>
      <w:r>
        <w:rPr>
          <w:szCs w:val="28"/>
        </w:rPr>
        <w:t xml:space="preserve"> </w:t>
      </w:r>
      <w:r>
        <w:rPr>
          <w:szCs w:val="28"/>
        </w:rPr>
        <w:t xml:space="preserve">Медь</w:t>
      </w:r>
      <w:r>
        <w:rPr>
          <w:szCs w:val="28"/>
        </w:rPr>
        <w:t xml:space="preserve"> </w:t>
      </w:r>
      <w:r>
        <w:rPr>
          <w:szCs w:val="28"/>
        </w:rPr>
        <w:t xml:space="preserve">здесь</w:t>
      </w:r>
      <w:r>
        <w:rPr>
          <w:szCs w:val="28"/>
        </w:rPr>
        <w:t xml:space="preserve"> </w:t>
      </w:r>
      <w:r>
        <w:rPr>
          <w:szCs w:val="28"/>
        </w:rPr>
        <w:t xml:space="preserve">активно</w:t>
      </w:r>
      <w:r>
        <w:rPr>
          <w:szCs w:val="28"/>
        </w:rPr>
        <w:t xml:space="preserve"> </w:t>
      </w:r>
      <w:r>
        <w:rPr>
          <w:szCs w:val="28"/>
        </w:rPr>
        <w:t xml:space="preserve">вовлекается</w:t>
      </w:r>
      <w:r>
        <w:rPr>
          <w:szCs w:val="28"/>
        </w:rPr>
        <w:t xml:space="preserve"> </w:t>
      </w:r>
      <w:r>
        <w:rPr>
          <w:szCs w:val="28"/>
        </w:rPr>
        <w:t xml:space="preserve">в</w:t>
      </w:r>
      <w:r>
        <w:rPr>
          <w:szCs w:val="28"/>
        </w:rPr>
        <w:t xml:space="preserve"> </w:t>
      </w:r>
      <w:r>
        <w:rPr>
          <w:szCs w:val="28"/>
        </w:rPr>
        <w:t xml:space="preserve">биологический</w:t>
      </w:r>
      <w:r>
        <w:rPr>
          <w:szCs w:val="28"/>
        </w:rPr>
        <w:t xml:space="preserve"> </w:t>
      </w:r>
      <w:r>
        <w:rPr>
          <w:szCs w:val="28"/>
        </w:rPr>
        <w:t xml:space="preserve">круговорот,</w:t>
      </w:r>
      <w:r>
        <w:rPr>
          <w:szCs w:val="28"/>
        </w:rPr>
        <w:t xml:space="preserve"> </w:t>
      </w:r>
      <w:r>
        <w:rPr>
          <w:szCs w:val="28"/>
        </w:rPr>
        <w:t xml:space="preserve">появляются</w:t>
      </w:r>
      <w:r>
        <w:rPr>
          <w:szCs w:val="28"/>
        </w:rPr>
        <w:t xml:space="preserve"> </w:t>
      </w:r>
      <w:r>
        <w:rPr>
          <w:szCs w:val="28"/>
        </w:rPr>
        <w:t xml:space="preserve">растения,</w:t>
      </w:r>
      <w:r>
        <w:rPr>
          <w:szCs w:val="28"/>
        </w:rPr>
        <w:t xml:space="preserve"> </w:t>
      </w:r>
      <w:r>
        <w:rPr>
          <w:szCs w:val="28"/>
        </w:rPr>
        <w:t xml:space="preserve">обогащенные</w:t>
      </w:r>
      <w:r>
        <w:rPr>
          <w:szCs w:val="28"/>
        </w:rPr>
        <w:t xml:space="preserve"> </w:t>
      </w:r>
      <w:r>
        <w:rPr>
          <w:szCs w:val="28"/>
        </w:rPr>
        <w:t xml:space="preserve">медью,</w:t>
      </w:r>
      <w:r>
        <w:rPr>
          <w:szCs w:val="28"/>
        </w:rPr>
        <w:t xml:space="preserve"> </w:t>
      </w:r>
      <w:r>
        <w:rPr>
          <w:szCs w:val="28"/>
        </w:rPr>
        <w:t xml:space="preserve">крупные</w:t>
      </w:r>
      <w:r>
        <w:rPr>
          <w:szCs w:val="28"/>
        </w:rPr>
        <w:t xml:space="preserve"> </w:t>
      </w:r>
      <w:r>
        <w:rPr>
          <w:szCs w:val="28"/>
        </w:rPr>
        <w:t xml:space="preserve">размеры</w:t>
      </w:r>
      <w:r>
        <w:rPr>
          <w:szCs w:val="28"/>
        </w:rPr>
        <w:t xml:space="preserve"> </w:t>
      </w:r>
      <w:r>
        <w:rPr>
          <w:szCs w:val="28"/>
        </w:rPr>
        <w:t xml:space="preserve">приобретают</w:t>
      </w:r>
      <w:r>
        <w:rPr>
          <w:szCs w:val="28"/>
        </w:rPr>
        <w:t xml:space="preserve"> </w:t>
      </w:r>
      <w:r>
        <w:rPr>
          <w:szCs w:val="28"/>
        </w:rPr>
        <w:t xml:space="preserve">моллюски</w:t>
      </w:r>
      <w:r>
        <w:rPr>
          <w:szCs w:val="28"/>
        </w:rPr>
        <w:t xml:space="preserve"> </w:t>
      </w:r>
      <w:r>
        <w:rPr>
          <w:szCs w:val="28"/>
        </w:rPr>
        <w:t xml:space="preserve">и</w:t>
      </w:r>
      <w:r>
        <w:rPr>
          <w:szCs w:val="28"/>
        </w:rPr>
        <w:t xml:space="preserve"> </w:t>
      </w:r>
      <w:r>
        <w:rPr>
          <w:szCs w:val="28"/>
        </w:rPr>
        <w:t xml:space="preserve">другие</w:t>
      </w:r>
      <w:r>
        <w:rPr>
          <w:szCs w:val="28"/>
        </w:rPr>
        <w:t xml:space="preserve"> </w:t>
      </w:r>
      <w:r>
        <w:rPr>
          <w:szCs w:val="28"/>
        </w:rPr>
        <w:t xml:space="preserve">животные</w:t>
      </w:r>
      <w:r>
        <w:rPr>
          <w:szCs w:val="28"/>
        </w:rPr>
        <w:t xml:space="preserve"> </w:t>
      </w:r>
      <w:r>
        <w:rPr>
          <w:szCs w:val="28"/>
        </w:rPr>
        <w:t xml:space="preserve">с</w:t>
      </w:r>
      <w:r>
        <w:rPr>
          <w:szCs w:val="28"/>
        </w:rPr>
        <w:t xml:space="preserve"> </w:t>
      </w:r>
      <w:r>
        <w:rPr>
          <w:szCs w:val="28"/>
        </w:rPr>
        <w:t xml:space="preserve">голубой</w:t>
      </w:r>
      <w:r>
        <w:rPr>
          <w:szCs w:val="28"/>
        </w:rPr>
        <w:t xml:space="preserve"> </w:t>
      </w:r>
      <w:r>
        <w:rPr>
          <w:szCs w:val="28"/>
        </w:rPr>
        <w:t xml:space="preserve">кровью.</w:t>
      </w:r>
      <w:r>
        <w:rPr>
          <w:szCs w:val="28"/>
        </w:rPr>
        <w:t xml:space="preserve"> </w:t>
      </w:r>
      <w:r>
        <w:rPr>
          <w:szCs w:val="28"/>
        </w:rPr>
        <w:t xml:space="preserve">Многие</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животные</w:t>
      </w:r>
      <w:r>
        <w:rPr>
          <w:szCs w:val="28"/>
        </w:rPr>
        <w:t xml:space="preserve"> </w:t>
      </w:r>
      <w:r>
        <w:rPr>
          <w:szCs w:val="28"/>
        </w:rPr>
        <w:t xml:space="preserve">плохо</w:t>
      </w:r>
      <w:r>
        <w:rPr>
          <w:szCs w:val="28"/>
        </w:rPr>
        <w:t xml:space="preserve"> </w:t>
      </w:r>
      <w:r>
        <w:rPr>
          <w:szCs w:val="28"/>
        </w:rPr>
        <w:t xml:space="preserve">переносят</w:t>
      </w:r>
      <w:r>
        <w:rPr>
          <w:szCs w:val="28"/>
        </w:rPr>
        <w:t xml:space="preserve"> </w:t>
      </w:r>
      <w:r>
        <w:rPr>
          <w:szCs w:val="28"/>
        </w:rPr>
        <w:t xml:space="preserve">высокие</w:t>
      </w:r>
      <w:r>
        <w:rPr>
          <w:szCs w:val="28"/>
        </w:rPr>
        <w:t xml:space="preserve"> </w:t>
      </w:r>
      <w:r>
        <w:rPr>
          <w:szCs w:val="28"/>
        </w:rPr>
        <w:t xml:space="preserve">концентрации</w:t>
      </w:r>
      <w:r>
        <w:rPr>
          <w:szCs w:val="28"/>
        </w:rPr>
        <w:t xml:space="preserve"> </w:t>
      </w:r>
      <w:r>
        <w:rPr>
          <w:szCs w:val="28"/>
        </w:rPr>
        <w:t xml:space="preserve">меди</w:t>
      </w:r>
      <w:r>
        <w:rPr>
          <w:szCs w:val="28"/>
        </w:rPr>
        <w:t xml:space="preserve"> </w:t>
      </w:r>
      <w:r>
        <w:rPr>
          <w:szCs w:val="28"/>
        </w:rPr>
        <w:t xml:space="preserve">и</w:t>
      </w:r>
      <w:r>
        <w:rPr>
          <w:szCs w:val="28"/>
        </w:rPr>
        <w:t xml:space="preserve"> </w:t>
      </w:r>
      <w:r>
        <w:rPr>
          <w:szCs w:val="28"/>
        </w:rPr>
        <w:t xml:space="preserve">болеют.</w:t>
      </w:r>
      <w:r>
        <w:rPr>
          <w:szCs w:val="28"/>
        </w:rPr>
      </w:r>
    </w:p>
    <w:p>
      <w:pPr>
        <w:pStyle w:val="1011"/>
        <w:ind w:firstLine="709"/>
        <w:jc w:val="both"/>
        <w:spacing w:line="360" w:lineRule="auto"/>
        <w:rPr>
          <w:szCs w:val="28"/>
        </w:rPr>
      </w:pPr>
      <w:r>
        <w:rPr>
          <w:szCs w:val="28"/>
        </w:rPr>
        <w:t xml:space="preserve">Значительно</w:t>
      </w:r>
      <w:r>
        <w:rPr>
          <w:szCs w:val="28"/>
        </w:rPr>
        <w:t xml:space="preserve"> </w:t>
      </w:r>
      <w:r>
        <w:rPr>
          <w:szCs w:val="28"/>
        </w:rPr>
        <w:t xml:space="preserve">слабее</w:t>
      </w:r>
      <w:r>
        <w:rPr>
          <w:szCs w:val="28"/>
        </w:rPr>
        <w:t xml:space="preserve"> </w:t>
      </w:r>
      <w:r>
        <w:rPr>
          <w:szCs w:val="28"/>
        </w:rPr>
        <w:t xml:space="preserve">миграция</w:t>
      </w:r>
      <w:r>
        <w:rPr>
          <w:szCs w:val="28"/>
        </w:rPr>
        <w:t xml:space="preserve"> </w:t>
      </w:r>
      <w:r>
        <w:rPr>
          <w:szCs w:val="28"/>
        </w:rPr>
        <w:t xml:space="preserve">Cu</w:t>
      </w:r>
      <w:r>
        <w:rPr>
          <w:szCs w:val="28"/>
        </w:rPr>
        <w:t xml:space="preserve"> </w:t>
      </w:r>
      <w:r>
        <w:rPr>
          <w:szCs w:val="28"/>
        </w:rPr>
        <w:t xml:space="preserve">в</w:t>
      </w:r>
      <w:r>
        <w:rPr>
          <w:szCs w:val="28"/>
        </w:rPr>
        <w:t xml:space="preserve"> </w:t>
      </w:r>
      <w:r>
        <w:rPr>
          <w:szCs w:val="28"/>
        </w:rPr>
        <w:t xml:space="preserve">ландшафтах</w:t>
      </w:r>
      <w:r>
        <w:rPr>
          <w:szCs w:val="28"/>
        </w:rPr>
        <w:t xml:space="preserve"> </w:t>
      </w:r>
      <w:r>
        <w:rPr>
          <w:szCs w:val="28"/>
        </w:rPr>
        <w:t xml:space="preserve">влажного</w:t>
      </w:r>
      <w:r>
        <w:rPr>
          <w:szCs w:val="28"/>
        </w:rPr>
        <w:t xml:space="preserve"> </w:t>
      </w:r>
      <w:r>
        <w:rPr>
          <w:szCs w:val="28"/>
        </w:rPr>
        <w:t xml:space="preserve">климата</w:t>
      </w:r>
      <w:r>
        <w:rPr>
          <w:szCs w:val="28"/>
        </w:rPr>
        <w:t xml:space="preserve"> </w:t>
      </w:r>
      <w:r>
        <w:rPr>
          <w:szCs w:val="28"/>
        </w:rPr>
        <w:t xml:space="preserve">со</w:t>
      </w:r>
      <w:r>
        <w:rPr>
          <w:szCs w:val="28"/>
        </w:rPr>
        <w:t xml:space="preserve"> </w:t>
      </w:r>
      <w:r>
        <w:rPr>
          <w:szCs w:val="28"/>
        </w:rPr>
        <w:t xml:space="preserve">слабокислыми</w:t>
      </w:r>
      <w:r>
        <w:rPr>
          <w:szCs w:val="28"/>
        </w:rPr>
        <w:t xml:space="preserve"> </w:t>
      </w:r>
      <w:r>
        <w:rPr>
          <w:szCs w:val="28"/>
        </w:rPr>
        <w:t xml:space="preserve">водами.</w:t>
      </w:r>
      <w:r>
        <w:rPr>
          <w:szCs w:val="28"/>
        </w:rPr>
        <w:t xml:space="preserve"> </w:t>
      </w:r>
      <w:r>
        <w:rPr>
          <w:szCs w:val="28"/>
        </w:rPr>
        <w:t xml:space="preserve">Медь</w:t>
      </w:r>
      <w:r>
        <w:rPr>
          <w:szCs w:val="28"/>
        </w:rPr>
        <w:t xml:space="preserve"> </w:t>
      </w:r>
      <w:r>
        <w:rPr>
          <w:szCs w:val="28"/>
        </w:rPr>
        <w:t xml:space="preserve">здесь</w:t>
      </w:r>
      <w:r>
        <w:rPr>
          <w:szCs w:val="28"/>
        </w:rPr>
        <w:t xml:space="preserve"> </w:t>
      </w:r>
      <w:r>
        <w:rPr>
          <w:szCs w:val="28"/>
        </w:rPr>
        <w:t xml:space="preserve">частично</w:t>
      </w:r>
      <w:r>
        <w:rPr>
          <w:szCs w:val="28"/>
        </w:rPr>
        <w:t xml:space="preserve"> </w:t>
      </w:r>
      <w:r>
        <w:rPr>
          <w:szCs w:val="28"/>
        </w:rPr>
        <w:t xml:space="preserve">выщелачивается</w:t>
      </w:r>
      <w:r>
        <w:rPr>
          <w:szCs w:val="28"/>
        </w:rPr>
        <w:t xml:space="preserve"> </w:t>
      </w:r>
      <w:r>
        <w:rPr>
          <w:szCs w:val="28"/>
        </w:rPr>
        <w:t xml:space="preserve">из</w:t>
      </w:r>
      <w:r>
        <w:rPr>
          <w:szCs w:val="28"/>
        </w:rPr>
        <w:t xml:space="preserve"> </w:t>
      </w:r>
      <w:r>
        <w:rPr>
          <w:szCs w:val="28"/>
        </w:rPr>
        <w:t xml:space="preserve">почв.</w:t>
      </w:r>
      <w:r>
        <w:rPr>
          <w:szCs w:val="28"/>
        </w:rPr>
        <w:t xml:space="preserve"> </w:t>
      </w:r>
      <w:r>
        <w:rPr>
          <w:szCs w:val="28"/>
        </w:rPr>
        <w:t xml:space="preserve">Известны</w:t>
      </w:r>
      <w:r>
        <w:rPr>
          <w:szCs w:val="28"/>
        </w:rPr>
        <w:t xml:space="preserve"> </w:t>
      </w:r>
      <w:r>
        <w:rPr>
          <w:szCs w:val="28"/>
        </w:rPr>
        <w:t xml:space="preserve">болезни</w:t>
      </w:r>
      <w:r>
        <w:rPr>
          <w:szCs w:val="28"/>
        </w:rPr>
        <w:t xml:space="preserve"> </w:t>
      </w:r>
      <w:r>
        <w:rPr>
          <w:szCs w:val="28"/>
        </w:rPr>
        <w:t xml:space="preserve">животных</w:t>
      </w:r>
      <w:r>
        <w:rPr>
          <w:szCs w:val="28"/>
        </w:rPr>
        <w:t xml:space="preserve"> </w:t>
      </w:r>
      <w:r>
        <w:rPr>
          <w:szCs w:val="28"/>
        </w:rPr>
        <w:t xml:space="preserve">а</w:t>
      </w:r>
      <w:r>
        <w:rPr>
          <w:szCs w:val="28"/>
        </w:rPr>
        <w:t xml:space="preserve"> </w:t>
      </w:r>
      <w:r>
        <w:rPr>
          <w:szCs w:val="28"/>
        </w:rPr>
        <w:t xml:space="preserve">растений,</w:t>
      </w:r>
      <w:r>
        <w:rPr>
          <w:szCs w:val="28"/>
        </w:rPr>
        <w:t xml:space="preserve"> </w:t>
      </w:r>
      <w:r>
        <w:rPr>
          <w:szCs w:val="28"/>
        </w:rPr>
        <w:t xml:space="preserve">вызванные</w:t>
      </w:r>
      <w:r>
        <w:rPr>
          <w:szCs w:val="28"/>
        </w:rPr>
        <w:t xml:space="preserve"> </w:t>
      </w:r>
      <w:r>
        <w:rPr>
          <w:szCs w:val="28"/>
        </w:rPr>
        <w:t xml:space="preserve">недостатком</w:t>
      </w:r>
      <w:r>
        <w:rPr>
          <w:szCs w:val="28"/>
        </w:rPr>
        <w:t xml:space="preserve"> </w:t>
      </w:r>
      <w:r>
        <w:rPr>
          <w:szCs w:val="28"/>
        </w:rPr>
        <w:t xml:space="preserve">меди.</w:t>
      </w:r>
      <w:r>
        <w:rPr>
          <w:szCs w:val="28"/>
        </w:rPr>
        <w:t xml:space="preserve"> </w:t>
      </w:r>
      <w:r>
        <w:rPr>
          <w:szCs w:val="28"/>
        </w:rPr>
        <w:t xml:space="preserve">Особенно</w:t>
      </w:r>
      <w:r>
        <w:rPr>
          <w:szCs w:val="28"/>
        </w:rPr>
        <w:t xml:space="preserve"> </w:t>
      </w:r>
      <w:r>
        <w:rPr>
          <w:szCs w:val="28"/>
        </w:rPr>
        <w:t xml:space="preserve">бедны</w:t>
      </w:r>
      <w:r>
        <w:rPr>
          <w:szCs w:val="28"/>
        </w:rPr>
        <w:t xml:space="preserve"> </w:t>
      </w:r>
      <w:r>
        <w:rPr>
          <w:szCs w:val="28"/>
        </w:rPr>
        <w:t xml:space="preserve">Cu</w:t>
      </w:r>
      <w:r>
        <w:rPr>
          <w:szCs w:val="28"/>
        </w:rPr>
        <w:t xml:space="preserve"> </w:t>
      </w:r>
      <w:r>
        <w:rPr>
          <w:szCs w:val="28"/>
        </w:rPr>
        <w:t xml:space="preserve">пески</w:t>
      </w:r>
      <w:r>
        <w:rPr>
          <w:szCs w:val="28"/>
        </w:rPr>
        <w:t xml:space="preserve"> </w:t>
      </w:r>
      <w:r>
        <w:rPr>
          <w:szCs w:val="28"/>
        </w:rPr>
        <w:t xml:space="preserve">и</w:t>
      </w:r>
      <w:r>
        <w:rPr>
          <w:szCs w:val="28"/>
        </w:rPr>
        <w:t xml:space="preserve"> </w:t>
      </w:r>
      <w:r>
        <w:rPr>
          <w:szCs w:val="28"/>
        </w:rPr>
        <w:t xml:space="preserve">торфяники,</w:t>
      </w:r>
      <w:r>
        <w:rPr>
          <w:szCs w:val="28"/>
        </w:rPr>
        <w:t xml:space="preserve"> </w:t>
      </w:r>
      <w:r>
        <w:rPr>
          <w:szCs w:val="28"/>
        </w:rPr>
        <w:t xml:space="preserve">где</w:t>
      </w:r>
      <w:r>
        <w:rPr>
          <w:szCs w:val="28"/>
        </w:rPr>
        <w:t xml:space="preserve"> </w:t>
      </w:r>
      <w:r>
        <w:rPr>
          <w:szCs w:val="28"/>
        </w:rPr>
        <w:t xml:space="preserve">эффективны</w:t>
      </w:r>
      <w:r>
        <w:rPr>
          <w:szCs w:val="28"/>
        </w:rPr>
        <w:t xml:space="preserve"> </w:t>
      </w:r>
      <w:r>
        <w:rPr>
          <w:szCs w:val="28"/>
        </w:rPr>
        <w:t xml:space="preserve">медные</w:t>
      </w:r>
      <w:r>
        <w:rPr>
          <w:szCs w:val="28"/>
        </w:rPr>
        <w:t xml:space="preserve"> </w:t>
      </w:r>
      <w:r>
        <w:rPr>
          <w:szCs w:val="28"/>
        </w:rPr>
        <w:t xml:space="preserve">удобрения</w:t>
      </w:r>
      <w:r>
        <w:rPr>
          <w:szCs w:val="28"/>
        </w:rPr>
        <w:t xml:space="preserve"> </w:t>
      </w:r>
      <w:r>
        <w:rPr>
          <w:szCs w:val="28"/>
        </w:rPr>
        <w:t xml:space="preserve">и</w:t>
      </w:r>
      <w:r>
        <w:rPr>
          <w:szCs w:val="28"/>
        </w:rPr>
        <w:t xml:space="preserve"> </w:t>
      </w:r>
      <w:r>
        <w:rPr>
          <w:szCs w:val="28"/>
        </w:rPr>
        <w:t xml:space="preserve">подкормка</w:t>
      </w:r>
      <w:r>
        <w:rPr>
          <w:szCs w:val="28"/>
        </w:rPr>
        <w:t xml:space="preserve"> </w:t>
      </w:r>
      <w:r>
        <w:rPr>
          <w:szCs w:val="28"/>
        </w:rPr>
        <w:t xml:space="preserve">животных.</w:t>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пластовых</w:t>
      </w:r>
      <w:r>
        <w:rPr>
          <w:szCs w:val="28"/>
        </w:rPr>
        <w:t xml:space="preserve"> </w:t>
      </w:r>
      <w:r>
        <w:rPr>
          <w:szCs w:val="28"/>
        </w:rPr>
        <w:t xml:space="preserve">водах,</w:t>
      </w:r>
      <w:r>
        <w:rPr>
          <w:szCs w:val="28"/>
        </w:rPr>
        <w:t xml:space="preserve"> </w:t>
      </w:r>
      <w:r>
        <w:rPr>
          <w:szCs w:val="28"/>
        </w:rPr>
        <w:t xml:space="preserve">откуда</w:t>
      </w:r>
      <w:r>
        <w:rPr>
          <w:szCs w:val="28"/>
        </w:rPr>
        <w:t xml:space="preserve"> </w:t>
      </w:r>
      <w:r>
        <w:rPr>
          <w:szCs w:val="28"/>
        </w:rPr>
        <w:t xml:space="preserve">она</w:t>
      </w:r>
      <w:r>
        <w:rPr>
          <w:szCs w:val="28"/>
        </w:rPr>
        <w:t xml:space="preserve"> </w:t>
      </w:r>
      <w:r>
        <w:rPr>
          <w:szCs w:val="28"/>
        </w:rPr>
        <w:t xml:space="preserve">осаждается</w:t>
      </w:r>
      <w:r>
        <w:rPr>
          <w:szCs w:val="28"/>
        </w:rPr>
        <w:t xml:space="preserve"> </w:t>
      </w:r>
      <w:r>
        <w:rPr>
          <w:szCs w:val="28"/>
        </w:rPr>
        <w:t xml:space="preserve">на</w:t>
      </w:r>
      <w:r>
        <w:rPr>
          <w:szCs w:val="28"/>
        </w:rPr>
        <w:t xml:space="preserve"> </w:t>
      </w:r>
      <w:r>
        <w:rPr>
          <w:szCs w:val="28"/>
        </w:rPr>
        <w:t xml:space="preserve">восстановительном</w:t>
      </w:r>
      <w:r>
        <w:rPr>
          <w:szCs w:val="28"/>
        </w:rPr>
        <w:t xml:space="preserve"> </w:t>
      </w:r>
      <w:r>
        <w:rPr>
          <w:szCs w:val="28"/>
        </w:rPr>
        <w:t xml:space="preserve">сероводородном</w:t>
      </w:r>
      <w:r>
        <w:rPr>
          <w:szCs w:val="28"/>
        </w:rPr>
        <w:t xml:space="preserve"> </w:t>
      </w:r>
      <w:r>
        <w:rPr>
          <w:szCs w:val="28"/>
        </w:rPr>
        <w:t xml:space="preserve">барьере.</w:t>
      </w:r>
      <w:r>
        <w:rPr>
          <w:szCs w:val="28"/>
        </w:rPr>
        <w:t xml:space="preserve"> </w:t>
      </w:r>
      <w:r>
        <w:rPr>
          <w:szCs w:val="28"/>
        </w:rPr>
        <w:t xml:space="preserve">Эти</w:t>
      </w:r>
      <w:r>
        <w:rPr>
          <w:szCs w:val="28"/>
        </w:rPr>
        <w:t xml:space="preserve"> </w:t>
      </w:r>
      <w:r>
        <w:rPr>
          <w:szCs w:val="28"/>
        </w:rPr>
        <w:t xml:space="preserve">процессы</w:t>
      </w:r>
      <w:r>
        <w:rPr>
          <w:szCs w:val="28"/>
        </w:rPr>
        <w:t xml:space="preserve"> </w:t>
      </w:r>
      <w:r>
        <w:rPr>
          <w:szCs w:val="28"/>
        </w:rPr>
        <w:t xml:space="preserve">особенно</w:t>
      </w:r>
      <w:r>
        <w:rPr>
          <w:szCs w:val="28"/>
        </w:rPr>
        <w:t xml:space="preserve"> </w:t>
      </w:r>
      <w:r>
        <w:rPr>
          <w:szCs w:val="28"/>
        </w:rPr>
        <w:t xml:space="preserve">характерны</w:t>
      </w:r>
      <w:r>
        <w:rPr>
          <w:szCs w:val="28"/>
        </w:rPr>
        <w:t xml:space="preserve"> </w:t>
      </w:r>
      <w:r>
        <w:rPr>
          <w:szCs w:val="28"/>
        </w:rPr>
        <w:t xml:space="preserve">для</w:t>
      </w:r>
      <w:r>
        <w:rPr>
          <w:szCs w:val="28"/>
        </w:rPr>
        <w:t xml:space="preserve"> </w:t>
      </w:r>
      <w:r>
        <w:rPr>
          <w:szCs w:val="28"/>
        </w:rPr>
        <w:t xml:space="preserve">красноцветной</w:t>
      </w:r>
      <w:r>
        <w:rPr>
          <w:szCs w:val="28"/>
        </w:rPr>
        <w:t xml:space="preserve"> </w:t>
      </w:r>
      <w:r>
        <w:rPr>
          <w:szCs w:val="28"/>
        </w:rPr>
        <w:t xml:space="preserve">формации,</w:t>
      </w:r>
      <w:r>
        <w:rPr>
          <w:szCs w:val="28"/>
        </w:rPr>
        <w:t xml:space="preserve"> </w:t>
      </w:r>
      <w:r>
        <w:rPr>
          <w:szCs w:val="28"/>
        </w:rPr>
        <w:t xml:space="preserve">к</w:t>
      </w:r>
      <w:r>
        <w:rPr>
          <w:szCs w:val="28"/>
        </w:rPr>
        <w:t xml:space="preserve"> </w:t>
      </w:r>
      <w:r>
        <w:rPr>
          <w:szCs w:val="28"/>
        </w:rPr>
        <w:t xml:space="preserve">которым</w:t>
      </w:r>
      <w:r>
        <w:rPr>
          <w:szCs w:val="28"/>
        </w:rPr>
        <w:t xml:space="preserve"> </w:t>
      </w:r>
      <w:r>
        <w:rPr>
          <w:szCs w:val="28"/>
        </w:rPr>
        <w:t xml:space="preserve">приурочены</w:t>
      </w:r>
      <w:r>
        <w:rPr>
          <w:szCs w:val="28"/>
        </w:rPr>
        <w:t xml:space="preserve"> </w:t>
      </w:r>
      <w:r>
        <w:rPr>
          <w:szCs w:val="28"/>
        </w:rPr>
        <w:t xml:space="preserve">месторождения</w:t>
      </w:r>
      <w:r>
        <w:rPr>
          <w:szCs w:val="28"/>
        </w:rPr>
        <w:t xml:space="preserve"> </w:t>
      </w:r>
      <w:r>
        <w:rPr>
          <w:szCs w:val="28"/>
        </w:rPr>
        <w:t xml:space="preserve">и</w:t>
      </w:r>
      <w:r>
        <w:rPr>
          <w:szCs w:val="28"/>
        </w:rPr>
        <w:t xml:space="preserve"> </w:t>
      </w:r>
      <w:r>
        <w:rPr>
          <w:szCs w:val="28"/>
        </w:rPr>
        <w:t xml:space="preserve">рудопроявления</w:t>
      </w:r>
      <w:r>
        <w:rPr>
          <w:szCs w:val="28"/>
        </w:rPr>
        <w:t xml:space="preserve"> </w:t>
      </w:r>
      <w:r>
        <w:rPr>
          <w:szCs w:val="28"/>
        </w:rPr>
        <w:t xml:space="preserve">типа</w:t>
      </w:r>
      <w:r>
        <w:rPr>
          <w:szCs w:val="28"/>
        </w:rPr>
        <w:t xml:space="preserve"> </w:t>
      </w:r>
      <w:r>
        <w:rPr>
          <w:szCs w:val="28"/>
        </w:rPr>
        <w:t xml:space="preserve">"медистых</w:t>
      </w:r>
      <w:r>
        <w:rPr>
          <w:szCs w:val="28"/>
        </w:rPr>
        <w:t xml:space="preserve"> </w:t>
      </w:r>
      <w:r>
        <w:rPr>
          <w:szCs w:val="28"/>
        </w:rPr>
        <w:t xml:space="preserve">песчаников".</w:t>
      </w:r>
      <w:r>
        <w:rPr>
          <w:szCs w:val="28"/>
        </w:rPr>
        <w:t xml:space="preserve"> </w:t>
      </w:r>
      <w:r>
        <w:rPr>
          <w:szCs w:val="28"/>
        </w:rPr>
        <w:t xml:space="preserve">Закон</w:t>
      </w:r>
      <w:r>
        <w:rPr>
          <w:szCs w:val="28"/>
        </w:rPr>
        <w:t xml:space="preserve"> </w:t>
      </w:r>
      <w:r>
        <w:rPr>
          <w:szCs w:val="28"/>
        </w:rPr>
        <w:t xml:space="preserve">биогенной</w:t>
      </w:r>
      <w:r>
        <w:rPr>
          <w:szCs w:val="28"/>
        </w:rPr>
        <w:t xml:space="preserve"> </w:t>
      </w:r>
      <w:r>
        <w:rPr>
          <w:szCs w:val="28"/>
        </w:rPr>
        <w:t xml:space="preserve">миграции</w:t>
      </w:r>
      <w:r>
        <w:rPr>
          <w:szCs w:val="28"/>
        </w:rPr>
        <w:t xml:space="preserve"> </w:t>
      </w:r>
      <w:r>
        <w:rPr>
          <w:szCs w:val="28"/>
        </w:rPr>
        <w:t xml:space="preserve">атомов</w:t>
      </w:r>
      <w:r>
        <w:rPr>
          <w:szCs w:val="28"/>
        </w:rPr>
        <w:t xml:space="preserve"> </w:t>
      </w:r>
      <w:r>
        <w:rPr>
          <w:szCs w:val="28"/>
        </w:rPr>
        <w:t xml:space="preserve">(или</w:t>
      </w:r>
      <w:r>
        <w:rPr>
          <w:szCs w:val="28"/>
        </w:rPr>
        <w:t xml:space="preserve"> </w:t>
      </w:r>
      <w:r>
        <w:rPr>
          <w:szCs w:val="28"/>
        </w:rPr>
        <w:t xml:space="preserve">закон</w:t>
      </w:r>
      <w:r>
        <w:rPr>
          <w:szCs w:val="28"/>
        </w:rPr>
        <w:t xml:space="preserve"> </w:t>
      </w:r>
      <w:r>
        <w:rPr>
          <w:szCs w:val="28"/>
        </w:rPr>
        <w:t xml:space="preserve">Вернадского):</w:t>
      </w:r>
      <w:r>
        <w:rPr>
          <w:szCs w:val="28"/>
        </w:rPr>
        <w:t xml:space="preserve"> </w:t>
      </w:r>
      <w:r>
        <w:rPr>
          <w:szCs w:val="28"/>
        </w:rPr>
        <w:t xml:space="preserve">миграция</w:t>
      </w:r>
      <w:r>
        <w:rPr>
          <w:szCs w:val="28"/>
        </w:rPr>
        <w:t xml:space="preserve"> </w:t>
      </w:r>
      <w:r>
        <w:rPr>
          <w:szCs w:val="28"/>
        </w:rPr>
        <w:t xml:space="preserve">химических</w:t>
      </w:r>
      <w:r>
        <w:rPr>
          <w:szCs w:val="28"/>
        </w:rPr>
        <w:t xml:space="preserve"> </w:t>
      </w:r>
      <w:r>
        <w:rPr>
          <w:szCs w:val="28"/>
        </w:rPr>
        <w:t xml:space="preserve">элементов</w:t>
      </w:r>
      <w:r>
        <w:rPr>
          <w:szCs w:val="28"/>
        </w:rPr>
        <w:t xml:space="preserve"> </w:t>
      </w:r>
      <w:r>
        <w:rPr>
          <w:szCs w:val="28"/>
        </w:rPr>
        <w:t xml:space="preserve">на</w:t>
      </w:r>
      <w:r>
        <w:rPr>
          <w:szCs w:val="28"/>
        </w:rPr>
        <w:t xml:space="preserve"> </w:t>
      </w:r>
      <w:r>
        <w:rPr>
          <w:szCs w:val="28"/>
        </w:rPr>
        <w:t xml:space="preserve">земной</w:t>
      </w:r>
      <w:r>
        <w:rPr>
          <w:szCs w:val="28"/>
        </w:rPr>
        <w:t xml:space="preserve"> </w:t>
      </w:r>
      <w:r>
        <w:rPr>
          <w:szCs w:val="28"/>
        </w:rPr>
        <w:t xml:space="preserve">поверхности</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биосфере</w:t>
      </w:r>
      <w:r>
        <w:rPr>
          <w:szCs w:val="28"/>
        </w:rPr>
        <w:t xml:space="preserve"> </w:t>
      </w:r>
      <w:r>
        <w:rPr>
          <w:szCs w:val="28"/>
        </w:rPr>
        <w:t xml:space="preserve">в</w:t>
      </w:r>
      <w:r>
        <w:rPr>
          <w:szCs w:val="28"/>
        </w:rPr>
        <w:t xml:space="preserve"> </w:t>
      </w:r>
      <w:r>
        <w:rPr>
          <w:szCs w:val="28"/>
        </w:rPr>
        <w:t xml:space="preserve">целом</w:t>
      </w:r>
      <w:r>
        <w:rPr>
          <w:szCs w:val="28"/>
        </w:rPr>
        <w:t xml:space="preserve"> </w:t>
      </w:r>
      <w:r>
        <w:rPr>
          <w:szCs w:val="28"/>
        </w:rPr>
        <w:t xml:space="preserve">осуществляется</w:t>
      </w:r>
      <w:r>
        <w:rPr>
          <w:szCs w:val="28"/>
        </w:rPr>
        <w:t xml:space="preserve"> </w:t>
      </w:r>
      <w:r>
        <w:rPr>
          <w:szCs w:val="28"/>
        </w:rPr>
        <w:t xml:space="preserve">под</w:t>
      </w:r>
      <w:r>
        <w:rPr>
          <w:szCs w:val="28"/>
        </w:rPr>
        <w:t xml:space="preserve"> </w:t>
      </w:r>
      <w:r>
        <w:rPr>
          <w:szCs w:val="28"/>
        </w:rPr>
        <w:t xml:space="preserve">превосходящим</w:t>
      </w:r>
      <w:r>
        <w:rPr>
          <w:szCs w:val="28"/>
        </w:rPr>
        <w:t xml:space="preserve"> </w:t>
      </w:r>
      <w:r>
        <w:rPr>
          <w:szCs w:val="28"/>
        </w:rPr>
        <w:t xml:space="preserve">влиянием</w:t>
      </w:r>
      <w:r>
        <w:rPr>
          <w:szCs w:val="28"/>
        </w:rPr>
        <w:t xml:space="preserve"> </w:t>
      </w:r>
      <w:r>
        <w:rPr>
          <w:szCs w:val="28"/>
        </w:rPr>
        <w:t xml:space="preserve">живого</w:t>
      </w:r>
      <w:r>
        <w:rPr>
          <w:szCs w:val="28"/>
        </w:rPr>
        <w:t xml:space="preserve"> </w:t>
      </w:r>
      <w:r>
        <w:rPr>
          <w:szCs w:val="28"/>
        </w:rPr>
        <w:t xml:space="preserve">вещества,</w:t>
      </w:r>
      <w:r>
        <w:rPr>
          <w:szCs w:val="28"/>
        </w:rPr>
        <w:t xml:space="preserve"> </w:t>
      </w:r>
      <w:r>
        <w:rPr>
          <w:szCs w:val="28"/>
        </w:rPr>
        <w:t xml:space="preserve">организмов.</w:t>
      </w:r>
      <w:r>
        <w:rPr>
          <w:szCs w:val="28"/>
        </w:rPr>
        <w:t xml:space="preserve"> </w:t>
      </w:r>
      <w:r>
        <w:rPr>
          <w:szCs w:val="28"/>
        </w:rPr>
        <w:t xml:space="preserve">Согласно</w:t>
      </w:r>
      <w:r>
        <w:rPr>
          <w:szCs w:val="28"/>
        </w:rPr>
        <w:t xml:space="preserve"> </w:t>
      </w:r>
      <w:r>
        <w:rPr>
          <w:szCs w:val="28"/>
        </w:rPr>
        <w:t xml:space="preserve">классификации</w:t>
      </w:r>
      <w:r>
        <w:rPr>
          <w:szCs w:val="28"/>
        </w:rPr>
        <w:t xml:space="preserve"> </w:t>
      </w:r>
      <w:r>
        <w:rPr>
          <w:szCs w:val="28"/>
        </w:rPr>
        <w:t xml:space="preserve">Вернадского</w:t>
      </w:r>
      <w:r>
        <w:rPr>
          <w:szCs w:val="28"/>
        </w:rPr>
        <w:t xml:space="preserve"> </w:t>
      </w:r>
      <w:r>
        <w:rPr>
          <w:szCs w:val="28"/>
        </w:rPr>
        <w:t xml:space="preserve">медь</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циклическим</w:t>
      </w:r>
      <w:r>
        <w:rPr>
          <w:szCs w:val="28"/>
        </w:rPr>
        <w:t xml:space="preserve"> </w:t>
      </w:r>
      <w:r>
        <w:rPr>
          <w:szCs w:val="28"/>
        </w:rPr>
        <w:t xml:space="preserve">элементам,</w:t>
      </w:r>
      <w:r>
        <w:rPr>
          <w:szCs w:val="28"/>
        </w:rPr>
        <w:t xml:space="preserve"> </w:t>
      </w:r>
      <w:r>
        <w:rPr>
          <w:szCs w:val="28"/>
        </w:rPr>
        <w:t xml:space="preserve">относится</w:t>
      </w:r>
      <w:r>
        <w:rPr>
          <w:szCs w:val="28"/>
        </w:rPr>
        <w:t xml:space="preserve"> </w:t>
      </w:r>
      <w:r>
        <w:rPr>
          <w:szCs w:val="28"/>
        </w:rPr>
        <w:t xml:space="preserve">к</w:t>
      </w:r>
      <w:r>
        <w:rPr>
          <w:szCs w:val="28"/>
        </w:rPr>
        <w:t xml:space="preserve"> </w:t>
      </w:r>
      <w:r>
        <w:rPr>
          <w:szCs w:val="28"/>
        </w:rPr>
        <w:t xml:space="preserve">эссенциальным</w:t>
      </w:r>
      <w:r>
        <w:rPr>
          <w:szCs w:val="28"/>
        </w:rPr>
        <w:t xml:space="preserve"> </w:t>
      </w:r>
      <w:r>
        <w:rPr>
          <w:szCs w:val="28"/>
        </w:rPr>
        <w:t xml:space="preserve">металлам.</w:t>
      </w:r>
      <w:r>
        <w:rPr>
          <w:szCs w:val="28"/>
        </w:rPr>
      </w:r>
    </w:p>
    <w:p>
      <w:pPr>
        <w:pStyle w:val="1011"/>
        <w:ind w:firstLine="709"/>
        <w:jc w:val="both"/>
        <w:spacing w:line="360" w:lineRule="auto"/>
        <w:rPr>
          <w:szCs w:val="28"/>
        </w:rPr>
      </w:pPr>
      <w:r>
        <w:rPr>
          <w:szCs w:val="28"/>
        </w:rPr>
        <w:t xml:space="preserve">Добыча</w:t>
      </w:r>
      <w:r>
        <w:rPr>
          <w:szCs w:val="28"/>
        </w:rPr>
        <w:t xml:space="preserve"> </w:t>
      </w:r>
      <w:r>
        <w:rPr>
          <w:szCs w:val="28"/>
        </w:rPr>
        <w:t xml:space="preserve">меди</w:t>
      </w:r>
      <w:r>
        <w:rPr>
          <w:szCs w:val="28"/>
        </w:rPr>
        <w:t xml:space="preserve"> </w:t>
      </w:r>
      <w:r>
        <w:rPr>
          <w:szCs w:val="28"/>
        </w:rPr>
        <w:t xml:space="preserve">осуществляется</w:t>
      </w:r>
      <w:r>
        <w:rPr>
          <w:szCs w:val="28"/>
        </w:rPr>
        <w:t xml:space="preserve"> </w:t>
      </w:r>
      <w:r>
        <w:rPr>
          <w:szCs w:val="28"/>
        </w:rPr>
        <w:t xml:space="preserve">на</w:t>
      </w:r>
      <w:r>
        <w:rPr>
          <w:szCs w:val="28"/>
        </w:rPr>
        <w:t xml:space="preserve"> </w:t>
      </w:r>
      <w:r>
        <w:rPr>
          <w:szCs w:val="28"/>
        </w:rPr>
        <w:t xml:space="preserve">протяжении</w:t>
      </w:r>
      <w:r>
        <w:rPr>
          <w:szCs w:val="28"/>
        </w:rPr>
        <w:t xml:space="preserve"> </w:t>
      </w:r>
      <w:r>
        <w:rPr>
          <w:szCs w:val="28"/>
        </w:rPr>
        <w:t xml:space="preserve">44</w:t>
      </w:r>
      <w:r>
        <w:rPr>
          <w:szCs w:val="28"/>
        </w:rPr>
        <w:t xml:space="preserve"> </w:t>
      </w:r>
      <w:r>
        <w:rPr>
          <w:szCs w:val="28"/>
        </w:rPr>
        <w:t xml:space="preserve">лет.</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живого</w:t>
      </w:r>
      <w:r>
        <w:rPr>
          <w:szCs w:val="28"/>
        </w:rPr>
        <w:t xml:space="preserve"> </w:t>
      </w:r>
      <w:r>
        <w:rPr>
          <w:szCs w:val="28"/>
        </w:rPr>
        <w:t xml:space="preserve">человека</w:t>
      </w:r>
      <w:r>
        <w:rPr>
          <w:szCs w:val="28"/>
        </w:rPr>
        <w:t xml:space="preserve"> </w:t>
      </w:r>
      <w:r>
        <w:rPr>
          <w:szCs w:val="28"/>
        </w:rPr>
        <w:t xml:space="preserve">содержится</w:t>
      </w:r>
      <w:r>
        <w:rPr>
          <w:szCs w:val="28"/>
        </w:rPr>
        <w:t xml:space="preserve"> </w:t>
      </w:r>
      <w:r>
        <w:rPr>
          <w:szCs w:val="28"/>
        </w:rPr>
        <w:t xml:space="preserve">0,072</w:t>
      </w:r>
      <w:r>
        <w:rPr>
          <w:szCs w:val="28"/>
        </w:rPr>
        <w:t xml:space="preserve"> </w:t>
      </w:r>
      <w:r>
        <w:rPr>
          <w:szCs w:val="28"/>
        </w:rPr>
        <w:t xml:space="preserve">г</w:t>
      </w:r>
      <w:r>
        <w:rPr>
          <w:szCs w:val="28"/>
        </w:rPr>
        <w:t xml:space="preserve">.</w:t>
      </w:r>
      <w:r>
        <w:rPr>
          <w:szCs w:val="28"/>
        </w:rPr>
        <w:t xml:space="preserve">меди.</w:t>
      </w:r>
      <w:r>
        <w:rPr>
          <w:szCs w:val="28"/>
        </w:rPr>
      </w:r>
    </w:p>
    <w:p>
      <w:pPr>
        <w:pStyle w:val="1011"/>
        <w:ind w:firstLine="709"/>
        <w:jc w:val="both"/>
        <w:spacing w:line="360" w:lineRule="auto"/>
        <w:rPr>
          <w:szCs w:val="28"/>
        </w:rPr>
      </w:pPr>
      <w:r>
        <w:rPr>
          <w:szCs w:val="28"/>
        </w:rPr>
        <w:t xml:space="preserve">Баланс</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человека</w:t>
      </w:r>
      <w:r>
        <w:rPr>
          <w:szCs w:val="28"/>
        </w:rPr>
        <w:t xml:space="preserve"> </w:t>
      </w:r>
      <w:r>
        <w:rPr>
          <w:szCs w:val="28"/>
        </w:rPr>
        <w:t xml:space="preserve">(мг):</w:t>
      </w:r>
      <w:r>
        <w:rPr>
          <w:szCs w:val="28"/>
        </w:rPr>
      </w:r>
    </w:p>
    <w:p>
      <w:pPr>
        <w:pStyle w:val="1011"/>
        <w:ind w:firstLine="709"/>
        <w:jc w:val="both"/>
        <w:spacing w:line="360" w:lineRule="auto"/>
        <w:rPr>
          <w:szCs w:val="28"/>
        </w:rPr>
      </w:pPr>
      <w:r>
        <w:rPr>
          <w:szCs w:val="28"/>
        </w:rPr>
        <w:t xml:space="preserve">Поступление</w:t>
      </w:r>
      <w:r>
        <w:rPr>
          <w:szCs w:val="28"/>
        </w:rPr>
        <w:t xml:space="preserve"> </w:t>
      </w:r>
      <w:r>
        <w:rPr>
          <w:szCs w:val="28"/>
        </w:rPr>
        <w:t xml:space="preserve">с</w:t>
      </w:r>
      <w:r>
        <w:rPr>
          <w:szCs w:val="28"/>
        </w:rPr>
        <w:t xml:space="preserve"> </w:t>
      </w:r>
      <w:r>
        <w:rPr>
          <w:szCs w:val="28"/>
        </w:rPr>
        <w:t xml:space="preserve">пищей</w:t>
      </w:r>
      <w:r>
        <w:rPr>
          <w:szCs w:val="28"/>
        </w:rPr>
        <w:t xml:space="preserve"> </w:t>
      </w:r>
      <w:r>
        <w:rPr>
          <w:szCs w:val="28"/>
        </w:rPr>
        <w:t xml:space="preserve">и</w:t>
      </w:r>
      <w:r>
        <w:rPr>
          <w:szCs w:val="28"/>
        </w:rPr>
        <w:t xml:space="preserve"> </w:t>
      </w:r>
      <w:r>
        <w:rPr>
          <w:szCs w:val="28"/>
        </w:rPr>
        <w:t xml:space="preserve">жидкостью</w:t>
      </w:r>
      <w:r>
        <w:rPr>
          <w:szCs w:val="28"/>
        </w:rPr>
        <w:t xml:space="preserve"> </w:t>
      </w:r>
      <w:r>
        <w:rPr>
          <w:szCs w:val="28"/>
        </w:rPr>
        <w:t xml:space="preserve">(3,5)</w:t>
      </w:r>
      <w:r>
        <w:rPr>
          <w:szCs w:val="28"/>
        </w:rPr>
        <w:t xml:space="preserve">,</w:t>
      </w:r>
      <w:r>
        <w:rPr>
          <w:szCs w:val="28"/>
        </w:rPr>
        <w:t xml:space="preserve"> </w:t>
      </w:r>
      <w:r>
        <w:rPr>
          <w:szCs w:val="28"/>
        </w:rPr>
        <w:t xml:space="preserve">плюс</w:t>
      </w:r>
      <w:r>
        <w:rPr>
          <w:szCs w:val="28"/>
        </w:rPr>
        <w:t xml:space="preserve"> </w:t>
      </w:r>
      <w:r>
        <w:rPr>
          <w:szCs w:val="28"/>
        </w:rPr>
        <w:t xml:space="preserve">п</w:t>
      </w:r>
      <w:r>
        <w:rPr>
          <w:szCs w:val="28"/>
        </w:rPr>
        <w:t xml:space="preserve">оступление</w:t>
      </w:r>
      <w:r>
        <w:rPr>
          <w:szCs w:val="28"/>
        </w:rPr>
        <w:t xml:space="preserve"> </w:t>
      </w:r>
      <w:r>
        <w:rPr>
          <w:szCs w:val="28"/>
        </w:rPr>
        <w:t xml:space="preserve">с</w:t>
      </w:r>
      <w:r>
        <w:rPr>
          <w:szCs w:val="28"/>
        </w:rPr>
        <w:t xml:space="preserve"> </w:t>
      </w:r>
      <w:r>
        <w:rPr>
          <w:szCs w:val="28"/>
        </w:rPr>
        <w:t xml:space="preserve">воздухом</w:t>
      </w:r>
      <w:r>
        <w:rPr>
          <w:szCs w:val="28"/>
        </w:rPr>
        <w:t xml:space="preserve"> </w:t>
      </w:r>
      <w:r>
        <w:rPr>
          <w:szCs w:val="28"/>
        </w:rPr>
        <w:t xml:space="preserve">(0,02)</w:t>
      </w:r>
      <w:r>
        <w:rPr>
          <w:szCs w:val="28"/>
        </w:rPr>
        <w:t xml:space="preserve">, </w:t>
      </w:r>
      <w:r>
        <w:rPr>
          <w:szCs w:val="28"/>
        </w:rPr>
        <w:t xml:space="preserve"> </w:t>
      </w:r>
      <w:r>
        <w:rPr>
          <w:szCs w:val="28"/>
        </w:rPr>
        <w:t xml:space="preserve">равна выделению</w:t>
      </w:r>
      <w:r>
        <w:rPr>
          <w:szCs w:val="28"/>
        </w:rPr>
        <w:t xml:space="preserve"> </w:t>
      </w:r>
      <w:r>
        <w:rPr>
          <w:szCs w:val="28"/>
        </w:rPr>
        <w:t xml:space="preserve">с</w:t>
      </w:r>
      <w:r>
        <w:rPr>
          <w:szCs w:val="28"/>
        </w:rPr>
        <w:t xml:space="preserve"> </w:t>
      </w:r>
      <w:r>
        <w:rPr>
          <w:szCs w:val="28"/>
        </w:rPr>
        <w:t xml:space="preserve">мочой</w:t>
      </w:r>
      <w:r>
        <w:rPr>
          <w:szCs w:val="28"/>
        </w:rPr>
        <w:t xml:space="preserve"> </w:t>
      </w:r>
      <w:r>
        <w:rPr>
          <w:szCs w:val="28"/>
        </w:rPr>
        <w:t xml:space="preserve">(0,05)</w:t>
      </w:r>
      <w:r>
        <w:rPr>
          <w:szCs w:val="28"/>
        </w:rPr>
        <w:t xml:space="preserve">,</w:t>
      </w:r>
      <w:r>
        <w:rPr>
          <w:szCs w:val="28"/>
        </w:rPr>
        <w:t xml:space="preserve"> </w:t>
      </w:r>
      <w:r>
        <w:rPr>
          <w:szCs w:val="28"/>
        </w:rPr>
        <w:t xml:space="preserve"> плюс в</w:t>
      </w:r>
      <w:r>
        <w:rPr>
          <w:szCs w:val="28"/>
        </w:rPr>
        <w:t xml:space="preserve">ыделение</w:t>
      </w:r>
      <w:r>
        <w:rPr>
          <w:szCs w:val="28"/>
        </w:rPr>
        <w:t xml:space="preserve"> </w:t>
      </w:r>
      <w:r>
        <w:rPr>
          <w:szCs w:val="28"/>
        </w:rPr>
        <w:t xml:space="preserve">с</w:t>
      </w:r>
      <w:r>
        <w:rPr>
          <w:szCs w:val="28"/>
        </w:rPr>
        <w:t xml:space="preserve"> </w:t>
      </w:r>
      <w:r>
        <w:rPr>
          <w:szCs w:val="28"/>
        </w:rPr>
        <w:t xml:space="preserve">фекалиями</w:t>
      </w:r>
      <w:r>
        <w:rPr>
          <w:szCs w:val="28"/>
        </w:rPr>
        <w:t xml:space="preserve"> </w:t>
      </w:r>
      <w:r>
        <w:rPr>
          <w:szCs w:val="28"/>
        </w:rPr>
        <w:t xml:space="preserve">(3,4)</w:t>
      </w:r>
      <w:r>
        <w:rPr>
          <w:szCs w:val="28"/>
        </w:rPr>
        <w:t xml:space="preserve"> </w:t>
      </w:r>
      <w:r>
        <w:rPr>
          <w:szCs w:val="28"/>
        </w:rPr>
        <w:t xml:space="preserve">плюс</w:t>
      </w:r>
      <w:r>
        <w:rPr>
          <w:szCs w:val="28"/>
        </w:rPr>
        <w:t xml:space="preserve"> </w:t>
      </w:r>
      <w:r>
        <w:rPr>
          <w:szCs w:val="28"/>
        </w:rPr>
        <w:t xml:space="preserve">в</w:t>
      </w:r>
      <w:r>
        <w:rPr>
          <w:szCs w:val="28"/>
        </w:rPr>
        <w:t xml:space="preserve">ыделение</w:t>
      </w:r>
      <w:r>
        <w:rPr>
          <w:szCs w:val="28"/>
        </w:rPr>
        <w:t xml:space="preserve"> </w:t>
      </w:r>
      <w:r>
        <w:rPr>
          <w:szCs w:val="28"/>
        </w:rPr>
        <w:t xml:space="preserve">с</w:t>
      </w:r>
      <w:r>
        <w:rPr>
          <w:szCs w:val="28"/>
        </w:rPr>
        <w:t xml:space="preserve"> </w:t>
      </w:r>
      <w:r>
        <w:rPr>
          <w:szCs w:val="28"/>
        </w:rPr>
        <w:t xml:space="preserve">потом</w:t>
      </w:r>
      <w:r>
        <w:rPr>
          <w:szCs w:val="28"/>
        </w:rPr>
        <w:t xml:space="preserve"> </w:t>
      </w:r>
      <w:r>
        <w:rPr>
          <w:szCs w:val="28"/>
        </w:rPr>
        <w:t xml:space="preserve">(0,04-0,4)</w:t>
      </w:r>
      <w:r>
        <w:rPr>
          <w:szCs w:val="28"/>
        </w:rPr>
        <w:t xml:space="preserve">,</w:t>
      </w:r>
      <w:r>
        <w:rPr>
          <w:szCs w:val="28"/>
        </w:rPr>
        <w:t xml:space="preserve"> </w:t>
      </w:r>
      <w:r>
        <w:rPr>
          <w:szCs w:val="28"/>
        </w:rPr>
        <w:t xml:space="preserve">плюс</w:t>
      </w:r>
      <w:r>
        <w:rPr>
          <w:szCs w:val="28"/>
        </w:rPr>
        <w:t xml:space="preserve"> </w:t>
      </w:r>
      <w:r>
        <w:rPr>
          <w:szCs w:val="28"/>
        </w:rPr>
        <w:t xml:space="preserve">Содержание</w:t>
      </w:r>
      <w:r>
        <w:rPr>
          <w:szCs w:val="28"/>
        </w:rPr>
        <w:t xml:space="preserve"> </w:t>
      </w:r>
      <w:r>
        <w:rPr>
          <w:szCs w:val="28"/>
        </w:rPr>
        <w:t xml:space="preserve">в</w:t>
      </w:r>
      <w:r>
        <w:rPr>
          <w:szCs w:val="28"/>
        </w:rPr>
        <w:t xml:space="preserve"> </w:t>
      </w:r>
      <w:r>
        <w:rPr>
          <w:szCs w:val="28"/>
        </w:rPr>
        <w:t xml:space="preserve">волосах</w:t>
      </w:r>
      <w:r>
        <w:rPr>
          <w:szCs w:val="28"/>
        </w:rPr>
        <w:t xml:space="preserve"> </w:t>
      </w:r>
      <w:r>
        <w:rPr>
          <w:szCs w:val="28"/>
        </w:rPr>
        <w:t xml:space="preserve">(0,003)</w:t>
      </w:r>
      <w:r>
        <w:rPr>
          <w:szCs w:val="28"/>
        </w:rPr>
      </w:r>
    </w:p>
    <w:p>
      <w:pPr>
        <w:pStyle w:val="1011"/>
        <w:ind w:firstLine="709"/>
        <w:jc w:val="both"/>
        <w:spacing w:line="360" w:lineRule="auto"/>
        <w:rPr>
          <w:szCs w:val="28"/>
        </w:rPr>
      </w:pPr>
      <w:r>
        <w:rPr>
          <w:szCs w:val="28"/>
        </w:rPr>
        <w:t xml:space="preserve">Содержание</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углей</w:t>
      </w:r>
      <w:r>
        <w:rPr>
          <w:szCs w:val="28"/>
        </w:rPr>
        <w:t xml:space="preserve"> </w:t>
      </w:r>
      <w:r>
        <w:rPr>
          <w:szCs w:val="28"/>
        </w:rPr>
        <w:t xml:space="preserve">составляет</w:t>
      </w:r>
      <w:r>
        <w:rPr>
          <w:szCs w:val="28"/>
        </w:rPr>
        <w:t xml:space="preserve"> </w:t>
      </w:r>
      <w:r>
        <w:rPr>
          <w:szCs w:val="28"/>
        </w:rPr>
        <w:t xml:space="preserve">65</w:t>
      </w:r>
      <w:r>
        <w:rPr>
          <w:szCs w:val="28"/>
        </w:rPr>
        <w:t xml:space="preserve"> </w:t>
      </w:r>
      <w:r>
        <w:rPr>
          <w:szCs w:val="28"/>
        </w:rPr>
        <w:t xml:space="preserve">г/т,</w:t>
      </w:r>
      <w:r>
        <w:rPr>
          <w:szCs w:val="28"/>
        </w:rPr>
        <w:t xml:space="preserve"> </w:t>
      </w:r>
      <w:r>
        <w:rPr>
          <w:szCs w:val="28"/>
        </w:rPr>
        <w:t xml:space="preserve">содержание</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бурых</w:t>
      </w:r>
      <w:r>
        <w:rPr>
          <w:szCs w:val="28"/>
        </w:rPr>
        <w:t xml:space="preserve"> </w:t>
      </w:r>
      <w:r>
        <w:rPr>
          <w:szCs w:val="28"/>
        </w:rPr>
        <w:t xml:space="preserve">углей</w:t>
      </w:r>
      <w:r>
        <w:rPr>
          <w:szCs w:val="28"/>
        </w:rPr>
        <w:t xml:space="preserve"> </w:t>
      </w:r>
      <w:r>
        <w:rPr>
          <w:szCs w:val="28"/>
        </w:rPr>
        <w:t xml:space="preserve">мира</w:t>
      </w:r>
      <w:r>
        <w:rPr>
          <w:szCs w:val="28"/>
        </w:rPr>
        <w:t xml:space="preserve"> </w:t>
      </w:r>
      <w:r>
        <w:rPr>
          <w:szCs w:val="28"/>
        </w:rPr>
        <w:t xml:space="preserve">составляет</w:t>
      </w:r>
      <w:r>
        <w:rPr>
          <w:szCs w:val="28"/>
        </w:rPr>
        <w:t xml:space="preserve"> </w:t>
      </w:r>
      <w:r>
        <w:rPr>
          <w:szCs w:val="28"/>
        </w:rPr>
        <w:t xml:space="preserve">48</w:t>
      </w:r>
      <w:r>
        <w:rPr>
          <w:szCs w:val="28"/>
        </w:rPr>
        <w:t xml:space="preserve"> </w:t>
      </w:r>
      <w:r>
        <w:rPr>
          <w:szCs w:val="28"/>
        </w:rPr>
        <w:t xml:space="preserve">г/т,</w:t>
      </w:r>
      <w:r>
        <w:rPr>
          <w:szCs w:val="28"/>
        </w:rPr>
        <w:t xml:space="preserve"> </w:t>
      </w:r>
      <w:r>
        <w:rPr>
          <w:szCs w:val="28"/>
        </w:rPr>
        <w:t xml:space="preserve">в</w:t>
      </w:r>
      <w:r>
        <w:rPr>
          <w:szCs w:val="28"/>
        </w:rPr>
        <w:t xml:space="preserve"> </w:t>
      </w:r>
      <w:r>
        <w:rPr>
          <w:szCs w:val="28"/>
        </w:rPr>
        <w:t xml:space="preserve">золе</w:t>
      </w:r>
      <w:r>
        <w:rPr>
          <w:szCs w:val="28"/>
        </w:rPr>
        <w:t xml:space="preserve"> </w:t>
      </w:r>
      <w:r>
        <w:rPr>
          <w:szCs w:val="28"/>
        </w:rPr>
        <w:t xml:space="preserve">каменных</w:t>
      </w:r>
      <w:r>
        <w:rPr>
          <w:szCs w:val="28"/>
        </w:rPr>
        <w:t xml:space="preserve"> </w:t>
      </w:r>
      <w:r>
        <w:rPr>
          <w:szCs w:val="28"/>
        </w:rPr>
        <w:t xml:space="preserve">углей</w:t>
      </w:r>
      <w:r>
        <w:rPr>
          <w:szCs w:val="28"/>
        </w:rPr>
        <w:t xml:space="preserve"> </w:t>
      </w:r>
      <w:r>
        <w:rPr>
          <w:szCs w:val="28"/>
        </w:rPr>
        <w:t xml:space="preserve">мира</w:t>
      </w:r>
      <w:r>
        <w:rPr>
          <w:szCs w:val="28"/>
        </w:rPr>
        <w:t xml:space="preserve"> </w:t>
      </w:r>
      <w:r>
        <w:rPr>
          <w:szCs w:val="28"/>
        </w:rPr>
        <w:t xml:space="preserve">–</w:t>
      </w:r>
      <w:r>
        <w:rPr>
          <w:szCs w:val="28"/>
        </w:rPr>
        <w:t xml:space="preserve"> </w:t>
      </w:r>
      <w:r>
        <w:rPr>
          <w:szCs w:val="28"/>
        </w:rPr>
        <w:t xml:space="preserve">80</w:t>
      </w:r>
      <w:r>
        <w:rPr>
          <w:szCs w:val="28"/>
        </w:rPr>
        <w:t xml:space="preserve"> </w:t>
      </w:r>
      <w:r>
        <w:rPr>
          <w:szCs w:val="28"/>
        </w:rPr>
        <w:t xml:space="preserve">г/т.</w:t>
      </w:r>
      <w:r>
        <w:rPr>
          <w:szCs w:val="28"/>
        </w:rPr>
        <w:t xml:space="preserve"> </w:t>
      </w:r>
      <w:r>
        <w:rPr>
          <w:szCs w:val="28"/>
        </w:rPr>
      </w:r>
      <w:r>
        <w:rPr>
          <w:szCs w:val="28"/>
        </w:rPr>
      </w:r>
    </w:p>
    <w:p>
      <w:pPr>
        <w:pStyle w:val="1011"/>
        <w:ind w:firstLine="709"/>
        <w:jc w:val="both"/>
        <w:spacing w:line="360" w:lineRule="auto"/>
        <w:rPr>
          <w:szCs w:val="28"/>
        </w:rPr>
      </w:pPr>
      <w:r>
        <w:rPr>
          <w:szCs w:val="28"/>
        </w:rPr>
        <w:t xml:space="preserve">Мировое</w:t>
      </w:r>
      <w:r>
        <w:rPr>
          <w:szCs w:val="28"/>
        </w:rPr>
        <w:t xml:space="preserve"> </w:t>
      </w:r>
      <w:r>
        <w:rPr>
          <w:szCs w:val="28"/>
        </w:rPr>
        <w:t xml:space="preserve">производство</w:t>
      </w:r>
      <w:r>
        <w:rPr>
          <w:szCs w:val="28"/>
        </w:rPr>
        <w:t xml:space="preserve"> </w:t>
      </w:r>
      <w:r>
        <w:rPr>
          <w:szCs w:val="28"/>
        </w:rPr>
        <w:t xml:space="preserve">меди</w:t>
      </w:r>
      <w:r>
        <w:rPr>
          <w:szCs w:val="28"/>
        </w:rPr>
        <w:t xml:space="preserve"> </w:t>
      </w:r>
      <w:r>
        <w:rPr>
          <w:szCs w:val="28"/>
        </w:rPr>
        <w:t xml:space="preserve">составляет</w:t>
      </w:r>
      <w:r>
        <w:rPr>
          <w:szCs w:val="28"/>
        </w:rPr>
        <w:t xml:space="preserve"> </w:t>
      </w:r>
      <w:r>
        <w:rPr>
          <w:szCs w:val="28"/>
        </w:rPr>
        <w:t xml:space="preserve">7х</w:t>
      </w:r>
      <w:r>
        <w:rPr>
          <w:szCs w:val="28"/>
        </w:rPr>
        <w:t xml:space="preserve">10</w:t>
      </w:r>
      <w:r>
        <w:rPr>
          <w:szCs w:val="28"/>
          <w:vertAlign w:val="superscript"/>
        </w:rPr>
        <w:t xml:space="preserve">6</w:t>
      </w:r>
      <w:r>
        <w:rPr>
          <w:szCs w:val="28"/>
        </w:rPr>
        <w:t xml:space="preserve"> </w:t>
      </w:r>
      <w:r>
        <w:rPr>
          <w:szCs w:val="28"/>
        </w:rPr>
        <w:t xml:space="preserve">т/год.</w:t>
      </w:r>
      <w:r>
        <w:rPr>
          <w:szCs w:val="28"/>
        </w:rPr>
        <w:t xml:space="preserve"> </w:t>
      </w:r>
      <w:r>
        <w:rPr>
          <w:szCs w:val="28"/>
        </w:rPr>
        <w:t xml:space="preserve">Запасы</w:t>
      </w:r>
      <w:r>
        <w:rPr>
          <w:szCs w:val="28"/>
        </w:rPr>
        <w:t xml:space="preserve"> </w:t>
      </w:r>
      <w:r>
        <w:rPr>
          <w:szCs w:val="28"/>
        </w:rPr>
        <w:t xml:space="preserve">меди</w:t>
      </w:r>
      <w:r>
        <w:rPr>
          <w:szCs w:val="28"/>
        </w:rPr>
        <w:t xml:space="preserve"> </w:t>
      </w:r>
      <w:r>
        <w:rPr>
          <w:szCs w:val="28"/>
        </w:rPr>
        <w:t xml:space="preserve">равны</w:t>
      </w:r>
      <w:r>
        <w:rPr>
          <w:szCs w:val="28"/>
        </w:rPr>
        <w:t xml:space="preserve"> </w:t>
      </w:r>
      <w:r>
        <w:rPr>
          <w:szCs w:val="28"/>
        </w:rPr>
        <w:t xml:space="preserve">3,1</w:t>
      </w:r>
      <w:r>
        <w:rPr>
          <w:szCs w:val="28"/>
        </w:rPr>
        <w:t xml:space="preserve">х</w:t>
      </w:r>
      <w:r>
        <w:rPr>
          <w:szCs w:val="28"/>
        </w:rPr>
        <w:t xml:space="preserve">10</w:t>
      </w:r>
      <w:r>
        <w:rPr>
          <w:szCs w:val="28"/>
          <w:vertAlign w:val="superscript"/>
        </w:rPr>
        <w:t xml:space="preserve">8</w:t>
      </w:r>
      <w:r>
        <w:rPr>
          <w:szCs w:val="28"/>
        </w:rPr>
        <w:t xml:space="preserve"> </w:t>
      </w:r>
      <w:r>
        <w:rPr>
          <w:szCs w:val="28"/>
        </w:rPr>
        <w:t xml:space="preserve">т/год.</w:t>
      </w:r>
      <w:r>
        <w:rPr>
          <w:szCs w:val="28"/>
        </w:rPr>
      </w:r>
    </w:p>
    <w:p>
      <w:pPr>
        <w:pStyle w:val="1011"/>
        <w:ind w:firstLine="709"/>
        <w:jc w:val="both"/>
        <w:spacing w:line="360" w:lineRule="auto"/>
        <w:rPr>
          <w:szCs w:val="28"/>
        </w:rPr>
      </w:pPr>
      <w:r>
        <w:rPr>
          <w:szCs w:val="28"/>
        </w:rPr>
        <w:t xml:space="preserve">Технофильность</w:t>
      </w:r>
      <w:r>
        <w:rPr>
          <w:szCs w:val="28"/>
        </w:rPr>
        <w:t xml:space="preserve"> </w:t>
      </w:r>
      <w:r>
        <w:rPr>
          <w:szCs w:val="28"/>
        </w:rPr>
        <w:t xml:space="preserve">меди</w:t>
      </w:r>
      <w:r>
        <w:rPr>
          <w:szCs w:val="28"/>
        </w:rPr>
        <w:t xml:space="preserve"> </w:t>
      </w:r>
      <w:r>
        <w:rPr>
          <w:szCs w:val="28"/>
        </w:rPr>
        <w:t xml:space="preserve">равна:</w:t>
      </w:r>
      <w:r>
        <w:rPr>
          <w:szCs w:val="28"/>
        </w:rPr>
      </w:r>
    </w:p>
    <w:p>
      <w:pPr>
        <w:pStyle w:val="1011"/>
        <w:ind w:firstLine="709"/>
        <w:jc w:val="both"/>
        <w:spacing w:line="360" w:lineRule="auto"/>
        <w:rPr>
          <w:szCs w:val="28"/>
          <w:vertAlign w:val="superscript"/>
        </w:rPr>
      </w:pPr>
      <w:r>
        <w:rPr>
          <w:szCs w:val="28"/>
        </w:rPr>
        <w:t xml:space="preserve">7х</w:t>
      </w:r>
      <w:r>
        <w:rPr>
          <w:szCs w:val="28"/>
        </w:rPr>
        <w:t xml:space="preserve">10</w:t>
      </w:r>
      <w:r>
        <w:rPr>
          <w:szCs w:val="28"/>
          <w:vertAlign w:val="superscript"/>
        </w:rPr>
        <w:t xml:space="preserve">6</w:t>
      </w:r>
      <w:r>
        <w:rPr>
          <w:szCs w:val="28"/>
        </w:rPr>
        <w:t xml:space="preserve"> </w:t>
      </w:r>
      <w:r>
        <w:rPr>
          <w:szCs w:val="28"/>
        </w:rPr>
        <w:t xml:space="preserve">т</w:t>
      </w:r>
      <w:r>
        <w:rPr>
          <w:szCs w:val="28"/>
        </w:rPr>
        <w:t xml:space="preserve"> </w:t>
      </w:r>
      <w:r>
        <w:rPr>
          <w:szCs w:val="28"/>
        </w:rPr>
        <w:t xml:space="preserve">/4,3х</w:t>
      </w:r>
      <w:r>
        <w:rPr>
          <w:szCs w:val="28"/>
        </w:rPr>
        <w:t xml:space="preserve">10</w:t>
      </w:r>
      <w:r>
        <w:rPr>
          <w:szCs w:val="28"/>
          <w:vertAlign w:val="superscript"/>
        </w:rPr>
        <w:t xml:space="preserve">-5</w:t>
      </w:r>
      <w:r>
        <w:rPr>
          <w:szCs w:val="28"/>
        </w:rPr>
        <w:t xml:space="preserve"> </w:t>
      </w:r>
      <w:r>
        <w:rPr>
          <w:szCs w:val="28"/>
        </w:rPr>
        <w:t xml:space="preserve">х 4,7х</w:t>
      </w:r>
      <w:r>
        <w:rPr>
          <w:szCs w:val="28"/>
        </w:rPr>
        <w:t xml:space="preserve">10</w:t>
      </w:r>
      <w:r>
        <w:rPr>
          <w:szCs w:val="28"/>
          <w:vertAlign w:val="superscript"/>
        </w:rPr>
        <w:t xml:space="preserve">7</w:t>
      </w:r>
      <w:r>
        <w:rPr>
          <w:szCs w:val="28"/>
          <w:vertAlign w:val="superscript"/>
        </w:rPr>
        <w:t xml:space="preserve"> </w:t>
      </w:r>
      <w:r>
        <w:rPr>
          <w:szCs w:val="28"/>
        </w:rPr>
        <w:t xml:space="preserve">триллионов</w:t>
      </w:r>
      <w:r>
        <w:rPr>
          <w:szCs w:val="28"/>
        </w:rPr>
        <w:t xml:space="preserve"> </w:t>
      </w:r>
      <w:r>
        <w:rPr>
          <w:szCs w:val="28"/>
        </w:rPr>
        <w:t xml:space="preserve">т</w:t>
      </w:r>
      <w:r>
        <w:rPr>
          <w:szCs w:val="28"/>
        </w:rPr>
        <w:t xml:space="preserve"> </w:t>
      </w:r>
      <w:r>
        <w:rPr>
          <w:szCs w:val="28"/>
        </w:rPr>
        <w:t xml:space="preserve">=0,346х</w:t>
      </w:r>
      <w:r>
        <w:rPr>
          <w:szCs w:val="28"/>
        </w:rPr>
        <w:t xml:space="preserve">10</w:t>
      </w:r>
      <w:r>
        <w:rPr>
          <w:szCs w:val="28"/>
          <w:vertAlign w:val="superscript"/>
        </w:rPr>
        <w:t xml:space="preserve">-5</w:t>
      </w:r>
      <w:r>
        <w:rPr>
          <w:szCs w:val="28"/>
          <w:vertAlign w:val="superscript"/>
        </w:rPr>
      </w:r>
    </w:p>
    <w:p>
      <w:pPr>
        <w:pStyle w:val="1011"/>
        <w:jc w:val="both"/>
        <w:spacing w:line="360" w:lineRule="auto"/>
        <w:rPr>
          <w:szCs w:val="28"/>
        </w:rPr>
      </w:pPr>
      <w:r>
        <w:rPr>
          <w:szCs w:val="28"/>
        </w:rPr>
        <w:t xml:space="preserve">где</w:t>
      </w:r>
      <w:r>
        <w:rPr>
          <w:szCs w:val="28"/>
        </w:rPr>
        <w:t xml:space="preserve"> </w:t>
      </w:r>
      <w:r>
        <w:rPr>
          <w:szCs w:val="28"/>
        </w:rPr>
        <w:t xml:space="preserve">4,7х</w:t>
      </w:r>
      <w:r>
        <w:rPr>
          <w:szCs w:val="28"/>
        </w:rPr>
        <w:t xml:space="preserve">10</w:t>
      </w:r>
      <w:r>
        <w:rPr>
          <w:szCs w:val="28"/>
          <w:vertAlign w:val="superscript"/>
        </w:rPr>
        <w:t xml:space="preserve">7</w:t>
      </w:r>
      <w:r>
        <w:rPr>
          <w:szCs w:val="28"/>
        </w:rPr>
        <w:t xml:space="preserve"> </w:t>
      </w:r>
      <w:r>
        <w:rPr>
          <w:szCs w:val="28"/>
        </w:rPr>
        <w:t xml:space="preserve">триллионов</w:t>
      </w:r>
      <w:r>
        <w:rPr>
          <w:szCs w:val="28"/>
        </w:rPr>
        <w:t xml:space="preserve"> </w:t>
      </w:r>
      <w:r>
        <w:rPr>
          <w:szCs w:val="28"/>
        </w:rPr>
        <w:t xml:space="preserve">т</w:t>
      </w:r>
      <w:r>
        <w:rPr>
          <w:szCs w:val="28"/>
        </w:rPr>
        <w:t xml:space="preserve"> </w:t>
      </w:r>
      <w:r>
        <w:rPr>
          <w:szCs w:val="28"/>
        </w:rPr>
        <w:t xml:space="preserve">масса</w:t>
      </w:r>
      <w:r>
        <w:rPr>
          <w:szCs w:val="28"/>
        </w:rPr>
        <w:t xml:space="preserve"> </w:t>
      </w:r>
      <w:r>
        <w:rPr>
          <w:szCs w:val="28"/>
        </w:rPr>
        <w:t xml:space="preserve">Земной</w:t>
      </w:r>
      <w:r>
        <w:rPr>
          <w:szCs w:val="28"/>
        </w:rPr>
        <w:t xml:space="preserve"> </w:t>
      </w:r>
      <w:r>
        <w:rPr>
          <w:szCs w:val="28"/>
        </w:rPr>
        <w:t xml:space="preserve">коры.</w:t>
      </w:r>
      <w:r>
        <w:rPr>
          <w:szCs w:val="28"/>
        </w:rPr>
      </w:r>
    </w:p>
    <w:p>
      <w:pPr>
        <w:pStyle w:val="1011"/>
        <w:ind w:firstLine="709"/>
        <w:jc w:val="both"/>
        <w:spacing w:line="360" w:lineRule="auto"/>
        <w:rPr>
          <w:szCs w:val="28"/>
        </w:rPr>
      </w:pPr>
      <w:r>
        <w:rPr>
          <w:szCs w:val="28"/>
        </w:rPr>
        <w:t xml:space="preserve">Биофильность</w:t>
      </w:r>
      <w:r>
        <w:rPr>
          <w:szCs w:val="28"/>
        </w:rPr>
        <w:t xml:space="preserve"> </w:t>
      </w:r>
      <w:r>
        <w:rPr>
          <w:szCs w:val="28"/>
        </w:rPr>
        <w:t xml:space="preserve">меди</w:t>
      </w:r>
      <w:r>
        <w:rPr>
          <w:szCs w:val="28"/>
        </w:rPr>
        <w:t xml:space="preserve"> </w:t>
      </w:r>
      <w:r>
        <w:rPr>
          <w:szCs w:val="28"/>
        </w:rPr>
        <w:t xml:space="preserve">составляет:</w:t>
      </w:r>
      <w:r>
        <w:rPr>
          <w:szCs w:val="28"/>
        </w:rPr>
      </w:r>
    </w:p>
    <w:p>
      <w:pPr>
        <w:pStyle w:val="1011"/>
        <w:ind w:firstLine="709"/>
        <w:jc w:val="both"/>
        <w:spacing w:line="360" w:lineRule="auto"/>
        <w:rPr>
          <w:szCs w:val="28"/>
        </w:rPr>
      </w:pPr>
      <w:r>
        <w:rPr>
          <w:szCs w:val="28"/>
        </w:rPr>
        <w:t xml:space="preserve">2х</w:t>
      </w:r>
      <w:r>
        <w:rPr>
          <w:szCs w:val="28"/>
        </w:rPr>
        <w:t xml:space="preserve">10</w:t>
      </w:r>
      <w:r>
        <w:rPr>
          <w:szCs w:val="28"/>
          <w:vertAlign w:val="superscript"/>
        </w:rPr>
        <w:t xml:space="preserve">-4</w:t>
      </w:r>
      <w:r>
        <w:rPr>
          <w:szCs w:val="28"/>
        </w:rPr>
        <w:t xml:space="preserve"> </w:t>
      </w:r>
      <w:r>
        <w:rPr>
          <w:szCs w:val="28"/>
        </w:rPr>
        <w:t xml:space="preserve">/4,7х</w:t>
      </w:r>
      <w:r>
        <w:rPr>
          <w:szCs w:val="28"/>
        </w:rPr>
        <w:t xml:space="preserve">10</w:t>
      </w:r>
      <w:r>
        <w:rPr>
          <w:szCs w:val="28"/>
          <w:vertAlign w:val="superscript"/>
        </w:rPr>
        <w:t xml:space="preserve">-3</w:t>
      </w:r>
      <w:r>
        <w:rPr>
          <w:szCs w:val="28"/>
        </w:rPr>
        <w:t xml:space="preserve"> </w:t>
      </w:r>
      <w:r>
        <w:rPr>
          <w:szCs w:val="28"/>
        </w:rPr>
        <w:t xml:space="preserve">=</w:t>
      </w:r>
      <w:r>
        <w:rPr>
          <w:szCs w:val="28"/>
        </w:rPr>
        <w:t xml:space="preserve"> </w:t>
      </w:r>
      <w:r>
        <w:rPr>
          <w:szCs w:val="28"/>
        </w:rPr>
        <w:t xml:space="preserve">0,0425</w:t>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присутствует</w:t>
      </w:r>
      <w:r>
        <w:rPr>
          <w:szCs w:val="28"/>
        </w:rPr>
        <w:t xml:space="preserve"> </w:t>
      </w:r>
      <w:r>
        <w:rPr>
          <w:szCs w:val="28"/>
        </w:rPr>
        <w:t xml:space="preserve">в</w:t>
      </w:r>
      <w:r>
        <w:rPr>
          <w:szCs w:val="28"/>
        </w:rPr>
        <w:t xml:space="preserve"> </w:t>
      </w:r>
      <w:r>
        <w:rPr>
          <w:szCs w:val="28"/>
        </w:rPr>
        <w:t xml:space="preserve">различных</w:t>
      </w:r>
      <w:r>
        <w:rPr>
          <w:szCs w:val="28"/>
        </w:rPr>
        <w:t xml:space="preserve"> </w:t>
      </w:r>
      <w:r>
        <w:rPr>
          <w:szCs w:val="28"/>
        </w:rPr>
        <w:t xml:space="preserve">видах</w:t>
      </w:r>
      <w:r>
        <w:rPr>
          <w:szCs w:val="28"/>
        </w:rPr>
        <w:t xml:space="preserve"> </w:t>
      </w:r>
      <w:r>
        <w:rPr>
          <w:szCs w:val="28"/>
        </w:rPr>
        <w:t xml:space="preserve">во</w:t>
      </w:r>
      <w:r>
        <w:rPr>
          <w:szCs w:val="28"/>
        </w:rPr>
        <w:t xml:space="preserve"> </w:t>
      </w:r>
      <w:r>
        <w:rPr>
          <w:szCs w:val="28"/>
        </w:rPr>
        <w:t xml:space="preserve">всех</w:t>
      </w:r>
      <w:r>
        <w:rPr>
          <w:szCs w:val="28"/>
        </w:rPr>
        <w:t xml:space="preserve"> </w:t>
      </w:r>
      <w:r>
        <w:rPr>
          <w:szCs w:val="28"/>
        </w:rPr>
        <w:t xml:space="preserve">живых</w:t>
      </w:r>
      <w:r>
        <w:rPr>
          <w:szCs w:val="28"/>
        </w:rPr>
        <w:t xml:space="preserve"> </w:t>
      </w:r>
      <w:r>
        <w:rPr>
          <w:szCs w:val="28"/>
        </w:rPr>
        <w:t xml:space="preserve">организмах</w:t>
      </w:r>
      <w:r>
        <w:rPr>
          <w:szCs w:val="28"/>
        </w:rPr>
        <w:t xml:space="preserve"> </w:t>
      </w:r>
      <w:r>
        <w:rPr>
          <w:szCs w:val="28"/>
        </w:rPr>
        <w:t xml:space="preserve">(включая</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обеспечивает</w:t>
      </w:r>
      <w:r>
        <w:rPr>
          <w:szCs w:val="28"/>
        </w:rPr>
        <w:t xml:space="preserve"> </w:t>
      </w:r>
      <w:r>
        <w:rPr>
          <w:szCs w:val="28"/>
        </w:rPr>
        <w:t xml:space="preserve">их</w:t>
      </w:r>
      <w:r>
        <w:rPr>
          <w:szCs w:val="28"/>
        </w:rPr>
        <w:t xml:space="preserve"> </w:t>
      </w:r>
      <w:r>
        <w:rPr>
          <w:szCs w:val="28"/>
        </w:rPr>
        <w:t xml:space="preserve">полноценную</w:t>
      </w:r>
      <w:r>
        <w:rPr>
          <w:szCs w:val="28"/>
        </w:rPr>
        <w:t xml:space="preserve"> </w:t>
      </w:r>
      <w:r>
        <w:rPr>
          <w:szCs w:val="28"/>
        </w:rPr>
        <w:t xml:space="preserve">жизнедеятельность.</w:t>
        <w:br w:type="textWrapping" w:clear="all"/>
        <w:t xml:space="preserve">Недостаточное</w:t>
      </w:r>
      <w:r>
        <w:rPr>
          <w:szCs w:val="28"/>
        </w:rPr>
        <w:t xml:space="preserve"> </w:t>
      </w:r>
      <w:r>
        <w:rPr>
          <w:szCs w:val="28"/>
        </w:rPr>
        <w:t xml:space="preserve">содержание</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почве</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возникновению</w:t>
      </w:r>
      <w:r>
        <w:rPr>
          <w:szCs w:val="28"/>
        </w:rPr>
        <w:t xml:space="preserve"> </w:t>
      </w:r>
      <w:r>
        <w:rPr>
          <w:szCs w:val="28"/>
        </w:rPr>
        <w:t xml:space="preserve">болезней</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(особенно</w:t>
      </w:r>
      <w:r>
        <w:rPr>
          <w:szCs w:val="28"/>
        </w:rPr>
        <w:t xml:space="preserve"> </w:t>
      </w:r>
      <w:r>
        <w:rPr>
          <w:szCs w:val="28"/>
        </w:rPr>
        <w:t xml:space="preserve">на</w:t>
      </w:r>
      <w:r>
        <w:rPr>
          <w:szCs w:val="28"/>
        </w:rPr>
        <w:t xml:space="preserve"> </w:t>
      </w:r>
      <w:r>
        <w:rPr>
          <w:szCs w:val="28"/>
        </w:rPr>
        <w:t xml:space="preserve">песках</w:t>
      </w:r>
      <w:r>
        <w:rPr>
          <w:szCs w:val="28"/>
        </w:rPr>
        <w:t xml:space="preserve"> </w:t>
      </w:r>
      <w:r>
        <w:rPr>
          <w:szCs w:val="28"/>
        </w:rPr>
        <w:t xml:space="preserve">и</w:t>
      </w:r>
      <w:r>
        <w:rPr>
          <w:szCs w:val="28"/>
        </w:rPr>
        <w:t xml:space="preserve"> </w:t>
      </w:r>
      <w:r>
        <w:rPr>
          <w:szCs w:val="28"/>
        </w:rPr>
        <w:t xml:space="preserve">торфяниках).</w:t>
      </w:r>
      <w:r>
        <w:rPr>
          <w:szCs w:val="28"/>
        </w:rPr>
        <w:t xml:space="preserve"> </w:t>
      </w:r>
      <w:r>
        <w:rPr>
          <w:szCs w:val="28"/>
        </w:rPr>
      </w:r>
    </w:p>
    <w:p>
      <w:pPr>
        <w:pStyle w:val="1011"/>
        <w:ind w:firstLine="709"/>
        <w:jc w:val="both"/>
        <w:spacing w:line="360" w:lineRule="auto"/>
        <w:rPr>
          <w:szCs w:val="28"/>
        </w:rPr>
      </w:pPr>
      <w:r>
        <w:rPr>
          <w:szCs w:val="28"/>
        </w:rPr>
        <w:t xml:space="preserve">Суточная</w:t>
      </w:r>
      <w:r>
        <w:rPr>
          <w:szCs w:val="28"/>
        </w:rPr>
        <w:t xml:space="preserve"> </w:t>
      </w:r>
      <w:r>
        <w:rPr>
          <w:szCs w:val="28"/>
        </w:rPr>
        <w:t xml:space="preserve">потребность</w:t>
      </w:r>
      <w:r>
        <w:rPr>
          <w:szCs w:val="28"/>
        </w:rPr>
        <w:t xml:space="preserve"> </w:t>
      </w:r>
      <w:r>
        <w:rPr>
          <w:szCs w:val="28"/>
        </w:rPr>
        <w:t xml:space="preserve">человека</w:t>
      </w:r>
      <w:r>
        <w:rPr>
          <w:szCs w:val="28"/>
        </w:rPr>
        <w:t xml:space="preserve"> </w:t>
      </w:r>
      <w:r>
        <w:rPr>
          <w:szCs w:val="28"/>
        </w:rPr>
        <w:t xml:space="preserve">в</w:t>
      </w:r>
      <w:r>
        <w:rPr>
          <w:szCs w:val="28"/>
        </w:rPr>
        <w:t xml:space="preserve"> </w:t>
      </w:r>
      <w:r>
        <w:rPr>
          <w:szCs w:val="28"/>
        </w:rPr>
        <w:t xml:space="preserve">меди</w:t>
      </w:r>
      <w:r>
        <w:rPr>
          <w:szCs w:val="28"/>
        </w:rPr>
        <w:t xml:space="preserve"> </w:t>
      </w:r>
      <w:r>
        <w:rPr>
          <w:szCs w:val="28"/>
        </w:rPr>
        <w:t xml:space="preserve">–</w:t>
      </w:r>
      <w:r>
        <w:rPr>
          <w:szCs w:val="28"/>
        </w:rPr>
        <w:t xml:space="preserve"> </w:t>
      </w:r>
      <w:r>
        <w:rPr>
          <w:szCs w:val="28"/>
        </w:rPr>
        <w:t xml:space="preserve">2-5</w:t>
      </w:r>
      <w:r>
        <w:rPr>
          <w:szCs w:val="28"/>
        </w:rPr>
        <w:t xml:space="preserve"> </w:t>
      </w:r>
      <w:r>
        <w:rPr>
          <w:szCs w:val="28"/>
        </w:rPr>
        <w:t xml:space="preserve">мг.</w:t>
      </w:r>
      <w:r>
        <w:rPr>
          <w:szCs w:val="28"/>
        </w:rPr>
        <w:t xml:space="preserve"> </w:t>
      </w:r>
      <w:r>
        <w:rPr>
          <w:szCs w:val="28"/>
        </w:rPr>
        <w:t xml:space="preserve">Медь</w:t>
      </w:r>
      <w:r>
        <w:rPr>
          <w:szCs w:val="28"/>
        </w:rPr>
        <w:t xml:space="preserve"> </w:t>
      </w:r>
      <w:r>
        <w:rPr>
          <w:szCs w:val="28"/>
        </w:rPr>
        <w:t xml:space="preserve">необходима</w:t>
      </w:r>
      <w:r>
        <w:rPr>
          <w:szCs w:val="28"/>
        </w:rPr>
        <w:t xml:space="preserve"> </w:t>
      </w:r>
      <w:r>
        <w:rPr>
          <w:szCs w:val="28"/>
        </w:rPr>
        <w:t xml:space="preserve">для</w:t>
      </w:r>
      <w:r>
        <w:rPr>
          <w:szCs w:val="28"/>
        </w:rPr>
        <w:t xml:space="preserve"> </w:t>
      </w:r>
      <w:r>
        <w:rPr>
          <w:szCs w:val="28"/>
        </w:rPr>
        <w:t xml:space="preserve">нормальной</w:t>
      </w:r>
      <w:r>
        <w:rPr>
          <w:szCs w:val="28"/>
        </w:rPr>
        <w:t xml:space="preserve"> </w:t>
      </w:r>
      <w:r>
        <w:rPr>
          <w:szCs w:val="28"/>
        </w:rPr>
        <w:t xml:space="preserve">работы</w:t>
      </w:r>
      <w:r>
        <w:rPr>
          <w:szCs w:val="28"/>
        </w:rPr>
        <w:t xml:space="preserve"> </w:t>
      </w:r>
      <w:r>
        <w:rPr>
          <w:szCs w:val="28"/>
        </w:rPr>
        <w:t xml:space="preserve">механизма</w:t>
      </w:r>
      <w:r>
        <w:rPr>
          <w:szCs w:val="28"/>
        </w:rPr>
        <w:t xml:space="preserve"> </w:t>
      </w:r>
      <w:r>
        <w:rPr>
          <w:szCs w:val="28"/>
        </w:rPr>
        <w:t xml:space="preserve">сокращения</w:t>
      </w:r>
      <w:r>
        <w:rPr>
          <w:szCs w:val="28"/>
        </w:rPr>
        <w:t xml:space="preserve"> </w:t>
      </w:r>
      <w:r>
        <w:rPr>
          <w:szCs w:val="28"/>
        </w:rPr>
        <w:t xml:space="preserve">мышц,</w:t>
      </w:r>
      <w:r>
        <w:rPr>
          <w:szCs w:val="28"/>
        </w:rPr>
        <w:t xml:space="preserve"> </w:t>
      </w:r>
      <w:r>
        <w:rPr>
          <w:szCs w:val="28"/>
        </w:rPr>
        <w:t xml:space="preserve">она</w:t>
      </w:r>
      <w:r>
        <w:rPr>
          <w:szCs w:val="28"/>
        </w:rPr>
        <w:t xml:space="preserve"> </w:t>
      </w:r>
      <w:r>
        <w:rPr>
          <w:szCs w:val="28"/>
        </w:rPr>
        <w:t xml:space="preserve">участвует</w:t>
      </w:r>
      <w:r>
        <w:rPr>
          <w:szCs w:val="28"/>
        </w:rPr>
        <w:t xml:space="preserve"> </w:t>
      </w:r>
      <w:r>
        <w:rPr>
          <w:szCs w:val="28"/>
        </w:rPr>
        <w:t xml:space="preserve">в</w:t>
      </w:r>
      <w:r>
        <w:rPr>
          <w:szCs w:val="28"/>
        </w:rPr>
        <w:t xml:space="preserve"> </w:t>
      </w:r>
      <w:r>
        <w:rPr>
          <w:szCs w:val="28"/>
        </w:rPr>
        <w:t xml:space="preserve">формировании</w:t>
      </w:r>
      <w:r>
        <w:rPr>
          <w:szCs w:val="28"/>
        </w:rPr>
        <w:t xml:space="preserve"> </w:t>
      </w:r>
      <w:r>
        <w:rPr>
          <w:szCs w:val="28"/>
        </w:rPr>
        <w:t xml:space="preserve">эритроцитов,</w:t>
      </w:r>
      <w:r>
        <w:rPr>
          <w:szCs w:val="28"/>
        </w:rPr>
        <w:t xml:space="preserve"> </w:t>
      </w:r>
      <w:r>
        <w:rPr>
          <w:szCs w:val="28"/>
        </w:rPr>
        <w:t xml:space="preserve">синтезе</w:t>
      </w:r>
      <w:r>
        <w:rPr>
          <w:szCs w:val="28"/>
        </w:rPr>
        <w:t xml:space="preserve"> </w:t>
      </w:r>
      <w:r>
        <w:rPr>
          <w:szCs w:val="28"/>
        </w:rPr>
        <w:t xml:space="preserve">соединительной</w:t>
      </w:r>
      <w:r>
        <w:rPr>
          <w:szCs w:val="28"/>
        </w:rPr>
        <w:t xml:space="preserve"> </w:t>
      </w:r>
      <w:r>
        <w:rPr>
          <w:szCs w:val="28"/>
        </w:rPr>
        <w:t xml:space="preserve">ткани,</w:t>
      </w:r>
      <w:r>
        <w:rPr>
          <w:szCs w:val="28"/>
        </w:rPr>
        <w:t xml:space="preserve"> </w:t>
      </w:r>
      <w:r>
        <w:rPr>
          <w:szCs w:val="28"/>
        </w:rPr>
        <w:t xml:space="preserve">формировании</w:t>
      </w:r>
      <w:r>
        <w:rPr>
          <w:szCs w:val="28"/>
        </w:rPr>
        <w:t xml:space="preserve"> </w:t>
      </w:r>
      <w:r>
        <w:rPr>
          <w:szCs w:val="28"/>
        </w:rPr>
        <w:t xml:space="preserve">и</w:t>
      </w:r>
      <w:r>
        <w:rPr>
          <w:szCs w:val="28"/>
        </w:rPr>
        <w:t xml:space="preserve"> </w:t>
      </w:r>
      <w:r>
        <w:rPr>
          <w:szCs w:val="28"/>
        </w:rPr>
        <w:t xml:space="preserve">укреплении</w:t>
      </w:r>
      <w:r>
        <w:rPr>
          <w:szCs w:val="28"/>
        </w:rPr>
        <w:t xml:space="preserve"> </w:t>
      </w:r>
      <w:r>
        <w:rPr>
          <w:szCs w:val="28"/>
        </w:rPr>
        <w:t xml:space="preserve">костей,</w:t>
      </w:r>
      <w:r>
        <w:rPr>
          <w:szCs w:val="28"/>
        </w:rPr>
        <w:t xml:space="preserve"> </w:t>
      </w:r>
      <w:r>
        <w:rPr>
          <w:szCs w:val="28"/>
        </w:rPr>
        <w:t xml:space="preserve">передаче</w:t>
      </w:r>
      <w:r>
        <w:rPr>
          <w:szCs w:val="28"/>
        </w:rPr>
        <w:t xml:space="preserve"> </w:t>
      </w:r>
      <w:r>
        <w:rPr>
          <w:szCs w:val="28"/>
        </w:rPr>
        <w:t xml:space="preserve">нервных</w:t>
      </w:r>
      <w:r>
        <w:rPr>
          <w:szCs w:val="28"/>
        </w:rPr>
        <w:t xml:space="preserve"> </w:t>
      </w:r>
      <w:r>
        <w:rPr>
          <w:szCs w:val="28"/>
        </w:rPr>
        <w:t xml:space="preserve">импульсов.</w:t>
      </w:r>
      <w:r>
        <w:rPr>
          <w:szCs w:val="28"/>
        </w:rPr>
        <w:t xml:space="preserve"> </w:t>
      </w:r>
      <w:r>
        <w:rPr>
          <w:szCs w:val="28"/>
        </w:rPr>
        <w:t xml:space="preserve">Обладает</w:t>
      </w:r>
      <w:r>
        <w:rPr>
          <w:szCs w:val="28"/>
        </w:rPr>
        <w:t xml:space="preserve"> </w:t>
      </w:r>
      <w:r>
        <w:rPr>
          <w:szCs w:val="28"/>
        </w:rPr>
        <w:t xml:space="preserve">противовоспалительными</w:t>
      </w:r>
      <w:r>
        <w:rPr>
          <w:szCs w:val="28"/>
        </w:rPr>
        <w:t xml:space="preserve"> </w:t>
      </w:r>
      <w:r>
        <w:rPr>
          <w:szCs w:val="28"/>
        </w:rPr>
        <w:t xml:space="preserve">свойствами.</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наблюдается</w:t>
      </w:r>
      <w:r>
        <w:rPr>
          <w:szCs w:val="28"/>
        </w:rPr>
        <w:t xml:space="preserve"> </w:t>
      </w:r>
      <w:r>
        <w:rPr>
          <w:szCs w:val="28"/>
        </w:rPr>
        <w:t xml:space="preserve">довольно</w:t>
      </w:r>
      <w:r>
        <w:rPr>
          <w:szCs w:val="28"/>
        </w:rPr>
        <w:t xml:space="preserve"> </w:t>
      </w:r>
      <w:r>
        <w:rPr>
          <w:szCs w:val="28"/>
        </w:rPr>
        <w:t xml:space="preserve">редко,</w:t>
      </w:r>
      <w:r>
        <w:rPr>
          <w:szCs w:val="28"/>
        </w:rPr>
        <w:t xml:space="preserve"> </w:t>
      </w:r>
      <w:r>
        <w:rPr>
          <w:szCs w:val="28"/>
        </w:rPr>
        <w:t xml:space="preserve">поскольку</w:t>
      </w:r>
      <w:r>
        <w:rPr>
          <w:szCs w:val="28"/>
        </w:rPr>
        <w:t xml:space="preserve"> </w:t>
      </w:r>
      <w:r>
        <w:rPr>
          <w:szCs w:val="28"/>
        </w:rPr>
        <w:t xml:space="preserve">обычно</w:t>
      </w:r>
      <w:r>
        <w:rPr>
          <w:szCs w:val="28"/>
        </w:rPr>
        <w:t xml:space="preserve"> </w:t>
      </w:r>
      <w:r>
        <w:rPr>
          <w:szCs w:val="28"/>
        </w:rPr>
        <w:t xml:space="preserve">она</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питьевой</w:t>
      </w:r>
      <w:r>
        <w:rPr>
          <w:szCs w:val="28"/>
        </w:rPr>
        <w:t xml:space="preserve"> </w:t>
      </w:r>
      <w:r>
        <w:rPr>
          <w:szCs w:val="28"/>
        </w:rPr>
        <w:t xml:space="preserve">воды.</w:t>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необходимый</w:t>
      </w:r>
      <w:r>
        <w:rPr>
          <w:szCs w:val="28"/>
        </w:rPr>
        <w:t xml:space="preserve"> </w:t>
      </w:r>
      <w:r>
        <w:rPr>
          <w:szCs w:val="28"/>
        </w:rPr>
        <w:t xml:space="preserve">для</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микроэлемент.</w:t>
      </w:r>
      <w:r>
        <w:rPr>
          <w:szCs w:val="28"/>
        </w:rPr>
        <w:t xml:space="preserve"> </w:t>
      </w:r>
      <w:r>
        <w:rPr>
          <w:szCs w:val="28"/>
        </w:rPr>
        <w:t xml:space="preserve">Основная</w:t>
      </w:r>
      <w:r>
        <w:rPr>
          <w:szCs w:val="28"/>
        </w:rPr>
        <w:t xml:space="preserve"> </w:t>
      </w:r>
      <w:r>
        <w:rPr>
          <w:szCs w:val="28"/>
        </w:rPr>
        <w:t xml:space="preserve">биохимическая</w:t>
      </w:r>
      <w:r>
        <w:rPr>
          <w:szCs w:val="28"/>
        </w:rPr>
        <w:t xml:space="preserve"> </w:t>
      </w:r>
      <w:r>
        <w:rPr>
          <w:szCs w:val="28"/>
        </w:rPr>
        <w:t xml:space="preserve">функция</w:t>
      </w:r>
      <w:r>
        <w:rPr>
          <w:szCs w:val="28"/>
        </w:rPr>
        <w:t xml:space="preserve"> </w:t>
      </w:r>
      <w:r>
        <w:rPr>
          <w:szCs w:val="28"/>
        </w:rPr>
        <w:t xml:space="preserve">медь</w:t>
      </w:r>
      <w:r>
        <w:rPr>
          <w:szCs w:val="28"/>
        </w:rPr>
        <w:t xml:space="preserve"> </w:t>
      </w:r>
      <w:r>
        <w:rPr>
          <w:szCs w:val="28"/>
        </w:rPr>
        <w:t xml:space="preserve">-</w:t>
      </w:r>
      <w:r>
        <w:rPr>
          <w:szCs w:val="28"/>
        </w:rPr>
        <w:t xml:space="preserve"> </w:t>
      </w:r>
      <w:r>
        <w:rPr>
          <w:szCs w:val="28"/>
        </w:rPr>
        <w:t xml:space="preserve">участие</w:t>
      </w:r>
      <w:r>
        <w:rPr>
          <w:szCs w:val="28"/>
        </w:rPr>
        <w:t xml:space="preserve"> </w:t>
      </w:r>
      <w:r>
        <w:rPr>
          <w:szCs w:val="28"/>
        </w:rPr>
        <w:t xml:space="preserve">в</w:t>
      </w:r>
      <w:r>
        <w:rPr>
          <w:szCs w:val="28"/>
        </w:rPr>
        <w:t xml:space="preserve"> </w:t>
      </w:r>
      <w:r>
        <w:rPr>
          <w:szCs w:val="28"/>
        </w:rPr>
        <w:t xml:space="preserve">ферментативных</w:t>
      </w:r>
      <w:r>
        <w:rPr>
          <w:szCs w:val="28"/>
        </w:rPr>
        <w:t xml:space="preserve"> </w:t>
      </w:r>
      <w:r>
        <w:rPr>
          <w:szCs w:val="28"/>
        </w:rPr>
        <w:t xml:space="preserve">реакциях</w:t>
      </w:r>
      <w:r>
        <w:rPr>
          <w:szCs w:val="28"/>
        </w:rPr>
        <w:t xml:space="preserve"> </w:t>
      </w:r>
      <w:r>
        <w:rPr>
          <w:szCs w:val="28"/>
        </w:rPr>
        <w:t xml:space="preserve">в</w:t>
      </w:r>
      <w:r>
        <w:rPr>
          <w:szCs w:val="28"/>
        </w:rPr>
        <w:t xml:space="preserve"> </w:t>
      </w:r>
      <w:r>
        <w:rPr>
          <w:szCs w:val="28"/>
        </w:rPr>
        <w:t xml:space="preserve">качестве</w:t>
      </w:r>
      <w:r>
        <w:rPr>
          <w:szCs w:val="28"/>
        </w:rPr>
        <w:t xml:space="preserve"> </w:t>
      </w:r>
      <w:r>
        <w:rPr>
          <w:szCs w:val="28"/>
        </w:rPr>
        <w:t xml:space="preserve">активатора</w:t>
      </w:r>
      <w:r>
        <w:rPr>
          <w:szCs w:val="28"/>
        </w:rPr>
        <w:t xml:space="preserve"> </w:t>
      </w:r>
      <w:r>
        <w:rPr>
          <w:szCs w:val="28"/>
        </w:rPr>
        <w:t xml:space="preserve">или</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медьсодержащих</w:t>
      </w:r>
      <w:r>
        <w:rPr>
          <w:szCs w:val="28"/>
        </w:rPr>
        <w:t xml:space="preserve"> </w:t>
      </w:r>
      <w:r>
        <w:rPr>
          <w:szCs w:val="28"/>
        </w:rPr>
        <w:t xml:space="preserve">ферментов.</w:t>
      </w:r>
      <w:r>
        <w:rPr>
          <w:szCs w:val="28"/>
        </w:rPr>
        <w:t xml:space="preserve"> </w:t>
      </w:r>
      <w:r>
        <w:rPr>
          <w:szCs w:val="28"/>
        </w:rPr>
        <w:t xml:space="preserve">Количество</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растениях</w:t>
      </w:r>
      <w:r>
        <w:rPr>
          <w:szCs w:val="28"/>
        </w:rPr>
        <w:t xml:space="preserve"> </w:t>
      </w:r>
      <w:r>
        <w:rPr>
          <w:szCs w:val="28"/>
        </w:rPr>
        <w:t xml:space="preserve">колеблется</w:t>
      </w:r>
      <w:r>
        <w:rPr>
          <w:szCs w:val="28"/>
        </w:rPr>
        <w:t xml:space="preserve"> </w:t>
      </w:r>
      <w:r>
        <w:rPr>
          <w:szCs w:val="28"/>
        </w:rPr>
        <w:t xml:space="preserve">от</w:t>
      </w:r>
      <w:r>
        <w:rPr>
          <w:szCs w:val="28"/>
        </w:rPr>
        <w:t xml:space="preserve"> </w:t>
      </w:r>
      <w:r>
        <w:rPr>
          <w:szCs w:val="28"/>
        </w:rPr>
        <w:t xml:space="preserve">0,0001</w:t>
      </w:r>
      <w:r>
        <w:rPr>
          <w:szCs w:val="28"/>
        </w:rPr>
        <w:t xml:space="preserve"> </w:t>
      </w:r>
      <w:r>
        <w:rPr>
          <w:szCs w:val="28"/>
        </w:rPr>
        <w:t xml:space="preserve">до</w:t>
      </w:r>
      <w:r>
        <w:rPr>
          <w:szCs w:val="28"/>
        </w:rPr>
        <w:t xml:space="preserve"> </w:t>
      </w:r>
      <w:r>
        <w:rPr>
          <w:szCs w:val="28"/>
        </w:rPr>
        <w:t xml:space="preserve">0,05%</w:t>
      </w:r>
      <w:r>
        <w:rPr>
          <w:szCs w:val="28"/>
        </w:rPr>
        <w:t xml:space="preserve"> </w:t>
      </w:r>
      <w:r>
        <w:rPr>
          <w:szCs w:val="28"/>
        </w:rPr>
        <w:t xml:space="preserve">(на</w:t>
      </w:r>
      <w:r>
        <w:rPr>
          <w:szCs w:val="28"/>
        </w:rPr>
        <w:t xml:space="preserve"> </w:t>
      </w:r>
      <w:r>
        <w:rPr>
          <w:szCs w:val="28"/>
        </w:rPr>
        <w:t xml:space="preserve">сухое</w:t>
      </w:r>
      <w:r>
        <w:rPr>
          <w:szCs w:val="28"/>
        </w:rPr>
        <w:t xml:space="preserve"> </w:t>
      </w:r>
      <w:r>
        <w:rPr>
          <w:szCs w:val="28"/>
        </w:rPr>
        <w:t xml:space="preserve">вещество)</w:t>
      </w:r>
      <w:r>
        <w:rPr>
          <w:szCs w:val="28"/>
        </w:rPr>
        <w:t xml:space="preserve"> </w:t>
      </w:r>
      <w:r>
        <w:rPr>
          <w:szCs w:val="28"/>
        </w:rPr>
        <w:t xml:space="preserve">и</w:t>
      </w:r>
      <w:r>
        <w:rPr>
          <w:szCs w:val="28"/>
        </w:rPr>
        <w:t xml:space="preserve"> </w:t>
      </w:r>
      <w:r>
        <w:rPr>
          <w:szCs w:val="28"/>
        </w:rPr>
        <w:t xml:space="preserve">зависит</w:t>
      </w:r>
      <w:r>
        <w:rPr>
          <w:szCs w:val="28"/>
        </w:rPr>
        <w:t xml:space="preserve"> </w:t>
      </w:r>
      <w:r>
        <w:rPr>
          <w:szCs w:val="28"/>
        </w:rPr>
        <w:t xml:space="preserve">от</w:t>
      </w:r>
      <w:r>
        <w:rPr>
          <w:szCs w:val="28"/>
        </w:rPr>
        <w:t xml:space="preserve"> </w:t>
      </w:r>
      <w:r>
        <w:rPr>
          <w:szCs w:val="28"/>
        </w:rPr>
        <w:t xml:space="preserve">вида</w:t>
      </w:r>
      <w:r>
        <w:rPr>
          <w:szCs w:val="28"/>
        </w:rPr>
        <w:t xml:space="preserve"> </w:t>
      </w:r>
      <w:r>
        <w:rPr>
          <w:szCs w:val="28"/>
        </w:rPr>
        <w:t xml:space="preserve">растения</w:t>
      </w:r>
      <w:r>
        <w:rPr>
          <w:szCs w:val="28"/>
        </w:rPr>
        <w:t xml:space="preserve"> </w:t>
      </w:r>
      <w:r>
        <w:rPr>
          <w:szCs w:val="28"/>
        </w:rPr>
        <w:t xml:space="preserve">и</w:t>
      </w:r>
      <w:r>
        <w:rPr>
          <w:szCs w:val="28"/>
        </w:rPr>
        <w:t xml:space="preserve"> </w:t>
      </w:r>
      <w:r>
        <w:rPr>
          <w:szCs w:val="28"/>
        </w:rPr>
        <w:t xml:space="preserve">содержания</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почве.</w:t>
      </w:r>
      <w:r>
        <w:rPr>
          <w:szCs w:val="28"/>
        </w:rPr>
        <w:t xml:space="preserve"> </w:t>
      </w:r>
      <w:r>
        <w:rPr>
          <w:szCs w:val="28"/>
        </w:rPr>
        <w:t xml:space="preserve">В</w:t>
      </w:r>
      <w:r>
        <w:rPr>
          <w:szCs w:val="28"/>
        </w:rPr>
        <w:t xml:space="preserve"> </w:t>
      </w:r>
      <w:r>
        <w:rPr>
          <w:szCs w:val="28"/>
        </w:rPr>
        <w:t xml:space="preserve">растениях</w:t>
      </w:r>
      <w:r>
        <w:rPr>
          <w:szCs w:val="28"/>
        </w:rPr>
        <w:t xml:space="preserve"> </w:t>
      </w:r>
      <w:r>
        <w:rPr>
          <w:szCs w:val="28"/>
        </w:rPr>
        <w:t xml:space="preserve">медь</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ферментов-оксидаз</w:t>
      </w:r>
      <w:r>
        <w:rPr>
          <w:szCs w:val="28"/>
        </w:rPr>
        <w:t xml:space="preserve"> </w:t>
      </w:r>
      <w:r>
        <w:rPr>
          <w:szCs w:val="28"/>
        </w:rPr>
        <w:t xml:space="preserve">и</w:t>
      </w:r>
      <w:r>
        <w:rPr>
          <w:szCs w:val="28"/>
        </w:rPr>
        <w:t xml:space="preserve"> </w:t>
      </w:r>
      <w:r>
        <w:rPr>
          <w:szCs w:val="28"/>
        </w:rPr>
        <w:t xml:space="preserve">белка</w:t>
      </w:r>
      <w:r>
        <w:rPr>
          <w:szCs w:val="28"/>
        </w:rPr>
        <w:t xml:space="preserve"> </w:t>
      </w:r>
      <w:r>
        <w:rPr>
          <w:szCs w:val="28"/>
        </w:rPr>
        <w:t xml:space="preserve">пластоцианина.</w:t>
      </w:r>
      <w:r>
        <w:rPr>
          <w:szCs w:val="28"/>
        </w:rPr>
        <w:t xml:space="preserve"> </w:t>
      </w:r>
      <w:r>
        <w:rPr>
          <w:szCs w:val="28"/>
        </w:rPr>
        <w:t xml:space="preserve">В</w:t>
      </w:r>
      <w:r>
        <w:rPr>
          <w:szCs w:val="28"/>
        </w:rPr>
        <w:t xml:space="preserve"> </w:t>
      </w:r>
      <w:r>
        <w:rPr>
          <w:szCs w:val="28"/>
        </w:rPr>
        <w:t xml:space="preserve">оптимальных</w:t>
      </w:r>
      <w:r>
        <w:rPr>
          <w:szCs w:val="28"/>
        </w:rPr>
        <w:t xml:space="preserve"> </w:t>
      </w:r>
      <w:r>
        <w:rPr>
          <w:szCs w:val="28"/>
        </w:rPr>
        <w:t xml:space="preserve">концентрациях</w:t>
      </w:r>
      <w:r>
        <w:rPr>
          <w:szCs w:val="28"/>
        </w:rPr>
        <w:t xml:space="preserve"> </w:t>
      </w:r>
      <w:r>
        <w:rPr>
          <w:szCs w:val="28"/>
        </w:rPr>
        <w:t xml:space="preserve">медь</w:t>
      </w:r>
      <w:r>
        <w:rPr>
          <w:szCs w:val="28"/>
        </w:rPr>
        <w:t xml:space="preserve"> </w:t>
      </w:r>
      <w:r>
        <w:rPr>
          <w:szCs w:val="28"/>
        </w:rPr>
        <w:t xml:space="preserve">повышает</w:t>
      </w:r>
      <w:r>
        <w:rPr>
          <w:szCs w:val="28"/>
        </w:rPr>
        <w:t xml:space="preserve"> </w:t>
      </w:r>
      <w:r>
        <w:rPr>
          <w:szCs w:val="28"/>
        </w:rPr>
        <w:t xml:space="preserve">холодостойкость</w:t>
      </w:r>
      <w:r>
        <w:rPr>
          <w:szCs w:val="28"/>
        </w:rPr>
        <w:t xml:space="preserve"> </w:t>
      </w:r>
      <w:r>
        <w:rPr>
          <w:szCs w:val="28"/>
        </w:rPr>
        <w:t xml:space="preserve">растений,</w:t>
      </w:r>
      <w:r>
        <w:rPr>
          <w:szCs w:val="28"/>
        </w:rPr>
        <w:t xml:space="preserve"> </w:t>
      </w:r>
      <w:r>
        <w:rPr>
          <w:szCs w:val="28"/>
        </w:rPr>
        <w:t xml:space="preserve">способствует</w:t>
      </w:r>
      <w:r>
        <w:rPr>
          <w:szCs w:val="28"/>
        </w:rPr>
        <w:t xml:space="preserve"> </w:t>
      </w:r>
      <w:r>
        <w:rPr>
          <w:szCs w:val="28"/>
        </w:rPr>
        <w:t xml:space="preserve">их</w:t>
      </w:r>
      <w:r>
        <w:rPr>
          <w:szCs w:val="28"/>
        </w:rPr>
        <w:t xml:space="preserve"> </w:t>
      </w:r>
      <w:r>
        <w:rPr>
          <w:szCs w:val="28"/>
        </w:rPr>
        <w:t xml:space="preserve">росту</w:t>
      </w:r>
      <w:r>
        <w:rPr>
          <w:szCs w:val="28"/>
        </w:rPr>
        <w:t xml:space="preserve"> </w:t>
      </w:r>
      <w:r>
        <w:rPr>
          <w:szCs w:val="28"/>
        </w:rPr>
        <w:t xml:space="preserve">и</w:t>
      </w:r>
      <w:r>
        <w:rPr>
          <w:szCs w:val="28"/>
        </w:rPr>
        <w:t xml:space="preserve"> </w:t>
      </w:r>
      <w:r>
        <w:rPr>
          <w:szCs w:val="28"/>
        </w:rPr>
        <w:t xml:space="preserve">развитию.</w:t>
      </w:r>
      <w:r>
        <w:rPr>
          <w:szCs w:val="28"/>
        </w:rPr>
        <w:t xml:space="preserve"> </w:t>
      </w:r>
      <w:r>
        <w:rPr>
          <w:szCs w:val="28"/>
        </w:rPr>
        <w:t xml:space="preserve">Среди</w:t>
      </w:r>
      <w:r>
        <w:rPr>
          <w:szCs w:val="28"/>
        </w:rPr>
        <w:t xml:space="preserve"> </w:t>
      </w:r>
      <w:r>
        <w:rPr>
          <w:szCs w:val="28"/>
        </w:rPr>
        <w:t xml:space="preserve">животных</w:t>
      </w:r>
      <w:r>
        <w:rPr>
          <w:szCs w:val="28"/>
        </w:rPr>
        <w:t xml:space="preserve"> </w:t>
      </w:r>
      <w:r>
        <w:rPr>
          <w:szCs w:val="28"/>
        </w:rPr>
        <w:t xml:space="preserve">наиболее</w:t>
      </w:r>
      <w:r>
        <w:rPr>
          <w:szCs w:val="28"/>
        </w:rPr>
        <w:t xml:space="preserve"> </w:t>
      </w:r>
      <w:r>
        <w:rPr>
          <w:szCs w:val="28"/>
        </w:rPr>
        <w:t xml:space="preserve">богаты</w:t>
      </w:r>
      <w:r>
        <w:rPr>
          <w:szCs w:val="28"/>
        </w:rPr>
        <w:t xml:space="preserve"> </w:t>
      </w:r>
      <w:r>
        <w:rPr>
          <w:szCs w:val="28"/>
        </w:rPr>
        <w:t xml:space="preserve">медь</w:t>
      </w:r>
      <w:r>
        <w:rPr>
          <w:szCs w:val="28"/>
        </w:rPr>
        <w:t xml:space="preserve"> </w:t>
      </w:r>
      <w:r>
        <w:rPr>
          <w:szCs w:val="28"/>
        </w:rPr>
        <w:t xml:space="preserve">некоторые</w:t>
      </w:r>
      <w:r>
        <w:rPr>
          <w:szCs w:val="28"/>
        </w:rPr>
        <w:t xml:space="preserve"> </w:t>
      </w:r>
      <w:r>
        <w:rPr>
          <w:szCs w:val="28"/>
        </w:rPr>
        <w:t xml:space="preserve">беспозвоночные</w:t>
      </w:r>
      <w:r>
        <w:rPr>
          <w:szCs w:val="28"/>
        </w:rPr>
        <w:t xml:space="preserve"> </w:t>
      </w:r>
      <w:r>
        <w:rPr>
          <w:szCs w:val="28"/>
        </w:rPr>
        <w:t xml:space="preserve">(у</w:t>
      </w:r>
      <w:r>
        <w:rPr>
          <w:szCs w:val="28"/>
        </w:rPr>
        <w:t xml:space="preserve"> </w:t>
      </w:r>
      <w:r>
        <w:rPr>
          <w:szCs w:val="28"/>
        </w:rPr>
        <w:t xml:space="preserve">моллюсков</w:t>
      </w:r>
      <w:r>
        <w:rPr>
          <w:szCs w:val="28"/>
        </w:rPr>
        <w:t xml:space="preserve"> </w:t>
      </w:r>
      <w:r>
        <w:rPr>
          <w:szCs w:val="28"/>
        </w:rPr>
        <w:t xml:space="preserve">и</w:t>
      </w:r>
      <w:r>
        <w:rPr>
          <w:szCs w:val="28"/>
        </w:rPr>
        <w:t xml:space="preserve"> </w:t>
      </w:r>
      <w:r>
        <w:rPr>
          <w:szCs w:val="28"/>
        </w:rPr>
        <w:t xml:space="preserve">ракообразных</w:t>
      </w:r>
      <w:r>
        <w:rPr>
          <w:szCs w:val="28"/>
        </w:rPr>
        <w:t xml:space="preserve"> </w:t>
      </w:r>
      <w:r>
        <w:rPr>
          <w:szCs w:val="28"/>
        </w:rPr>
        <w:t xml:space="preserve">в</w:t>
      </w:r>
      <w:r>
        <w:rPr>
          <w:szCs w:val="28"/>
        </w:rPr>
        <w:t xml:space="preserve"> </w:t>
      </w:r>
      <w:r>
        <w:rPr>
          <w:szCs w:val="28"/>
        </w:rPr>
        <w:t xml:space="preserve">гемоцианине</w:t>
      </w:r>
      <w:r>
        <w:rPr>
          <w:szCs w:val="28"/>
        </w:rPr>
        <w:t xml:space="preserve"> </w:t>
      </w:r>
      <w:r>
        <w:rPr>
          <w:szCs w:val="28"/>
        </w:rPr>
        <w:t xml:space="preserve">содержится</w:t>
      </w:r>
      <w:r>
        <w:rPr>
          <w:szCs w:val="28"/>
        </w:rPr>
        <w:t xml:space="preserve"> </w:t>
      </w:r>
      <w:r>
        <w:rPr>
          <w:szCs w:val="28"/>
        </w:rPr>
        <w:t xml:space="preserve">0,15-0,26%</w:t>
      </w:r>
      <w:r>
        <w:rPr>
          <w:szCs w:val="28"/>
        </w:rPr>
        <w:t xml:space="preserve"> </w:t>
      </w:r>
      <w:r>
        <w:rPr>
          <w:szCs w:val="28"/>
        </w:rPr>
        <w:t xml:space="preserve">меди).</w:t>
      </w:r>
      <w:r>
        <w:rPr>
          <w:szCs w:val="28"/>
        </w:rPr>
        <w:t xml:space="preserve"> </w:t>
      </w:r>
      <w:r>
        <w:rPr>
          <w:szCs w:val="28"/>
        </w:rPr>
        <w:t xml:space="preserve">Поступая</w:t>
      </w:r>
      <w:r>
        <w:rPr>
          <w:szCs w:val="28"/>
        </w:rPr>
        <w:t xml:space="preserve"> </w:t>
      </w:r>
      <w:r>
        <w:rPr>
          <w:szCs w:val="28"/>
        </w:rPr>
        <w:t xml:space="preserve">с</w:t>
      </w:r>
      <w:r>
        <w:rPr>
          <w:szCs w:val="28"/>
        </w:rPr>
        <w:t xml:space="preserve"> </w:t>
      </w:r>
      <w:r>
        <w:rPr>
          <w:szCs w:val="28"/>
        </w:rPr>
        <w:t xml:space="preserve">пищей,</w:t>
      </w:r>
      <w:r>
        <w:rPr>
          <w:szCs w:val="28"/>
        </w:rPr>
        <w:t xml:space="preserve"> </w:t>
      </w:r>
      <w:r>
        <w:rPr>
          <w:szCs w:val="28"/>
        </w:rPr>
        <w:t xml:space="preserve">медь</w:t>
      </w:r>
      <w:r>
        <w:rPr>
          <w:szCs w:val="28"/>
        </w:rPr>
        <w:t xml:space="preserve"> </w:t>
      </w:r>
      <w:r>
        <w:rPr>
          <w:szCs w:val="28"/>
        </w:rPr>
        <w:t xml:space="preserve">всасывается</w:t>
      </w:r>
      <w:r>
        <w:rPr>
          <w:szCs w:val="28"/>
        </w:rPr>
        <w:t xml:space="preserve"> </w:t>
      </w:r>
      <w:r>
        <w:rPr>
          <w:szCs w:val="28"/>
        </w:rPr>
        <w:t xml:space="preserve">в</w:t>
      </w:r>
      <w:r>
        <w:rPr>
          <w:szCs w:val="28"/>
        </w:rPr>
        <w:t xml:space="preserve"> </w:t>
      </w:r>
      <w:r>
        <w:rPr>
          <w:szCs w:val="28"/>
        </w:rPr>
        <w:t xml:space="preserve">кишечнике,</w:t>
      </w:r>
      <w:r>
        <w:rPr>
          <w:szCs w:val="28"/>
        </w:rPr>
        <w:t xml:space="preserve"> </w:t>
      </w:r>
      <w:r>
        <w:rPr>
          <w:szCs w:val="28"/>
        </w:rPr>
        <w:t xml:space="preserve">связывается</w:t>
      </w:r>
      <w:r>
        <w:rPr>
          <w:szCs w:val="28"/>
        </w:rPr>
        <w:t xml:space="preserve"> </w:t>
      </w:r>
      <w:r>
        <w:rPr>
          <w:szCs w:val="28"/>
        </w:rPr>
        <w:t xml:space="preserve">с</w:t>
      </w:r>
      <w:r>
        <w:rPr>
          <w:szCs w:val="28"/>
        </w:rPr>
        <w:t xml:space="preserve"> </w:t>
      </w:r>
      <w:r>
        <w:rPr>
          <w:szCs w:val="28"/>
        </w:rPr>
        <w:t xml:space="preserve">белком</w:t>
      </w:r>
      <w:r>
        <w:rPr>
          <w:szCs w:val="28"/>
        </w:rPr>
        <w:t xml:space="preserve"> </w:t>
      </w:r>
      <w:r>
        <w:rPr>
          <w:szCs w:val="28"/>
        </w:rPr>
        <w:t xml:space="preserve">сыворотки</w:t>
      </w:r>
      <w:r>
        <w:rPr>
          <w:szCs w:val="28"/>
        </w:rPr>
        <w:t xml:space="preserve"> </w:t>
      </w:r>
      <w:r>
        <w:rPr>
          <w:szCs w:val="28"/>
        </w:rPr>
        <w:t xml:space="preserve">крови</w:t>
      </w:r>
      <w:r>
        <w:rPr>
          <w:szCs w:val="28"/>
        </w:rPr>
        <w:t xml:space="preserve"> </w:t>
      </w:r>
      <w:r>
        <w:rPr>
          <w:szCs w:val="28"/>
        </w:rPr>
        <w:t xml:space="preserve">-</w:t>
      </w:r>
      <w:r>
        <w:rPr>
          <w:szCs w:val="28"/>
        </w:rPr>
        <w:t xml:space="preserve"> </w:t>
      </w:r>
      <w:r>
        <w:rPr>
          <w:szCs w:val="28"/>
        </w:rPr>
        <w:t xml:space="preserve">альбумином,</w:t>
      </w:r>
      <w:r>
        <w:rPr>
          <w:szCs w:val="28"/>
        </w:rPr>
        <w:t xml:space="preserve"> </w:t>
      </w:r>
      <w:r>
        <w:rPr>
          <w:szCs w:val="28"/>
        </w:rPr>
        <w:t xml:space="preserve">затем</w:t>
      </w:r>
      <w:r>
        <w:rPr>
          <w:szCs w:val="28"/>
        </w:rPr>
        <w:t xml:space="preserve"> </w:t>
      </w:r>
      <w:r>
        <w:rPr>
          <w:szCs w:val="28"/>
        </w:rPr>
        <w:t xml:space="preserve">поглощается</w:t>
      </w:r>
      <w:r>
        <w:rPr>
          <w:szCs w:val="28"/>
        </w:rPr>
        <w:t xml:space="preserve"> </w:t>
      </w:r>
      <w:r>
        <w:rPr>
          <w:szCs w:val="28"/>
        </w:rPr>
        <w:t xml:space="preserve">печенью,</w:t>
      </w:r>
      <w:r>
        <w:rPr>
          <w:szCs w:val="28"/>
        </w:rPr>
        <w:t xml:space="preserve"> </w:t>
      </w:r>
      <w:r>
        <w:rPr>
          <w:szCs w:val="28"/>
        </w:rPr>
        <w:t xml:space="preserve">откуда</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белка</w:t>
      </w:r>
      <w:r>
        <w:rPr>
          <w:szCs w:val="28"/>
        </w:rPr>
        <w:t xml:space="preserve"> </w:t>
      </w:r>
      <w:r>
        <w:rPr>
          <w:szCs w:val="28"/>
        </w:rPr>
        <w:t xml:space="preserve">церулоплазмина</w:t>
      </w:r>
      <w:r>
        <w:rPr>
          <w:szCs w:val="28"/>
        </w:rPr>
        <w:t xml:space="preserve"> </w:t>
      </w:r>
      <w:r>
        <w:rPr>
          <w:szCs w:val="28"/>
        </w:rPr>
        <w:t xml:space="preserve">возвращается</w:t>
      </w:r>
      <w:r>
        <w:rPr>
          <w:szCs w:val="28"/>
        </w:rPr>
        <w:t xml:space="preserve"> </w:t>
      </w:r>
      <w:r>
        <w:rPr>
          <w:szCs w:val="28"/>
        </w:rPr>
        <w:t xml:space="preserve">в</w:t>
      </w:r>
      <w:r>
        <w:rPr>
          <w:szCs w:val="28"/>
        </w:rPr>
        <w:t xml:space="preserve"> </w:t>
      </w:r>
      <w:r>
        <w:rPr>
          <w:szCs w:val="28"/>
        </w:rPr>
        <w:t xml:space="preserve">кровь</w:t>
      </w:r>
      <w:r>
        <w:rPr>
          <w:szCs w:val="28"/>
        </w:rPr>
        <w:t xml:space="preserve"> </w:t>
      </w:r>
      <w:r>
        <w:rPr>
          <w:szCs w:val="28"/>
        </w:rPr>
        <w:t xml:space="preserve">и</w:t>
      </w:r>
      <w:r>
        <w:rPr>
          <w:szCs w:val="28"/>
        </w:rPr>
        <w:t xml:space="preserve"> </w:t>
      </w:r>
      <w:r>
        <w:rPr>
          <w:szCs w:val="28"/>
        </w:rPr>
        <w:t xml:space="preserve">доставляется</w:t>
      </w:r>
      <w:r>
        <w:rPr>
          <w:szCs w:val="28"/>
        </w:rPr>
        <w:t xml:space="preserve"> </w:t>
      </w:r>
      <w:r>
        <w:rPr>
          <w:szCs w:val="28"/>
        </w:rPr>
        <w:t xml:space="preserve">к</w:t>
      </w:r>
      <w:r>
        <w:rPr>
          <w:szCs w:val="28"/>
        </w:rPr>
        <w:t xml:space="preserve"> </w:t>
      </w:r>
      <w:r>
        <w:rPr>
          <w:szCs w:val="28"/>
        </w:rPr>
        <w:t xml:space="preserve">органам</w:t>
      </w:r>
      <w:r>
        <w:rPr>
          <w:szCs w:val="28"/>
        </w:rPr>
        <w:t xml:space="preserve"> </w:t>
      </w:r>
      <w:r>
        <w:rPr>
          <w:szCs w:val="28"/>
        </w:rPr>
        <w:t xml:space="preserve">и</w:t>
      </w:r>
      <w:r>
        <w:rPr>
          <w:szCs w:val="28"/>
        </w:rPr>
        <w:t xml:space="preserve"> </w:t>
      </w:r>
      <w:r>
        <w:rPr>
          <w:szCs w:val="28"/>
        </w:rPr>
        <w:t xml:space="preserve">тканям.</w:t>
      </w:r>
      <w:r>
        <w:rPr>
          <w:szCs w:val="28"/>
        </w:rPr>
      </w:r>
      <w:r>
        <w:rPr>
          <w:szCs w:val="28"/>
        </w:rPr>
      </w:r>
    </w:p>
    <w:p>
      <w:pPr>
        <w:pStyle w:val="1011"/>
        <w:ind w:firstLine="709"/>
        <w:jc w:val="both"/>
        <w:spacing w:line="360" w:lineRule="auto"/>
        <w:rPr>
          <w:szCs w:val="28"/>
        </w:rPr>
      </w:pPr>
      <w:r>
        <w:rPr>
          <w:szCs w:val="28"/>
        </w:rPr>
        <w:t xml:space="preserve">Распространение</w:t>
      </w:r>
      <w:r>
        <w:rPr>
          <w:szCs w:val="28"/>
        </w:rPr>
        <w:t xml:space="preserve"> </w:t>
      </w:r>
      <w:r>
        <w:rPr>
          <w:szCs w:val="28"/>
        </w:rPr>
        <w:t xml:space="preserve">в</w:t>
      </w:r>
      <w:r>
        <w:rPr>
          <w:szCs w:val="28"/>
        </w:rPr>
        <w:t xml:space="preserve"> </w:t>
      </w:r>
      <w:r>
        <w:rPr>
          <w:szCs w:val="28"/>
        </w:rPr>
        <w:t xml:space="preserve">природе.</w:t>
      </w:r>
      <w:r>
        <w:rPr>
          <w:szCs w:val="28"/>
        </w:rPr>
        <w:t xml:space="preserve"> </w:t>
      </w:r>
      <w:r>
        <w:rPr>
          <w:szCs w:val="28"/>
        </w:rPr>
        <w:t xml:space="preserve">Среднее</w:t>
      </w:r>
      <w:r>
        <w:rPr>
          <w:szCs w:val="28"/>
        </w:rPr>
        <w:t xml:space="preserve"> </w:t>
      </w: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земной</w:t>
      </w:r>
      <w:r>
        <w:rPr>
          <w:szCs w:val="28"/>
        </w:rPr>
        <w:t xml:space="preserve"> </w:t>
      </w:r>
      <w:r>
        <w:rPr>
          <w:szCs w:val="28"/>
        </w:rPr>
        <w:t xml:space="preserve">коре</w:t>
      </w:r>
      <w:r>
        <w:rPr>
          <w:szCs w:val="28"/>
        </w:rPr>
        <w:t xml:space="preserve"> </w:t>
      </w:r>
      <w:r>
        <w:rPr>
          <w:szCs w:val="28"/>
        </w:rPr>
        <w:t xml:space="preserve">(кларк)</w:t>
      </w:r>
      <w:r>
        <w:rPr>
          <w:szCs w:val="28"/>
        </w:rPr>
        <w:t xml:space="preserve"> </w:t>
      </w:r>
      <w:r>
        <w:rPr>
          <w:szCs w:val="28"/>
        </w:rPr>
        <w:t xml:space="preserve">4,7-10</w:t>
      </w:r>
      <w:r>
        <w:rPr>
          <w:szCs w:val="28"/>
          <w:vertAlign w:val="superscript"/>
        </w:rPr>
        <w:t xml:space="preserve">-3</w:t>
      </w:r>
      <w:r>
        <w:rPr>
          <w:szCs w:val="28"/>
        </w:rPr>
        <w:t xml:space="preserve">%</w:t>
      </w:r>
      <w:r>
        <w:rPr>
          <w:szCs w:val="28"/>
        </w:rPr>
        <w:t xml:space="preserve"> </w:t>
      </w:r>
      <w:r>
        <w:rPr>
          <w:szCs w:val="28"/>
        </w:rPr>
        <w:t xml:space="preserve">(по</w:t>
      </w:r>
      <w:r>
        <w:rPr>
          <w:szCs w:val="28"/>
        </w:rPr>
        <w:t xml:space="preserve"> </w:t>
      </w:r>
      <w:r>
        <w:rPr>
          <w:szCs w:val="28"/>
        </w:rPr>
        <w:t xml:space="preserve">массе),</w:t>
      </w:r>
      <w:r>
        <w:rPr>
          <w:szCs w:val="28"/>
        </w:rPr>
        <w:t xml:space="preserve"> </w:t>
      </w:r>
      <w:r>
        <w:rPr>
          <w:szCs w:val="28"/>
        </w:rPr>
        <w:t xml:space="preserve">в</w:t>
      </w:r>
      <w:r>
        <w:rPr>
          <w:szCs w:val="28"/>
        </w:rPr>
        <w:t xml:space="preserve"> </w:t>
      </w:r>
      <w:r>
        <w:rPr>
          <w:szCs w:val="28"/>
        </w:rPr>
        <w:t xml:space="preserve">нижней</w:t>
      </w:r>
      <w:r>
        <w:rPr>
          <w:szCs w:val="28"/>
        </w:rPr>
        <w:t xml:space="preserve"> </w:t>
      </w:r>
      <w:r>
        <w:rPr>
          <w:szCs w:val="28"/>
        </w:rPr>
        <w:t xml:space="preserve">части</w:t>
      </w:r>
      <w:r>
        <w:rPr>
          <w:szCs w:val="28"/>
        </w:rPr>
        <w:t xml:space="preserve"> </w:t>
      </w:r>
      <w:r>
        <w:rPr>
          <w:szCs w:val="28"/>
        </w:rPr>
        <w:t xml:space="preserve">земной</w:t>
      </w:r>
      <w:r>
        <w:rPr>
          <w:szCs w:val="28"/>
        </w:rPr>
        <w:t xml:space="preserve"> </w:t>
      </w:r>
      <w:r>
        <w:rPr>
          <w:szCs w:val="28"/>
        </w:rPr>
        <w:t xml:space="preserve">коры,</w:t>
      </w:r>
      <w:r>
        <w:rPr>
          <w:szCs w:val="28"/>
        </w:rPr>
        <w:t xml:space="preserve"> </w:t>
      </w:r>
      <w:r>
        <w:rPr>
          <w:szCs w:val="28"/>
        </w:rPr>
        <w:t xml:space="preserve">сложенной</w:t>
      </w:r>
      <w:r>
        <w:rPr>
          <w:szCs w:val="28"/>
        </w:rPr>
        <w:t xml:space="preserve"> </w:t>
      </w:r>
      <w:r>
        <w:rPr>
          <w:szCs w:val="28"/>
        </w:rPr>
        <w:t xml:space="preserve">основными</w:t>
      </w:r>
      <w:r>
        <w:rPr>
          <w:szCs w:val="28"/>
        </w:rPr>
        <w:t xml:space="preserve"> </w:t>
      </w:r>
      <w:r>
        <w:rPr>
          <w:szCs w:val="28"/>
        </w:rPr>
        <w:t xml:space="preserve">породами,</w:t>
      </w:r>
      <w:r>
        <w:rPr>
          <w:szCs w:val="28"/>
        </w:rPr>
        <w:t xml:space="preserve"> </w:t>
      </w:r>
      <w:r>
        <w:rPr>
          <w:szCs w:val="28"/>
        </w:rPr>
        <w:t xml:space="preserve">её</w:t>
      </w:r>
      <w:r>
        <w:rPr>
          <w:szCs w:val="28"/>
        </w:rPr>
        <w:t xml:space="preserve"> </w:t>
      </w:r>
      <w:r>
        <w:rPr>
          <w:szCs w:val="28"/>
        </w:rPr>
        <w:t xml:space="preserve">больше</w:t>
      </w:r>
      <w:r>
        <w:rPr>
          <w:szCs w:val="28"/>
        </w:rPr>
        <w:t xml:space="preserve"> </w:t>
      </w:r>
      <w:r>
        <w:rPr>
          <w:szCs w:val="28"/>
        </w:rPr>
        <w:t xml:space="preserve">(1-10</w:t>
      </w:r>
      <w:r>
        <w:rPr>
          <w:szCs w:val="28"/>
          <w:vertAlign w:val="superscript"/>
        </w:rPr>
        <w:t xml:space="preserve">-2</w:t>
      </w:r>
      <w:r>
        <w:rPr>
          <w:szCs w:val="28"/>
        </w:rPr>
        <w:t xml:space="preserve">%),</w:t>
      </w:r>
      <w:r>
        <w:rPr>
          <w:szCs w:val="28"/>
        </w:rPr>
        <w:t xml:space="preserve"> </w:t>
      </w:r>
      <w:r>
        <w:rPr>
          <w:szCs w:val="28"/>
        </w:rPr>
        <w:t xml:space="preserve">чем</w:t>
      </w:r>
      <w:r>
        <w:rPr>
          <w:szCs w:val="28"/>
        </w:rPr>
        <w:t xml:space="preserve"> </w:t>
      </w:r>
      <w:r>
        <w:rPr>
          <w:szCs w:val="28"/>
        </w:rPr>
        <w:t xml:space="preserve">в</w:t>
      </w:r>
      <w:r>
        <w:rPr>
          <w:szCs w:val="28"/>
        </w:rPr>
        <w:t xml:space="preserve"> </w:t>
      </w:r>
      <w:r>
        <w:rPr>
          <w:szCs w:val="28"/>
        </w:rPr>
        <w:t xml:space="preserve">верхней</w:t>
      </w:r>
      <w:r>
        <w:rPr>
          <w:szCs w:val="28"/>
        </w:rPr>
        <w:t xml:space="preserve"> </w:t>
      </w:r>
      <w:r>
        <w:rPr>
          <w:szCs w:val="28"/>
        </w:rPr>
        <w:t xml:space="preserve">(2-10</w:t>
      </w:r>
      <w:r>
        <w:rPr>
          <w:szCs w:val="28"/>
          <w:vertAlign w:val="superscript"/>
        </w:rPr>
        <w:t xml:space="preserve">-3</w:t>
      </w:r>
      <w:r>
        <w:rPr>
          <w:szCs w:val="28"/>
        </w:rPr>
        <w:t xml:space="preserve">%),</w:t>
      </w:r>
      <w:r>
        <w:rPr>
          <w:szCs w:val="28"/>
        </w:rPr>
        <w:t xml:space="preserve"> </w:t>
      </w:r>
      <w:r>
        <w:rPr>
          <w:szCs w:val="28"/>
        </w:rPr>
        <w:t xml:space="preserve">где</w:t>
      </w:r>
      <w:r>
        <w:rPr>
          <w:szCs w:val="28"/>
        </w:rPr>
        <w:t xml:space="preserve"> </w:t>
      </w:r>
      <w:r>
        <w:rPr>
          <w:szCs w:val="28"/>
        </w:rPr>
        <w:t xml:space="preserve">преобладают</w:t>
      </w:r>
      <w:r>
        <w:rPr>
          <w:szCs w:val="28"/>
        </w:rPr>
        <w:t xml:space="preserve"> </w:t>
      </w:r>
      <w:r>
        <w:rPr>
          <w:szCs w:val="28"/>
        </w:rPr>
        <w:t xml:space="preserve">граниты</w:t>
      </w:r>
      <w:r>
        <w:rPr>
          <w:szCs w:val="28"/>
        </w:rPr>
        <w:t xml:space="preserve"> </w:t>
      </w:r>
      <w:r>
        <w:rPr>
          <w:szCs w:val="28"/>
        </w:rPr>
        <w:t xml:space="preserve">и</w:t>
      </w:r>
      <w:r>
        <w:rPr>
          <w:szCs w:val="28"/>
        </w:rPr>
        <w:t xml:space="preserve"> </w:t>
      </w:r>
      <w:r>
        <w:rPr>
          <w:szCs w:val="28"/>
        </w:rPr>
        <w:t xml:space="preserve">другие</w:t>
      </w:r>
      <w:r>
        <w:rPr>
          <w:szCs w:val="28"/>
        </w:rPr>
        <w:t xml:space="preserve"> </w:t>
      </w:r>
      <w:r>
        <w:rPr>
          <w:szCs w:val="28"/>
        </w:rPr>
        <w:t xml:space="preserve">кислые</w:t>
      </w:r>
      <w:r>
        <w:rPr>
          <w:szCs w:val="28"/>
        </w:rPr>
        <w:t xml:space="preserve"> </w:t>
      </w:r>
      <w:r>
        <w:rPr>
          <w:szCs w:val="28"/>
        </w:rPr>
        <w:t xml:space="preserve">изверженные</w:t>
      </w:r>
      <w:r>
        <w:rPr>
          <w:szCs w:val="28"/>
        </w:rPr>
        <w:t xml:space="preserve"> </w:t>
      </w:r>
      <w:r>
        <w:rPr>
          <w:szCs w:val="28"/>
        </w:rPr>
        <w:t xml:space="preserve">породы.</w:t>
      </w:r>
      <w:r>
        <w:rPr>
          <w:szCs w:val="28"/>
        </w:rPr>
        <w:t xml:space="preserve"> </w:t>
      </w: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как</w:t>
      </w:r>
      <w:r>
        <w:rPr>
          <w:szCs w:val="28"/>
        </w:rPr>
        <w:t xml:space="preserve"> </w:t>
      </w:r>
      <w:r>
        <w:rPr>
          <w:szCs w:val="28"/>
        </w:rPr>
        <w:t xml:space="preserve">в</w:t>
      </w:r>
      <w:r>
        <w:rPr>
          <w:szCs w:val="28"/>
        </w:rPr>
        <w:t xml:space="preserve"> </w:t>
      </w:r>
      <w:r>
        <w:rPr>
          <w:szCs w:val="28"/>
        </w:rPr>
        <w:t xml:space="preserve">горячих</w:t>
      </w:r>
      <w:r>
        <w:rPr>
          <w:szCs w:val="28"/>
        </w:rPr>
        <w:t xml:space="preserve"> </w:t>
      </w:r>
      <w:r>
        <w:rPr>
          <w:szCs w:val="28"/>
        </w:rPr>
        <w:t xml:space="preserve">водах</w:t>
      </w:r>
      <w:r>
        <w:rPr>
          <w:szCs w:val="28"/>
        </w:rPr>
        <w:t xml:space="preserve"> </w:t>
      </w:r>
      <w:r>
        <w:rPr>
          <w:szCs w:val="28"/>
        </w:rPr>
        <w:t xml:space="preserve">глубин,</w:t>
      </w:r>
      <w:r>
        <w:rPr>
          <w:szCs w:val="28"/>
        </w:rPr>
        <w:t xml:space="preserve"> </w:t>
      </w:r>
      <w:r>
        <w:rPr>
          <w:szCs w:val="28"/>
        </w:rPr>
        <w:t xml:space="preserve">так</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холодных</w:t>
      </w:r>
      <w:r>
        <w:rPr>
          <w:szCs w:val="28"/>
        </w:rPr>
        <w:t xml:space="preserve"> </w:t>
      </w:r>
      <w:r>
        <w:rPr>
          <w:szCs w:val="28"/>
        </w:rPr>
        <w:t xml:space="preserve">растворах</w:t>
      </w:r>
      <w:r>
        <w:rPr>
          <w:szCs w:val="28"/>
        </w:rPr>
        <w:t xml:space="preserve"> </w:t>
      </w:r>
      <w:r>
        <w:rPr>
          <w:szCs w:val="28"/>
        </w:rPr>
        <w:t xml:space="preserve">биосферы;</w:t>
      </w:r>
      <w:r>
        <w:rPr>
          <w:szCs w:val="28"/>
        </w:rPr>
        <w:t xml:space="preserve"> </w:t>
      </w:r>
      <w:r>
        <w:rPr>
          <w:szCs w:val="28"/>
        </w:rPr>
        <w:t xml:space="preserve">сероводород</w:t>
      </w:r>
      <w:r>
        <w:rPr>
          <w:szCs w:val="28"/>
        </w:rPr>
        <w:t xml:space="preserve"> </w:t>
      </w:r>
      <w:r>
        <w:rPr>
          <w:szCs w:val="28"/>
        </w:rPr>
        <w:t xml:space="preserve">осаждает</w:t>
      </w:r>
      <w:r>
        <w:rPr>
          <w:szCs w:val="28"/>
        </w:rPr>
        <w:t xml:space="preserve"> </w:t>
      </w:r>
      <w:r>
        <w:rPr>
          <w:szCs w:val="28"/>
        </w:rPr>
        <w:t xml:space="preserve">из</w:t>
      </w:r>
      <w:r>
        <w:rPr>
          <w:szCs w:val="28"/>
        </w:rPr>
        <w:t xml:space="preserve"> </w:t>
      </w:r>
      <w:r>
        <w:rPr>
          <w:szCs w:val="28"/>
        </w:rPr>
        <w:t xml:space="preserve">природных</w:t>
      </w:r>
      <w:r>
        <w:rPr>
          <w:szCs w:val="28"/>
        </w:rPr>
        <w:t xml:space="preserve"> </w:t>
      </w:r>
      <w:r>
        <w:rPr>
          <w:szCs w:val="28"/>
        </w:rPr>
        <w:t xml:space="preserve">вод</w:t>
      </w:r>
      <w:r>
        <w:rPr>
          <w:szCs w:val="28"/>
        </w:rPr>
        <w:t xml:space="preserve"> </w:t>
      </w:r>
      <w:r>
        <w:rPr>
          <w:szCs w:val="28"/>
        </w:rPr>
        <w:t xml:space="preserve">различные</w:t>
      </w:r>
      <w:r>
        <w:rPr>
          <w:szCs w:val="28"/>
        </w:rPr>
        <w:t xml:space="preserve"> </w:t>
      </w:r>
      <w:r>
        <w:rPr>
          <w:szCs w:val="28"/>
        </w:rPr>
        <w:t xml:space="preserve">сульфиды</w:t>
      </w:r>
      <w:r>
        <w:rPr>
          <w:szCs w:val="28"/>
        </w:rPr>
        <w:t xml:space="preserve"> </w:t>
      </w:r>
      <w:r>
        <w:rPr>
          <w:szCs w:val="28"/>
        </w:rPr>
        <w:t xml:space="preserve">медь,</w:t>
      </w:r>
      <w:r>
        <w:rPr>
          <w:szCs w:val="28"/>
        </w:rPr>
        <w:t xml:space="preserve"> </w:t>
      </w:r>
      <w:r>
        <w:rPr>
          <w:szCs w:val="28"/>
        </w:rPr>
        <w:t xml:space="preserve">имеющие</w:t>
      </w:r>
      <w:r>
        <w:rPr>
          <w:szCs w:val="28"/>
        </w:rPr>
        <w:t xml:space="preserve"> </w:t>
      </w:r>
      <w:r>
        <w:rPr>
          <w:szCs w:val="28"/>
        </w:rPr>
        <w:t xml:space="preserve">большое</w:t>
      </w:r>
      <w:r>
        <w:rPr>
          <w:szCs w:val="28"/>
        </w:rPr>
        <w:t xml:space="preserve"> </w:t>
      </w:r>
      <w:r>
        <w:rPr>
          <w:szCs w:val="28"/>
        </w:rPr>
        <w:t xml:space="preserve">промышленное</w:t>
      </w:r>
      <w:r>
        <w:rPr>
          <w:szCs w:val="28"/>
        </w:rPr>
        <w:t xml:space="preserve"> </w:t>
      </w:r>
      <w:r>
        <w:rPr>
          <w:szCs w:val="28"/>
        </w:rPr>
        <w:t xml:space="preserve">значение.</w:t>
      </w:r>
      <w:r>
        <w:rPr>
          <w:szCs w:val="28"/>
        </w:rPr>
        <w:t xml:space="preserve"> </w:t>
      </w:r>
      <w:r>
        <w:rPr>
          <w:szCs w:val="28"/>
        </w:rPr>
        <w:t xml:space="preserve">Среди</w:t>
      </w:r>
      <w:r>
        <w:rPr>
          <w:szCs w:val="28"/>
        </w:rPr>
        <w:t xml:space="preserve"> </w:t>
      </w:r>
      <w:r>
        <w:rPr>
          <w:szCs w:val="28"/>
        </w:rPr>
        <w:t xml:space="preserve">многочисленных</w:t>
      </w:r>
      <w:r>
        <w:rPr>
          <w:szCs w:val="28"/>
        </w:rPr>
        <w:t xml:space="preserve"> </w:t>
      </w:r>
      <w:r>
        <w:rPr>
          <w:szCs w:val="28"/>
        </w:rPr>
        <w:t xml:space="preserve">минералов</w:t>
      </w:r>
      <w:r>
        <w:rPr>
          <w:szCs w:val="28"/>
        </w:rPr>
        <w:t xml:space="preserve"> </w:t>
      </w:r>
      <w:r>
        <w:rPr>
          <w:szCs w:val="28"/>
        </w:rPr>
        <w:t xml:space="preserve">медь</w:t>
      </w:r>
      <w:r>
        <w:rPr>
          <w:szCs w:val="28"/>
        </w:rPr>
        <w:t xml:space="preserve"> </w:t>
      </w:r>
      <w:r>
        <w:rPr>
          <w:szCs w:val="28"/>
        </w:rPr>
        <w:t xml:space="preserve">преобладают</w:t>
      </w:r>
      <w:r>
        <w:rPr>
          <w:szCs w:val="28"/>
        </w:rPr>
        <w:t xml:space="preserve"> </w:t>
      </w:r>
      <w:r>
        <w:rPr>
          <w:szCs w:val="28"/>
        </w:rPr>
        <w:t xml:space="preserve">сульфиды,</w:t>
      </w:r>
      <w:r>
        <w:rPr>
          <w:szCs w:val="28"/>
        </w:rPr>
        <w:t xml:space="preserve"> </w:t>
      </w:r>
      <w:r>
        <w:rPr>
          <w:szCs w:val="28"/>
        </w:rPr>
        <w:t xml:space="preserve">фосфаты,</w:t>
      </w:r>
      <w:r>
        <w:rPr>
          <w:szCs w:val="28"/>
        </w:rPr>
        <w:t xml:space="preserve"> </w:t>
      </w:r>
      <w:r>
        <w:rPr>
          <w:szCs w:val="28"/>
        </w:rPr>
        <w:t xml:space="preserve">сульфаты,</w:t>
      </w:r>
      <w:r>
        <w:rPr>
          <w:szCs w:val="28"/>
        </w:rPr>
        <w:t xml:space="preserve"> </w:t>
      </w:r>
      <w:r>
        <w:rPr>
          <w:szCs w:val="28"/>
        </w:rPr>
        <w:t xml:space="preserve">хлориды,</w:t>
      </w:r>
      <w:r>
        <w:rPr>
          <w:szCs w:val="28"/>
        </w:rPr>
        <w:t xml:space="preserve"> </w:t>
      </w:r>
      <w:r>
        <w:rPr>
          <w:szCs w:val="28"/>
        </w:rPr>
        <w:t xml:space="preserve">известны</w:t>
      </w:r>
      <w:r>
        <w:rPr>
          <w:szCs w:val="28"/>
        </w:rPr>
        <w:t xml:space="preserve"> </w:t>
      </w:r>
      <w:r>
        <w:rPr>
          <w:szCs w:val="28"/>
        </w:rPr>
        <w:t xml:space="preserve">также</w:t>
      </w:r>
      <w:r>
        <w:rPr>
          <w:szCs w:val="28"/>
        </w:rPr>
        <w:t xml:space="preserve"> </w:t>
      </w:r>
      <w:r>
        <w:rPr>
          <w:szCs w:val="28"/>
        </w:rPr>
        <w:t xml:space="preserve">самородная</w:t>
      </w:r>
      <w:r>
        <w:rPr>
          <w:szCs w:val="28"/>
        </w:rPr>
        <w:t xml:space="preserve"> </w:t>
      </w:r>
      <w:r>
        <w:rPr>
          <w:szCs w:val="28"/>
        </w:rPr>
        <w:t xml:space="preserve">медь,</w:t>
      </w:r>
      <w:r>
        <w:rPr>
          <w:szCs w:val="28"/>
        </w:rPr>
        <w:t xml:space="preserve"> </w:t>
      </w:r>
      <w:r>
        <w:rPr>
          <w:szCs w:val="28"/>
        </w:rPr>
        <w:t xml:space="preserve">карбонаты</w:t>
      </w:r>
      <w:r>
        <w:rPr>
          <w:szCs w:val="28"/>
        </w:rPr>
        <w:t xml:space="preserve"> </w:t>
      </w:r>
      <w:r>
        <w:rPr>
          <w:szCs w:val="28"/>
        </w:rPr>
        <w:t xml:space="preserve">и</w:t>
      </w:r>
      <w:r>
        <w:rPr>
          <w:szCs w:val="28"/>
        </w:rPr>
        <w:t xml:space="preserve"> </w:t>
      </w:r>
      <w:r>
        <w:rPr>
          <w:szCs w:val="28"/>
        </w:rPr>
        <w:t xml:space="preserve">окислы.</w:t>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w:t>
      </w:r>
      <w:r>
        <w:rPr>
          <w:szCs w:val="28"/>
        </w:rPr>
        <w:t xml:space="preserve"> </w:t>
      </w:r>
      <w:r>
        <w:rPr>
          <w:szCs w:val="28"/>
        </w:rPr>
        <w:t xml:space="preserve">важный</w:t>
      </w:r>
      <w:r>
        <w:rPr>
          <w:szCs w:val="28"/>
        </w:rPr>
        <w:t xml:space="preserve"> </w:t>
      </w:r>
      <w:r>
        <w:rPr>
          <w:szCs w:val="28"/>
        </w:rPr>
        <w:t xml:space="preserve">элемент</w:t>
      </w:r>
      <w:r>
        <w:rPr>
          <w:szCs w:val="28"/>
        </w:rPr>
        <w:t xml:space="preserve"> </w:t>
      </w:r>
      <w:r>
        <w:rPr>
          <w:szCs w:val="28"/>
        </w:rPr>
        <w:t xml:space="preserve">жизни,</w:t>
      </w:r>
      <w:r>
        <w:rPr>
          <w:szCs w:val="28"/>
        </w:rPr>
        <w:t xml:space="preserve"> </w:t>
      </w:r>
      <w:r>
        <w:rPr>
          <w:szCs w:val="28"/>
        </w:rPr>
        <w:t xml:space="preserve">она</w:t>
      </w:r>
      <w:r>
        <w:rPr>
          <w:szCs w:val="28"/>
        </w:rPr>
        <w:t xml:space="preserve"> </w:t>
      </w:r>
      <w:r>
        <w:rPr>
          <w:szCs w:val="28"/>
        </w:rPr>
        <w:t xml:space="preserve">участвует</w:t>
      </w:r>
      <w:r>
        <w:rPr>
          <w:szCs w:val="28"/>
        </w:rPr>
        <w:t xml:space="preserve"> </w:t>
      </w:r>
      <w:r>
        <w:rPr>
          <w:szCs w:val="28"/>
        </w:rPr>
        <w:t xml:space="preserve">во</w:t>
      </w:r>
      <w:r>
        <w:rPr>
          <w:szCs w:val="28"/>
        </w:rPr>
        <w:t xml:space="preserve"> </w:t>
      </w:r>
      <w:r>
        <w:rPr>
          <w:szCs w:val="28"/>
        </w:rPr>
        <w:t xml:space="preserve">многих</w:t>
      </w:r>
      <w:r>
        <w:rPr>
          <w:szCs w:val="28"/>
        </w:rPr>
        <w:t xml:space="preserve"> </w:t>
      </w:r>
      <w:r>
        <w:rPr>
          <w:szCs w:val="28"/>
        </w:rPr>
        <w:t xml:space="preserve">физиологических</w:t>
      </w:r>
      <w:r>
        <w:rPr>
          <w:szCs w:val="28"/>
        </w:rPr>
        <w:t xml:space="preserve"> </w:t>
      </w:r>
      <w:r>
        <w:rPr>
          <w:szCs w:val="28"/>
        </w:rPr>
        <w:t xml:space="preserve">процессах.</w:t>
      </w:r>
      <w:r>
        <w:rPr>
          <w:szCs w:val="28"/>
        </w:rPr>
        <w:t xml:space="preserve"> </w:t>
      </w:r>
      <w:r>
        <w:rPr>
          <w:szCs w:val="28"/>
        </w:rPr>
        <w:t xml:space="preserve">Среднее</w:t>
      </w:r>
      <w:r>
        <w:rPr>
          <w:szCs w:val="28"/>
        </w:rPr>
        <w:t xml:space="preserve"> </w:t>
      </w: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живом</w:t>
      </w:r>
      <w:r>
        <w:rPr>
          <w:szCs w:val="28"/>
        </w:rPr>
        <w:t xml:space="preserve"> </w:t>
      </w:r>
      <w:r>
        <w:rPr>
          <w:szCs w:val="28"/>
        </w:rPr>
        <w:t xml:space="preserve">веществе</w:t>
      </w:r>
      <w:r>
        <w:rPr>
          <w:szCs w:val="28"/>
        </w:rPr>
        <w:t xml:space="preserve"> </w:t>
      </w:r>
      <w:r>
        <w:rPr>
          <w:szCs w:val="28"/>
        </w:rPr>
        <w:t xml:space="preserve">2-10</w:t>
      </w:r>
      <w:r>
        <w:rPr>
          <w:szCs w:val="28"/>
          <w:vertAlign w:val="superscript"/>
        </w:rPr>
        <w:t xml:space="preserve">-4</w:t>
      </w:r>
      <w:r>
        <w:rPr>
          <w:szCs w:val="28"/>
        </w:rPr>
        <w:t xml:space="preserve">%,</w:t>
      </w:r>
      <w:r>
        <w:rPr>
          <w:szCs w:val="28"/>
        </w:rPr>
        <w:t xml:space="preserve"> </w:t>
      </w:r>
      <w:r>
        <w:rPr>
          <w:szCs w:val="28"/>
        </w:rPr>
        <w:t xml:space="preserve">известны</w:t>
      </w:r>
      <w:r>
        <w:rPr>
          <w:szCs w:val="28"/>
        </w:rPr>
        <w:t xml:space="preserve"> </w:t>
      </w:r>
      <w:r>
        <w:rPr>
          <w:szCs w:val="28"/>
        </w:rPr>
        <w:t xml:space="preserve">организмы</w:t>
      </w:r>
      <w:r>
        <w:rPr>
          <w:szCs w:val="28"/>
        </w:rPr>
        <w:t xml:space="preserve"> </w:t>
      </w:r>
      <w:r>
        <w:rPr>
          <w:szCs w:val="28"/>
        </w:rPr>
        <w:t xml:space="preserve">-</w:t>
      </w:r>
      <w:r>
        <w:rPr>
          <w:szCs w:val="28"/>
        </w:rPr>
        <w:t xml:space="preserve"> </w:t>
      </w:r>
      <w:r>
        <w:rPr>
          <w:szCs w:val="28"/>
        </w:rPr>
        <w:t xml:space="preserve">концентраторы</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таёжных</w:t>
      </w:r>
      <w:r>
        <w:rPr>
          <w:szCs w:val="28"/>
        </w:rPr>
        <w:t xml:space="preserve"> </w:t>
      </w:r>
      <w:r>
        <w:rPr>
          <w:szCs w:val="28"/>
        </w:rPr>
        <w:t xml:space="preserve">и</w:t>
      </w:r>
      <w:r>
        <w:rPr>
          <w:szCs w:val="28"/>
        </w:rPr>
        <w:t xml:space="preserve"> </w:t>
      </w:r>
      <w:r>
        <w:rPr>
          <w:szCs w:val="28"/>
        </w:rPr>
        <w:t xml:space="preserve">других</w:t>
      </w:r>
      <w:r>
        <w:rPr>
          <w:szCs w:val="28"/>
        </w:rPr>
        <w:t xml:space="preserve"> </w:t>
      </w:r>
      <w:r>
        <w:rPr>
          <w:szCs w:val="28"/>
        </w:rPr>
        <w:t xml:space="preserve">ландшафтах</w:t>
      </w:r>
      <w:r>
        <w:rPr>
          <w:szCs w:val="28"/>
        </w:rPr>
        <w:t xml:space="preserve"> </w:t>
      </w:r>
      <w:r>
        <w:rPr>
          <w:szCs w:val="28"/>
        </w:rPr>
        <w:t xml:space="preserve">влажного</w:t>
      </w:r>
      <w:r>
        <w:rPr>
          <w:szCs w:val="28"/>
        </w:rPr>
        <w:t xml:space="preserve"> </w:t>
      </w:r>
      <w:r>
        <w:rPr>
          <w:szCs w:val="28"/>
        </w:rPr>
        <w:t xml:space="preserve">климата</w:t>
      </w:r>
      <w:r>
        <w:rPr>
          <w:szCs w:val="28"/>
        </w:rPr>
        <w:t xml:space="preserve"> </w:t>
      </w:r>
      <w:r>
        <w:rPr>
          <w:szCs w:val="28"/>
        </w:rPr>
        <w:t xml:space="preserve">медь</w:t>
      </w:r>
      <w:r>
        <w:rPr>
          <w:szCs w:val="28"/>
        </w:rPr>
        <w:t xml:space="preserve"> </w:t>
      </w:r>
      <w:r>
        <w:rPr>
          <w:szCs w:val="28"/>
        </w:rPr>
        <w:t xml:space="preserve">сравнительно</w:t>
      </w:r>
      <w:r>
        <w:rPr>
          <w:szCs w:val="28"/>
        </w:rPr>
        <w:t xml:space="preserve"> </w:t>
      </w:r>
      <w:r>
        <w:rPr>
          <w:szCs w:val="28"/>
        </w:rPr>
        <w:t xml:space="preserve">легко</w:t>
      </w:r>
      <w:r>
        <w:rPr>
          <w:szCs w:val="28"/>
        </w:rPr>
        <w:t xml:space="preserve"> </w:t>
      </w:r>
      <w:r>
        <w:rPr>
          <w:szCs w:val="28"/>
        </w:rPr>
        <w:t xml:space="preserve">выщелачивается</w:t>
      </w:r>
      <w:r>
        <w:rPr>
          <w:szCs w:val="28"/>
        </w:rPr>
        <w:t xml:space="preserve"> </w:t>
      </w:r>
      <w:r>
        <w:rPr>
          <w:szCs w:val="28"/>
        </w:rPr>
        <w:t xml:space="preserve">из</w:t>
      </w:r>
      <w:r>
        <w:rPr>
          <w:szCs w:val="28"/>
        </w:rPr>
        <w:t xml:space="preserve"> </w:t>
      </w:r>
      <w:r>
        <w:rPr>
          <w:szCs w:val="28"/>
        </w:rPr>
        <w:t xml:space="preserve">кислых</w:t>
      </w:r>
      <w:r>
        <w:rPr>
          <w:szCs w:val="28"/>
        </w:rPr>
        <w:t xml:space="preserve"> </w:t>
      </w:r>
      <w:r>
        <w:rPr>
          <w:szCs w:val="28"/>
        </w:rPr>
        <w:t xml:space="preserve">почв,</w:t>
      </w:r>
      <w:r>
        <w:rPr>
          <w:szCs w:val="28"/>
        </w:rPr>
        <w:t xml:space="preserve"> </w:t>
      </w:r>
      <w:r>
        <w:rPr>
          <w:szCs w:val="28"/>
        </w:rPr>
        <w:t xml:space="preserve">здесь</w:t>
      </w:r>
      <w:r>
        <w:rPr>
          <w:szCs w:val="28"/>
        </w:rPr>
        <w:t xml:space="preserve"> </w:t>
      </w:r>
      <w:r>
        <w:rPr>
          <w:szCs w:val="28"/>
        </w:rPr>
        <w:t xml:space="preserve">местами</w:t>
      </w:r>
      <w:r>
        <w:rPr>
          <w:szCs w:val="28"/>
        </w:rPr>
        <w:t xml:space="preserve"> </w:t>
      </w:r>
      <w:r>
        <w:rPr>
          <w:szCs w:val="28"/>
        </w:rPr>
        <w:t xml:space="preserve">наблюдается</w:t>
      </w:r>
      <w:r>
        <w:rPr>
          <w:szCs w:val="28"/>
        </w:rPr>
        <w:t xml:space="preserve"> </w:t>
      </w:r>
      <w:r>
        <w:rPr>
          <w:szCs w:val="28"/>
        </w:rPr>
        <w:t xml:space="preserve">дефицит</w:t>
      </w:r>
      <w:r>
        <w:rPr>
          <w:szCs w:val="28"/>
        </w:rPr>
        <w:t xml:space="preserve"> </w:t>
      </w:r>
      <w:r>
        <w:rPr>
          <w:szCs w:val="28"/>
        </w:rPr>
        <w:t xml:space="preserve">медь</w:t>
      </w:r>
      <w:r>
        <w:rPr>
          <w:szCs w:val="28"/>
        </w:rPr>
        <w:t xml:space="preserve"> </w:t>
      </w:r>
      <w:r>
        <w:rPr>
          <w:szCs w:val="28"/>
        </w:rPr>
        <w:t xml:space="preserve">и</w:t>
      </w:r>
      <w:r>
        <w:rPr>
          <w:szCs w:val="28"/>
        </w:rPr>
        <w:t xml:space="preserve"> </w:t>
      </w:r>
      <w:r>
        <w:rPr>
          <w:szCs w:val="28"/>
        </w:rPr>
        <w:t xml:space="preserve">связанные</w:t>
      </w:r>
      <w:r>
        <w:rPr>
          <w:szCs w:val="28"/>
        </w:rPr>
        <w:t xml:space="preserve"> </w:t>
      </w:r>
      <w:r>
        <w:rPr>
          <w:szCs w:val="28"/>
        </w:rPr>
        <w:t xml:space="preserve">с</w:t>
      </w:r>
      <w:r>
        <w:rPr>
          <w:szCs w:val="28"/>
        </w:rPr>
        <w:t xml:space="preserve"> </w:t>
      </w:r>
      <w:r>
        <w:rPr>
          <w:szCs w:val="28"/>
        </w:rPr>
        <w:t xml:space="preserve">ним</w:t>
      </w:r>
      <w:r>
        <w:rPr>
          <w:szCs w:val="28"/>
        </w:rPr>
        <w:t xml:space="preserve"> </w:t>
      </w:r>
      <w:r>
        <w:rPr>
          <w:szCs w:val="28"/>
        </w:rPr>
        <w:t xml:space="preserve">болезни</w:t>
      </w:r>
      <w:r>
        <w:rPr>
          <w:szCs w:val="28"/>
        </w:rPr>
        <w:t xml:space="preserve"> </w:t>
      </w:r>
      <w:r>
        <w:rPr>
          <w:szCs w:val="28"/>
        </w:rPr>
        <w:t xml:space="preserve">растений</w:t>
      </w:r>
      <w:r>
        <w:rPr>
          <w:szCs w:val="28"/>
        </w:rPr>
        <w:t xml:space="preserve"> </w:t>
      </w:r>
      <w:r>
        <w:rPr>
          <w:szCs w:val="28"/>
        </w:rPr>
        <w:t xml:space="preserve">и</w:t>
      </w:r>
      <w:r>
        <w:rPr>
          <w:szCs w:val="28"/>
        </w:rPr>
        <w:t xml:space="preserve"> </w:t>
      </w:r>
      <w:r>
        <w:rPr>
          <w:szCs w:val="28"/>
        </w:rPr>
        <w:t xml:space="preserve">животных</w:t>
      </w:r>
      <w:r>
        <w:rPr>
          <w:szCs w:val="28"/>
        </w:rPr>
        <w:t xml:space="preserve"> </w:t>
      </w:r>
      <w:r>
        <w:rPr>
          <w:szCs w:val="28"/>
        </w:rPr>
        <w:t xml:space="preserve">(особенно</w:t>
      </w:r>
      <w:r>
        <w:rPr>
          <w:szCs w:val="28"/>
        </w:rPr>
        <w:t xml:space="preserve"> </w:t>
      </w:r>
      <w:r>
        <w:rPr>
          <w:szCs w:val="28"/>
        </w:rPr>
        <w:t xml:space="preserve">на</w:t>
      </w:r>
      <w:r>
        <w:rPr>
          <w:szCs w:val="28"/>
        </w:rPr>
        <w:t xml:space="preserve"> </w:t>
      </w:r>
      <w:r>
        <w:rPr>
          <w:szCs w:val="28"/>
        </w:rPr>
        <w:t xml:space="preserve">песках</w:t>
      </w:r>
      <w:r>
        <w:rPr>
          <w:szCs w:val="28"/>
        </w:rPr>
        <w:t xml:space="preserve"> </w:t>
      </w:r>
      <w:r>
        <w:rPr>
          <w:szCs w:val="28"/>
        </w:rPr>
        <w:t xml:space="preserve">и</w:t>
      </w:r>
      <w:r>
        <w:rPr>
          <w:szCs w:val="28"/>
        </w:rPr>
        <w:t xml:space="preserve"> </w:t>
      </w:r>
      <w:r>
        <w:rPr>
          <w:szCs w:val="28"/>
        </w:rPr>
        <w:t xml:space="preserve">торфяниках).</w:t>
      </w:r>
      <w:r>
        <w:rPr>
          <w:szCs w:val="28"/>
        </w:rPr>
        <w:t xml:space="preserve"> </w:t>
      </w:r>
      <w:r>
        <w:rPr>
          <w:szCs w:val="28"/>
        </w:rPr>
        <w:t xml:space="preserve">В</w:t>
      </w:r>
      <w:r>
        <w:rPr>
          <w:szCs w:val="28"/>
        </w:rPr>
        <w:t xml:space="preserve"> </w:t>
      </w:r>
      <w:r>
        <w:rPr>
          <w:szCs w:val="28"/>
        </w:rPr>
        <w:t xml:space="preserve">степях</w:t>
      </w:r>
      <w:r>
        <w:rPr>
          <w:szCs w:val="28"/>
        </w:rPr>
        <w:t xml:space="preserve"> </w:t>
      </w:r>
      <w:r>
        <w:rPr>
          <w:szCs w:val="28"/>
        </w:rPr>
        <w:t xml:space="preserve">и</w:t>
      </w:r>
      <w:r>
        <w:rPr>
          <w:szCs w:val="28"/>
        </w:rPr>
        <w:t xml:space="preserve"> </w:t>
      </w:r>
      <w:r>
        <w:rPr>
          <w:szCs w:val="28"/>
        </w:rPr>
        <w:t xml:space="preserve">пустынях</w:t>
      </w:r>
      <w:r>
        <w:rPr>
          <w:szCs w:val="28"/>
        </w:rPr>
        <w:t xml:space="preserve"> </w:t>
      </w:r>
      <w:r>
        <w:rPr>
          <w:szCs w:val="28"/>
        </w:rPr>
        <w:t xml:space="preserve">(с</w:t>
      </w:r>
      <w:r>
        <w:rPr>
          <w:szCs w:val="28"/>
        </w:rPr>
        <w:t xml:space="preserve"> </w:t>
      </w:r>
      <w:r>
        <w:rPr>
          <w:szCs w:val="28"/>
        </w:rPr>
        <w:t xml:space="preserve">характерными</w:t>
      </w:r>
      <w:r>
        <w:rPr>
          <w:szCs w:val="28"/>
        </w:rPr>
        <w:t xml:space="preserve"> </w:t>
      </w:r>
      <w:r>
        <w:rPr>
          <w:szCs w:val="28"/>
        </w:rPr>
        <w:t xml:space="preserve">для</w:t>
      </w:r>
      <w:r>
        <w:rPr>
          <w:szCs w:val="28"/>
        </w:rPr>
        <w:t xml:space="preserve"> </w:t>
      </w:r>
      <w:r>
        <w:rPr>
          <w:szCs w:val="28"/>
        </w:rPr>
        <w:t xml:space="preserve">них</w:t>
      </w:r>
      <w:r>
        <w:rPr>
          <w:szCs w:val="28"/>
        </w:rPr>
        <w:t xml:space="preserve"> </w:t>
      </w:r>
      <w:r>
        <w:rPr>
          <w:szCs w:val="28"/>
        </w:rPr>
        <w:t xml:space="preserve">слабощелочными</w:t>
      </w:r>
      <w:r>
        <w:rPr>
          <w:szCs w:val="28"/>
        </w:rPr>
        <w:t xml:space="preserve"> </w:t>
      </w:r>
      <w:r>
        <w:rPr>
          <w:szCs w:val="28"/>
        </w:rPr>
        <w:t xml:space="preserve">растворами)</w:t>
      </w:r>
      <w:r>
        <w:rPr>
          <w:szCs w:val="28"/>
        </w:rPr>
        <w:t xml:space="preserve"> </w:t>
      </w:r>
      <w:r>
        <w:rPr>
          <w:szCs w:val="28"/>
        </w:rPr>
        <w:t xml:space="preserve">медь</w:t>
      </w:r>
      <w:r>
        <w:rPr>
          <w:szCs w:val="28"/>
        </w:rPr>
        <w:t xml:space="preserve"> </w:t>
      </w:r>
      <w:r>
        <w:rPr>
          <w:szCs w:val="28"/>
        </w:rPr>
        <w:t xml:space="preserve">малоподвижна;</w:t>
      </w:r>
      <w:r>
        <w:rPr>
          <w:szCs w:val="28"/>
        </w:rPr>
        <w:t xml:space="preserve"> </w:t>
      </w:r>
      <w:r>
        <w:rPr>
          <w:szCs w:val="28"/>
        </w:rPr>
        <w:t xml:space="preserve">на</w:t>
      </w:r>
      <w:r>
        <w:rPr>
          <w:szCs w:val="28"/>
        </w:rPr>
        <w:t xml:space="preserve"> </w:t>
      </w:r>
      <w:r>
        <w:rPr>
          <w:szCs w:val="28"/>
        </w:rPr>
        <w:t xml:space="preserve">участках</w:t>
      </w:r>
      <w:r>
        <w:rPr>
          <w:szCs w:val="28"/>
        </w:rPr>
        <w:t xml:space="preserve"> </w:t>
      </w:r>
      <w:r>
        <w:rPr>
          <w:szCs w:val="28"/>
        </w:rPr>
        <w:t xml:space="preserve">месторождений</w:t>
      </w:r>
      <w:r>
        <w:rPr>
          <w:szCs w:val="28"/>
        </w:rPr>
        <w:t xml:space="preserve"> </w:t>
      </w:r>
      <w:r>
        <w:rPr>
          <w:szCs w:val="28"/>
        </w:rPr>
        <w:t xml:space="preserve">медь</w:t>
      </w:r>
      <w:r>
        <w:rPr>
          <w:szCs w:val="28"/>
        </w:rPr>
        <w:t xml:space="preserve"> </w:t>
      </w:r>
      <w:r>
        <w:rPr>
          <w:szCs w:val="28"/>
        </w:rPr>
        <w:t xml:space="preserve">наблюдается</w:t>
      </w:r>
      <w:r>
        <w:rPr>
          <w:szCs w:val="28"/>
        </w:rPr>
        <w:t xml:space="preserve"> </w:t>
      </w:r>
      <w:r>
        <w:rPr>
          <w:szCs w:val="28"/>
        </w:rPr>
        <w:t xml:space="preserve">её</w:t>
      </w:r>
      <w:r>
        <w:rPr>
          <w:szCs w:val="28"/>
        </w:rPr>
        <w:t xml:space="preserve"> </w:t>
      </w:r>
      <w:r>
        <w:rPr>
          <w:szCs w:val="28"/>
        </w:rPr>
        <w:t xml:space="preserve">избыток</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и</w:t>
      </w:r>
      <w:r>
        <w:rPr>
          <w:szCs w:val="28"/>
        </w:rPr>
        <w:t xml:space="preserve"> </w:t>
      </w:r>
      <w:r>
        <w:rPr>
          <w:szCs w:val="28"/>
        </w:rPr>
        <w:t xml:space="preserve">растениях,</w:t>
      </w:r>
      <w:r>
        <w:rPr>
          <w:szCs w:val="28"/>
        </w:rPr>
        <w:t xml:space="preserve"> </w:t>
      </w:r>
      <w:r>
        <w:rPr>
          <w:szCs w:val="28"/>
        </w:rPr>
        <w:t xml:space="preserve">отчего</w:t>
      </w:r>
      <w:r>
        <w:rPr>
          <w:szCs w:val="28"/>
        </w:rPr>
        <w:t xml:space="preserve"> </w:t>
      </w:r>
      <w:r>
        <w:rPr>
          <w:szCs w:val="28"/>
        </w:rPr>
        <w:t xml:space="preserve">болеют</w:t>
      </w:r>
      <w:r>
        <w:rPr>
          <w:szCs w:val="28"/>
        </w:rPr>
        <w:t xml:space="preserve"> </w:t>
      </w:r>
      <w:r>
        <w:rPr>
          <w:szCs w:val="28"/>
        </w:rPr>
        <w:t xml:space="preserve">домашние</w:t>
      </w:r>
      <w:r>
        <w:rPr>
          <w:szCs w:val="28"/>
        </w:rPr>
        <w:t xml:space="preserve"> </w:t>
      </w:r>
      <w:r>
        <w:rPr>
          <w:szCs w:val="28"/>
        </w:rPr>
        <w:t xml:space="preserve">животные.</w:t>
      </w:r>
      <w:r>
        <w:rPr>
          <w:szCs w:val="28"/>
        </w:rPr>
      </w:r>
    </w:p>
    <w:p>
      <w:pPr>
        <w:pStyle w:val="1011"/>
        <w:ind w:firstLine="709"/>
        <w:jc w:val="both"/>
        <w:spacing w:line="360" w:lineRule="auto"/>
        <w:rPr>
          <w:szCs w:val="28"/>
        </w:rPr>
      </w:pPr>
      <w:r>
        <w:rPr>
          <w:szCs w:val="28"/>
        </w:rPr>
        <w:t xml:space="preserve">В</w:t>
      </w:r>
      <w:r>
        <w:rPr>
          <w:szCs w:val="28"/>
        </w:rPr>
        <w:t xml:space="preserve"> </w:t>
      </w:r>
      <w:r>
        <w:rPr>
          <w:szCs w:val="28"/>
        </w:rPr>
        <w:t xml:space="preserve">речной</w:t>
      </w:r>
      <w:r>
        <w:rPr>
          <w:szCs w:val="28"/>
        </w:rPr>
        <w:t xml:space="preserve"> </w:t>
      </w:r>
      <w:r>
        <w:rPr>
          <w:szCs w:val="28"/>
        </w:rPr>
        <w:t xml:space="preserve">воде</w:t>
      </w:r>
      <w:r>
        <w:rPr>
          <w:szCs w:val="28"/>
        </w:rPr>
        <w:t xml:space="preserve"> </w:t>
      </w:r>
      <w:r>
        <w:rPr>
          <w:szCs w:val="28"/>
        </w:rPr>
        <w:t xml:space="preserve">очень</w:t>
      </w:r>
      <w:r>
        <w:rPr>
          <w:szCs w:val="28"/>
        </w:rPr>
        <w:t xml:space="preserve"> </w:t>
      </w:r>
      <w:r>
        <w:rPr>
          <w:szCs w:val="28"/>
        </w:rPr>
        <w:t xml:space="preserve">мало</w:t>
      </w:r>
      <w:r>
        <w:rPr>
          <w:szCs w:val="28"/>
        </w:rPr>
        <w:t xml:space="preserve"> </w:t>
      </w:r>
      <w:r>
        <w:rPr>
          <w:szCs w:val="28"/>
        </w:rPr>
        <w:t xml:space="preserve">меди,</w:t>
      </w:r>
      <w:r>
        <w:rPr>
          <w:szCs w:val="28"/>
        </w:rPr>
        <w:t xml:space="preserve"> </w:t>
      </w:r>
      <w:r>
        <w:rPr>
          <w:szCs w:val="28"/>
        </w:rPr>
        <w:t xml:space="preserve">1х</w:t>
      </w:r>
      <w:r>
        <w:rPr>
          <w:szCs w:val="28"/>
        </w:rPr>
        <w:t xml:space="preserve">10</w:t>
      </w:r>
      <w:r>
        <w:rPr>
          <w:szCs w:val="28"/>
          <w:vertAlign w:val="superscript"/>
        </w:rPr>
        <w:t xml:space="preserve">-7</w:t>
      </w:r>
      <w:r>
        <w:rPr>
          <w:szCs w:val="28"/>
        </w:rPr>
        <w:t xml:space="preserve">%.</w:t>
      </w:r>
      <w:r>
        <w:rPr>
          <w:szCs w:val="28"/>
        </w:rPr>
        <w:t xml:space="preserve"> </w:t>
      </w:r>
      <w:r>
        <w:rPr>
          <w:szCs w:val="28"/>
        </w:rPr>
        <w:t xml:space="preserve">Приносимая</w:t>
      </w:r>
      <w:r>
        <w:rPr>
          <w:szCs w:val="28"/>
        </w:rPr>
        <w:t xml:space="preserve"> </w:t>
      </w:r>
      <w:r>
        <w:rPr>
          <w:szCs w:val="28"/>
        </w:rPr>
        <w:t xml:space="preserve">в</w:t>
      </w:r>
      <w:r>
        <w:rPr>
          <w:szCs w:val="28"/>
        </w:rPr>
        <w:t xml:space="preserve"> </w:t>
      </w:r>
      <w:r>
        <w:rPr>
          <w:szCs w:val="28"/>
        </w:rPr>
        <w:t xml:space="preserve">океан</w:t>
      </w:r>
      <w:r>
        <w:rPr>
          <w:szCs w:val="28"/>
        </w:rPr>
        <w:t xml:space="preserve"> </w:t>
      </w:r>
      <w:r>
        <w:rPr>
          <w:szCs w:val="28"/>
        </w:rPr>
        <w:t xml:space="preserve">со</w:t>
      </w:r>
      <w:r>
        <w:rPr>
          <w:szCs w:val="28"/>
        </w:rPr>
        <w:t xml:space="preserve"> </w:t>
      </w:r>
      <w:r>
        <w:rPr>
          <w:szCs w:val="28"/>
        </w:rPr>
        <w:t xml:space="preserve">стоком</w:t>
      </w:r>
      <w:r>
        <w:rPr>
          <w:szCs w:val="28"/>
        </w:rPr>
        <w:t xml:space="preserve"> </w:t>
      </w:r>
      <w:r>
        <w:rPr>
          <w:szCs w:val="28"/>
        </w:rPr>
        <w:t xml:space="preserve">медь</w:t>
      </w:r>
      <w:r>
        <w:rPr>
          <w:szCs w:val="28"/>
        </w:rPr>
        <w:t xml:space="preserve"> </w:t>
      </w:r>
      <w:r>
        <w:rPr>
          <w:szCs w:val="28"/>
        </w:rPr>
        <w:t xml:space="preserve">сравнительно</w:t>
      </w:r>
      <w:r>
        <w:rPr>
          <w:szCs w:val="28"/>
        </w:rPr>
        <w:t xml:space="preserve"> </w:t>
      </w:r>
      <w:r>
        <w:rPr>
          <w:szCs w:val="28"/>
        </w:rPr>
        <w:t xml:space="preserve">быстро</w:t>
      </w:r>
      <w:r>
        <w:rPr>
          <w:szCs w:val="28"/>
        </w:rPr>
        <w:t xml:space="preserve"> </w:t>
      </w:r>
      <w:r>
        <w:rPr>
          <w:szCs w:val="28"/>
        </w:rPr>
        <w:t xml:space="preserve">переходит</w:t>
      </w:r>
      <w:r>
        <w:rPr>
          <w:szCs w:val="28"/>
        </w:rPr>
        <w:t xml:space="preserve"> </w:t>
      </w:r>
      <w:r>
        <w:rPr>
          <w:szCs w:val="28"/>
        </w:rPr>
        <w:t xml:space="preserve">в</w:t>
      </w:r>
      <w:r>
        <w:rPr>
          <w:szCs w:val="28"/>
        </w:rPr>
        <w:t xml:space="preserve"> </w:t>
      </w:r>
      <w:r>
        <w:rPr>
          <w:szCs w:val="28"/>
        </w:rPr>
        <w:t xml:space="preserve">морские</w:t>
      </w:r>
      <w:r>
        <w:rPr>
          <w:szCs w:val="28"/>
        </w:rPr>
        <w:t xml:space="preserve"> </w:t>
      </w:r>
      <w:r>
        <w:rPr>
          <w:szCs w:val="28"/>
        </w:rPr>
        <w:t xml:space="preserve">илы.</w:t>
      </w:r>
      <w:r>
        <w:rPr>
          <w:szCs w:val="28"/>
        </w:rPr>
        <w:t xml:space="preserve"> </w:t>
      </w:r>
      <w:r>
        <w:rPr>
          <w:szCs w:val="28"/>
        </w:rPr>
        <w:t xml:space="preserve">Поэтому</w:t>
      </w:r>
      <w:r>
        <w:rPr>
          <w:szCs w:val="28"/>
        </w:rPr>
        <w:t xml:space="preserve"> </w:t>
      </w:r>
      <w:r>
        <w:rPr>
          <w:szCs w:val="28"/>
        </w:rPr>
        <w:t xml:space="preserve">глины</w:t>
      </w:r>
      <w:r>
        <w:rPr>
          <w:szCs w:val="28"/>
        </w:rPr>
        <w:t xml:space="preserve"> </w:t>
      </w:r>
      <w:r>
        <w:rPr>
          <w:szCs w:val="28"/>
        </w:rPr>
        <w:t xml:space="preserve">и</w:t>
      </w:r>
      <w:r>
        <w:rPr>
          <w:szCs w:val="28"/>
        </w:rPr>
        <w:t xml:space="preserve"> </w:t>
      </w:r>
      <w:r>
        <w:rPr>
          <w:szCs w:val="28"/>
        </w:rPr>
        <w:t xml:space="preserve">сланцы</w:t>
      </w:r>
      <w:r>
        <w:rPr>
          <w:szCs w:val="28"/>
        </w:rPr>
        <w:t xml:space="preserve"> </w:t>
      </w:r>
      <w:r>
        <w:rPr>
          <w:szCs w:val="28"/>
        </w:rPr>
        <w:t xml:space="preserve">несколько</w:t>
      </w:r>
      <w:r>
        <w:rPr>
          <w:szCs w:val="28"/>
        </w:rPr>
        <w:t xml:space="preserve"> </w:t>
      </w:r>
      <w:r>
        <w:rPr>
          <w:szCs w:val="28"/>
        </w:rPr>
        <w:t xml:space="preserve">обогащены</w:t>
      </w:r>
      <w:r>
        <w:rPr>
          <w:szCs w:val="28"/>
        </w:rPr>
        <w:t xml:space="preserve"> </w:t>
      </w:r>
      <w:r>
        <w:rPr>
          <w:szCs w:val="28"/>
        </w:rPr>
        <w:t xml:space="preserve">медь</w:t>
      </w:r>
      <w:r>
        <w:rPr>
          <w:szCs w:val="28"/>
        </w:rPr>
        <w:t xml:space="preserve"> </w:t>
      </w:r>
      <w:r>
        <w:rPr>
          <w:szCs w:val="28"/>
        </w:rPr>
        <w:t xml:space="preserve">(5,7х</w:t>
      </w:r>
      <w:r>
        <w:rPr>
          <w:szCs w:val="28"/>
        </w:rPr>
        <w:t xml:space="preserve">10</w:t>
      </w:r>
      <w:r>
        <w:rPr>
          <w:szCs w:val="28"/>
          <w:vertAlign w:val="superscript"/>
        </w:rPr>
        <w:t xml:space="preserve">-3</w:t>
      </w:r>
      <w:r>
        <w:rPr>
          <w:szCs w:val="28"/>
        </w:rPr>
        <w:t xml:space="preserve">%),</w:t>
      </w:r>
      <w:r>
        <w:rPr>
          <w:szCs w:val="28"/>
        </w:rPr>
        <w:t xml:space="preserve"> </w:t>
      </w:r>
      <w:r>
        <w:rPr>
          <w:szCs w:val="28"/>
        </w:rPr>
        <w:t xml:space="preserve">а</w:t>
      </w:r>
      <w:r>
        <w:rPr>
          <w:szCs w:val="28"/>
        </w:rPr>
        <w:t xml:space="preserve"> </w:t>
      </w:r>
      <w:r>
        <w:rPr>
          <w:szCs w:val="28"/>
        </w:rPr>
        <w:t xml:space="preserve">морская</w:t>
      </w:r>
      <w:r>
        <w:rPr>
          <w:szCs w:val="28"/>
        </w:rPr>
        <w:t xml:space="preserve"> </w:t>
      </w:r>
      <w:r>
        <w:rPr>
          <w:szCs w:val="28"/>
        </w:rPr>
        <w:t xml:space="preserve">вода</w:t>
      </w:r>
      <w:r>
        <w:rPr>
          <w:szCs w:val="28"/>
        </w:rPr>
        <w:t xml:space="preserve"> </w:t>
      </w:r>
      <w:r>
        <w:rPr>
          <w:szCs w:val="28"/>
        </w:rPr>
        <w:t xml:space="preserve">резко</w:t>
      </w:r>
      <w:r>
        <w:rPr>
          <w:szCs w:val="28"/>
        </w:rPr>
        <w:t xml:space="preserve"> </w:t>
      </w:r>
      <w:r>
        <w:rPr>
          <w:szCs w:val="28"/>
        </w:rPr>
        <w:t xml:space="preserve">недосыщена</w:t>
      </w:r>
      <w:r>
        <w:rPr>
          <w:szCs w:val="28"/>
        </w:rPr>
        <w:t xml:space="preserve"> </w:t>
      </w:r>
      <w:r>
        <w:rPr>
          <w:szCs w:val="28"/>
        </w:rPr>
        <w:t xml:space="preserve">медью</w:t>
      </w:r>
      <w:r>
        <w:rPr>
          <w:szCs w:val="28"/>
        </w:rPr>
        <w:t xml:space="preserve"> </w:t>
      </w:r>
      <w:r>
        <w:rPr>
          <w:szCs w:val="28"/>
        </w:rPr>
        <w:t xml:space="preserve">(3-10</w:t>
      </w:r>
      <w:r>
        <w:rPr>
          <w:szCs w:val="28"/>
          <w:vertAlign w:val="superscript"/>
        </w:rPr>
        <w:t xml:space="preserve">-7</w:t>
      </w:r>
      <w:r>
        <w:rPr>
          <w:szCs w:val="28"/>
        </w:rPr>
        <w:t xml:space="preserve">%).</w:t>
      </w:r>
      <w:r>
        <w:rPr>
          <w:szCs w:val="28"/>
        </w:rPr>
        <w:t xml:space="preserve"> </w:t>
      </w:r>
      <w:r>
        <w:rPr>
          <w:szCs w:val="28"/>
        </w:rPr>
        <w:t xml:space="preserve">В</w:t>
      </w:r>
      <w:r>
        <w:rPr>
          <w:szCs w:val="28"/>
        </w:rPr>
        <w:t xml:space="preserve"> </w:t>
      </w:r>
      <w:r>
        <w:rPr>
          <w:szCs w:val="28"/>
        </w:rPr>
        <w:t xml:space="preserve">морях</w:t>
      </w:r>
      <w:r>
        <w:rPr>
          <w:szCs w:val="28"/>
        </w:rPr>
        <w:t xml:space="preserve"> </w:t>
      </w:r>
      <w:r>
        <w:rPr>
          <w:szCs w:val="28"/>
        </w:rPr>
        <w:t xml:space="preserve">прошлых</w:t>
      </w:r>
      <w:r>
        <w:rPr>
          <w:szCs w:val="28"/>
        </w:rPr>
        <w:t xml:space="preserve"> </w:t>
      </w:r>
      <w:r>
        <w:rPr>
          <w:szCs w:val="28"/>
        </w:rPr>
        <w:t xml:space="preserve">геологических</w:t>
      </w:r>
      <w:r>
        <w:rPr>
          <w:szCs w:val="28"/>
        </w:rPr>
        <w:t xml:space="preserve"> </w:t>
      </w:r>
      <w:r>
        <w:rPr>
          <w:szCs w:val="28"/>
        </w:rPr>
        <w:t xml:space="preserve">эпох</w:t>
      </w:r>
      <w:r>
        <w:rPr>
          <w:szCs w:val="28"/>
        </w:rPr>
        <w:t xml:space="preserve"> </w:t>
      </w:r>
      <w:r>
        <w:rPr>
          <w:szCs w:val="28"/>
        </w:rPr>
        <w:t xml:space="preserve">местами</w:t>
      </w:r>
      <w:r>
        <w:rPr>
          <w:szCs w:val="28"/>
        </w:rPr>
        <w:t xml:space="preserve"> </w:t>
      </w:r>
      <w:r>
        <w:rPr>
          <w:szCs w:val="28"/>
        </w:rPr>
        <w:t xml:space="preserve">происходило</w:t>
      </w:r>
      <w:r>
        <w:rPr>
          <w:szCs w:val="28"/>
        </w:rPr>
        <w:t xml:space="preserve"> </w:t>
      </w:r>
      <w:r>
        <w:rPr>
          <w:szCs w:val="28"/>
        </w:rPr>
        <w:t xml:space="preserve">значительное</w:t>
      </w:r>
      <w:r>
        <w:rPr>
          <w:szCs w:val="28"/>
        </w:rPr>
        <w:t xml:space="preserve"> </w:t>
      </w:r>
      <w:r>
        <w:rPr>
          <w:szCs w:val="28"/>
        </w:rPr>
        <w:t xml:space="preserve">накопление</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илах,</w:t>
      </w:r>
      <w:r>
        <w:rPr>
          <w:szCs w:val="28"/>
        </w:rPr>
        <w:t xml:space="preserve"> </w:t>
      </w:r>
      <w:r>
        <w:rPr>
          <w:szCs w:val="28"/>
        </w:rPr>
        <w:t xml:space="preserve">приведшее</w:t>
      </w:r>
      <w:r>
        <w:rPr>
          <w:szCs w:val="28"/>
        </w:rPr>
        <w:t xml:space="preserve"> </w:t>
      </w:r>
      <w:r>
        <w:rPr>
          <w:szCs w:val="28"/>
        </w:rPr>
        <w:t xml:space="preserve">к</w:t>
      </w:r>
      <w:r>
        <w:rPr>
          <w:szCs w:val="28"/>
        </w:rPr>
        <w:t xml:space="preserve"> </w:t>
      </w:r>
      <w:r>
        <w:rPr>
          <w:szCs w:val="28"/>
        </w:rPr>
        <w:t xml:space="preserve">образованию</w:t>
      </w:r>
      <w:r>
        <w:rPr>
          <w:szCs w:val="28"/>
        </w:rPr>
        <w:t xml:space="preserve"> </w:t>
      </w:r>
      <w:r>
        <w:rPr>
          <w:szCs w:val="28"/>
        </w:rPr>
        <w:t xml:space="preserve">месторождений</w:t>
      </w:r>
      <w:r>
        <w:rPr>
          <w:szCs w:val="28"/>
        </w:rPr>
        <w:t xml:space="preserve"> </w:t>
      </w:r>
      <w:r>
        <w:rPr>
          <w:szCs w:val="28"/>
        </w:rPr>
        <w:t xml:space="preserve">(например,</w:t>
      </w:r>
      <w:r>
        <w:rPr>
          <w:szCs w:val="28"/>
        </w:rPr>
        <w:t xml:space="preserve"> </w:t>
      </w:r>
      <w:r>
        <w:rPr>
          <w:szCs w:val="28"/>
        </w:rPr>
        <w:t xml:space="preserve">Мансфельд</w:t>
      </w:r>
      <w:r>
        <w:rPr>
          <w:szCs w:val="28"/>
        </w:rPr>
        <w:t xml:space="preserve"> </w:t>
      </w:r>
      <w:r>
        <w:rPr>
          <w:szCs w:val="28"/>
        </w:rPr>
        <w:t xml:space="preserve">в</w:t>
      </w:r>
      <w:r>
        <w:rPr>
          <w:szCs w:val="28"/>
        </w:rPr>
        <w:t xml:space="preserve"> </w:t>
      </w:r>
      <w:r>
        <w:rPr>
          <w:szCs w:val="28"/>
        </w:rPr>
        <w:t xml:space="preserve">ГДР).</w:t>
      </w:r>
      <w:r>
        <w:rPr>
          <w:szCs w:val="28"/>
        </w:rPr>
        <w:t xml:space="preserve"> </w:t>
      </w:r>
      <w:r>
        <w:rPr>
          <w:szCs w:val="28"/>
        </w:rPr>
        <w:t xml:space="preserve">медь</w:t>
      </w:r>
      <w:r>
        <w:rPr>
          <w:szCs w:val="28"/>
        </w:rPr>
        <w:t xml:space="preserve"> </w:t>
      </w:r>
      <w:r>
        <w:rPr>
          <w:szCs w:val="28"/>
        </w:rPr>
        <w:t xml:space="preserve">энергично</w:t>
      </w:r>
      <w:r>
        <w:rPr>
          <w:szCs w:val="28"/>
        </w:rPr>
        <w:t xml:space="preserve"> </w:t>
      </w:r>
      <w:r>
        <w:rPr>
          <w:szCs w:val="28"/>
        </w:rPr>
        <w:t xml:space="preserve">мигрирует</w:t>
      </w:r>
      <w:r>
        <w:rPr>
          <w:szCs w:val="28"/>
        </w:rPr>
        <w:t xml:space="preserve"> </w:t>
      </w:r>
      <w:r>
        <w:rPr>
          <w:szCs w:val="28"/>
        </w:rPr>
        <w:t xml:space="preserve">и</w:t>
      </w:r>
      <w:r>
        <w:rPr>
          <w:szCs w:val="28"/>
        </w:rPr>
        <w:t xml:space="preserve"> </w:t>
      </w:r>
      <w:r>
        <w:rPr>
          <w:szCs w:val="28"/>
        </w:rPr>
        <w:t xml:space="preserve">в</w:t>
      </w:r>
      <w:r>
        <w:rPr>
          <w:szCs w:val="28"/>
        </w:rPr>
        <w:t xml:space="preserve"> </w:t>
      </w:r>
      <w:r>
        <w:rPr>
          <w:szCs w:val="28"/>
        </w:rPr>
        <w:t xml:space="preserve">подземных</w:t>
      </w:r>
      <w:r>
        <w:rPr>
          <w:szCs w:val="28"/>
        </w:rPr>
        <w:t xml:space="preserve"> </w:t>
      </w:r>
      <w:r>
        <w:rPr>
          <w:szCs w:val="28"/>
        </w:rPr>
        <w:t xml:space="preserve">водах</w:t>
      </w:r>
      <w:r>
        <w:rPr>
          <w:szCs w:val="28"/>
        </w:rPr>
        <w:t xml:space="preserve"> </w:t>
      </w:r>
      <w:r>
        <w:rPr>
          <w:szCs w:val="28"/>
        </w:rPr>
        <w:t xml:space="preserve">биосферы,</w:t>
      </w:r>
      <w:r>
        <w:rPr>
          <w:szCs w:val="28"/>
        </w:rPr>
        <w:t xml:space="preserve"> </w:t>
      </w:r>
      <w:r>
        <w:rPr>
          <w:szCs w:val="28"/>
        </w:rPr>
        <w:t xml:space="preserve">с</w:t>
      </w:r>
      <w:r>
        <w:rPr>
          <w:szCs w:val="28"/>
        </w:rPr>
        <w:t xml:space="preserve"> </w:t>
      </w:r>
      <w:r>
        <w:rPr>
          <w:szCs w:val="28"/>
        </w:rPr>
        <w:t xml:space="preserve">этими</w:t>
      </w:r>
      <w:r>
        <w:rPr>
          <w:szCs w:val="28"/>
        </w:rPr>
        <w:t xml:space="preserve"> </w:t>
      </w:r>
      <w:r>
        <w:rPr>
          <w:szCs w:val="28"/>
        </w:rPr>
        <w:t xml:space="preserve">процессами</w:t>
      </w:r>
      <w:r>
        <w:rPr>
          <w:szCs w:val="28"/>
        </w:rPr>
        <w:t xml:space="preserve"> </w:t>
      </w:r>
      <w:r>
        <w:rPr>
          <w:szCs w:val="28"/>
        </w:rPr>
        <w:t xml:space="preserve">связано</w:t>
      </w:r>
      <w:r>
        <w:rPr>
          <w:szCs w:val="28"/>
        </w:rPr>
        <w:t xml:space="preserve"> </w:t>
      </w:r>
      <w:r>
        <w:rPr>
          <w:szCs w:val="28"/>
        </w:rPr>
        <w:t xml:space="preserve">накопление</w:t>
      </w:r>
      <w:r>
        <w:rPr>
          <w:szCs w:val="28"/>
        </w:rPr>
        <w:t xml:space="preserve"> </w:t>
      </w:r>
      <w:r>
        <w:rPr>
          <w:szCs w:val="28"/>
        </w:rPr>
        <w:t xml:space="preserve">руд</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песчаниках.</w:t>
      </w:r>
      <w:r>
        <w:rPr>
          <w:szCs w:val="28"/>
        </w:rPr>
      </w:r>
      <w:r>
        <w:rPr>
          <w:szCs w:val="28"/>
        </w:rPr>
      </w:r>
    </w:p>
    <w:p>
      <w:pPr>
        <w:pStyle w:val="1011"/>
        <w:ind w:firstLine="709"/>
        <w:jc w:val="both"/>
        <w:spacing w:line="360" w:lineRule="auto"/>
        <w:rPr>
          <w:szCs w:val="28"/>
        </w:rPr>
      </w:pPr>
      <w:r>
        <w:rPr>
          <w:szCs w:val="28"/>
        </w:rPr>
        <w:t xml:space="preserve">Медь</w:t>
      </w:r>
      <w:r>
        <w:rPr>
          <w:szCs w:val="28"/>
        </w:rPr>
        <w:t xml:space="preserve"> </w:t>
      </w:r>
      <w:r>
        <w:rPr>
          <w:szCs w:val="28"/>
        </w:rPr>
        <w:t xml:space="preserve">является</w:t>
      </w:r>
      <w:r>
        <w:rPr>
          <w:szCs w:val="28"/>
        </w:rPr>
        <w:t xml:space="preserve"> </w:t>
      </w:r>
      <w:r>
        <w:rPr>
          <w:szCs w:val="28"/>
        </w:rPr>
        <w:t xml:space="preserve">токсичным</w:t>
      </w:r>
      <w:r>
        <w:rPr>
          <w:szCs w:val="28"/>
        </w:rPr>
        <w:t xml:space="preserve"> </w:t>
      </w:r>
      <w:r>
        <w:rPr>
          <w:szCs w:val="28"/>
        </w:rPr>
        <w:t xml:space="preserve">элементом.</w:t>
      </w:r>
      <w:r>
        <w:rPr>
          <w:szCs w:val="28"/>
        </w:rPr>
        <w:t xml:space="preserve"> </w:t>
      </w:r>
      <w:r>
        <w:rPr>
          <w:szCs w:val="28"/>
        </w:rPr>
        <w:t xml:space="preserve">Токсичные</w:t>
      </w:r>
      <w:r>
        <w:rPr>
          <w:szCs w:val="28"/>
        </w:rPr>
        <w:t xml:space="preserve"> </w:t>
      </w:r>
      <w:r>
        <w:rPr>
          <w:szCs w:val="28"/>
        </w:rPr>
        <w:t xml:space="preserve">элементы</w:t>
      </w:r>
      <w:r>
        <w:rPr>
          <w:szCs w:val="28"/>
        </w:rPr>
        <w:t xml:space="preserve"> </w:t>
      </w:r>
      <w:r>
        <w:rPr>
          <w:szCs w:val="28"/>
        </w:rPr>
        <w:t xml:space="preserve">–</w:t>
      </w:r>
      <w:r>
        <w:rPr>
          <w:szCs w:val="28"/>
        </w:rPr>
        <w:t xml:space="preserve"> </w:t>
      </w:r>
      <w:r>
        <w:rPr>
          <w:szCs w:val="28"/>
        </w:rPr>
        <w:t xml:space="preserve">химические</w:t>
      </w:r>
      <w:r>
        <w:rPr>
          <w:szCs w:val="28"/>
        </w:rPr>
        <w:t xml:space="preserve"> </w:t>
      </w:r>
      <w:r>
        <w:rPr>
          <w:szCs w:val="28"/>
        </w:rPr>
        <w:t xml:space="preserve">элементы,</w:t>
      </w:r>
      <w:r>
        <w:rPr>
          <w:szCs w:val="28"/>
        </w:rPr>
        <w:t xml:space="preserve"> </w:t>
      </w:r>
      <w:r>
        <w:rPr>
          <w:szCs w:val="28"/>
        </w:rPr>
        <w:t xml:space="preserve">оказывающие</w:t>
      </w:r>
      <w:r>
        <w:rPr>
          <w:szCs w:val="28"/>
        </w:rPr>
        <w:t xml:space="preserve"> </w:t>
      </w:r>
      <w:r>
        <w:rPr>
          <w:szCs w:val="28"/>
        </w:rPr>
        <w:t xml:space="preserve">отрицательное</w:t>
      </w:r>
      <w:r>
        <w:rPr>
          <w:szCs w:val="28"/>
        </w:rPr>
        <w:t xml:space="preserve"> </w:t>
      </w:r>
      <w:r>
        <w:rPr>
          <w:szCs w:val="28"/>
        </w:rPr>
        <w:t xml:space="preserve">влияние</w:t>
      </w:r>
      <w:r>
        <w:rPr>
          <w:szCs w:val="28"/>
        </w:rPr>
        <w:t xml:space="preserve"> </w:t>
      </w:r>
      <w:r>
        <w:rPr>
          <w:szCs w:val="28"/>
        </w:rPr>
        <w:t xml:space="preserve">на</w:t>
      </w:r>
      <w:r>
        <w:rPr>
          <w:szCs w:val="28"/>
        </w:rPr>
        <w:t xml:space="preserve"> </w:t>
      </w:r>
      <w:r>
        <w:rPr>
          <w:szCs w:val="28"/>
        </w:rPr>
        <w:t xml:space="preserve">живые</w:t>
      </w:r>
      <w:r>
        <w:rPr>
          <w:szCs w:val="28"/>
        </w:rPr>
        <w:t xml:space="preserve"> </w:t>
      </w:r>
      <w:r>
        <w:rPr>
          <w:szCs w:val="28"/>
        </w:rPr>
        <w:t xml:space="preserve">организмы,</w:t>
      </w:r>
      <w:r>
        <w:rPr>
          <w:szCs w:val="28"/>
        </w:rPr>
        <w:t xml:space="preserve"> </w:t>
      </w:r>
      <w:r>
        <w:rPr>
          <w:szCs w:val="28"/>
        </w:rPr>
        <w:t xml:space="preserve">которое</w:t>
      </w:r>
      <w:r>
        <w:rPr>
          <w:szCs w:val="28"/>
        </w:rPr>
        <w:t xml:space="preserve"> </w:t>
      </w:r>
      <w:r>
        <w:rPr>
          <w:szCs w:val="28"/>
        </w:rPr>
        <w:t xml:space="preserve">проявляется</w:t>
      </w:r>
      <w:r>
        <w:rPr>
          <w:szCs w:val="28"/>
        </w:rPr>
        <w:t xml:space="preserve"> </w:t>
      </w:r>
      <w:r>
        <w:rPr>
          <w:szCs w:val="28"/>
        </w:rPr>
        <w:t xml:space="preserve">только</w:t>
      </w:r>
      <w:r>
        <w:rPr>
          <w:szCs w:val="28"/>
        </w:rPr>
        <w:t xml:space="preserve"> </w:t>
      </w:r>
      <w:r>
        <w:rPr>
          <w:szCs w:val="28"/>
        </w:rPr>
        <w:t xml:space="preserve">при</w:t>
      </w:r>
      <w:r>
        <w:rPr>
          <w:szCs w:val="28"/>
        </w:rPr>
        <w:t xml:space="preserve"> </w:t>
      </w:r>
      <w:r>
        <w:rPr>
          <w:szCs w:val="28"/>
        </w:rPr>
        <w:t xml:space="preserve">достижении</w:t>
      </w:r>
      <w:r>
        <w:rPr>
          <w:szCs w:val="28"/>
        </w:rPr>
        <w:t xml:space="preserve"> </w:t>
      </w:r>
      <w:r>
        <w:rPr>
          <w:szCs w:val="28"/>
        </w:rPr>
        <w:t xml:space="preserve">некоторой</w:t>
      </w:r>
      <w:r>
        <w:rPr>
          <w:szCs w:val="28"/>
        </w:rPr>
        <w:t xml:space="preserve"> </w:t>
      </w:r>
      <w:r>
        <w:rPr>
          <w:szCs w:val="28"/>
        </w:rPr>
        <w:t xml:space="preserve">концентрации,</w:t>
      </w:r>
      <w:r>
        <w:rPr>
          <w:szCs w:val="28"/>
        </w:rPr>
        <w:t xml:space="preserve"> </w:t>
      </w:r>
      <w:r>
        <w:rPr>
          <w:szCs w:val="28"/>
        </w:rPr>
        <w:t xml:space="preserve">определяемой</w:t>
      </w:r>
      <w:r>
        <w:rPr>
          <w:szCs w:val="28"/>
        </w:rPr>
        <w:t xml:space="preserve"> </w:t>
      </w:r>
      <w:r>
        <w:rPr>
          <w:szCs w:val="28"/>
        </w:rPr>
        <w:t xml:space="preserve">природой</w:t>
      </w:r>
      <w:r>
        <w:rPr>
          <w:szCs w:val="28"/>
        </w:rPr>
        <w:t xml:space="preserve"> </w:t>
      </w:r>
      <w:r>
        <w:rPr>
          <w:szCs w:val="28"/>
        </w:rPr>
        <w:t xml:space="preserve">организма.</w:t>
      </w:r>
      <w:r>
        <w:rPr>
          <w:szCs w:val="28"/>
        </w:rPr>
      </w:r>
    </w:p>
    <w:p>
      <w:pPr>
        <w:pStyle w:val="1011"/>
        <w:ind w:firstLine="709"/>
        <w:jc w:val="both"/>
        <w:spacing w:line="360" w:lineRule="auto"/>
        <w:rPr>
          <w:szCs w:val="28"/>
        </w:rPr>
      </w:pPr>
      <w:r>
        <w:rPr>
          <w:szCs w:val="28"/>
        </w:rPr>
        <w:t xml:space="preserve">Всемирная</w:t>
      </w:r>
      <w:r>
        <w:rPr>
          <w:szCs w:val="28"/>
        </w:rPr>
        <w:t xml:space="preserve"> </w:t>
      </w:r>
      <w:r>
        <w:rPr>
          <w:szCs w:val="28"/>
        </w:rPr>
        <w:t xml:space="preserve">организация</w:t>
      </w:r>
      <w:r>
        <w:rPr>
          <w:szCs w:val="28"/>
        </w:rPr>
        <w:t xml:space="preserve"> </w:t>
      </w:r>
      <w:r>
        <w:rPr>
          <w:szCs w:val="28"/>
        </w:rPr>
        <w:t xml:space="preserve">Здравоохранения</w:t>
      </w:r>
      <w:r>
        <w:rPr>
          <w:szCs w:val="28"/>
        </w:rPr>
        <w:t xml:space="preserve"> </w:t>
      </w:r>
      <w:r>
        <w:rPr>
          <w:szCs w:val="28"/>
        </w:rPr>
        <w:t xml:space="preserve">—</w:t>
      </w:r>
      <w:r>
        <w:rPr>
          <w:szCs w:val="28"/>
        </w:rPr>
        <w:t xml:space="preserve"> </w:t>
      </w:r>
      <w:r>
        <w:rPr>
          <w:szCs w:val="28"/>
        </w:rPr>
        <w:t xml:space="preserve">ВОЗ</w:t>
      </w:r>
      <w:r>
        <w:rPr>
          <w:szCs w:val="28"/>
        </w:rPr>
        <w:t xml:space="preserve"> </w:t>
      </w:r>
      <w:r>
        <w:rPr>
          <w:szCs w:val="28"/>
        </w:rPr>
        <w:t xml:space="preserve">(WHO)</w:t>
      </w:r>
      <w:r>
        <w:rPr>
          <w:szCs w:val="28"/>
        </w:rPr>
        <w:t xml:space="preserve"> </w:t>
      </w:r>
      <w:r>
        <w:rPr>
          <w:szCs w:val="28"/>
        </w:rPr>
        <w:t xml:space="preserve">установила</w:t>
      </w:r>
      <w:r>
        <w:rPr>
          <w:szCs w:val="28"/>
        </w:rPr>
        <w:t xml:space="preserve"> </w:t>
      </w:r>
      <w:r>
        <w:rPr>
          <w:szCs w:val="28"/>
        </w:rPr>
        <w:t xml:space="preserve">ПДК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питьевой</w:t>
      </w:r>
      <w:r>
        <w:rPr>
          <w:szCs w:val="28"/>
        </w:rPr>
        <w:t xml:space="preserve"> </w:t>
      </w:r>
      <w:r>
        <w:rPr>
          <w:szCs w:val="28"/>
        </w:rPr>
        <w:t xml:space="preserve">воде</w:t>
      </w:r>
      <w:r>
        <w:rPr>
          <w:szCs w:val="28"/>
        </w:rPr>
        <w:t xml:space="preserve"> </w:t>
      </w:r>
      <w:r>
        <w:rPr>
          <w:szCs w:val="28"/>
        </w:rPr>
        <w:t xml:space="preserve">на</w:t>
      </w:r>
      <w:r>
        <w:rPr>
          <w:szCs w:val="28"/>
        </w:rPr>
        <w:t xml:space="preserve"> </w:t>
      </w:r>
      <w:r>
        <w:rPr>
          <w:szCs w:val="28"/>
        </w:rPr>
        <w:t xml:space="preserve">уровне</w:t>
      </w:r>
      <w:r>
        <w:rPr>
          <w:szCs w:val="28"/>
        </w:rPr>
        <w:t xml:space="preserve"> </w:t>
      </w:r>
      <w:r>
        <w:rPr>
          <w:szCs w:val="28"/>
        </w:rPr>
        <w:t xml:space="preserve">2</w:t>
      </w:r>
      <w:r>
        <w:rPr>
          <w:szCs w:val="28"/>
        </w:rPr>
        <w:t xml:space="preserve"> </w:t>
      </w:r>
      <w:r>
        <w:rPr>
          <w:szCs w:val="28"/>
        </w:rPr>
        <w:t xml:space="preserve">мг/л.</w:t>
      </w:r>
      <w:r>
        <w:rPr>
          <w:szCs w:val="28"/>
        </w:rPr>
        <w:t xml:space="preserve"> </w:t>
      </w:r>
      <w:r>
        <w:rPr>
          <w:szCs w:val="28"/>
        </w:rPr>
        <w:t xml:space="preserve">Европейские</w:t>
      </w:r>
      <w:r>
        <w:rPr>
          <w:szCs w:val="28"/>
        </w:rPr>
        <w:t xml:space="preserve"> </w:t>
      </w:r>
      <w:r>
        <w:rPr>
          <w:szCs w:val="28"/>
        </w:rPr>
        <w:t xml:space="preserve">требования</w:t>
      </w:r>
      <w:r>
        <w:rPr>
          <w:szCs w:val="28"/>
        </w:rPr>
        <w:t xml:space="preserve"> </w:t>
      </w:r>
      <w:r>
        <w:rPr>
          <w:szCs w:val="28"/>
        </w:rPr>
        <w:t xml:space="preserve">(European</w:t>
      </w:r>
      <w:r>
        <w:rPr>
          <w:szCs w:val="28"/>
        </w:rPr>
        <w:t xml:space="preserve"> </w:t>
      </w:r>
      <w:r>
        <w:rPr>
          <w:szCs w:val="28"/>
        </w:rPr>
        <w:t xml:space="preserve">Drinking</w:t>
      </w:r>
      <w:r>
        <w:rPr>
          <w:szCs w:val="28"/>
        </w:rPr>
        <w:t xml:space="preserve"> </w:t>
      </w:r>
      <w:r>
        <w:rPr>
          <w:szCs w:val="28"/>
        </w:rPr>
        <w:t xml:space="preserve">Water</w:t>
      </w:r>
      <w:r>
        <w:rPr>
          <w:szCs w:val="28"/>
        </w:rPr>
        <w:t xml:space="preserve"> </w:t>
      </w:r>
      <w:r>
        <w:rPr>
          <w:szCs w:val="28"/>
        </w:rPr>
        <w:t xml:space="preserve">Directive)</w:t>
      </w:r>
      <w:r>
        <w:rPr>
          <w:szCs w:val="28"/>
        </w:rPr>
        <w:t xml:space="preserve"> </w:t>
      </w:r>
      <w:r>
        <w:rPr>
          <w:szCs w:val="28"/>
        </w:rPr>
        <w:t xml:space="preserve">устанавливают</w:t>
      </w:r>
      <w:r>
        <w:rPr>
          <w:szCs w:val="28"/>
        </w:rPr>
        <w:t xml:space="preserve"> </w:t>
      </w:r>
      <w:r>
        <w:rPr>
          <w:szCs w:val="28"/>
        </w:rPr>
        <w:t xml:space="preserve">подобный</w:t>
      </w:r>
      <w:r>
        <w:rPr>
          <w:szCs w:val="28"/>
        </w:rPr>
        <w:t xml:space="preserve"> </w:t>
      </w:r>
      <w:r>
        <w:rPr>
          <w:szCs w:val="28"/>
        </w:rPr>
        <w:t xml:space="preserve">ПДК</w:t>
      </w:r>
      <w:r>
        <w:rPr>
          <w:szCs w:val="28"/>
        </w:rPr>
        <w:t xml:space="preserve"> </w:t>
      </w:r>
      <w:r>
        <w:rPr>
          <w:szCs w:val="28"/>
        </w:rPr>
        <w:t xml:space="preserve">усреднено</w:t>
      </w:r>
      <w:r>
        <w:rPr>
          <w:szCs w:val="28"/>
        </w:rPr>
        <w:t xml:space="preserve"> </w:t>
      </w:r>
      <w:r>
        <w:rPr>
          <w:szCs w:val="28"/>
        </w:rPr>
        <w:t xml:space="preserve">за</w:t>
      </w:r>
      <w:r>
        <w:rPr>
          <w:szCs w:val="28"/>
        </w:rPr>
        <w:t xml:space="preserve"> </w:t>
      </w:r>
      <w:r>
        <w:rPr>
          <w:szCs w:val="28"/>
        </w:rPr>
        <w:t xml:space="preserve">период</w:t>
      </w:r>
      <w:r>
        <w:rPr>
          <w:szCs w:val="28"/>
        </w:rPr>
        <w:t xml:space="preserve"> </w:t>
      </w:r>
      <w:r>
        <w:rPr>
          <w:szCs w:val="28"/>
        </w:rPr>
        <w:t xml:space="preserve">в</w:t>
      </w:r>
      <w:r>
        <w:rPr>
          <w:szCs w:val="28"/>
        </w:rPr>
        <w:t xml:space="preserve"> </w:t>
      </w:r>
      <w:r>
        <w:rPr>
          <w:szCs w:val="28"/>
        </w:rPr>
        <w:t xml:space="preserve">2</w:t>
      </w:r>
      <w:r>
        <w:rPr>
          <w:szCs w:val="28"/>
        </w:rPr>
        <w:t xml:space="preserve"> </w:t>
      </w:r>
      <w:r>
        <w:rPr>
          <w:szCs w:val="28"/>
        </w:rPr>
        <w:t xml:space="preserve">недели.</w:t>
      </w:r>
      <w:r>
        <w:rPr>
          <w:szCs w:val="28"/>
        </w:rPr>
        <w:t xml:space="preserve"> </w:t>
      </w:r>
      <w:r>
        <w:rPr>
          <w:szCs w:val="28"/>
        </w:rPr>
      </w:r>
      <w:r>
        <w:rPr>
          <w:szCs w:val="28"/>
        </w:rPr>
      </w:r>
    </w:p>
    <w:p>
      <w:pPr>
        <w:pStyle w:val="1011"/>
        <w:ind w:firstLine="709"/>
        <w:jc w:val="both"/>
        <w:spacing w:line="360" w:lineRule="auto"/>
        <w:rPr>
          <w:szCs w:val="28"/>
        </w:rPr>
      </w:pPr>
      <w:r>
        <w:rPr>
          <w:szCs w:val="28"/>
        </w:rPr>
        <w:t xml:space="preserve">2</w:t>
      </w:r>
      <w:r>
        <w:rPr>
          <w:szCs w:val="28"/>
        </w:rPr>
        <w:t xml:space="preserve"> </w:t>
      </w:r>
      <w:r>
        <w:rPr>
          <w:szCs w:val="28"/>
        </w:rPr>
        <w:t xml:space="preserve">мг/л</w:t>
      </w:r>
      <w:r>
        <w:rPr>
          <w:szCs w:val="28"/>
        </w:rPr>
        <w:t xml:space="preserve"> </w:t>
      </w:r>
      <w:r>
        <w:rPr>
          <w:szCs w:val="28"/>
        </w:rPr>
        <w:t xml:space="preserve">—</w:t>
      </w:r>
      <w:r>
        <w:rPr>
          <w:szCs w:val="28"/>
        </w:rPr>
        <w:t xml:space="preserve"> </w:t>
      </w:r>
      <w:r>
        <w:rPr>
          <w:szCs w:val="28"/>
        </w:rPr>
        <w:t xml:space="preserve">это</w:t>
      </w:r>
      <w:r>
        <w:rPr>
          <w:szCs w:val="28"/>
        </w:rPr>
        <w:t xml:space="preserve"> </w:t>
      </w:r>
      <w:r>
        <w:rPr>
          <w:szCs w:val="28"/>
        </w:rPr>
        <w:t xml:space="preserve">очень</w:t>
      </w:r>
      <w:r>
        <w:rPr>
          <w:szCs w:val="28"/>
        </w:rPr>
        <w:t xml:space="preserve"> </w:t>
      </w:r>
      <w:r>
        <w:rPr>
          <w:szCs w:val="28"/>
        </w:rPr>
        <w:t xml:space="preserve">большое</w:t>
      </w:r>
      <w:r>
        <w:rPr>
          <w:szCs w:val="28"/>
        </w:rPr>
        <w:t xml:space="preserve"> </w:t>
      </w:r>
      <w:r>
        <w:rPr>
          <w:szCs w:val="28"/>
        </w:rPr>
        <w:t xml:space="preserve">значение,</w:t>
      </w:r>
      <w:r>
        <w:rPr>
          <w:szCs w:val="28"/>
        </w:rPr>
        <w:t xml:space="preserve"> </w:t>
      </w:r>
      <w:r>
        <w:rPr>
          <w:szCs w:val="28"/>
        </w:rPr>
        <w:t xml:space="preserve">встречающееся</w:t>
      </w:r>
      <w:r>
        <w:rPr>
          <w:szCs w:val="28"/>
        </w:rPr>
        <w:t xml:space="preserve"> </w:t>
      </w:r>
      <w:r>
        <w:rPr>
          <w:szCs w:val="28"/>
        </w:rPr>
        <w:t xml:space="preserve">при</w:t>
      </w:r>
      <w:r>
        <w:rPr>
          <w:szCs w:val="28"/>
        </w:rPr>
        <w:t xml:space="preserve"> </w:t>
      </w:r>
      <w:r>
        <w:rPr>
          <w:szCs w:val="28"/>
        </w:rPr>
        <w:t xml:space="preserve">наличии</w:t>
      </w:r>
      <w:r>
        <w:rPr>
          <w:szCs w:val="28"/>
        </w:rPr>
        <w:t xml:space="preserve"> </w:t>
      </w:r>
      <w:r>
        <w:rPr>
          <w:szCs w:val="28"/>
        </w:rPr>
        <w:t xml:space="preserve">аномалий</w:t>
      </w:r>
      <w:r>
        <w:rPr>
          <w:szCs w:val="28"/>
        </w:rPr>
        <w:t xml:space="preserve"> </w:t>
      </w:r>
      <w:r>
        <w:rPr>
          <w:szCs w:val="28"/>
        </w:rPr>
        <w:t xml:space="preserve">в</w:t>
      </w:r>
      <w:r>
        <w:rPr>
          <w:szCs w:val="28"/>
        </w:rPr>
        <w:t xml:space="preserve"> </w:t>
      </w:r>
      <w:r>
        <w:rPr>
          <w:szCs w:val="28"/>
        </w:rPr>
        <w:t xml:space="preserve">составе</w:t>
      </w:r>
      <w:r>
        <w:rPr>
          <w:szCs w:val="28"/>
        </w:rPr>
        <w:t xml:space="preserve"> </w:t>
      </w:r>
      <w:r>
        <w:rPr>
          <w:szCs w:val="28"/>
        </w:rPr>
        <w:t xml:space="preserve">питьевой</w:t>
      </w:r>
      <w:r>
        <w:rPr>
          <w:szCs w:val="28"/>
        </w:rPr>
        <w:t xml:space="preserve"> </w:t>
      </w:r>
      <w:r>
        <w:rPr>
          <w:szCs w:val="28"/>
        </w:rPr>
        <w:t xml:space="preserve">воды.</w:t>
      </w:r>
      <w:r>
        <w:rPr>
          <w:szCs w:val="28"/>
        </w:rPr>
        <w:t xml:space="preserve"> </w:t>
      </w:r>
      <w:r>
        <w:rPr>
          <w:szCs w:val="28"/>
        </w:rPr>
      </w:r>
      <w:r>
        <w:rPr>
          <w:szCs w:val="28"/>
        </w:rPr>
      </w:r>
    </w:p>
    <w:p>
      <w:pPr>
        <w:pStyle w:val="1011"/>
        <w:ind w:firstLine="709"/>
        <w:jc w:val="both"/>
        <w:spacing w:line="360" w:lineRule="auto"/>
        <w:rPr>
          <w:szCs w:val="28"/>
        </w:rPr>
      </w:pPr>
      <w:r>
        <w:rPr>
          <w:szCs w:val="28"/>
        </w:rPr>
        <w:t xml:space="preserve">В</w:t>
      </w:r>
      <w:r>
        <w:rPr>
          <w:szCs w:val="28"/>
        </w:rPr>
        <w:t xml:space="preserve"> </w:t>
      </w:r>
      <w:r>
        <w:rPr>
          <w:szCs w:val="28"/>
        </w:rPr>
        <w:t xml:space="preserve">РФ</w:t>
      </w:r>
      <w:r>
        <w:rPr>
          <w:szCs w:val="28"/>
        </w:rPr>
        <w:t xml:space="preserve"> </w:t>
      </w:r>
      <w:r>
        <w:rPr>
          <w:szCs w:val="28"/>
        </w:rPr>
        <w:t xml:space="preserve">ПДК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2</w:t>
      </w:r>
      <w:r>
        <w:rPr>
          <w:szCs w:val="28"/>
        </w:rPr>
        <w:t xml:space="preserve"> </w:t>
      </w:r>
      <w:r>
        <w:rPr>
          <w:szCs w:val="28"/>
        </w:rPr>
        <w:t xml:space="preserve">раза</w:t>
      </w:r>
      <w:r>
        <w:rPr>
          <w:szCs w:val="28"/>
        </w:rPr>
        <w:t xml:space="preserve"> </w:t>
      </w:r>
      <w:r>
        <w:rPr>
          <w:szCs w:val="28"/>
        </w:rPr>
        <w:t xml:space="preserve">жестче</w:t>
      </w:r>
      <w:r>
        <w:rPr>
          <w:szCs w:val="28"/>
        </w:rPr>
        <w:t xml:space="preserve"> </w:t>
      </w:r>
      <w:r>
        <w:rPr>
          <w:szCs w:val="28"/>
        </w:rPr>
        <w:t xml:space="preserve">—</w:t>
      </w:r>
      <w:r>
        <w:rPr>
          <w:szCs w:val="28"/>
        </w:rPr>
        <w:t xml:space="preserve"> </w:t>
      </w:r>
      <w:r>
        <w:rPr>
          <w:szCs w:val="28"/>
        </w:rPr>
        <w:t xml:space="preserve">1</w:t>
      </w:r>
      <w:r>
        <w:rPr>
          <w:szCs w:val="28"/>
        </w:rPr>
        <w:t xml:space="preserve"> </w:t>
      </w:r>
      <w:r>
        <w:rPr>
          <w:szCs w:val="28"/>
        </w:rPr>
        <w:t xml:space="preserve">мг/л.</w:t>
      </w:r>
      <w:r>
        <w:rPr>
          <w:szCs w:val="28"/>
        </w:rPr>
        <w:t xml:space="preserve"> </w:t>
      </w:r>
      <w:r>
        <w:rPr>
          <w:szCs w:val="28"/>
        </w:rPr>
      </w:r>
      <w:r>
        <w:rPr>
          <w:szCs w:val="28"/>
        </w:rPr>
      </w:r>
    </w:p>
    <w:p>
      <w:pPr>
        <w:pStyle w:val="1156"/>
        <w:ind w:firstLine="709"/>
        <w:jc w:val="both"/>
        <w:spacing w:before="0" w:beforeAutospacing="0" w:after="0" w:afterAutospacing="0" w:line="360" w:lineRule="auto"/>
        <w:rPr>
          <w:sz w:val="28"/>
          <w:szCs w:val="28"/>
        </w:rPr>
      </w:pPr>
      <w:r>
        <w:rPr>
          <w:sz w:val="28"/>
          <w:szCs w:val="28"/>
        </w:rPr>
        <w:t xml:space="preserve">Медь</w:t>
      </w:r>
      <w:r>
        <w:rPr>
          <w:sz w:val="28"/>
          <w:szCs w:val="28"/>
        </w:rPr>
        <w:t xml:space="preserve"> </w:t>
      </w:r>
      <w:r>
        <w:rPr>
          <w:sz w:val="28"/>
          <w:szCs w:val="28"/>
        </w:rPr>
        <w:t xml:space="preserve">входит</w:t>
      </w:r>
      <w:r>
        <w:rPr>
          <w:sz w:val="28"/>
          <w:szCs w:val="28"/>
        </w:rPr>
        <w:t xml:space="preserve"> </w:t>
      </w:r>
      <w:r>
        <w:rPr>
          <w:sz w:val="28"/>
          <w:szCs w:val="28"/>
        </w:rPr>
        <w:t xml:space="preserve">в</w:t>
      </w:r>
      <w:r>
        <w:rPr>
          <w:sz w:val="28"/>
          <w:szCs w:val="28"/>
        </w:rPr>
        <w:t xml:space="preserve"> </w:t>
      </w:r>
      <w:r>
        <w:rPr>
          <w:sz w:val="28"/>
          <w:szCs w:val="28"/>
        </w:rPr>
        <w:t xml:space="preserve">состав</w:t>
      </w:r>
      <w:r>
        <w:rPr>
          <w:sz w:val="28"/>
          <w:szCs w:val="28"/>
        </w:rPr>
        <w:t xml:space="preserve"> </w:t>
      </w:r>
      <w:r>
        <w:rPr>
          <w:sz w:val="28"/>
          <w:szCs w:val="28"/>
        </w:rPr>
        <w:t xml:space="preserve">важного</w:t>
      </w:r>
      <w:r>
        <w:rPr>
          <w:sz w:val="28"/>
          <w:szCs w:val="28"/>
        </w:rPr>
        <w:t xml:space="preserve"> </w:t>
      </w:r>
      <w:r>
        <w:rPr>
          <w:sz w:val="28"/>
          <w:szCs w:val="28"/>
        </w:rPr>
        <w:t xml:space="preserve">фермента</w:t>
      </w:r>
      <w:r>
        <w:rPr>
          <w:sz w:val="28"/>
          <w:szCs w:val="28"/>
        </w:rPr>
        <w:t xml:space="preserve"> </w:t>
      </w:r>
      <w:r>
        <w:rPr>
          <w:sz w:val="28"/>
          <w:szCs w:val="28"/>
        </w:rPr>
        <w:t xml:space="preserve">–</w:t>
      </w:r>
      <w:r>
        <w:rPr>
          <w:sz w:val="28"/>
          <w:szCs w:val="28"/>
        </w:rPr>
        <w:t xml:space="preserve"> </w:t>
      </w:r>
      <w:r>
        <w:rPr>
          <w:sz w:val="28"/>
          <w:szCs w:val="28"/>
        </w:rPr>
        <w:t xml:space="preserve">супероксиддисмутазы</w:t>
      </w:r>
      <w:r>
        <w:rPr>
          <w:sz w:val="28"/>
          <w:szCs w:val="28"/>
        </w:rPr>
        <w:t xml:space="preserve"> </w:t>
      </w:r>
      <w:r>
        <w:rPr>
          <w:sz w:val="28"/>
          <w:szCs w:val="28"/>
        </w:rPr>
        <w:t xml:space="preserve">(СОД),</w:t>
      </w:r>
      <w:r>
        <w:rPr>
          <w:sz w:val="28"/>
          <w:szCs w:val="28"/>
        </w:rPr>
        <w:t xml:space="preserve"> </w:t>
      </w:r>
      <w:r>
        <w:rPr>
          <w:sz w:val="28"/>
          <w:szCs w:val="28"/>
        </w:rPr>
        <w:t xml:space="preserve">которая</w:t>
      </w:r>
      <w:r>
        <w:rPr>
          <w:sz w:val="28"/>
          <w:szCs w:val="28"/>
        </w:rPr>
        <w:t xml:space="preserve"> </w:t>
      </w:r>
      <w:r>
        <w:rPr>
          <w:sz w:val="28"/>
          <w:szCs w:val="28"/>
        </w:rPr>
        <w:t xml:space="preserve">утилизирует</w:t>
      </w:r>
      <w:r>
        <w:rPr>
          <w:sz w:val="28"/>
          <w:szCs w:val="28"/>
        </w:rPr>
        <w:t xml:space="preserve"> </w:t>
      </w:r>
      <w:r>
        <w:rPr>
          <w:sz w:val="28"/>
          <w:szCs w:val="28"/>
        </w:rPr>
        <w:t xml:space="preserve">в</w:t>
      </w:r>
      <w:r>
        <w:rPr>
          <w:sz w:val="28"/>
          <w:szCs w:val="28"/>
        </w:rPr>
        <w:t xml:space="preserve"> </w:t>
      </w:r>
      <w:r>
        <w:rPr>
          <w:sz w:val="28"/>
          <w:szCs w:val="28"/>
        </w:rPr>
        <w:t xml:space="preserve">организме</w:t>
      </w:r>
      <w:r>
        <w:rPr>
          <w:sz w:val="28"/>
          <w:szCs w:val="28"/>
        </w:rPr>
        <w:t xml:space="preserve"> </w:t>
      </w:r>
      <w:r>
        <w:rPr>
          <w:sz w:val="28"/>
          <w:szCs w:val="28"/>
        </w:rPr>
        <w:t xml:space="preserve">токсичный</w:t>
      </w:r>
      <w:r>
        <w:rPr>
          <w:sz w:val="28"/>
          <w:szCs w:val="28"/>
        </w:rPr>
        <w:t xml:space="preserve"> </w:t>
      </w:r>
      <w:r>
        <w:rPr>
          <w:sz w:val="28"/>
          <w:szCs w:val="28"/>
        </w:rPr>
        <w:t xml:space="preserve">супероксид-ион</w:t>
      </w:r>
      <w:r>
        <w:rPr>
          <w:sz w:val="28"/>
          <w:szCs w:val="28"/>
        </w:rPr>
        <w:t xml:space="preserve"> </w:t>
      </w:r>
      <w:r>
        <w:rPr>
          <w:sz w:val="28"/>
          <w:szCs w:val="28"/>
        </w:rPr>
        <w:t xml:space="preserve">О</w:t>
      </w:r>
      <w:r>
        <w:rPr>
          <w:sz w:val="28"/>
          <w:szCs w:val="28"/>
          <w:vertAlign w:val="superscript"/>
        </w:rPr>
        <w:t xml:space="preserve">2-</w:t>
      </w:r>
      <w:r>
        <w:rPr>
          <w:sz w:val="28"/>
          <w:szCs w:val="28"/>
        </w:rPr>
        <w:t xml:space="preserve"> </w:t>
      </w:r>
      <w:r>
        <w:rPr>
          <w:sz w:val="28"/>
          <w:szCs w:val="28"/>
        </w:rPr>
        <w:t xml:space="preserve">путем</w:t>
      </w:r>
      <w:r>
        <w:rPr>
          <w:sz w:val="28"/>
          <w:szCs w:val="28"/>
        </w:rPr>
        <w:t xml:space="preserve"> </w:t>
      </w:r>
      <w:r>
        <w:rPr>
          <w:sz w:val="28"/>
          <w:szCs w:val="28"/>
        </w:rPr>
        <w:t xml:space="preserve">реакции</w:t>
      </w:r>
      <w:r>
        <w:rPr>
          <w:sz w:val="28"/>
          <w:szCs w:val="28"/>
        </w:rPr>
        <w:t xml:space="preserve"> </w:t>
      </w:r>
      <w:r>
        <w:rPr>
          <w:sz w:val="28"/>
          <w:szCs w:val="28"/>
        </w:rPr>
      </w:r>
      <w:r>
        <w:rPr>
          <w:sz w:val="28"/>
          <w:szCs w:val="28"/>
        </w:rPr>
      </w:r>
    </w:p>
    <w:p>
      <w:pPr>
        <w:pStyle w:val="1156"/>
        <w:ind w:firstLine="709"/>
        <w:jc w:val="both"/>
        <w:spacing w:before="0" w:beforeAutospacing="0" w:after="0" w:afterAutospacing="0" w:line="360" w:lineRule="auto"/>
        <w:rPr>
          <w:sz w:val="28"/>
          <w:szCs w:val="28"/>
        </w:rPr>
      </w:pP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2+</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vertAlign w:val="superscript"/>
        </w:rPr>
        <w:t xml:space="preserve">-</w:t>
      </w:r>
      <w:r>
        <w:rPr>
          <w:sz w:val="28"/>
          <w:szCs w:val="28"/>
        </w:rPr>
        <w:t xml:space="preserve"> </w:t>
      </w: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rPr>
      </w:r>
      <w:r>
        <w:rPr>
          <w:sz w:val="28"/>
          <w:szCs w:val="28"/>
        </w:rPr>
      </w:r>
    </w:p>
    <w:p>
      <w:pPr>
        <w:pStyle w:val="1156"/>
        <w:ind w:firstLine="709"/>
        <w:jc w:val="both"/>
        <w:spacing w:before="0" w:beforeAutospacing="0" w:after="0" w:afterAutospacing="0" w:line="360" w:lineRule="auto"/>
        <w:rPr>
          <w:sz w:val="28"/>
          <w:szCs w:val="28"/>
        </w:rPr>
      </w:pPr>
      <w:r>
        <w:rPr>
          <w:sz w:val="28"/>
          <w:szCs w:val="28"/>
        </w:rPr>
        <w:t xml:space="preserve">[СОД</w:t>
      </w:r>
      <w:r>
        <w:rPr>
          <w:sz w:val="28"/>
          <w:szCs w:val="28"/>
        </w:rPr>
        <w:t xml:space="preserve"> </w:t>
      </w:r>
      <w:r>
        <w:rPr>
          <w:sz w:val="28"/>
          <w:szCs w:val="28"/>
        </w:rPr>
        <w:t xml:space="preserve">Cu</w:t>
      </w:r>
      <w:r>
        <w:rPr>
          <w:sz w:val="28"/>
          <w:szCs w:val="28"/>
          <w:vertAlign w:val="superscript"/>
        </w:rPr>
        <w:t xml:space="preserve">+</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О</w:t>
      </w:r>
      <w:r>
        <w:rPr>
          <w:sz w:val="28"/>
          <w:szCs w:val="28"/>
          <w:vertAlign w:val="subscript"/>
        </w:rPr>
        <w:t xml:space="preserve">2</w:t>
      </w:r>
      <w:r>
        <w:rPr>
          <w:sz w:val="28"/>
          <w:szCs w:val="28"/>
          <w:vertAlign w:val="superscript"/>
        </w:rPr>
        <w:t xml:space="preserve">-</w:t>
      </w:r>
      <w:r>
        <w:rPr>
          <w:sz w:val="28"/>
          <w:szCs w:val="28"/>
        </w:rPr>
        <w:t xml:space="preserve"> </w:t>
      </w:r>
      <w:r>
        <w:rPr>
          <w:sz w:val="28"/>
          <w:szCs w:val="28"/>
        </w:rPr>
        <w:t xml:space="preserve">+</w:t>
      </w:r>
      <w:r>
        <w:rPr>
          <w:sz w:val="28"/>
          <w:szCs w:val="28"/>
        </w:rPr>
        <w:t xml:space="preserve"> </w:t>
      </w:r>
      <w:r>
        <w:rPr>
          <w:sz w:val="28"/>
          <w:szCs w:val="28"/>
        </w:rPr>
        <w:t xml:space="preserve">2Н</w:t>
      </w:r>
      <w:r>
        <w:rPr>
          <w:sz w:val="28"/>
          <w:szCs w:val="28"/>
          <w:vertAlign w:val="superscript"/>
        </w:rPr>
        <w:t xml:space="preserve">+</w:t>
      </w:r>
      <w:r>
        <w:rPr>
          <w:sz w:val="28"/>
          <w:szCs w:val="28"/>
        </w:rPr>
        <w:t xml:space="preserve"> </w:t>
      </w:r>
      <w:r>
        <w:rPr>
          <w:sz w:val="28"/>
          <w:szCs w:val="28"/>
        </w:rPr>
        <w:t xml:space="preserve">→</w:t>
      </w:r>
      <w:r>
        <w:rPr>
          <w:sz w:val="28"/>
          <w:szCs w:val="28"/>
        </w:rPr>
        <w:t xml:space="preserve"> </w:t>
      </w:r>
      <w:r>
        <w:rPr>
          <w:sz w:val="28"/>
          <w:szCs w:val="28"/>
        </w:rPr>
        <w:t xml:space="preserve">[СОДCu</w:t>
      </w:r>
      <w:r>
        <w:rPr>
          <w:sz w:val="28"/>
          <w:szCs w:val="28"/>
          <w:vertAlign w:val="superscript"/>
        </w:rPr>
        <w:t xml:space="preserve">2+</w:t>
      </w:r>
      <w:r>
        <w:rPr>
          <w:sz w:val="28"/>
          <w:szCs w:val="28"/>
        </w:rPr>
        <w:t xml:space="preserve">]</w:t>
      </w:r>
      <w:r>
        <w:rPr>
          <w:sz w:val="28"/>
          <w:szCs w:val="28"/>
        </w:rPr>
        <w:t xml:space="preserve"> </w:t>
      </w:r>
      <w:r>
        <w:rPr>
          <w:sz w:val="28"/>
          <w:szCs w:val="28"/>
        </w:rPr>
        <w:t xml:space="preserve">+</w:t>
      </w:r>
      <w:r>
        <w:rPr>
          <w:sz w:val="28"/>
          <w:szCs w:val="28"/>
        </w:rPr>
        <w:t xml:space="preserve"> </w:t>
      </w:r>
      <w:r>
        <w:rPr>
          <w:sz w:val="28"/>
          <w:szCs w:val="28"/>
        </w:rPr>
        <w:t xml:space="preserve">Н</w:t>
      </w:r>
      <w:r>
        <w:rPr>
          <w:sz w:val="28"/>
          <w:szCs w:val="28"/>
          <w:vertAlign w:val="subscript"/>
        </w:rPr>
        <w:t xml:space="preserve">2</w:t>
      </w:r>
      <w:r>
        <w:rPr>
          <w:sz w:val="28"/>
          <w:szCs w:val="28"/>
        </w:rPr>
        <w:t xml:space="preserve">О</w:t>
      </w:r>
      <w:r>
        <w:rPr>
          <w:sz w:val="28"/>
          <w:szCs w:val="28"/>
          <w:vertAlign w:val="subscript"/>
        </w:rPr>
        <w:t xml:space="preserve">2</w:t>
      </w:r>
      <w:r>
        <w:rPr>
          <w:sz w:val="28"/>
          <w:szCs w:val="28"/>
        </w:rPr>
      </w:r>
      <w:r>
        <w:rPr>
          <w:sz w:val="28"/>
          <w:szCs w:val="28"/>
        </w:rPr>
      </w:r>
    </w:p>
    <w:p>
      <w:pPr>
        <w:pStyle w:val="1011"/>
        <w:ind w:firstLine="709"/>
        <w:jc w:val="both"/>
        <w:spacing w:line="360" w:lineRule="auto"/>
        <w:rPr>
          <w:szCs w:val="28"/>
        </w:rPr>
      </w:pPr>
      <w:r>
        <w:rPr>
          <w:szCs w:val="28"/>
        </w:rPr>
        <w:t xml:space="preserve">Содержание</w:t>
      </w:r>
      <w:r>
        <w:rPr>
          <w:szCs w:val="28"/>
        </w:rPr>
        <w:t xml:space="preserve"> </w:t>
      </w:r>
      <w:r>
        <w:rPr>
          <w:szCs w:val="28"/>
        </w:rPr>
        <w:t xml:space="preserve">медь</w:t>
      </w:r>
      <w:r>
        <w:rPr>
          <w:szCs w:val="28"/>
        </w:rPr>
        <w:t xml:space="preserve"> </w:t>
      </w:r>
      <w:r>
        <w:rPr>
          <w:szCs w:val="28"/>
        </w:rPr>
        <w:t xml:space="preserve">у</w:t>
      </w:r>
      <w:r>
        <w:rPr>
          <w:szCs w:val="28"/>
        </w:rPr>
        <w:t xml:space="preserve"> </w:t>
      </w:r>
      <w:r>
        <w:rPr>
          <w:szCs w:val="28"/>
        </w:rPr>
        <w:t xml:space="preserve">человека</w:t>
      </w:r>
      <w:r>
        <w:rPr>
          <w:szCs w:val="28"/>
        </w:rPr>
        <w:t xml:space="preserve"> </w:t>
      </w:r>
      <w:r>
        <w:rPr>
          <w:szCs w:val="28"/>
        </w:rPr>
        <w:t xml:space="preserve">колеблется</w:t>
      </w:r>
      <w:r>
        <w:rPr>
          <w:szCs w:val="28"/>
        </w:rPr>
        <w:t xml:space="preserve"> </w:t>
      </w:r>
      <w:r>
        <w:rPr>
          <w:szCs w:val="28"/>
        </w:rPr>
        <w:t xml:space="preserve">(на</w:t>
      </w:r>
      <w:r>
        <w:rPr>
          <w:szCs w:val="28"/>
        </w:rPr>
        <w:t xml:space="preserve"> </w:t>
      </w:r>
      <w:r>
        <w:rPr>
          <w:szCs w:val="28"/>
        </w:rPr>
        <w:t xml:space="preserve">100</w:t>
      </w:r>
      <w:r>
        <w:rPr>
          <w:szCs w:val="28"/>
        </w:rPr>
        <w:t xml:space="preserve"> </w:t>
      </w:r>
      <w:r>
        <w:rPr>
          <w:szCs w:val="28"/>
        </w:rPr>
        <w:t xml:space="preserve">г</w:t>
      </w:r>
      <w:r>
        <w:rPr>
          <w:szCs w:val="28"/>
        </w:rPr>
        <w:t xml:space="preserve"> </w:t>
      </w:r>
      <w:r>
        <w:rPr>
          <w:szCs w:val="28"/>
        </w:rPr>
        <w:t xml:space="preserve">сухой</w:t>
      </w:r>
      <w:r>
        <w:rPr>
          <w:szCs w:val="28"/>
        </w:rPr>
        <w:t xml:space="preserve"> </w:t>
      </w:r>
      <w:r>
        <w:rPr>
          <w:szCs w:val="28"/>
        </w:rPr>
        <w:t xml:space="preserve">массы)</w:t>
      </w:r>
      <w:r>
        <w:rPr>
          <w:szCs w:val="28"/>
        </w:rPr>
        <w:t xml:space="preserve"> </w:t>
      </w:r>
      <w:r>
        <w:rPr>
          <w:szCs w:val="28"/>
        </w:rPr>
        <w:t xml:space="preserve">от</w:t>
      </w:r>
      <w:r>
        <w:rPr>
          <w:szCs w:val="28"/>
        </w:rPr>
        <w:t xml:space="preserve"> </w:t>
      </w:r>
      <w:r>
        <w:rPr>
          <w:szCs w:val="28"/>
        </w:rPr>
        <w:t xml:space="preserve">5</w:t>
      </w:r>
      <w:r>
        <w:rPr>
          <w:szCs w:val="28"/>
        </w:rPr>
        <w:t xml:space="preserve"> </w:t>
      </w:r>
      <w:r>
        <w:rPr>
          <w:szCs w:val="28"/>
        </w:rPr>
        <w:t xml:space="preserve">мг</w:t>
      </w:r>
      <w:r>
        <w:rPr>
          <w:szCs w:val="28"/>
        </w:rPr>
        <w:t xml:space="preserve"> </w:t>
      </w:r>
      <w:r>
        <w:rPr>
          <w:szCs w:val="28"/>
        </w:rPr>
        <w:t xml:space="preserve">в</w:t>
      </w:r>
      <w:r>
        <w:rPr>
          <w:szCs w:val="28"/>
        </w:rPr>
        <w:t xml:space="preserve"> </w:t>
      </w:r>
      <w:r>
        <w:rPr>
          <w:szCs w:val="28"/>
        </w:rPr>
        <w:t xml:space="preserve">печени</w:t>
      </w:r>
      <w:r>
        <w:rPr>
          <w:szCs w:val="28"/>
        </w:rPr>
        <w:t xml:space="preserve"> </w:t>
      </w:r>
      <w:r>
        <w:rPr>
          <w:szCs w:val="28"/>
        </w:rPr>
        <w:t xml:space="preserve">до</w:t>
      </w:r>
      <w:r>
        <w:rPr>
          <w:szCs w:val="28"/>
        </w:rPr>
        <w:t xml:space="preserve"> </w:t>
      </w:r>
      <w:r>
        <w:rPr>
          <w:szCs w:val="28"/>
        </w:rPr>
        <w:t xml:space="preserve">0,7</w:t>
      </w:r>
      <w:r>
        <w:rPr>
          <w:szCs w:val="28"/>
        </w:rPr>
        <w:t xml:space="preserve"> </w:t>
      </w:r>
      <w:r>
        <w:rPr>
          <w:szCs w:val="28"/>
        </w:rPr>
        <w:t xml:space="preserve">мг</w:t>
      </w:r>
      <w:r>
        <w:rPr>
          <w:szCs w:val="28"/>
        </w:rPr>
        <w:t xml:space="preserve"> </w:t>
      </w:r>
      <w:r>
        <w:rPr>
          <w:szCs w:val="28"/>
        </w:rPr>
        <w:t xml:space="preserve">в</w:t>
      </w:r>
      <w:r>
        <w:rPr>
          <w:szCs w:val="28"/>
        </w:rPr>
        <w:t xml:space="preserve"> </w:t>
      </w:r>
      <w:r>
        <w:rPr>
          <w:szCs w:val="28"/>
        </w:rPr>
        <w:t xml:space="preserve">костях,</w:t>
      </w:r>
      <w:r>
        <w:rPr>
          <w:szCs w:val="28"/>
        </w:rPr>
        <w:t xml:space="preserve"> </w:t>
      </w:r>
      <w:r>
        <w:rPr>
          <w:szCs w:val="28"/>
        </w:rPr>
        <w:t xml:space="preserve">в</w:t>
      </w:r>
      <w:r>
        <w:rPr>
          <w:szCs w:val="28"/>
        </w:rPr>
        <w:t xml:space="preserve"> </w:t>
      </w:r>
      <w:r>
        <w:rPr>
          <w:szCs w:val="28"/>
        </w:rPr>
        <w:t xml:space="preserve">жидкостях</w:t>
      </w:r>
      <w:r>
        <w:rPr>
          <w:szCs w:val="28"/>
        </w:rPr>
        <w:t xml:space="preserve"> </w:t>
      </w:r>
      <w:r>
        <w:rPr>
          <w:szCs w:val="28"/>
        </w:rPr>
        <w:t xml:space="preserve">тела</w:t>
      </w:r>
      <w:r>
        <w:rPr>
          <w:szCs w:val="28"/>
        </w:rPr>
        <w:t xml:space="preserve"> </w:t>
      </w:r>
      <w:r>
        <w:rPr>
          <w:szCs w:val="28"/>
        </w:rPr>
        <w:t xml:space="preserve">-</w:t>
      </w:r>
      <w:r>
        <w:rPr>
          <w:szCs w:val="28"/>
        </w:rPr>
        <w:t xml:space="preserve"> </w:t>
      </w:r>
      <w:r>
        <w:rPr>
          <w:szCs w:val="28"/>
        </w:rPr>
        <w:t xml:space="preserve">от</w:t>
      </w:r>
      <w:r>
        <w:rPr>
          <w:szCs w:val="28"/>
        </w:rPr>
        <w:t xml:space="preserve"> </w:t>
      </w:r>
      <w:r>
        <w:rPr>
          <w:szCs w:val="28"/>
        </w:rPr>
        <w:t xml:space="preserve">100</w:t>
      </w:r>
      <w:r>
        <w:rPr>
          <w:szCs w:val="28"/>
        </w:rPr>
        <w:t xml:space="preserve"> </w:t>
      </w:r>
      <w:r>
        <w:rPr>
          <w:szCs w:val="28"/>
        </w:rPr>
        <w:t xml:space="preserve">мкг</w:t>
      </w:r>
      <w:r>
        <w:rPr>
          <w:szCs w:val="28"/>
        </w:rPr>
        <w:t xml:space="preserve"> </w:t>
      </w:r>
      <w:r>
        <w:rPr>
          <w:szCs w:val="28"/>
        </w:rPr>
        <w:t xml:space="preserve">(на</w:t>
      </w:r>
      <w:r>
        <w:rPr>
          <w:szCs w:val="28"/>
        </w:rPr>
        <w:t xml:space="preserve"> </w:t>
      </w:r>
      <w:r>
        <w:rPr>
          <w:szCs w:val="28"/>
        </w:rPr>
        <w:t xml:space="preserve">100</w:t>
      </w:r>
      <w:r>
        <w:rPr>
          <w:szCs w:val="28"/>
        </w:rPr>
        <w:t xml:space="preserve"> </w:t>
      </w:r>
      <w:r>
        <w:rPr>
          <w:szCs w:val="28"/>
        </w:rPr>
        <w:t xml:space="preserve">мл)</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до</w:t>
      </w:r>
      <w:r>
        <w:rPr>
          <w:szCs w:val="28"/>
        </w:rPr>
        <w:t xml:space="preserve"> </w:t>
      </w:r>
      <w:r>
        <w:rPr>
          <w:szCs w:val="28"/>
        </w:rPr>
        <w:t xml:space="preserve">10</w:t>
      </w:r>
      <w:r>
        <w:rPr>
          <w:szCs w:val="28"/>
        </w:rPr>
        <w:t xml:space="preserve"> </w:t>
      </w:r>
      <w:r>
        <w:rPr>
          <w:szCs w:val="28"/>
        </w:rPr>
        <w:t xml:space="preserve">мкг</w:t>
      </w:r>
      <w:r>
        <w:rPr>
          <w:szCs w:val="28"/>
        </w:rPr>
        <w:t xml:space="preserve"> </w:t>
      </w:r>
      <w:r>
        <w:rPr>
          <w:szCs w:val="28"/>
        </w:rPr>
        <w:t xml:space="preserve">в</w:t>
      </w:r>
      <w:r>
        <w:rPr>
          <w:szCs w:val="28"/>
        </w:rPr>
        <w:t xml:space="preserve"> </w:t>
      </w:r>
      <w:r>
        <w:rPr>
          <w:szCs w:val="28"/>
        </w:rPr>
        <w:t xml:space="preserve">спинномозговой</w:t>
      </w:r>
      <w:r>
        <w:rPr>
          <w:szCs w:val="28"/>
        </w:rPr>
        <w:t xml:space="preserve"> </w:t>
      </w:r>
      <w:r>
        <w:rPr>
          <w:szCs w:val="28"/>
        </w:rPr>
        <w:t xml:space="preserve">жидкости;</w:t>
      </w:r>
      <w:r>
        <w:rPr>
          <w:szCs w:val="28"/>
        </w:rPr>
        <w:t xml:space="preserve"> </w:t>
      </w:r>
      <w:r>
        <w:rPr>
          <w:szCs w:val="28"/>
        </w:rPr>
        <w:t xml:space="preserve">всего</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взрослого</w:t>
      </w:r>
      <w:r>
        <w:rPr>
          <w:szCs w:val="28"/>
        </w:rPr>
        <w:t xml:space="preserve"> </w:t>
      </w:r>
      <w:r>
        <w:rPr>
          <w:szCs w:val="28"/>
        </w:rPr>
        <w:t xml:space="preserve">человека</w:t>
      </w:r>
      <w:r>
        <w:rPr>
          <w:szCs w:val="28"/>
        </w:rPr>
        <w:t xml:space="preserve"> </w:t>
      </w:r>
      <w:r>
        <w:rPr>
          <w:szCs w:val="28"/>
        </w:rPr>
        <w:t xml:space="preserve">около</w:t>
      </w:r>
      <w:r>
        <w:rPr>
          <w:szCs w:val="28"/>
        </w:rPr>
        <w:t xml:space="preserve"> </w:t>
      </w:r>
      <w:r>
        <w:rPr>
          <w:szCs w:val="28"/>
        </w:rPr>
        <w:t xml:space="preserve">100</w:t>
      </w:r>
      <w:r>
        <w:rPr>
          <w:szCs w:val="28"/>
        </w:rPr>
        <w:t xml:space="preserve"> </w:t>
      </w:r>
      <w:r>
        <w:rPr>
          <w:szCs w:val="28"/>
        </w:rPr>
        <w:t xml:space="preserve">мг.</w:t>
      </w:r>
      <w:r>
        <w:rPr>
          <w:szCs w:val="28"/>
        </w:rPr>
        <w:t xml:space="preserve"> </w:t>
      </w:r>
      <w:r>
        <w:rPr>
          <w:szCs w:val="28"/>
        </w:rPr>
        <w:t xml:space="preserve">медь</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ряда</w:t>
      </w:r>
      <w:r>
        <w:rPr>
          <w:szCs w:val="28"/>
        </w:rPr>
        <w:t xml:space="preserve"> </w:t>
      </w:r>
      <w:r>
        <w:rPr>
          <w:szCs w:val="28"/>
        </w:rPr>
        <w:t xml:space="preserve">ферментов</w:t>
      </w:r>
      <w:r>
        <w:rPr>
          <w:szCs w:val="28"/>
        </w:rPr>
        <w:t xml:space="preserve"> </w:t>
      </w:r>
      <w:r>
        <w:rPr>
          <w:szCs w:val="28"/>
        </w:rPr>
        <w:t xml:space="preserve">(например,</w:t>
      </w:r>
      <w:r>
        <w:rPr>
          <w:szCs w:val="28"/>
        </w:rPr>
        <w:t xml:space="preserve"> </w:t>
      </w:r>
      <w:r>
        <w:rPr>
          <w:szCs w:val="28"/>
        </w:rPr>
        <w:t xml:space="preserve">тирозиназы,</w:t>
      </w:r>
      <w:r>
        <w:rPr>
          <w:szCs w:val="28"/>
        </w:rPr>
        <w:t xml:space="preserve"> </w:t>
      </w:r>
      <w:r>
        <w:rPr>
          <w:szCs w:val="28"/>
        </w:rPr>
        <w:t xml:space="preserve">цитохромоксидазы),</w:t>
      </w:r>
      <w:r>
        <w:rPr>
          <w:szCs w:val="28"/>
        </w:rPr>
        <w:t xml:space="preserve"> </w:t>
      </w:r>
      <w:r>
        <w:rPr>
          <w:szCs w:val="28"/>
        </w:rPr>
        <w:t xml:space="preserve">стимулирует</w:t>
      </w:r>
      <w:r>
        <w:rPr>
          <w:szCs w:val="28"/>
        </w:rPr>
        <w:t xml:space="preserve"> </w:t>
      </w:r>
      <w:r>
        <w:rPr>
          <w:szCs w:val="28"/>
        </w:rPr>
        <w:t xml:space="preserve">кроветворную</w:t>
      </w:r>
      <w:r>
        <w:rPr>
          <w:szCs w:val="28"/>
        </w:rPr>
        <w:t xml:space="preserve"> </w:t>
      </w:r>
      <w:r>
        <w:rPr>
          <w:szCs w:val="28"/>
        </w:rPr>
        <w:t xml:space="preserve">функцию</w:t>
      </w:r>
      <w:r>
        <w:rPr>
          <w:szCs w:val="28"/>
        </w:rPr>
        <w:t xml:space="preserve"> </w:t>
      </w:r>
      <w:r>
        <w:rPr>
          <w:szCs w:val="28"/>
        </w:rPr>
        <w:t xml:space="preserve">костного</w:t>
      </w:r>
      <w:r>
        <w:rPr>
          <w:szCs w:val="28"/>
        </w:rPr>
        <w:t xml:space="preserve"> </w:t>
      </w:r>
      <w:r>
        <w:rPr>
          <w:szCs w:val="28"/>
        </w:rPr>
        <w:t xml:space="preserve">мозга.</w:t>
      </w:r>
      <w:r>
        <w:rPr>
          <w:szCs w:val="28"/>
        </w:rPr>
        <w:t xml:space="preserve"> </w:t>
      </w:r>
      <w:r>
        <w:rPr>
          <w:szCs w:val="28"/>
        </w:rPr>
        <w:t xml:space="preserve">Малые</w:t>
      </w:r>
      <w:r>
        <w:rPr>
          <w:szCs w:val="28"/>
        </w:rPr>
        <w:t xml:space="preserve"> </w:t>
      </w:r>
      <w:r>
        <w:rPr>
          <w:szCs w:val="28"/>
        </w:rPr>
        <w:t xml:space="preserve">дозы</w:t>
      </w:r>
      <w:r>
        <w:rPr>
          <w:szCs w:val="28"/>
        </w:rPr>
        <w:t xml:space="preserve"> </w:t>
      </w:r>
      <w:r>
        <w:rPr>
          <w:szCs w:val="28"/>
        </w:rPr>
        <w:t xml:space="preserve">медь</w:t>
      </w:r>
      <w:r>
        <w:rPr>
          <w:szCs w:val="28"/>
        </w:rPr>
        <w:t xml:space="preserve"> </w:t>
      </w:r>
      <w:r>
        <w:rPr>
          <w:szCs w:val="28"/>
        </w:rPr>
        <w:t xml:space="preserve">влияют</w:t>
      </w:r>
      <w:r>
        <w:rPr>
          <w:szCs w:val="28"/>
        </w:rPr>
        <w:t xml:space="preserve"> </w:t>
      </w:r>
      <w:r>
        <w:rPr>
          <w:szCs w:val="28"/>
        </w:rPr>
        <w:t xml:space="preserve">на</w:t>
      </w:r>
      <w:r>
        <w:rPr>
          <w:szCs w:val="28"/>
        </w:rPr>
        <w:t xml:space="preserve"> </w:t>
      </w:r>
      <w:r>
        <w:rPr>
          <w:szCs w:val="28"/>
        </w:rPr>
        <w:t xml:space="preserve">обмен</w:t>
      </w:r>
      <w:r>
        <w:rPr>
          <w:szCs w:val="28"/>
        </w:rPr>
        <w:t xml:space="preserve"> </w:t>
      </w:r>
      <w:r>
        <w:rPr>
          <w:szCs w:val="28"/>
        </w:rPr>
        <w:t xml:space="preserve">углеводов</w:t>
      </w:r>
      <w:r>
        <w:rPr>
          <w:szCs w:val="28"/>
        </w:rPr>
        <w:t xml:space="preserve"> </w:t>
      </w:r>
      <w:r>
        <w:rPr>
          <w:szCs w:val="28"/>
        </w:rPr>
        <w:t xml:space="preserve">(снижение</w:t>
      </w:r>
      <w:r>
        <w:rPr>
          <w:szCs w:val="28"/>
        </w:rPr>
        <w:t xml:space="preserve"> </w:t>
      </w:r>
      <w:r>
        <w:rPr>
          <w:szCs w:val="28"/>
        </w:rPr>
        <w:t xml:space="preserve">содержания</w:t>
      </w:r>
      <w:r>
        <w:rPr>
          <w:szCs w:val="28"/>
        </w:rPr>
        <w:t xml:space="preserve"> </w:t>
      </w:r>
      <w:r>
        <w:rPr>
          <w:szCs w:val="28"/>
        </w:rPr>
        <w:t xml:space="preserve">сахара</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минеральных</w:t>
      </w:r>
      <w:r>
        <w:rPr>
          <w:szCs w:val="28"/>
        </w:rPr>
        <w:t xml:space="preserve"> </w:t>
      </w:r>
      <w:r>
        <w:rPr>
          <w:szCs w:val="28"/>
        </w:rPr>
        <w:t xml:space="preserve">веществ</w:t>
      </w:r>
      <w:r>
        <w:rPr>
          <w:szCs w:val="28"/>
        </w:rPr>
        <w:t xml:space="preserve"> </w:t>
      </w:r>
      <w:r>
        <w:rPr>
          <w:szCs w:val="28"/>
        </w:rPr>
        <w:t xml:space="preserve">(уменьшение</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количества</w:t>
      </w:r>
      <w:r>
        <w:rPr>
          <w:szCs w:val="28"/>
        </w:rPr>
        <w:t xml:space="preserve"> </w:t>
      </w:r>
      <w:r>
        <w:rPr>
          <w:szCs w:val="28"/>
        </w:rPr>
        <w:t xml:space="preserve">фосфора)</w:t>
      </w:r>
      <w:r>
        <w:rPr>
          <w:szCs w:val="28"/>
        </w:rPr>
        <w:t xml:space="preserve"> </w:t>
      </w:r>
      <w:r>
        <w:rPr>
          <w:szCs w:val="28"/>
        </w:rPr>
        <w:t xml:space="preserve">и</w:t>
      </w:r>
      <w:r>
        <w:rPr>
          <w:szCs w:val="28"/>
        </w:rPr>
        <w:t xml:space="preserve"> </w:t>
      </w:r>
      <w:r>
        <w:rPr>
          <w:szCs w:val="28"/>
        </w:rPr>
        <w:t xml:space="preserve">др.</w:t>
      </w:r>
      <w:r>
        <w:rPr>
          <w:szCs w:val="28"/>
        </w:rPr>
        <w:t xml:space="preserve"> </w:t>
      </w:r>
      <w:r>
        <w:rPr>
          <w:szCs w:val="28"/>
        </w:rPr>
        <w:t xml:space="preserve">Увеличение</w:t>
      </w:r>
      <w:r>
        <w:rPr>
          <w:szCs w:val="28"/>
        </w:rPr>
        <w:t xml:space="preserve"> </w:t>
      </w:r>
      <w:r>
        <w:rPr>
          <w:szCs w:val="28"/>
        </w:rPr>
        <w:t xml:space="preserve">содержания</w:t>
      </w:r>
      <w:r>
        <w:rPr>
          <w:szCs w:val="28"/>
        </w:rPr>
        <w:t xml:space="preserve"> </w:t>
      </w:r>
      <w:r>
        <w:rPr>
          <w:szCs w:val="28"/>
        </w:rPr>
        <w:t xml:space="preserve">медь</w:t>
      </w:r>
      <w:r>
        <w:rPr>
          <w:szCs w:val="28"/>
        </w:rPr>
        <w:t xml:space="preserve"> </w:t>
      </w:r>
      <w:r>
        <w:rPr>
          <w:szCs w:val="28"/>
        </w:rPr>
        <w:t xml:space="preserve">в</w:t>
      </w:r>
      <w:r>
        <w:rPr>
          <w:szCs w:val="28"/>
        </w:rPr>
        <w:t xml:space="preserve"> </w:t>
      </w:r>
      <w:r>
        <w:rPr>
          <w:szCs w:val="28"/>
        </w:rPr>
        <w:t xml:space="preserve">крови</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превращению</w:t>
      </w:r>
      <w:r>
        <w:rPr>
          <w:szCs w:val="28"/>
        </w:rPr>
        <w:t xml:space="preserve"> </w:t>
      </w:r>
      <w:r>
        <w:rPr>
          <w:szCs w:val="28"/>
        </w:rPr>
        <w:t xml:space="preserve">минеральных</w:t>
      </w:r>
      <w:r>
        <w:rPr>
          <w:szCs w:val="28"/>
        </w:rPr>
        <w:t xml:space="preserve"> </w:t>
      </w:r>
      <w:r>
        <w:rPr>
          <w:szCs w:val="28"/>
        </w:rPr>
        <w:t xml:space="preserve">соединений</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органические,</w:t>
      </w:r>
      <w:r>
        <w:rPr>
          <w:szCs w:val="28"/>
        </w:rPr>
        <w:t xml:space="preserve"> </w:t>
      </w:r>
      <w:r>
        <w:rPr>
          <w:szCs w:val="28"/>
        </w:rPr>
        <w:t xml:space="preserve">стимулирует</w:t>
      </w:r>
      <w:r>
        <w:rPr>
          <w:szCs w:val="28"/>
        </w:rPr>
        <w:t xml:space="preserve"> </w:t>
      </w:r>
      <w:r>
        <w:rPr>
          <w:szCs w:val="28"/>
        </w:rPr>
        <w:t xml:space="preserve">использование</w:t>
      </w:r>
      <w:r>
        <w:rPr>
          <w:szCs w:val="28"/>
        </w:rPr>
        <w:t xml:space="preserve"> </w:t>
      </w:r>
      <w:r>
        <w:rPr>
          <w:szCs w:val="28"/>
        </w:rPr>
        <w:t xml:space="preserve">накопленного</w:t>
      </w:r>
      <w:r>
        <w:rPr>
          <w:szCs w:val="28"/>
        </w:rPr>
        <w:t xml:space="preserve"> </w:t>
      </w:r>
      <w:r>
        <w:rPr>
          <w:szCs w:val="28"/>
        </w:rPr>
        <w:t xml:space="preserve">в</w:t>
      </w:r>
      <w:r>
        <w:rPr>
          <w:szCs w:val="28"/>
        </w:rPr>
        <w:t xml:space="preserve"> </w:t>
      </w:r>
      <w:r>
        <w:rPr>
          <w:szCs w:val="28"/>
        </w:rPr>
        <w:t xml:space="preserve">печени</w:t>
      </w:r>
      <w:r>
        <w:rPr>
          <w:szCs w:val="28"/>
        </w:rPr>
        <w:t xml:space="preserve"> </w:t>
      </w:r>
      <w:r>
        <w:rPr>
          <w:szCs w:val="28"/>
        </w:rPr>
        <w:t xml:space="preserve">железа</w:t>
      </w:r>
      <w:r>
        <w:rPr>
          <w:szCs w:val="28"/>
        </w:rPr>
        <w:t xml:space="preserve"> </w:t>
      </w:r>
      <w:r>
        <w:rPr>
          <w:szCs w:val="28"/>
        </w:rPr>
        <w:t xml:space="preserve">при</w:t>
      </w:r>
      <w:r>
        <w:rPr>
          <w:szCs w:val="28"/>
        </w:rPr>
        <w:t xml:space="preserve"> </w:t>
      </w:r>
      <w:r>
        <w:rPr>
          <w:szCs w:val="28"/>
        </w:rPr>
        <w:t xml:space="preserve">синтезе</w:t>
      </w:r>
      <w:r>
        <w:rPr>
          <w:szCs w:val="28"/>
        </w:rPr>
        <w:t xml:space="preserve"> гемоглобина</w:t>
      </w:r>
      <w:r>
        <w:rPr>
          <w:szCs w:val="28"/>
        </w:rPr>
      </w:r>
      <w:r>
        <w:rPr>
          <w:szCs w:val="28"/>
        </w:rPr>
      </w:r>
    </w:p>
    <w:p>
      <w:pPr>
        <w:pStyle w:val="1011"/>
        <w:ind w:firstLine="709"/>
        <w:jc w:val="both"/>
        <w:spacing w:line="360" w:lineRule="auto"/>
        <w:rPr>
          <w:szCs w:val="28"/>
        </w:rPr>
      </w:pPr>
      <w:r>
        <w:rPr>
          <w:szCs w:val="28"/>
        </w:rPr>
        <w:t xml:space="preserve">При</w:t>
      </w:r>
      <w:r>
        <w:rPr>
          <w:szCs w:val="28"/>
        </w:rPr>
        <w:t xml:space="preserve"> </w:t>
      </w:r>
      <w:r>
        <w:rPr>
          <w:szCs w:val="28"/>
        </w:rPr>
        <w:t xml:space="preserve">недостатке</w:t>
      </w:r>
      <w:r>
        <w:rPr>
          <w:szCs w:val="28"/>
        </w:rPr>
        <w:t xml:space="preserve"> </w:t>
      </w:r>
      <w:r>
        <w:rPr>
          <w:szCs w:val="28"/>
        </w:rPr>
        <w:t xml:space="preserve">медь</w:t>
      </w:r>
      <w:r>
        <w:rPr>
          <w:szCs w:val="28"/>
        </w:rPr>
        <w:t xml:space="preserve"> </w:t>
      </w:r>
      <w:r>
        <w:rPr>
          <w:szCs w:val="28"/>
        </w:rPr>
        <w:t xml:space="preserve">злаковые</w:t>
      </w:r>
      <w:r>
        <w:rPr>
          <w:szCs w:val="28"/>
        </w:rPr>
        <w:t xml:space="preserve"> </w:t>
      </w:r>
      <w:r>
        <w:rPr>
          <w:szCs w:val="28"/>
        </w:rPr>
        <w:t xml:space="preserve">растения</w:t>
      </w:r>
      <w:r>
        <w:rPr>
          <w:szCs w:val="28"/>
        </w:rPr>
        <w:t xml:space="preserve"> </w:t>
      </w:r>
      <w:r>
        <w:rPr>
          <w:szCs w:val="28"/>
        </w:rPr>
        <w:t xml:space="preserve">поражаются</w:t>
      </w:r>
      <w:r>
        <w:rPr>
          <w:szCs w:val="28"/>
        </w:rPr>
        <w:t xml:space="preserve"> </w:t>
      </w:r>
      <w:r>
        <w:rPr>
          <w:szCs w:val="28"/>
        </w:rPr>
        <w:t xml:space="preserve">так</w:t>
      </w:r>
      <w:r>
        <w:rPr>
          <w:szCs w:val="28"/>
        </w:rPr>
        <w:t xml:space="preserve"> </w:t>
      </w:r>
      <w:r>
        <w:rPr>
          <w:szCs w:val="28"/>
        </w:rPr>
        <w:t xml:space="preserve">называемой</w:t>
      </w:r>
      <w:r>
        <w:rPr>
          <w:szCs w:val="28"/>
        </w:rPr>
        <w:t xml:space="preserve"> </w:t>
      </w:r>
      <w:r>
        <w:rPr>
          <w:szCs w:val="28"/>
        </w:rPr>
        <w:t xml:space="preserve">болезнью</w:t>
      </w:r>
      <w:r>
        <w:rPr>
          <w:szCs w:val="28"/>
        </w:rPr>
        <w:t xml:space="preserve"> </w:t>
      </w:r>
      <w:r>
        <w:rPr>
          <w:szCs w:val="28"/>
        </w:rPr>
        <w:t xml:space="preserve">обработки,</w:t>
      </w:r>
      <w:r>
        <w:rPr>
          <w:szCs w:val="28"/>
        </w:rPr>
        <w:t xml:space="preserve"> </w:t>
      </w:r>
      <w:r>
        <w:rPr>
          <w:szCs w:val="28"/>
        </w:rPr>
        <w:t xml:space="preserve">плодовые</w:t>
      </w:r>
      <w:r>
        <w:rPr>
          <w:szCs w:val="28"/>
        </w:rPr>
        <w:t xml:space="preserve"> </w:t>
      </w:r>
      <w:r>
        <w:rPr>
          <w:szCs w:val="28"/>
        </w:rPr>
        <w:t xml:space="preserve">-</w:t>
      </w:r>
      <w:r>
        <w:rPr>
          <w:szCs w:val="28"/>
        </w:rPr>
        <w:t xml:space="preserve"> </w:t>
      </w:r>
      <w:r>
        <w:rPr>
          <w:szCs w:val="28"/>
        </w:rPr>
        <w:t xml:space="preserve">экзантемой;</w:t>
      </w:r>
      <w:r>
        <w:rPr>
          <w:szCs w:val="28"/>
        </w:rPr>
        <w:t xml:space="preserve"> </w:t>
      </w:r>
      <w:r>
        <w:rPr>
          <w:szCs w:val="28"/>
        </w:rPr>
        <w:t xml:space="preserve">у</w:t>
      </w:r>
      <w:r>
        <w:rPr>
          <w:szCs w:val="28"/>
        </w:rPr>
        <w:t xml:space="preserve"> </w:t>
      </w:r>
      <w:r>
        <w:rPr>
          <w:szCs w:val="28"/>
        </w:rPr>
        <w:t xml:space="preserve">животных</w:t>
      </w:r>
      <w:r>
        <w:rPr>
          <w:szCs w:val="28"/>
        </w:rPr>
        <w:t xml:space="preserve"> </w:t>
      </w:r>
      <w:r>
        <w:rPr>
          <w:szCs w:val="28"/>
        </w:rPr>
        <w:t xml:space="preserve">уменьшаются</w:t>
      </w:r>
      <w:r>
        <w:rPr>
          <w:szCs w:val="28"/>
        </w:rPr>
        <w:t xml:space="preserve"> </w:t>
      </w:r>
      <w:r>
        <w:rPr>
          <w:szCs w:val="28"/>
        </w:rPr>
        <w:t xml:space="preserve">всасывание</w:t>
      </w:r>
      <w:r>
        <w:rPr>
          <w:szCs w:val="28"/>
        </w:rPr>
        <w:t xml:space="preserve"> </w:t>
      </w:r>
      <w:r>
        <w:rPr>
          <w:szCs w:val="28"/>
        </w:rPr>
        <w:t xml:space="preserve">и</w:t>
      </w:r>
      <w:r>
        <w:rPr>
          <w:szCs w:val="28"/>
        </w:rPr>
        <w:t xml:space="preserve"> </w:t>
      </w:r>
      <w:r>
        <w:rPr>
          <w:szCs w:val="28"/>
        </w:rPr>
        <w:t xml:space="preserve">использование</w:t>
      </w:r>
      <w:r>
        <w:rPr>
          <w:szCs w:val="28"/>
        </w:rPr>
        <w:t xml:space="preserve"> </w:t>
      </w:r>
      <w:r>
        <w:rPr>
          <w:szCs w:val="28"/>
        </w:rPr>
        <w:t xml:space="preserve">железа,</w:t>
      </w:r>
      <w:r>
        <w:rPr>
          <w:szCs w:val="28"/>
        </w:rPr>
        <w:t xml:space="preserve"> </w:t>
      </w:r>
      <w:r>
        <w:rPr>
          <w:szCs w:val="28"/>
        </w:rPr>
        <w:t xml:space="preserve">что</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анемии,</w:t>
      </w:r>
      <w:r>
        <w:rPr>
          <w:szCs w:val="28"/>
        </w:rPr>
        <w:t xml:space="preserve"> </w:t>
      </w:r>
      <w:r>
        <w:rPr>
          <w:szCs w:val="28"/>
        </w:rPr>
        <w:t xml:space="preserve">сопровождающейся</w:t>
      </w:r>
      <w:r>
        <w:rPr>
          <w:szCs w:val="28"/>
        </w:rPr>
        <w:t xml:space="preserve"> </w:t>
      </w:r>
      <w:r>
        <w:rPr>
          <w:szCs w:val="28"/>
        </w:rPr>
        <w:t xml:space="preserve">поносом</w:t>
      </w:r>
      <w:r>
        <w:rPr>
          <w:szCs w:val="28"/>
        </w:rPr>
        <w:t xml:space="preserve"> </w:t>
      </w:r>
      <w:r>
        <w:rPr>
          <w:szCs w:val="28"/>
        </w:rPr>
        <w:t xml:space="preserve">и</w:t>
      </w:r>
      <w:r>
        <w:rPr>
          <w:szCs w:val="28"/>
        </w:rPr>
        <w:t xml:space="preserve"> </w:t>
      </w:r>
      <w:r>
        <w:rPr>
          <w:szCs w:val="28"/>
        </w:rPr>
        <w:t xml:space="preserve">истощением.</w:t>
      </w:r>
      <w:r>
        <w:rPr>
          <w:szCs w:val="28"/>
        </w:rPr>
        <w:t xml:space="preserve"> </w:t>
      </w:r>
      <w:r>
        <w:rPr>
          <w:szCs w:val="28"/>
        </w:rPr>
        <w:t xml:space="preserve">Применяются</w:t>
      </w:r>
      <w:r>
        <w:rPr>
          <w:szCs w:val="28"/>
        </w:rPr>
        <w:t xml:space="preserve"> </w:t>
      </w:r>
      <w:r>
        <w:rPr>
          <w:szCs w:val="28"/>
        </w:rPr>
        <w:t xml:space="preserve">медные</w:t>
      </w:r>
      <w:r>
        <w:rPr>
          <w:szCs w:val="28"/>
        </w:rPr>
        <w:t xml:space="preserve"> </w:t>
      </w:r>
      <w:r>
        <w:rPr>
          <w:szCs w:val="28"/>
        </w:rPr>
        <w:t xml:space="preserve">микроудобрения</w:t>
      </w:r>
      <w:r>
        <w:rPr>
          <w:szCs w:val="28"/>
        </w:rPr>
        <w:t xml:space="preserve"> </w:t>
      </w:r>
      <w:r>
        <w:rPr>
          <w:szCs w:val="28"/>
        </w:rPr>
        <w:t xml:space="preserve">и</w:t>
      </w:r>
      <w:r>
        <w:rPr>
          <w:szCs w:val="28"/>
        </w:rPr>
        <w:t xml:space="preserve"> </w:t>
      </w:r>
      <w:r>
        <w:rPr>
          <w:szCs w:val="28"/>
        </w:rPr>
        <w:t xml:space="preserve">подкормка</w:t>
      </w:r>
      <w:r>
        <w:rPr>
          <w:szCs w:val="28"/>
        </w:rPr>
        <w:t xml:space="preserve"> </w:t>
      </w:r>
      <w:r>
        <w:rPr>
          <w:szCs w:val="28"/>
        </w:rPr>
        <w:t xml:space="preserve">животных</w:t>
      </w:r>
      <w:r>
        <w:rPr>
          <w:szCs w:val="28"/>
        </w:rPr>
        <w:t xml:space="preserve"> </w:t>
      </w:r>
      <w:r>
        <w:rPr>
          <w:szCs w:val="28"/>
        </w:rPr>
        <w:t xml:space="preserve">солями</w:t>
      </w:r>
      <w:r>
        <w:rPr>
          <w:szCs w:val="28"/>
        </w:rPr>
        <w:t xml:space="preserve"> </w:t>
      </w:r>
      <w:r>
        <w:rPr>
          <w:szCs w:val="28"/>
        </w:rPr>
        <w:t xml:space="preserve">медь.</w:t>
      </w:r>
      <w:r>
        <w:rPr>
          <w:szCs w:val="28"/>
        </w:rPr>
        <w:t xml:space="preserve"> </w:t>
      </w:r>
      <w:r>
        <w:rPr>
          <w:szCs w:val="28"/>
        </w:rPr>
        <w:t xml:space="preserve">Отравление</w:t>
      </w:r>
      <w:r>
        <w:rPr>
          <w:szCs w:val="28"/>
        </w:rPr>
        <w:t xml:space="preserve"> </w:t>
      </w:r>
      <w:r>
        <w:rPr>
          <w:szCs w:val="28"/>
        </w:rPr>
        <w:t xml:space="preserve">медью</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анемии,</w:t>
      </w:r>
      <w:r>
        <w:rPr>
          <w:szCs w:val="28"/>
        </w:rPr>
        <w:t xml:space="preserve"> </w:t>
      </w:r>
      <w:r>
        <w:rPr>
          <w:szCs w:val="28"/>
        </w:rPr>
        <w:t xml:space="preserve">заболеванию</w:t>
      </w:r>
      <w:r>
        <w:rPr>
          <w:szCs w:val="28"/>
        </w:rPr>
        <w:t xml:space="preserve"> </w:t>
      </w:r>
      <w:r>
        <w:rPr>
          <w:szCs w:val="28"/>
        </w:rPr>
        <w:t xml:space="preserve">печени,</w:t>
      </w:r>
      <w:r>
        <w:rPr>
          <w:szCs w:val="28"/>
        </w:rPr>
        <w:t xml:space="preserve"> </w:t>
      </w:r>
      <w:r>
        <w:rPr>
          <w:szCs w:val="28"/>
        </w:rPr>
        <w:t xml:space="preserve">болезни</w:t>
      </w:r>
      <w:r>
        <w:rPr>
          <w:szCs w:val="28"/>
        </w:rPr>
        <w:t xml:space="preserve"> </w:t>
      </w:r>
      <w:r>
        <w:rPr>
          <w:szCs w:val="28"/>
        </w:rPr>
        <w:t xml:space="preserve">Вильсона.</w:t>
      </w:r>
      <w:r>
        <w:rPr>
          <w:szCs w:val="28"/>
        </w:rPr>
        <w:t xml:space="preserve"> </w:t>
      </w:r>
      <w:r>
        <w:rPr>
          <w:szCs w:val="28"/>
        </w:rPr>
        <w:t xml:space="preserve">У</w:t>
      </w:r>
      <w:r>
        <w:rPr>
          <w:szCs w:val="28"/>
        </w:rPr>
        <w:t xml:space="preserve"> </w:t>
      </w:r>
      <w:r>
        <w:rPr>
          <w:szCs w:val="28"/>
        </w:rPr>
        <w:t xml:space="preserve">человека</w:t>
      </w:r>
      <w:r>
        <w:rPr>
          <w:szCs w:val="28"/>
        </w:rPr>
        <w:t xml:space="preserve"> </w:t>
      </w:r>
      <w:r>
        <w:rPr>
          <w:szCs w:val="28"/>
        </w:rPr>
        <w:t xml:space="preserve">отравление</w:t>
      </w:r>
      <w:r>
        <w:rPr>
          <w:szCs w:val="28"/>
        </w:rPr>
        <w:t xml:space="preserve"> </w:t>
      </w:r>
      <w:r>
        <w:rPr>
          <w:szCs w:val="28"/>
        </w:rPr>
        <w:t xml:space="preserve">возникает</w:t>
      </w:r>
      <w:r>
        <w:rPr>
          <w:szCs w:val="28"/>
        </w:rPr>
        <w:t xml:space="preserve"> </w:t>
      </w:r>
      <w:r>
        <w:rPr>
          <w:szCs w:val="28"/>
        </w:rPr>
        <w:t xml:space="preserve">редко</w:t>
      </w:r>
      <w:r>
        <w:rPr>
          <w:szCs w:val="28"/>
        </w:rPr>
        <w:t xml:space="preserve"> </w:t>
      </w:r>
      <w:r>
        <w:rPr>
          <w:szCs w:val="28"/>
        </w:rPr>
        <w:t xml:space="preserve">благодаря</w:t>
      </w:r>
      <w:r>
        <w:rPr>
          <w:szCs w:val="28"/>
        </w:rPr>
        <w:t xml:space="preserve"> </w:t>
      </w:r>
      <w:r>
        <w:rPr>
          <w:szCs w:val="28"/>
        </w:rPr>
        <w:t xml:space="preserve">тонким</w:t>
      </w:r>
      <w:r>
        <w:rPr>
          <w:szCs w:val="28"/>
        </w:rPr>
        <w:t xml:space="preserve"> </w:t>
      </w:r>
      <w:r>
        <w:rPr>
          <w:szCs w:val="28"/>
        </w:rPr>
        <w:t xml:space="preserve">механизмам</w:t>
      </w:r>
      <w:r>
        <w:rPr>
          <w:szCs w:val="28"/>
        </w:rPr>
        <w:t xml:space="preserve"> </w:t>
      </w:r>
      <w:r>
        <w:rPr>
          <w:szCs w:val="28"/>
        </w:rPr>
        <w:t xml:space="preserve">всасывания</w:t>
      </w:r>
      <w:r>
        <w:rPr>
          <w:szCs w:val="28"/>
        </w:rPr>
        <w:t xml:space="preserve"> </w:t>
      </w:r>
      <w:r>
        <w:rPr>
          <w:szCs w:val="28"/>
        </w:rPr>
        <w:t xml:space="preserve">и</w:t>
      </w:r>
      <w:r>
        <w:rPr>
          <w:szCs w:val="28"/>
        </w:rPr>
        <w:t xml:space="preserve"> </w:t>
      </w:r>
      <w:r>
        <w:rPr>
          <w:szCs w:val="28"/>
        </w:rPr>
        <w:t xml:space="preserve">выведения</w:t>
      </w:r>
      <w:r>
        <w:rPr>
          <w:szCs w:val="28"/>
        </w:rPr>
        <w:t xml:space="preserve"> </w:t>
      </w:r>
      <w:r>
        <w:rPr>
          <w:szCs w:val="28"/>
        </w:rPr>
        <w:t xml:space="preserve">меди.</w:t>
      </w:r>
      <w:r>
        <w:rPr>
          <w:szCs w:val="28"/>
        </w:rPr>
        <w:t xml:space="preserve"> </w:t>
      </w:r>
      <w:r>
        <w:rPr>
          <w:szCs w:val="28"/>
        </w:rPr>
        <w:t xml:space="preserve">Однако</w:t>
      </w:r>
      <w:r>
        <w:rPr>
          <w:szCs w:val="28"/>
        </w:rPr>
        <w:t xml:space="preserve"> </w:t>
      </w:r>
      <w:r>
        <w:rPr>
          <w:szCs w:val="28"/>
        </w:rPr>
        <w:t xml:space="preserve">в</w:t>
      </w:r>
      <w:r>
        <w:rPr>
          <w:szCs w:val="28"/>
        </w:rPr>
        <w:t xml:space="preserve"> </w:t>
      </w:r>
      <w:r>
        <w:rPr>
          <w:szCs w:val="28"/>
        </w:rPr>
        <w:t xml:space="preserve">больших</w:t>
      </w:r>
      <w:r>
        <w:rPr>
          <w:szCs w:val="28"/>
        </w:rPr>
        <w:t xml:space="preserve"> </w:t>
      </w:r>
      <w:r>
        <w:rPr>
          <w:szCs w:val="28"/>
        </w:rPr>
        <w:t xml:space="preserve">дозах</w:t>
      </w:r>
      <w:r>
        <w:rPr>
          <w:szCs w:val="28"/>
        </w:rPr>
        <w:t xml:space="preserve"> </w:t>
      </w:r>
      <w:r>
        <w:rPr>
          <w:szCs w:val="28"/>
        </w:rPr>
        <w:t xml:space="preserve">медь</w:t>
      </w:r>
      <w:r>
        <w:rPr>
          <w:szCs w:val="28"/>
        </w:rPr>
        <w:t xml:space="preserve"> </w:t>
      </w:r>
      <w:r>
        <w:rPr>
          <w:szCs w:val="28"/>
        </w:rPr>
        <w:t xml:space="preserve">вызывает</w:t>
      </w:r>
      <w:r>
        <w:rPr>
          <w:szCs w:val="28"/>
        </w:rPr>
        <w:t xml:space="preserve"> </w:t>
      </w:r>
      <w:r>
        <w:rPr>
          <w:szCs w:val="28"/>
        </w:rPr>
        <w:t xml:space="preserve">рвоту;</w:t>
      </w:r>
      <w:r>
        <w:rPr>
          <w:szCs w:val="28"/>
        </w:rPr>
        <w:t xml:space="preserve"> </w:t>
      </w:r>
      <w:r>
        <w:rPr>
          <w:szCs w:val="28"/>
        </w:rPr>
        <w:t xml:space="preserve">при</w:t>
      </w:r>
      <w:r>
        <w:rPr>
          <w:szCs w:val="28"/>
        </w:rPr>
        <w:t xml:space="preserve"> </w:t>
      </w:r>
      <w:r>
        <w:rPr>
          <w:szCs w:val="28"/>
        </w:rPr>
        <w:t xml:space="preserve">всасывании</w:t>
      </w:r>
      <w:r>
        <w:rPr>
          <w:szCs w:val="28"/>
        </w:rPr>
        <w:t xml:space="preserve"> </w:t>
      </w:r>
      <w:r>
        <w:rPr>
          <w:szCs w:val="28"/>
        </w:rPr>
        <w:t xml:space="preserve">медь</w:t>
      </w:r>
      <w:r>
        <w:rPr>
          <w:szCs w:val="28"/>
        </w:rPr>
        <w:t xml:space="preserve"> </w:t>
      </w:r>
      <w:r>
        <w:rPr>
          <w:szCs w:val="28"/>
        </w:rPr>
        <w:t xml:space="preserve">может</w:t>
      </w:r>
      <w:r>
        <w:rPr>
          <w:szCs w:val="28"/>
        </w:rPr>
        <w:t xml:space="preserve"> </w:t>
      </w:r>
      <w:r>
        <w:rPr>
          <w:szCs w:val="28"/>
        </w:rPr>
        <w:t xml:space="preserve">наступить</w:t>
      </w:r>
      <w:r>
        <w:rPr>
          <w:szCs w:val="28"/>
        </w:rPr>
        <w:t xml:space="preserve"> </w:t>
      </w:r>
      <w:r>
        <w:rPr>
          <w:szCs w:val="28"/>
        </w:rPr>
        <w:t xml:space="preserve">общее</w:t>
      </w:r>
      <w:r>
        <w:rPr>
          <w:szCs w:val="28"/>
        </w:rPr>
        <w:t xml:space="preserve"> </w:t>
      </w:r>
      <w:r>
        <w:rPr>
          <w:szCs w:val="28"/>
        </w:rPr>
        <w:t xml:space="preserve">отравление</w:t>
      </w:r>
      <w:r>
        <w:rPr>
          <w:szCs w:val="28"/>
        </w:rPr>
        <w:t xml:space="preserve"> </w:t>
      </w:r>
      <w:r>
        <w:rPr>
          <w:szCs w:val="28"/>
        </w:rPr>
        <w:t xml:space="preserve">(понос,</w:t>
      </w:r>
      <w:r>
        <w:rPr>
          <w:szCs w:val="28"/>
        </w:rPr>
        <w:t xml:space="preserve"> </w:t>
      </w:r>
      <w:r>
        <w:rPr>
          <w:szCs w:val="28"/>
        </w:rPr>
        <w:t xml:space="preserve">ослабление</w:t>
      </w:r>
      <w:r>
        <w:rPr>
          <w:szCs w:val="28"/>
        </w:rPr>
        <w:t xml:space="preserve"> </w:t>
      </w:r>
      <w:r>
        <w:rPr>
          <w:szCs w:val="28"/>
        </w:rPr>
        <w:t xml:space="preserve">дыхания</w:t>
      </w:r>
      <w:r>
        <w:rPr>
          <w:szCs w:val="28"/>
        </w:rPr>
        <w:t xml:space="preserve"> </w:t>
      </w:r>
      <w:r>
        <w:rPr>
          <w:szCs w:val="28"/>
        </w:rPr>
        <w:t xml:space="preserve">и</w:t>
      </w:r>
      <w:r>
        <w:rPr>
          <w:szCs w:val="28"/>
        </w:rPr>
        <w:t xml:space="preserve"> </w:t>
      </w:r>
      <w:r>
        <w:rPr>
          <w:szCs w:val="28"/>
        </w:rPr>
        <w:t xml:space="preserve">сердечной</w:t>
      </w:r>
      <w:r>
        <w:rPr>
          <w:szCs w:val="28"/>
        </w:rPr>
        <w:t xml:space="preserve"> </w:t>
      </w:r>
      <w:r>
        <w:rPr>
          <w:szCs w:val="28"/>
        </w:rPr>
        <w:t xml:space="preserve">деятельности,</w:t>
      </w:r>
      <w:r>
        <w:rPr>
          <w:szCs w:val="28"/>
        </w:rPr>
        <w:t xml:space="preserve"> </w:t>
      </w:r>
      <w:r>
        <w:rPr>
          <w:szCs w:val="28"/>
        </w:rPr>
        <w:t xml:space="preserve">удушье,</w:t>
      </w:r>
      <w:r>
        <w:rPr>
          <w:szCs w:val="28"/>
        </w:rPr>
        <w:t xml:space="preserve"> </w:t>
      </w:r>
      <w:r>
        <w:rPr>
          <w:szCs w:val="28"/>
        </w:rPr>
        <w:t xml:space="preserve">коматозное</w:t>
      </w:r>
      <w:r>
        <w:rPr>
          <w:szCs w:val="28"/>
        </w:rPr>
        <w:t xml:space="preserve"> </w:t>
      </w:r>
      <w:r>
        <w:rPr>
          <w:szCs w:val="28"/>
        </w:rPr>
        <w:t xml:space="preserve">состояние).</w:t>
      </w:r>
      <w:r>
        <w:rPr>
          <w:szCs w:val="28"/>
        </w:rPr>
      </w:r>
    </w:p>
    <w:p>
      <w:pPr>
        <w:pStyle w:val="1011"/>
        <w:ind w:firstLine="709"/>
        <w:jc w:val="both"/>
        <w:spacing w:line="360" w:lineRule="auto"/>
        <w:rPr>
          <w:szCs w:val="28"/>
        </w:rPr>
      </w:pPr>
      <w:r>
        <w:rPr>
          <w:szCs w:val="28"/>
        </w:rPr>
        <w:t xml:space="preserve">При</w:t>
      </w:r>
      <w:r>
        <w:rPr>
          <w:szCs w:val="28"/>
        </w:rPr>
        <w:t xml:space="preserve"> </w:t>
      </w:r>
      <w:r>
        <w:rPr>
          <w:szCs w:val="28"/>
        </w:rPr>
        <w:t xml:space="preserve">недостатке</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развивается</w:t>
      </w:r>
      <w:r>
        <w:rPr>
          <w:szCs w:val="28"/>
        </w:rPr>
        <w:t xml:space="preserve"> </w:t>
      </w:r>
      <w:r>
        <w:rPr>
          <w:szCs w:val="28"/>
        </w:rPr>
        <w:t xml:space="preserve">анемия,</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оно</w:t>
      </w:r>
      <w:r>
        <w:rPr>
          <w:szCs w:val="28"/>
        </w:rPr>
        <w:t xml:space="preserve"> </w:t>
      </w:r>
      <w:r>
        <w:rPr>
          <w:szCs w:val="28"/>
        </w:rPr>
        <w:t xml:space="preserve">входит</w:t>
      </w:r>
      <w:r>
        <w:rPr>
          <w:szCs w:val="28"/>
        </w:rPr>
        <w:t xml:space="preserve"> </w:t>
      </w:r>
      <w:r>
        <w:rPr>
          <w:szCs w:val="28"/>
        </w:rPr>
        <w:t xml:space="preserve">в</w:t>
      </w:r>
      <w:r>
        <w:rPr>
          <w:szCs w:val="28"/>
        </w:rPr>
        <w:t xml:space="preserve"> </w:t>
      </w:r>
      <w:r>
        <w:rPr>
          <w:szCs w:val="28"/>
        </w:rPr>
        <w:t xml:space="preserve">состав</w:t>
      </w:r>
      <w:r>
        <w:rPr>
          <w:szCs w:val="28"/>
        </w:rPr>
        <w:t xml:space="preserve"> </w:t>
      </w:r>
      <w:r>
        <w:rPr>
          <w:szCs w:val="28"/>
        </w:rPr>
        <w:t xml:space="preserve">гемоглобина</w:t>
      </w:r>
      <w:r>
        <w:rPr>
          <w:szCs w:val="28"/>
        </w:rPr>
        <w:t xml:space="preserve"> </w:t>
      </w:r>
      <w:r>
        <w:rPr>
          <w:szCs w:val="28"/>
        </w:rPr>
        <w:t xml:space="preserve">крови.</w:t>
      </w:r>
      <w:r>
        <w:rPr>
          <w:szCs w:val="28"/>
        </w:rPr>
        <w:t xml:space="preserve"> </w:t>
      </w:r>
      <w:r>
        <w:rPr>
          <w:szCs w:val="28"/>
        </w:rPr>
        <w:t xml:space="preserve">Суточное</w:t>
      </w:r>
      <w:r>
        <w:rPr>
          <w:szCs w:val="28"/>
        </w:rPr>
        <w:t xml:space="preserve"> </w:t>
      </w:r>
      <w:r>
        <w:rPr>
          <w:szCs w:val="28"/>
        </w:rPr>
        <w:t xml:space="preserve">поступление</w:t>
      </w:r>
      <w:r>
        <w:rPr>
          <w:szCs w:val="28"/>
        </w:rPr>
        <w:t xml:space="preserve"> </w:t>
      </w:r>
      <w:r>
        <w:rPr>
          <w:szCs w:val="28"/>
        </w:rPr>
        <w:t xml:space="preserve">в</w:t>
      </w:r>
      <w:r>
        <w:rPr>
          <w:szCs w:val="28"/>
        </w:rPr>
        <w:t xml:space="preserve"> </w:t>
      </w:r>
      <w:r>
        <w:rPr>
          <w:szCs w:val="28"/>
        </w:rPr>
        <w:t xml:space="preserve">организм</w:t>
      </w:r>
      <w:r>
        <w:rPr>
          <w:szCs w:val="28"/>
        </w:rPr>
        <w:t xml:space="preserve"> </w:t>
      </w:r>
      <w:r>
        <w:rPr>
          <w:szCs w:val="28"/>
        </w:rPr>
        <w:t xml:space="preserve">этого</w:t>
      </w:r>
      <w:r>
        <w:rPr>
          <w:szCs w:val="28"/>
        </w:rPr>
        <w:t xml:space="preserve"> </w:t>
      </w:r>
      <w:r>
        <w:rPr>
          <w:szCs w:val="28"/>
        </w:rPr>
        <w:t xml:space="preserve">элемента</w:t>
      </w:r>
      <w:r>
        <w:rPr>
          <w:szCs w:val="28"/>
        </w:rPr>
        <w:t xml:space="preserve"> </w:t>
      </w:r>
      <w:r>
        <w:rPr>
          <w:szCs w:val="28"/>
        </w:rPr>
        <w:t xml:space="preserve">должно</w:t>
      </w:r>
      <w:r>
        <w:rPr>
          <w:szCs w:val="28"/>
        </w:rPr>
        <w:t xml:space="preserve"> </w:t>
      </w:r>
      <w:r>
        <w:rPr>
          <w:szCs w:val="28"/>
        </w:rPr>
        <w:t xml:space="preserve">быть</w:t>
      </w:r>
      <w:r>
        <w:rPr>
          <w:szCs w:val="28"/>
        </w:rPr>
        <w:t xml:space="preserve"> </w:t>
      </w:r>
      <w:r>
        <w:rPr>
          <w:szCs w:val="28"/>
        </w:rPr>
        <w:t xml:space="preserve">12</w:t>
      </w:r>
      <w:r>
        <w:rPr>
          <w:szCs w:val="28"/>
        </w:rPr>
        <w:t xml:space="preserve"> </w:t>
      </w:r>
      <w:r>
        <w:rPr>
          <w:szCs w:val="28"/>
        </w:rPr>
        <w:t xml:space="preserve">мг.</w:t>
      </w:r>
      <w:r>
        <w:rPr>
          <w:szCs w:val="28"/>
        </w:rPr>
        <w:t xml:space="preserve"> </w:t>
      </w:r>
      <w:r>
        <w:rPr>
          <w:szCs w:val="28"/>
        </w:rPr>
        <w:t xml:space="preserve">Од</w:t>
      </w:r>
      <w:r>
        <w:rPr>
          <w:szCs w:val="28"/>
        </w:rPr>
        <w:t xml:space="preserve">нако </w:t>
      </w:r>
      <w:r>
        <w:rPr>
          <w:szCs w:val="28"/>
        </w:rPr>
        <w:t xml:space="preserve"> </w:t>
      </w:r>
      <w:r>
        <w:rPr>
          <w:szCs w:val="28"/>
        </w:rPr>
        <w:t xml:space="preserve">избыток</w:t>
      </w:r>
      <w:r>
        <w:rPr>
          <w:szCs w:val="28"/>
        </w:rPr>
        <w:t xml:space="preserve"> </w:t>
      </w:r>
      <w:r>
        <w:rPr>
          <w:szCs w:val="28"/>
        </w:rPr>
        <w:t xml:space="preserve">железа</w:t>
      </w:r>
      <w:r>
        <w:rPr>
          <w:szCs w:val="28"/>
        </w:rPr>
        <w:t xml:space="preserve"> </w:t>
      </w:r>
      <w:r>
        <w:rPr>
          <w:szCs w:val="28"/>
        </w:rPr>
        <w:t xml:space="preserve">вызывает</w:t>
      </w:r>
      <w:r>
        <w:rPr>
          <w:szCs w:val="28"/>
        </w:rPr>
        <w:t xml:space="preserve"> </w:t>
      </w:r>
      <w:r>
        <w:rPr>
          <w:szCs w:val="28"/>
        </w:rPr>
        <w:t xml:space="preserve">сидероз</w:t>
      </w:r>
      <w:r>
        <w:rPr>
          <w:szCs w:val="28"/>
        </w:rPr>
        <w:t xml:space="preserve"> </w:t>
      </w:r>
      <w:r>
        <w:rPr>
          <w:szCs w:val="28"/>
        </w:rPr>
        <w:t xml:space="preserve">глаз</w:t>
      </w:r>
      <w:r>
        <w:rPr>
          <w:szCs w:val="28"/>
        </w:rPr>
        <w:t xml:space="preserve"> </w:t>
      </w:r>
      <w:r>
        <w:rPr>
          <w:szCs w:val="28"/>
        </w:rPr>
        <w:t xml:space="preserve">и</w:t>
      </w:r>
      <w:r>
        <w:rPr>
          <w:szCs w:val="28"/>
        </w:rPr>
        <w:t xml:space="preserve"> </w:t>
      </w:r>
      <w:r>
        <w:rPr>
          <w:szCs w:val="28"/>
        </w:rPr>
        <w:t xml:space="preserve">легких,</w:t>
      </w:r>
      <w:r>
        <w:rPr>
          <w:szCs w:val="28"/>
        </w:rPr>
        <w:t xml:space="preserve"> </w:t>
      </w:r>
      <w:r>
        <w:rPr>
          <w:szCs w:val="28"/>
        </w:rPr>
        <w:t xml:space="preserve">что</w:t>
      </w:r>
      <w:r>
        <w:rPr>
          <w:szCs w:val="28"/>
        </w:rPr>
        <w:t xml:space="preserve"> </w:t>
      </w:r>
      <w:r>
        <w:rPr>
          <w:szCs w:val="28"/>
        </w:rPr>
        <w:t xml:space="preserve">связано</w:t>
      </w:r>
      <w:r>
        <w:rPr>
          <w:szCs w:val="28"/>
        </w:rPr>
        <w:t xml:space="preserve"> </w:t>
      </w:r>
      <w:r>
        <w:rPr>
          <w:szCs w:val="28"/>
        </w:rPr>
        <w:t xml:space="preserve">с</w:t>
      </w:r>
      <w:r>
        <w:rPr>
          <w:szCs w:val="28"/>
        </w:rPr>
        <w:t xml:space="preserve"> </w:t>
      </w:r>
      <w:r>
        <w:rPr>
          <w:szCs w:val="28"/>
        </w:rPr>
        <w:t xml:space="preserve">отложением</w:t>
      </w:r>
      <w:r>
        <w:rPr>
          <w:szCs w:val="28"/>
        </w:rPr>
        <w:t xml:space="preserve"> </w:t>
      </w:r>
      <w:r>
        <w:rPr>
          <w:szCs w:val="28"/>
        </w:rPr>
        <w:t xml:space="preserve">соединений</w:t>
      </w:r>
      <w:r>
        <w:rPr>
          <w:szCs w:val="28"/>
        </w:rPr>
        <w:t xml:space="preserve"> </w:t>
      </w:r>
      <w:r>
        <w:rPr>
          <w:szCs w:val="28"/>
        </w:rPr>
        <w:t xml:space="preserve">железа</w:t>
      </w:r>
      <w:r>
        <w:rPr>
          <w:szCs w:val="28"/>
        </w:rPr>
        <w:t xml:space="preserve"> </w:t>
      </w:r>
      <w:r>
        <w:rPr>
          <w:szCs w:val="28"/>
        </w:rPr>
        <w:t xml:space="preserve">в</w:t>
      </w:r>
      <w:r>
        <w:rPr>
          <w:szCs w:val="28"/>
        </w:rPr>
        <w:t xml:space="preserve"> </w:t>
      </w:r>
      <w:r>
        <w:rPr>
          <w:szCs w:val="28"/>
        </w:rPr>
        <w:t xml:space="preserve">тканях</w:t>
      </w:r>
      <w:r>
        <w:rPr>
          <w:szCs w:val="28"/>
        </w:rPr>
        <w:t xml:space="preserve"> </w:t>
      </w:r>
      <w:r>
        <w:rPr>
          <w:szCs w:val="28"/>
        </w:rPr>
        <w:t xml:space="preserve">этих</w:t>
      </w:r>
      <w:r>
        <w:rPr>
          <w:szCs w:val="28"/>
        </w:rPr>
        <w:t xml:space="preserve"> </w:t>
      </w:r>
      <w:r>
        <w:rPr>
          <w:szCs w:val="28"/>
        </w:rPr>
        <w:t xml:space="preserve">органов</w:t>
      </w:r>
      <w:r>
        <w:rPr>
          <w:szCs w:val="28"/>
        </w:rPr>
        <w:t xml:space="preserve"> </w:t>
      </w:r>
      <w:r>
        <w:rPr>
          <w:szCs w:val="28"/>
        </w:rPr>
        <w:t xml:space="preserve">на</w:t>
      </w:r>
      <w:r>
        <w:rPr>
          <w:szCs w:val="28"/>
        </w:rPr>
        <w:t xml:space="preserve"> </w:t>
      </w:r>
      <w:r>
        <w:rPr>
          <w:szCs w:val="28"/>
        </w:rPr>
        <w:t xml:space="preserve">Урале</w:t>
      </w:r>
      <w:r>
        <w:rPr>
          <w:szCs w:val="28"/>
        </w:rPr>
        <w:t xml:space="preserve"> </w:t>
      </w:r>
      <w:r>
        <w:rPr>
          <w:szCs w:val="28"/>
        </w:rPr>
        <w:t xml:space="preserve">в</w:t>
      </w:r>
      <w:r>
        <w:rPr>
          <w:szCs w:val="28"/>
        </w:rPr>
        <w:t xml:space="preserve"> </w:t>
      </w:r>
      <w:r>
        <w:rPr>
          <w:szCs w:val="28"/>
        </w:rPr>
        <w:t xml:space="preserve">горных</w:t>
      </w:r>
      <w:r>
        <w:rPr>
          <w:szCs w:val="28"/>
        </w:rPr>
        <w:t xml:space="preserve"> </w:t>
      </w:r>
      <w:r>
        <w:rPr>
          <w:szCs w:val="28"/>
        </w:rPr>
        <w:t xml:space="preserve">районах</w:t>
      </w:r>
      <w:r>
        <w:rPr>
          <w:szCs w:val="28"/>
        </w:rPr>
        <w:t xml:space="preserve"> </w:t>
      </w:r>
      <w:r>
        <w:rPr>
          <w:szCs w:val="28"/>
        </w:rPr>
        <w:t xml:space="preserve">Сатки.</w:t>
      </w:r>
      <w:r>
        <w:rPr>
          <w:szCs w:val="28"/>
        </w:rPr>
        <w:t xml:space="preserve"> </w:t>
      </w:r>
      <w:r>
        <w:rPr>
          <w:szCs w:val="28"/>
        </w:rPr>
        <w:t xml:space="preserve">В</w:t>
      </w:r>
      <w:r>
        <w:rPr>
          <w:szCs w:val="28"/>
        </w:rPr>
        <w:t xml:space="preserve"> </w:t>
      </w:r>
      <w:r>
        <w:rPr>
          <w:szCs w:val="28"/>
        </w:rPr>
        <w:t xml:space="preserve">Армении</w:t>
      </w:r>
      <w:r>
        <w:rPr>
          <w:szCs w:val="28"/>
        </w:rPr>
        <w:t xml:space="preserve"> </w:t>
      </w:r>
      <w:r>
        <w:rPr>
          <w:szCs w:val="28"/>
        </w:rPr>
        <w:t xml:space="preserve">в</w:t>
      </w:r>
      <w:r>
        <w:rPr>
          <w:szCs w:val="28"/>
        </w:rPr>
        <w:t xml:space="preserve"> </w:t>
      </w:r>
      <w:r>
        <w:rPr>
          <w:szCs w:val="28"/>
        </w:rPr>
        <w:t xml:space="preserve">почвах</w:t>
      </w:r>
      <w:r>
        <w:rPr>
          <w:szCs w:val="28"/>
        </w:rPr>
        <w:t xml:space="preserve"> </w:t>
      </w:r>
      <w:r>
        <w:rPr>
          <w:szCs w:val="28"/>
        </w:rPr>
        <w:t xml:space="preserve">повышенное</w:t>
      </w:r>
      <w:r>
        <w:rPr>
          <w:szCs w:val="28"/>
        </w:rPr>
        <w:t xml:space="preserve"> </w:t>
      </w:r>
      <w:r>
        <w:rPr>
          <w:szCs w:val="28"/>
        </w:rPr>
        <w:t xml:space="preserve">содержание</w:t>
      </w:r>
      <w:r>
        <w:rPr>
          <w:szCs w:val="28"/>
        </w:rPr>
        <w:t xml:space="preserve"> </w:t>
      </w:r>
      <w:r>
        <w:rPr>
          <w:szCs w:val="28"/>
        </w:rPr>
        <w:t xml:space="preserve">молибдена,</w:t>
      </w:r>
      <w:r>
        <w:rPr>
          <w:szCs w:val="28"/>
        </w:rPr>
        <w:t xml:space="preserve"> </w:t>
      </w:r>
      <w:r>
        <w:rPr>
          <w:szCs w:val="28"/>
        </w:rPr>
        <w:t xml:space="preserve">поэтому</w:t>
      </w:r>
      <w:r>
        <w:rPr>
          <w:szCs w:val="28"/>
        </w:rPr>
        <w:t xml:space="preserve"> </w:t>
      </w:r>
      <w:r>
        <w:rPr>
          <w:szCs w:val="28"/>
        </w:rPr>
        <w:t xml:space="preserve">37%</w:t>
      </w:r>
      <w:r>
        <w:rPr>
          <w:szCs w:val="28"/>
        </w:rPr>
        <w:t xml:space="preserve"> </w:t>
      </w:r>
      <w:r>
        <w:rPr>
          <w:szCs w:val="28"/>
        </w:rPr>
        <w:t xml:space="preserve">населения</w:t>
      </w:r>
      <w:r>
        <w:rPr>
          <w:szCs w:val="28"/>
        </w:rPr>
        <w:t xml:space="preserve"> </w:t>
      </w:r>
      <w:r>
        <w:rPr>
          <w:szCs w:val="28"/>
        </w:rPr>
        <w:t xml:space="preserve">страдает</w:t>
      </w:r>
      <w:r>
        <w:rPr>
          <w:szCs w:val="28"/>
        </w:rPr>
        <w:t xml:space="preserve"> </w:t>
      </w:r>
      <w:r>
        <w:rPr>
          <w:szCs w:val="28"/>
        </w:rPr>
        <w:t xml:space="preserve">подагрой.</w:t>
      </w:r>
      <w:r>
        <w:rPr>
          <w:szCs w:val="28"/>
        </w:rPr>
        <w:t xml:space="preserve"> </w:t>
      </w:r>
      <w:r>
        <w:rPr>
          <w:szCs w:val="28"/>
        </w:rPr>
        <w:t xml:space="preserve">Недостаток</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меди</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деструкции</w:t>
      </w:r>
      <w:r>
        <w:rPr>
          <w:szCs w:val="28"/>
        </w:rPr>
        <w:t xml:space="preserve"> </w:t>
      </w:r>
      <w:r>
        <w:rPr>
          <w:szCs w:val="28"/>
        </w:rPr>
        <w:t xml:space="preserve">кровеносных</w:t>
      </w:r>
      <w:r>
        <w:rPr>
          <w:szCs w:val="28"/>
        </w:rPr>
        <w:t xml:space="preserve"> </w:t>
      </w:r>
      <w:r>
        <w:rPr>
          <w:szCs w:val="28"/>
        </w:rPr>
        <w:t xml:space="preserve">сосудов,</w:t>
      </w:r>
      <w:r>
        <w:rPr>
          <w:szCs w:val="28"/>
        </w:rPr>
        <w:t xml:space="preserve"> </w:t>
      </w:r>
      <w:r>
        <w:rPr>
          <w:szCs w:val="28"/>
        </w:rPr>
        <w:t xml:space="preserve">патологическому</w:t>
      </w:r>
      <w:r>
        <w:rPr>
          <w:szCs w:val="28"/>
        </w:rPr>
        <w:t xml:space="preserve"> </w:t>
      </w:r>
      <w:r>
        <w:rPr>
          <w:szCs w:val="28"/>
        </w:rPr>
        <w:t xml:space="preserve">росту</w:t>
      </w:r>
      <w:r>
        <w:rPr>
          <w:szCs w:val="28"/>
        </w:rPr>
        <w:t xml:space="preserve"> </w:t>
      </w:r>
      <w:r>
        <w:rPr>
          <w:szCs w:val="28"/>
        </w:rPr>
        <w:t xml:space="preserve">костей,</w:t>
      </w:r>
      <w:r>
        <w:rPr>
          <w:szCs w:val="28"/>
        </w:rPr>
        <w:t xml:space="preserve"> </w:t>
      </w:r>
      <w:r>
        <w:rPr>
          <w:szCs w:val="28"/>
        </w:rPr>
        <w:t xml:space="preserve">дефектам</w:t>
      </w:r>
      <w:r>
        <w:rPr>
          <w:szCs w:val="28"/>
        </w:rPr>
        <w:t xml:space="preserve"> </w:t>
      </w:r>
      <w:r>
        <w:rPr>
          <w:szCs w:val="28"/>
        </w:rPr>
        <w:t xml:space="preserve">в</w:t>
      </w:r>
      <w:r>
        <w:rPr>
          <w:szCs w:val="28"/>
        </w:rPr>
        <w:t xml:space="preserve"> </w:t>
      </w:r>
      <w:r>
        <w:rPr>
          <w:szCs w:val="28"/>
        </w:rPr>
        <w:t xml:space="preserve">соединительной</w:t>
      </w:r>
      <w:r>
        <w:rPr>
          <w:szCs w:val="28"/>
        </w:rPr>
        <w:t xml:space="preserve"> </w:t>
      </w:r>
      <w:r>
        <w:rPr>
          <w:szCs w:val="28"/>
        </w:rPr>
        <w:t xml:space="preserve">ткани.</w:t>
      </w:r>
      <w:r>
        <w:rPr>
          <w:szCs w:val="28"/>
        </w:rPr>
        <w:t xml:space="preserve"> </w:t>
      </w:r>
      <w:r>
        <w:rPr>
          <w:szCs w:val="28"/>
        </w:rPr>
        <w:t xml:space="preserve">Кроме</w:t>
      </w:r>
      <w:r>
        <w:rPr>
          <w:szCs w:val="28"/>
        </w:rPr>
        <w:t xml:space="preserve"> </w:t>
      </w:r>
      <w:r>
        <w:rPr>
          <w:szCs w:val="28"/>
        </w:rPr>
        <w:t xml:space="preserve">того,</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способствует</w:t>
      </w:r>
      <w:r>
        <w:rPr>
          <w:szCs w:val="28"/>
        </w:rPr>
        <w:t xml:space="preserve"> </w:t>
      </w:r>
      <w:r>
        <w:rPr>
          <w:szCs w:val="28"/>
        </w:rPr>
        <w:t xml:space="preserve">раковым</w:t>
      </w:r>
      <w:r>
        <w:rPr>
          <w:szCs w:val="28"/>
        </w:rPr>
        <w:t xml:space="preserve"> </w:t>
      </w:r>
      <w:r>
        <w:rPr>
          <w:szCs w:val="28"/>
        </w:rPr>
        <w:t xml:space="preserve">заболеваниям</w:t>
      </w:r>
      <w:r>
        <w:rPr>
          <w:szCs w:val="28"/>
        </w:rPr>
        <w:t xml:space="preserve"> </w:t>
      </w:r>
      <w:r>
        <w:rPr>
          <w:szCs w:val="28"/>
        </w:rPr>
        <w:t xml:space="preserve">у</w:t>
      </w:r>
      <w:r>
        <w:rPr>
          <w:szCs w:val="28"/>
        </w:rPr>
        <w:t xml:space="preserve"> </w:t>
      </w:r>
      <w:r>
        <w:rPr>
          <w:szCs w:val="28"/>
        </w:rPr>
        <w:t xml:space="preserve">людей</w:t>
      </w:r>
      <w:r>
        <w:rPr>
          <w:szCs w:val="28"/>
        </w:rPr>
        <w:t xml:space="preserve"> </w:t>
      </w:r>
      <w:r>
        <w:rPr>
          <w:szCs w:val="28"/>
        </w:rPr>
        <w:t xml:space="preserve">пожилого</w:t>
      </w:r>
      <w:r>
        <w:rPr>
          <w:szCs w:val="28"/>
        </w:rPr>
        <w:t xml:space="preserve"> </w:t>
      </w:r>
      <w:r>
        <w:rPr>
          <w:szCs w:val="28"/>
        </w:rPr>
        <w:t xml:space="preserve">возраста.</w:t>
      </w:r>
      <w:r>
        <w:rPr>
          <w:szCs w:val="28"/>
        </w:rPr>
        <w:t xml:space="preserve"> </w:t>
      </w:r>
      <w:r>
        <w:rPr>
          <w:szCs w:val="28"/>
        </w:rPr>
        <w:t xml:space="preserve">Избыток</w:t>
      </w:r>
      <w:r>
        <w:rPr>
          <w:szCs w:val="28"/>
        </w:rPr>
        <w:t xml:space="preserve"> </w:t>
      </w:r>
      <w:r>
        <w:rPr>
          <w:szCs w:val="28"/>
        </w:rPr>
        <w:t xml:space="preserve">меди</w:t>
      </w:r>
      <w:r>
        <w:rPr>
          <w:szCs w:val="28"/>
        </w:rPr>
        <w:t xml:space="preserve"> </w:t>
      </w:r>
      <w:r>
        <w:rPr>
          <w:szCs w:val="28"/>
        </w:rPr>
        <w:t xml:space="preserve">в</w:t>
      </w:r>
      <w:r>
        <w:rPr>
          <w:szCs w:val="28"/>
        </w:rPr>
        <w:t xml:space="preserve"> </w:t>
      </w:r>
      <w:r>
        <w:rPr>
          <w:szCs w:val="28"/>
        </w:rPr>
        <w:t xml:space="preserve">организме</w:t>
      </w:r>
      <w:r>
        <w:rPr>
          <w:szCs w:val="28"/>
        </w:rPr>
        <w:t xml:space="preserve"> </w:t>
      </w:r>
      <w:r>
        <w:rPr>
          <w:szCs w:val="28"/>
        </w:rPr>
        <w:t xml:space="preserve">(гипермикроэлементоз)</w:t>
      </w:r>
      <w:r>
        <w:rPr>
          <w:szCs w:val="28"/>
        </w:rPr>
        <w:t xml:space="preserve"> </w:t>
      </w:r>
      <w:r>
        <w:rPr>
          <w:szCs w:val="28"/>
        </w:rPr>
        <w:t xml:space="preserve">приводит</w:t>
      </w:r>
      <w:r>
        <w:rPr>
          <w:szCs w:val="28"/>
        </w:rPr>
        <w:t xml:space="preserve"> </w:t>
      </w:r>
      <w:r>
        <w:rPr>
          <w:szCs w:val="28"/>
        </w:rPr>
        <w:t xml:space="preserve">к</w:t>
      </w:r>
      <w:r>
        <w:rPr>
          <w:szCs w:val="28"/>
        </w:rPr>
        <w:t xml:space="preserve"> </w:t>
      </w:r>
      <w:r>
        <w:rPr>
          <w:szCs w:val="28"/>
        </w:rPr>
        <w:t xml:space="preserve">нарушению</w:t>
      </w:r>
      <w:r>
        <w:rPr>
          <w:szCs w:val="28"/>
        </w:rPr>
        <w:t xml:space="preserve"> </w:t>
      </w:r>
      <w:r>
        <w:rPr>
          <w:szCs w:val="28"/>
        </w:rPr>
        <w:t xml:space="preserve">психики</w:t>
      </w:r>
      <w:r>
        <w:rPr>
          <w:szCs w:val="28"/>
        </w:rPr>
        <w:t xml:space="preserve"> </w:t>
      </w:r>
      <w:r>
        <w:rPr>
          <w:szCs w:val="28"/>
        </w:rPr>
        <w:t xml:space="preserve">и</w:t>
      </w:r>
      <w:r>
        <w:rPr>
          <w:szCs w:val="28"/>
        </w:rPr>
        <w:t xml:space="preserve"> </w:t>
      </w:r>
      <w:r>
        <w:rPr>
          <w:szCs w:val="28"/>
        </w:rPr>
        <w:t xml:space="preserve">параличу</w:t>
      </w:r>
      <w:r>
        <w:rPr>
          <w:szCs w:val="28"/>
        </w:rPr>
        <w:t xml:space="preserve"> </w:t>
      </w:r>
      <w:r>
        <w:rPr>
          <w:szCs w:val="28"/>
        </w:rPr>
        <w:t xml:space="preserve">некоторых</w:t>
      </w:r>
      <w:r>
        <w:rPr>
          <w:szCs w:val="28"/>
        </w:rPr>
        <w:t xml:space="preserve"> </w:t>
      </w:r>
      <w:r>
        <w:rPr>
          <w:szCs w:val="28"/>
        </w:rPr>
        <w:t xml:space="preserve">органов</w:t>
      </w:r>
      <w:r>
        <w:rPr>
          <w:szCs w:val="28"/>
        </w:rPr>
        <w:t xml:space="preserve"> </w:t>
      </w:r>
      <w:r>
        <w:rPr>
          <w:szCs w:val="28"/>
        </w:rPr>
        <w:t xml:space="preserve">(болезнь</w:t>
      </w:r>
      <w:r>
        <w:rPr>
          <w:szCs w:val="28"/>
        </w:rPr>
        <w:t xml:space="preserve"> </w:t>
      </w:r>
      <w:r>
        <w:rPr>
          <w:szCs w:val="28"/>
        </w:rPr>
        <w:t xml:space="preserve">Вильсона).</w:t>
      </w:r>
      <w:r>
        <w:rPr>
          <w:szCs w:val="28"/>
        </w:rPr>
        <w:t xml:space="preserve"> </w:t>
      </w:r>
      <w:r>
        <w:rPr>
          <w:szCs w:val="28"/>
        </w:rPr>
        <w:t xml:space="preserve">Дефицит</w:t>
      </w:r>
      <w:r>
        <w:rPr>
          <w:szCs w:val="28"/>
        </w:rPr>
        <w:t xml:space="preserve"> </w:t>
      </w:r>
      <w:r>
        <w:rPr>
          <w:szCs w:val="28"/>
        </w:rPr>
        <w:t xml:space="preserve">меди</w:t>
      </w:r>
      <w:r>
        <w:rPr>
          <w:szCs w:val="28"/>
        </w:rPr>
        <w:t xml:space="preserve"> </w:t>
      </w:r>
      <w:r>
        <w:rPr>
          <w:szCs w:val="28"/>
        </w:rPr>
        <w:t xml:space="preserve">вызывает</w:t>
      </w:r>
      <w:r>
        <w:rPr>
          <w:szCs w:val="28"/>
        </w:rPr>
        <w:t xml:space="preserve"> </w:t>
      </w:r>
      <w:r>
        <w:rPr>
          <w:szCs w:val="28"/>
        </w:rPr>
        <w:t xml:space="preserve">заболевание</w:t>
      </w:r>
      <w:r>
        <w:rPr>
          <w:szCs w:val="28"/>
        </w:rPr>
        <w:t xml:space="preserve"> </w:t>
      </w:r>
      <w:r>
        <w:rPr>
          <w:szCs w:val="28"/>
        </w:rPr>
        <w:t xml:space="preserve">мозга</w:t>
      </w:r>
      <w:r>
        <w:rPr>
          <w:szCs w:val="28"/>
        </w:rPr>
        <w:t xml:space="preserve"> </w:t>
      </w:r>
      <w:r>
        <w:rPr>
          <w:szCs w:val="28"/>
        </w:rPr>
        <w:t xml:space="preserve">у</w:t>
      </w:r>
      <w:r>
        <w:rPr>
          <w:szCs w:val="28"/>
        </w:rPr>
        <w:t xml:space="preserve"> </w:t>
      </w:r>
      <w:r>
        <w:rPr>
          <w:szCs w:val="28"/>
        </w:rPr>
        <w:t xml:space="preserve">детей</w:t>
      </w:r>
      <w:r>
        <w:rPr>
          <w:szCs w:val="28"/>
        </w:rPr>
        <w:t xml:space="preserve"> </w:t>
      </w:r>
      <w:r>
        <w:rPr>
          <w:szCs w:val="28"/>
        </w:rPr>
        <w:t xml:space="preserve">(синдром</w:t>
      </w:r>
      <w:r>
        <w:rPr>
          <w:szCs w:val="28"/>
        </w:rPr>
        <w:t xml:space="preserve"> </w:t>
      </w:r>
      <w:r>
        <w:rPr>
          <w:szCs w:val="28"/>
        </w:rPr>
        <w:t xml:space="preserve">Мениеса),</w:t>
      </w:r>
      <w:r>
        <w:rPr>
          <w:szCs w:val="28"/>
        </w:rPr>
        <w:t xml:space="preserve"> </w:t>
      </w:r>
      <w:r>
        <w:rPr>
          <w:szCs w:val="28"/>
        </w:rPr>
        <w:t xml:space="preserve">так</w:t>
      </w:r>
      <w:r>
        <w:rPr>
          <w:szCs w:val="28"/>
        </w:rPr>
        <w:t xml:space="preserve"> </w:t>
      </w:r>
      <w:r>
        <w:rPr>
          <w:szCs w:val="28"/>
        </w:rPr>
        <w:t xml:space="preserve">как</w:t>
      </w:r>
      <w:r>
        <w:rPr>
          <w:szCs w:val="28"/>
        </w:rPr>
        <w:t xml:space="preserve"> </w:t>
      </w:r>
      <w:r>
        <w:rPr>
          <w:szCs w:val="28"/>
        </w:rPr>
        <w:t xml:space="preserve">в</w:t>
      </w:r>
      <w:r>
        <w:rPr>
          <w:szCs w:val="28"/>
        </w:rPr>
        <w:t xml:space="preserve"> </w:t>
      </w:r>
      <w:r>
        <w:rPr>
          <w:szCs w:val="28"/>
        </w:rPr>
        <w:t xml:space="preserve">мозге</w:t>
      </w:r>
      <w:r>
        <w:rPr>
          <w:szCs w:val="28"/>
        </w:rPr>
        <w:t xml:space="preserve"> </w:t>
      </w:r>
      <w:r>
        <w:rPr>
          <w:szCs w:val="28"/>
        </w:rPr>
        <w:t xml:space="preserve">не</w:t>
      </w:r>
      <w:r>
        <w:rPr>
          <w:szCs w:val="28"/>
        </w:rPr>
        <w:t xml:space="preserve"> </w:t>
      </w:r>
      <w:r>
        <w:rPr>
          <w:szCs w:val="28"/>
        </w:rPr>
        <w:t xml:space="preserve">хватает</w:t>
      </w:r>
      <w:r>
        <w:rPr>
          <w:szCs w:val="28"/>
        </w:rPr>
        <w:t xml:space="preserve"> </w:t>
      </w:r>
      <w:r>
        <w:rPr>
          <w:szCs w:val="28"/>
        </w:rPr>
        <w:t xml:space="preserve">цитохромоксидазы.</w:t>
      </w:r>
      <w:r>
        <w:rPr>
          <w:szCs w:val="28"/>
        </w:rPr>
      </w:r>
      <w:r>
        <w:rPr>
          <w:szCs w:val="28"/>
        </w:rPr>
      </w:r>
    </w:p>
    <w:p>
      <w:pPr>
        <w:pStyle w:val="1011"/>
        <w:ind w:firstLine="709"/>
        <w:jc w:val="both"/>
        <w:spacing w:line="360" w:lineRule="auto"/>
        <w:rPr>
          <w:szCs w:val="28"/>
        </w:rPr>
      </w:pPr>
      <w:r>
        <w:rPr>
          <w:szCs w:val="28"/>
        </w:rPr>
        <w:t xml:space="preserve">Природоохранной работой в порту занимаются отдел инженерной экологии и специализированное подразделение инспекции государственного портового надзора. </w:t>
      </w:r>
      <w:r>
        <w:rPr>
          <w:szCs w:val="28"/>
        </w:rPr>
      </w:r>
    </w:p>
    <w:p>
      <w:pPr>
        <w:pStyle w:val="1011"/>
        <w:ind w:firstLine="709"/>
        <w:jc w:val="both"/>
        <w:spacing w:line="360" w:lineRule="auto"/>
        <w:rPr>
          <w:szCs w:val="28"/>
        </w:rPr>
      </w:pPr>
      <w:r>
        <w:rPr>
          <w:szCs w:val="28"/>
        </w:rPr>
        <w:t xml:space="preserve">В центре внимания этих структур - чистота окружающей среды.</w:t>
        <w:br w:type="textWrapping" w:clear="all"/>
        <w:t xml:space="preserve">Высокий профессиональный уровень, опыт работы сотрудников отдела позволяет эффективно осуществлять управление де</w:t>
      </w:r>
      <w:r>
        <w:rPr>
          <w:szCs w:val="28"/>
        </w:rPr>
        <w:t xml:space="preserve">я</w:t>
      </w:r>
      <w:r>
        <w:rPr>
          <w:szCs w:val="28"/>
        </w:rPr>
        <w:t xml:space="preserve">тельностью по снижению выбросов в атмосферу, сбросов в море и размещению отходов подразд</w:t>
      </w:r>
      <w:r>
        <w:rPr>
          <w:szCs w:val="28"/>
        </w:rPr>
        <w:t xml:space="preserve">е</w:t>
      </w:r>
      <w:r>
        <w:rPr>
          <w:szCs w:val="28"/>
        </w:rPr>
        <w:t xml:space="preserve">лениями порта.</w:t>
      </w:r>
      <w:r>
        <w:rPr>
          <w:szCs w:val="28"/>
        </w:rPr>
      </w:r>
    </w:p>
    <w:p>
      <w:pPr>
        <w:ind w:firstLine="709"/>
        <w:jc w:val="both"/>
        <w:spacing w:line="360" w:lineRule="auto"/>
      </w:pPr>
      <w:r>
        <w:rPr>
          <w:szCs w:val="28"/>
          <w:highlight w:val="none"/>
        </w:rPr>
      </w:r>
      <w:r>
        <w:rPr>
          <w:szCs w:val="28"/>
          <w:highlight w:val="none"/>
        </w:rPr>
      </w:r>
    </w:p>
    <w:p>
      <w:pPr>
        <w:ind w:firstLine="709"/>
        <w:jc w:val="both"/>
        <w:spacing w:line="360" w:lineRule="auto"/>
        <w:rPr>
          <w:highlight w:val="none"/>
        </w:rPr>
      </w:pPr>
      <w:r>
        <w:rPr>
          <w:szCs w:val="28"/>
          <w:highlight w:val="none"/>
        </w:rPr>
      </w:r>
      <w:r>
        <w:rPr>
          <w:szCs w:val="28"/>
          <w:highlight w:val="none"/>
        </w:rPr>
      </w:r>
    </w:p>
    <w:p>
      <w:pPr>
        <w:ind w:firstLine="709"/>
        <w:jc w:val="both"/>
        <w:spacing w:line="360" w:lineRule="auto"/>
        <w:rPr>
          <w:b/>
          <w:bCs/>
          <w:highlight w:val="none"/>
        </w:rPr>
      </w:pPr>
      <w:r>
        <w:rPr>
          <w:szCs w:val="28"/>
          <w:highlight w:val="none"/>
        </w:rPr>
      </w:r>
      <w:r>
        <w:rPr>
          <w:b/>
          <w:bCs/>
        </w:rPr>
        <w:t xml:space="preserve">2. Проект организации мониторинга объекта хозяйственной деятельности</w:t>
      </w:r>
      <w:r>
        <w:rPr>
          <w:b/>
          <w:bCs/>
          <w:szCs w:val="28"/>
          <w:highlight w:val="none"/>
        </w:rPr>
      </w:r>
      <w:r>
        <w:rPr>
          <w:szCs w:val="28"/>
          <w:highlight w:val="none"/>
        </w:rPr>
      </w:r>
    </w:p>
    <w:p>
      <w:pPr>
        <w:ind w:firstLine="709"/>
        <w:jc w:val="both"/>
        <w:spacing w:line="360" w:lineRule="auto"/>
        <w:rPr>
          <w:highlight w:val="none"/>
        </w:rPr>
      </w:pPr>
      <w:r>
        <w:rPr>
          <w:b/>
          <w:bCs/>
          <w:szCs w:val="28"/>
          <w:highlight w:val="none"/>
        </w:rPr>
      </w:r>
      <w:r>
        <w:rPr>
          <w:b/>
          <w:bCs/>
          <w:szCs w:val="28"/>
          <w:highlight w:val="none"/>
        </w:rPr>
      </w:r>
    </w:p>
    <w:p>
      <w:pPr>
        <w:pStyle w:val="1011"/>
        <w:ind w:firstLine="709"/>
        <w:jc w:val="both"/>
        <w:spacing w:line="360" w:lineRule="auto"/>
        <w:rPr>
          <w:highlight w:val="none"/>
        </w:rPr>
      </w:pPr>
      <w:r>
        <w:rPr>
          <w:szCs w:val="28"/>
        </w:rPr>
        <w:t xml:space="preserve">Проводимые в порту мероприятия, динамика снижения величин выбросов и сбросов позволяют с уверенностью у</w:t>
      </w:r>
      <w:r>
        <w:rPr>
          <w:szCs w:val="28"/>
        </w:rPr>
        <w:t xml:space="preserve">т</w:t>
      </w:r>
      <w:r>
        <w:rPr>
          <w:szCs w:val="28"/>
        </w:rPr>
        <w:t xml:space="preserve">верждать о тенденции превращения порта в экологически безопасное предприятие. В таблице 2.1 показаны выбросы загрязняющих веществ в атмосферу предпр</w:t>
      </w:r>
      <w:r>
        <w:rPr>
          <w:szCs w:val="28"/>
        </w:rPr>
        <w:t xml:space="preserve">и</w:t>
      </w:r>
      <w:r>
        <w:rPr>
          <w:szCs w:val="28"/>
        </w:rPr>
        <w:t xml:space="preserve">ятий в составе холдинга НМТП.</w:t>
      </w:r>
      <w:r>
        <w:rPr>
          <w:highlight w:val="none"/>
        </w:rPr>
      </w:r>
    </w:p>
    <w:p>
      <w:pPr>
        <w:pStyle w:val="1011"/>
        <w:jc w:val="both"/>
        <w:spacing w:line="360" w:lineRule="auto"/>
        <w:rPr>
          <w:szCs w:val="28"/>
        </w:rPr>
      </w:pPr>
      <w:r>
        <w:rPr>
          <w:szCs w:val="28"/>
        </w:rPr>
        <w:t xml:space="preserve">Таблица 2.1 - Выбросы загрязняющих веществ в атмосферу предприятиями в</w:t>
      </w:r>
      <w:r>
        <w:rPr>
          <w:szCs w:val="28"/>
        </w:rPr>
        <w:t xml:space="preserve"> составе холдинга “НМТП” за 2019</w:t>
      </w:r>
      <w:r>
        <w:rPr>
          <w:szCs w:val="28"/>
        </w:rPr>
        <w:t xml:space="preserve"> год, тонн</w:t>
      </w:r>
      <w:r>
        <w:rPr>
          <w:szCs w:val="28"/>
        </w:rPr>
      </w:r>
    </w:p>
    <w:tbl>
      <w:tblPr>
        <w:tblW w:w="4925" w:type="pct"/>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0" w:type="dxa"/>
          <w:top w:w="0" w:type="dxa"/>
          <w:right w:w="0" w:type="dxa"/>
          <w:bottom w:w="0" w:type="dxa"/>
        </w:tblCellMar>
        <w:tblLook w:val="04A0" w:firstRow="1" w:lastRow="0" w:firstColumn="1" w:lastColumn="0" w:noHBand="0" w:noVBand="1"/>
      </w:tblPr>
      <w:tblGrid>
        <w:gridCol w:w="3260"/>
        <w:gridCol w:w="1376"/>
        <w:gridCol w:w="1376"/>
        <w:gridCol w:w="1376"/>
        <w:gridCol w:w="1376"/>
        <w:gridCol w:w="9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W w:w="1670" w:type="pct"/>
            <w:vAlign w:val="top"/>
            <w:textDirection w:val="lrTb"/>
            <w:noWrap w:val="false"/>
          </w:tcPr>
          <w:p>
            <w:pPr>
              <w:pStyle w:val="1011"/>
              <w:jc w:val="center"/>
              <w:rPr>
                <w:szCs w:val="28"/>
              </w:rPr>
            </w:pPr>
            <w:r>
              <w:rPr>
                <w:szCs w:val="28"/>
              </w:rPr>
              <w:t xml:space="preserve"> Предприятия</w:t>
            </w:r>
            <w:r>
              <w:rPr>
                <w:szCs w:val="28"/>
              </w:rPr>
            </w:r>
          </w:p>
        </w:tc>
        <w:tc>
          <w:tcPr>
            <w:tcW w:w="705" w:type="pct"/>
            <w:vAlign w:val="top"/>
            <w:textDirection w:val="lrTb"/>
            <w:noWrap w:val="false"/>
          </w:tcPr>
          <w:p>
            <w:pPr>
              <w:pStyle w:val="1011"/>
              <w:jc w:val="center"/>
              <w:rPr>
                <w:szCs w:val="28"/>
              </w:rPr>
            </w:pPr>
            <w:r>
              <w:rPr>
                <w:szCs w:val="28"/>
              </w:rPr>
              <w:t xml:space="preserve">СО</w:t>
            </w:r>
            <w:r>
              <w:rPr>
                <w:szCs w:val="28"/>
              </w:rPr>
            </w:r>
          </w:p>
        </w:tc>
        <w:tc>
          <w:tcPr>
            <w:tcW w:w="705" w:type="pct"/>
            <w:vAlign w:val="top"/>
            <w:textDirection w:val="lrTb"/>
            <w:noWrap w:val="false"/>
          </w:tcPr>
          <w:p>
            <w:pPr>
              <w:pStyle w:val="1011"/>
              <w:jc w:val="center"/>
              <w:rPr>
                <w:szCs w:val="28"/>
              </w:rPr>
            </w:pPr>
            <w:r>
              <w:rPr>
                <w:szCs w:val="28"/>
              </w:rPr>
              <w:t xml:space="preserve">CnHm</w:t>
            </w:r>
            <w:r>
              <w:rPr>
                <w:szCs w:val="28"/>
              </w:rPr>
            </w:r>
          </w:p>
        </w:tc>
        <w:tc>
          <w:tcPr>
            <w:tcW w:w="705" w:type="pct"/>
            <w:vAlign w:val="top"/>
            <w:textDirection w:val="lrTb"/>
            <w:noWrap w:val="false"/>
          </w:tcPr>
          <w:p>
            <w:pPr>
              <w:pStyle w:val="1011"/>
              <w:jc w:val="center"/>
              <w:rPr>
                <w:szCs w:val="28"/>
              </w:rPr>
            </w:pPr>
            <w:r>
              <w:rPr>
                <w:szCs w:val="28"/>
              </w:rPr>
              <w:t xml:space="preserve">SO</w:t>
            </w:r>
            <w:r>
              <w:rPr>
                <w:szCs w:val="28"/>
                <w:vertAlign w:val="subscript"/>
              </w:rPr>
              <w:t xml:space="preserve">2</w:t>
            </w:r>
            <w:r>
              <w:rPr>
                <w:szCs w:val="28"/>
              </w:rPr>
            </w:r>
            <w:r>
              <w:rPr>
                <w:szCs w:val="28"/>
              </w:rPr>
            </w:r>
          </w:p>
        </w:tc>
        <w:tc>
          <w:tcPr>
            <w:tcW w:w="705" w:type="pct"/>
            <w:vAlign w:val="top"/>
            <w:textDirection w:val="lrTb"/>
            <w:noWrap w:val="false"/>
          </w:tcPr>
          <w:p>
            <w:pPr>
              <w:pStyle w:val="1011"/>
              <w:jc w:val="center"/>
              <w:rPr>
                <w:szCs w:val="28"/>
              </w:rPr>
            </w:pPr>
            <w:r>
              <w:rPr>
                <w:szCs w:val="28"/>
              </w:rPr>
              <w:t xml:space="preserve">РЬ</w:t>
            </w:r>
            <w:r>
              <w:rPr>
                <w:szCs w:val="28"/>
              </w:rPr>
            </w:r>
          </w:p>
        </w:tc>
        <w:tc>
          <w:tcPr>
            <w:tcW w:w="510" w:type="pct"/>
            <w:vAlign w:val="top"/>
            <w:textDirection w:val="lrTb"/>
            <w:noWrap w:val="false"/>
          </w:tcPr>
          <w:p>
            <w:pPr>
              <w:pStyle w:val="1011"/>
              <w:jc w:val="center"/>
              <w:rPr>
                <w:szCs w:val="28"/>
              </w:rPr>
            </w:pPr>
            <w:r>
              <w:rPr>
                <w:rFonts w:cs="Arial"/>
                <w:szCs w:val="28"/>
              </w:rPr>
              <w:t xml:space="preserve">Всего</w:t>
            </w:r>
            <w:r>
              <w:rPr>
                <w:szCs w:val="28"/>
              </w:rPr>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W w:w="1670" w:type="pct"/>
            <w:vAlign w:val="top"/>
            <w:textDirection w:val="lrTb"/>
            <w:noWrap w:val="false"/>
          </w:tcPr>
          <w:p>
            <w:pPr>
              <w:pStyle w:val="1011"/>
              <w:rPr>
                <w:szCs w:val="28"/>
              </w:rPr>
            </w:pPr>
            <w:r>
              <w:rPr>
                <w:szCs w:val="28"/>
              </w:rPr>
              <w:t xml:space="preserve"> </w:t>
            </w:r>
            <w:r>
              <w:rPr>
                <w:szCs w:val="28"/>
                <w:lang w:val="en-US"/>
              </w:rPr>
              <w:t xml:space="preserve">“</w:t>
            </w:r>
            <w:r>
              <w:rPr>
                <w:szCs w:val="28"/>
              </w:rPr>
              <w:t xml:space="preserve">НМТП</w:t>
            </w:r>
            <w:r>
              <w:rPr>
                <w:szCs w:val="28"/>
                <w:lang w:val="en-US"/>
              </w:rPr>
              <w:t xml:space="preserve">”</w:t>
            </w:r>
            <w:r>
              <w:rPr>
                <w:szCs w:val="28"/>
              </w:rPr>
            </w:r>
            <w:r>
              <w:rPr>
                <w:szCs w:val="28"/>
              </w:rPr>
            </w:r>
          </w:p>
        </w:tc>
        <w:tc>
          <w:tcPr>
            <w:tcW w:w="705" w:type="pct"/>
            <w:vAlign w:val="top"/>
            <w:textDirection w:val="lrTb"/>
            <w:noWrap w:val="false"/>
          </w:tcPr>
          <w:p>
            <w:pPr>
              <w:pStyle w:val="1011"/>
              <w:jc w:val="right"/>
              <w:rPr>
                <w:szCs w:val="28"/>
              </w:rPr>
            </w:pPr>
            <w:r>
              <w:rPr>
                <w:szCs w:val="28"/>
              </w:rPr>
              <w:t xml:space="preserve">10</w:t>
            </w:r>
            <w:r>
              <w:rPr>
                <w:szCs w:val="28"/>
              </w:rPr>
            </w:r>
          </w:p>
        </w:tc>
        <w:tc>
          <w:tcPr>
            <w:tcW w:w="705" w:type="pct"/>
            <w:vAlign w:val="top"/>
            <w:textDirection w:val="lrTb"/>
            <w:noWrap w:val="false"/>
          </w:tcPr>
          <w:p>
            <w:pPr>
              <w:pStyle w:val="1011"/>
              <w:jc w:val="right"/>
              <w:rPr>
                <w:szCs w:val="28"/>
              </w:rPr>
            </w:pPr>
            <w:r>
              <w:rPr>
                <w:szCs w:val="28"/>
              </w:rPr>
              <w:t xml:space="preserve">5</w:t>
            </w:r>
            <w:r>
              <w:rPr>
                <w:szCs w:val="28"/>
              </w:rPr>
            </w:r>
          </w:p>
        </w:tc>
        <w:tc>
          <w:tcPr>
            <w:tcW w:w="705" w:type="pct"/>
            <w:vAlign w:val="top"/>
            <w:textDirection w:val="lrTb"/>
            <w:noWrap w:val="false"/>
          </w:tcPr>
          <w:p>
            <w:pPr>
              <w:pStyle w:val="1011"/>
              <w:jc w:val="right"/>
              <w:rPr>
                <w:szCs w:val="28"/>
              </w:rPr>
            </w:pPr>
            <w:r>
              <w:rPr>
                <w:szCs w:val="28"/>
              </w:rPr>
              <w:t xml:space="preserve">3</w:t>
            </w:r>
            <w:r>
              <w:rPr>
                <w:szCs w:val="28"/>
              </w:rPr>
            </w:r>
          </w:p>
        </w:tc>
        <w:tc>
          <w:tcPr>
            <w:tcW w:w="705" w:type="pct"/>
            <w:vAlign w:val="top"/>
            <w:textDirection w:val="lrTb"/>
            <w:noWrap w:val="false"/>
          </w:tcPr>
          <w:p>
            <w:pPr>
              <w:pStyle w:val="1011"/>
              <w:jc w:val="right"/>
              <w:rPr>
                <w:szCs w:val="28"/>
              </w:rPr>
            </w:pPr>
            <w:r>
              <w:rPr>
                <w:szCs w:val="28"/>
              </w:rPr>
              <w:t xml:space="preserve">2</w:t>
            </w:r>
            <w:r>
              <w:rPr>
                <w:szCs w:val="28"/>
              </w:rPr>
            </w:r>
          </w:p>
        </w:tc>
        <w:tc>
          <w:tcPr>
            <w:tcW w:w="510" w:type="pct"/>
            <w:vAlign w:val="top"/>
            <w:textDirection w:val="lrTb"/>
            <w:noWrap w:val="false"/>
          </w:tcPr>
          <w:p>
            <w:pPr>
              <w:pStyle w:val="1011"/>
              <w:jc w:val="right"/>
              <w:rPr>
                <w:szCs w:val="28"/>
              </w:rPr>
            </w:pPr>
            <w:r>
              <w:rPr>
                <w:szCs w:val="28"/>
              </w:rPr>
              <w:t xml:space="preserve">20</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Borders>
              <w:top w:val="single" w:color="000000" w:sz="4" w:space="0"/>
              <w:left w:val="single" w:color="000000" w:sz="4" w:space="0"/>
              <w:bottom w:val="single" w:color="000000" w:sz="4" w:space="0"/>
              <w:right w:val="single" w:color="000000" w:sz="4" w:space="0"/>
            </w:tcBorders>
            <w:tcW w:w="1670" w:type="pct"/>
            <w:vAlign w:val="top"/>
            <w:textDirection w:val="lrTb"/>
            <w:noWrap w:val="false"/>
          </w:tcPr>
          <w:p>
            <w:pPr>
              <w:pStyle w:val="1011"/>
              <w:rPr>
                <w:szCs w:val="28"/>
              </w:rPr>
            </w:pPr>
            <w:r>
              <w:rPr>
                <w:szCs w:val="28"/>
              </w:rPr>
              <w:t xml:space="preserve">“Новорослесэкспорт”</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7</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4</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2</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1</w:t>
            </w:r>
            <w:r>
              <w:rPr>
                <w:szCs w:val="28"/>
              </w:rPr>
            </w:r>
          </w:p>
        </w:tc>
        <w:tc>
          <w:tcPr>
            <w:tcBorders>
              <w:top w:val="single" w:color="000000" w:sz="4" w:space="0"/>
              <w:left w:val="single" w:color="000000" w:sz="4" w:space="0"/>
              <w:bottom w:val="single" w:color="000000" w:sz="4" w:space="0"/>
              <w:right w:val="single" w:color="000000" w:sz="4" w:space="0"/>
            </w:tcBorders>
            <w:tcW w:w="510" w:type="pct"/>
            <w:vAlign w:val="top"/>
            <w:textDirection w:val="lrTb"/>
            <w:noWrap w:val="false"/>
          </w:tcPr>
          <w:p>
            <w:pPr>
              <w:pStyle w:val="1011"/>
              <w:jc w:val="right"/>
              <w:rPr>
                <w:szCs w:val="28"/>
              </w:rPr>
            </w:pPr>
            <w:r>
              <w:rPr>
                <w:szCs w:val="28"/>
              </w:rPr>
              <w:t xml:space="preserve">14</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Borders>
              <w:top w:val="single" w:color="000000" w:sz="4" w:space="0"/>
              <w:left w:val="single" w:color="000000" w:sz="4" w:space="0"/>
              <w:bottom w:val="single" w:color="000000" w:sz="4" w:space="0"/>
              <w:right w:val="single" w:color="000000" w:sz="4" w:space="0"/>
            </w:tcBorders>
            <w:tcW w:w="1670" w:type="pct"/>
            <w:vAlign w:val="top"/>
            <w:textDirection w:val="lrTb"/>
            <w:noWrap w:val="false"/>
          </w:tcPr>
          <w:p>
            <w:pPr>
              <w:pStyle w:val="1011"/>
              <w:rPr>
                <w:szCs w:val="28"/>
              </w:rPr>
            </w:pPr>
            <w:r>
              <w:rPr>
                <w:szCs w:val="28"/>
              </w:rPr>
              <w:t xml:space="preserve"> “НЗТ”</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5</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4</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2</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1</w:t>
            </w:r>
            <w:r>
              <w:rPr>
                <w:szCs w:val="28"/>
              </w:rPr>
            </w:r>
          </w:p>
        </w:tc>
        <w:tc>
          <w:tcPr>
            <w:tcBorders>
              <w:top w:val="single" w:color="000000" w:sz="4" w:space="0"/>
              <w:left w:val="single" w:color="000000" w:sz="4" w:space="0"/>
              <w:bottom w:val="single" w:color="000000" w:sz="4" w:space="0"/>
              <w:right w:val="single" w:color="000000" w:sz="4" w:space="0"/>
            </w:tcBorders>
            <w:tcW w:w="510" w:type="pct"/>
            <w:vAlign w:val="top"/>
            <w:textDirection w:val="lrTb"/>
            <w:noWrap w:val="false"/>
          </w:tcPr>
          <w:p>
            <w:pPr>
              <w:pStyle w:val="1011"/>
              <w:jc w:val="right"/>
              <w:rPr>
                <w:szCs w:val="28"/>
              </w:rPr>
            </w:pPr>
            <w:r>
              <w:rPr>
                <w:szCs w:val="28"/>
              </w:rPr>
              <w:t xml:space="preserve">12</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Borders>
              <w:top w:val="single" w:color="000000" w:sz="4" w:space="0"/>
              <w:left w:val="single" w:color="000000" w:sz="4" w:space="0"/>
              <w:bottom w:val="single" w:color="000000" w:sz="4" w:space="0"/>
              <w:right w:val="single" w:color="000000" w:sz="4" w:space="0"/>
            </w:tcBorders>
            <w:tcW w:w="1670" w:type="pct"/>
            <w:vAlign w:val="top"/>
            <w:textDirection w:val="lrTb"/>
            <w:noWrap w:val="false"/>
          </w:tcPr>
          <w:p>
            <w:pPr>
              <w:pStyle w:val="1011"/>
              <w:rPr>
                <w:szCs w:val="28"/>
              </w:rPr>
            </w:pPr>
            <w:r>
              <w:rPr>
                <w:szCs w:val="28"/>
              </w:rPr>
              <w:t xml:space="preserve">СРЗ</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8</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3</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4</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2</w:t>
            </w:r>
            <w:r>
              <w:rPr>
                <w:szCs w:val="28"/>
              </w:rPr>
            </w:r>
          </w:p>
        </w:tc>
        <w:tc>
          <w:tcPr>
            <w:tcBorders>
              <w:top w:val="single" w:color="000000" w:sz="4" w:space="0"/>
              <w:left w:val="single" w:color="000000" w:sz="4" w:space="0"/>
              <w:bottom w:val="single" w:color="000000" w:sz="4" w:space="0"/>
              <w:right w:val="single" w:color="000000" w:sz="4" w:space="0"/>
            </w:tcBorders>
            <w:tcW w:w="510" w:type="pct"/>
            <w:vAlign w:val="top"/>
            <w:textDirection w:val="lrTb"/>
            <w:noWrap w:val="false"/>
          </w:tcPr>
          <w:p>
            <w:pPr>
              <w:pStyle w:val="1011"/>
              <w:jc w:val="right"/>
              <w:rPr>
                <w:szCs w:val="28"/>
              </w:rPr>
            </w:pPr>
            <w:r>
              <w:rPr>
                <w:szCs w:val="28"/>
              </w:rPr>
              <w:t xml:space="preserve">17</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8"/>
        </w:trPr>
        <w:tc>
          <w:tcPr>
            <w:tcBorders>
              <w:top w:val="single" w:color="000000" w:sz="4" w:space="0"/>
              <w:left w:val="single" w:color="000000" w:sz="4" w:space="0"/>
              <w:bottom w:val="single" w:color="000000" w:sz="4" w:space="0"/>
              <w:right w:val="single" w:color="000000" w:sz="4" w:space="0"/>
            </w:tcBorders>
            <w:tcW w:w="1670" w:type="pct"/>
            <w:vAlign w:val="top"/>
            <w:textDirection w:val="lrTb"/>
            <w:noWrap w:val="false"/>
          </w:tcPr>
          <w:p>
            <w:pPr>
              <w:pStyle w:val="1011"/>
              <w:rPr>
                <w:szCs w:val="28"/>
              </w:rPr>
            </w:pPr>
            <w:r>
              <w:rPr>
                <w:szCs w:val="28"/>
              </w:rPr>
              <w:t xml:space="preserve">Флот “НМТП”</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9</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4</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3</w:t>
            </w:r>
            <w:r>
              <w:rPr>
                <w:szCs w:val="28"/>
              </w:rPr>
            </w:r>
          </w:p>
        </w:tc>
        <w:tc>
          <w:tcPr>
            <w:tcBorders>
              <w:top w:val="single" w:color="000000" w:sz="4" w:space="0"/>
              <w:left w:val="single" w:color="000000" w:sz="4" w:space="0"/>
              <w:bottom w:val="single" w:color="000000" w:sz="4" w:space="0"/>
              <w:right w:val="single" w:color="000000" w:sz="4" w:space="0"/>
            </w:tcBorders>
            <w:tcW w:w="705" w:type="pct"/>
            <w:vAlign w:val="top"/>
            <w:textDirection w:val="lrTb"/>
            <w:noWrap w:val="false"/>
          </w:tcPr>
          <w:p>
            <w:pPr>
              <w:pStyle w:val="1011"/>
              <w:jc w:val="right"/>
              <w:rPr>
                <w:szCs w:val="28"/>
              </w:rPr>
            </w:pPr>
            <w:r>
              <w:rPr>
                <w:szCs w:val="28"/>
              </w:rPr>
              <w:t xml:space="preserve">1</w:t>
            </w:r>
            <w:r>
              <w:rPr>
                <w:szCs w:val="28"/>
              </w:rPr>
            </w:r>
          </w:p>
        </w:tc>
        <w:tc>
          <w:tcPr>
            <w:tcBorders>
              <w:top w:val="single" w:color="000000" w:sz="4" w:space="0"/>
              <w:left w:val="single" w:color="000000" w:sz="4" w:space="0"/>
              <w:bottom w:val="single" w:color="000000" w:sz="4" w:space="0"/>
              <w:right w:val="single" w:color="000000" w:sz="4" w:space="0"/>
            </w:tcBorders>
            <w:tcW w:w="510" w:type="pct"/>
            <w:vAlign w:val="top"/>
            <w:textDirection w:val="lrTb"/>
            <w:noWrap w:val="false"/>
          </w:tcPr>
          <w:p>
            <w:pPr>
              <w:pStyle w:val="1011"/>
              <w:jc w:val="right"/>
              <w:rPr>
                <w:szCs w:val="28"/>
              </w:rPr>
            </w:pPr>
            <w:r>
              <w:rPr>
                <w:szCs w:val="28"/>
              </w:rPr>
              <w:t xml:space="preserve">17</w:t>
            </w:r>
            <w:r>
              <w:rPr>
                <w:szCs w:val="28"/>
              </w:rPr>
            </w:r>
          </w:p>
        </w:tc>
      </w:tr>
    </w:tbl>
    <w:p>
      <w:pPr>
        <w:pStyle w:val="1011"/>
        <w:ind w:firstLine="709"/>
        <w:jc w:val="both"/>
        <w:spacing w:line="360" w:lineRule="auto"/>
        <w:rPr>
          <w:szCs w:val="28"/>
        </w:rPr>
      </w:pPr>
      <w:r>
        <w:rPr>
          <w:szCs w:val="28"/>
        </w:rPr>
      </w:r>
      <w:r>
        <w:rPr>
          <w:szCs w:val="28"/>
        </w:rPr>
      </w:r>
    </w:p>
    <w:p>
      <w:pPr>
        <w:pStyle w:val="1011"/>
        <w:ind w:firstLine="709"/>
        <w:jc w:val="both"/>
        <w:spacing w:line="360" w:lineRule="auto"/>
        <w:rPr>
          <w:szCs w:val="28"/>
        </w:rPr>
      </w:pPr>
      <w:r>
        <w:rPr>
          <w:szCs w:val="28"/>
        </w:rPr>
        <w:t xml:space="preserve">В таблице 2.2 показана доля ОАО “НМТП” в общей структуре выбросов з</w:t>
      </w:r>
      <w:r>
        <w:rPr>
          <w:szCs w:val="28"/>
        </w:rPr>
        <w:t xml:space="preserve">а</w:t>
      </w:r>
      <w:r>
        <w:rPr>
          <w:szCs w:val="28"/>
        </w:rPr>
        <w:t xml:space="preserve">грязняющих веществ предприяти</w:t>
      </w:r>
      <w:r>
        <w:rPr>
          <w:szCs w:val="28"/>
        </w:rPr>
        <w:t xml:space="preserve">ями города Новороссийска за 2022</w:t>
      </w:r>
      <w:r>
        <w:rPr>
          <w:szCs w:val="28"/>
        </w:rPr>
        <w:t xml:space="preserve"> год.</w:t>
      </w:r>
      <w:r>
        <w:rPr>
          <w:szCs w:val="28"/>
        </w:rPr>
      </w:r>
    </w:p>
    <w:p>
      <w:pPr>
        <w:pStyle w:val="1011"/>
        <w:jc w:val="both"/>
        <w:spacing w:line="360" w:lineRule="auto"/>
        <w:rPr>
          <w:szCs w:val="28"/>
        </w:rPr>
      </w:pPr>
      <w:r>
        <w:rPr>
          <w:szCs w:val="28"/>
        </w:rPr>
        <w:t xml:space="preserve">Таблица 2.2 - Доля ОАО “НМТП” в общей структуре выбросов загрязняющих в</w:t>
      </w:r>
      <w:r>
        <w:rPr>
          <w:szCs w:val="28"/>
        </w:rPr>
        <w:t xml:space="preserve">е</w:t>
      </w:r>
      <w:r>
        <w:rPr>
          <w:szCs w:val="28"/>
        </w:rPr>
        <w:t xml:space="preserve">ществ предприяти</w:t>
      </w:r>
      <w:r>
        <w:rPr>
          <w:szCs w:val="28"/>
        </w:rPr>
        <w:t xml:space="preserve">ями города Новороссийска за 2022</w:t>
      </w:r>
      <w:r>
        <w:rPr>
          <w:szCs w:val="28"/>
        </w:rPr>
        <w:t xml:space="preserve">год, %</w:t>
      </w:r>
      <w:r>
        <w:rPr>
          <w:szCs w:val="28"/>
        </w:rPr>
      </w:r>
    </w:p>
    <w:tbl>
      <w:tblPr>
        <w:tblW w:w="9800" w:type="dxa"/>
        <w:jc w:val="center"/>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464"/>
        <w:gridCol w:w="2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jc w:val="center"/>
              <w:spacing w:line="360" w:lineRule="auto"/>
              <w:rPr>
                <w:szCs w:val="28"/>
              </w:rPr>
            </w:pPr>
            <w:r>
              <w:rPr>
                <w:szCs w:val="28"/>
              </w:rPr>
              <w:t xml:space="preserve">Предприятия</w:t>
            </w:r>
            <w:r>
              <w:rPr>
                <w:szCs w:val="28"/>
              </w:rPr>
            </w:r>
          </w:p>
        </w:tc>
        <w:tc>
          <w:tcPr>
            <w:tcW w:w="2336" w:type="dxa"/>
            <w:vAlign w:val="top"/>
            <w:textDirection w:val="lrTb"/>
            <w:noWrap/>
          </w:tcPr>
          <w:p>
            <w:pPr>
              <w:pStyle w:val="1011"/>
              <w:jc w:val="center"/>
              <w:spacing w:line="360" w:lineRule="auto"/>
              <w:rPr>
                <w:szCs w:val="28"/>
              </w:rPr>
            </w:pPr>
            <w:r>
              <w:rPr>
                <w:szCs w:val="28"/>
              </w:rPr>
              <w:t xml:space="preserve">%</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spacing w:line="360" w:lineRule="auto"/>
              <w:rPr>
                <w:szCs w:val="28"/>
              </w:rPr>
            </w:pPr>
            <w:r>
              <w:rPr>
                <w:szCs w:val="28"/>
              </w:rPr>
              <w:t xml:space="preserve">“НМТП”</w:t>
            </w:r>
            <w:r>
              <w:rPr>
                <w:szCs w:val="28"/>
              </w:rPr>
            </w:r>
          </w:p>
        </w:tc>
        <w:tc>
          <w:tcPr>
            <w:tcW w:w="2336" w:type="dxa"/>
            <w:vAlign w:val="top"/>
            <w:textDirection w:val="lrTb"/>
            <w:noWrap/>
          </w:tcPr>
          <w:p>
            <w:pPr>
              <w:pStyle w:val="1011"/>
              <w:jc w:val="right"/>
              <w:spacing w:line="360" w:lineRule="auto"/>
              <w:rPr>
                <w:szCs w:val="28"/>
              </w:rPr>
            </w:pPr>
            <w:r>
              <w:rPr>
                <w:szCs w:val="28"/>
              </w:rPr>
              <w:t xml:space="preserve">25</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spacing w:line="360" w:lineRule="auto"/>
              <w:rPr>
                <w:szCs w:val="28"/>
              </w:rPr>
            </w:pPr>
            <w:r>
              <w:rPr>
                <w:szCs w:val="28"/>
              </w:rPr>
              <w:t xml:space="preserve">“Новорослесэкспорт”</w:t>
            </w:r>
            <w:r>
              <w:rPr>
                <w:szCs w:val="28"/>
              </w:rPr>
            </w:r>
          </w:p>
        </w:tc>
        <w:tc>
          <w:tcPr>
            <w:tcW w:w="2336" w:type="dxa"/>
            <w:vAlign w:val="top"/>
            <w:textDirection w:val="lrTb"/>
            <w:noWrap/>
          </w:tcPr>
          <w:p>
            <w:pPr>
              <w:pStyle w:val="1011"/>
              <w:jc w:val="right"/>
              <w:spacing w:line="360" w:lineRule="auto"/>
              <w:rPr>
                <w:szCs w:val="28"/>
              </w:rPr>
            </w:pPr>
            <w:r>
              <w:rPr>
                <w:szCs w:val="28"/>
              </w:rPr>
              <w:t xml:space="preserve">18</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spacing w:line="360" w:lineRule="auto"/>
              <w:rPr>
                <w:szCs w:val="28"/>
              </w:rPr>
            </w:pPr>
            <w:r>
              <w:rPr>
                <w:szCs w:val="28"/>
                <w:lang w:val="en-US"/>
              </w:rPr>
              <w:t xml:space="preserve">“НЗТ”</w:t>
            </w:r>
            <w:r>
              <w:rPr>
                <w:szCs w:val="28"/>
              </w:rPr>
            </w:r>
            <w:r>
              <w:rPr>
                <w:szCs w:val="28"/>
              </w:rPr>
            </w:r>
          </w:p>
        </w:tc>
        <w:tc>
          <w:tcPr>
            <w:tcW w:w="2336" w:type="dxa"/>
            <w:vAlign w:val="top"/>
            <w:textDirection w:val="lrTb"/>
            <w:noWrap/>
          </w:tcPr>
          <w:p>
            <w:pPr>
              <w:pStyle w:val="1011"/>
              <w:jc w:val="right"/>
              <w:spacing w:line="360" w:lineRule="auto"/>
              <w:rPr>
                <w:szCs w:val="28"/>
              </w:rPr>
            </w:pPr>
            <w:r>
              <w:rPr>
                <w:szCs w:val="28"/>
              </w:rPr>
              <w:t xml:space="preserve">15</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spacing w:line="360" w:lineRule="auto"/>
              <w:rPr>
                <w:szCs w:val="28"/>
              </w:rPr>
            </w:pPr>
            <w:r>
              <w:rPr>
                <w:szCs w:val="28"/>
              </w:rPr>
              <w:t xml:space="preserve">СРЗ</w:t>
            </w:r>
            <w:r>
              <w:rPr>
                <w:szCs w:val="28"/>
              </w:rPr>
            </w:r>
          </w:p>
        </w:tc>
        <w:tc>
          <w:tcPr>
            <w:tcW w:w="2336" w:type="dxa"/>
            <w:vAlign w:val="top"/>
            <w:textDirection w:val="lrTb"/>
            <w:noWrap/>
          </w:tcPr>
          <w:p>
            <w:pPr>
              <w:pStyle w:val="1011"/>
              <w:jc w:val="right"/>
              <w:spacing w:line="360" w:lineRule="auto"/>
              <w:rPr>
                <w:szCs w:val="28"/>
              </w:rPr>
            </w:pPr>
            <w:r>
              <w:rPr>
                <w:szCs w:val="28"/>
              </w:rPr>
              <w:t xml:space="preserve">21</w:t>
            </w:r>
            <w:r>
              <w:rPr>
                <w:szCs w:val="28"/>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0"/>
        </w:trPr>
        <w:tc>
          <w:tcPr>
            <w:tcW w:w="7464" w:type="dxa"/>
            <w:vAlign w:val="top"/>
            <w:textDirection w:val="lrTb"/>
            <w:noWrap w:val="false"/>
          </w:tcPr>
          <w:p>
            <w:pPr>
              <w:pStyle w:val="1011"/>
              <w:spacing w:line="360" w:lineRule="auto"/>
              <w:rPr>
                <w:szCs w:val="28"/>
              </w:rPr>
            </w:pPr>
            <w:r>
              <w:rPr>
                <w:szCs w:val="28"/>
              </w:rPr>
              <w:t xml:space="preserve">Флот “НМТП”</w:t>
            </w:r>
            <w:r>
              <w:rPr>
                <w:szCs w:val="28"/>
              </w:rPr>
            </w:r>
          </w:p>
        </w:tc>
        <w:tc>
          <w:tcPr>
            <w:tcW w:w="2336" w:type="dxa"/>
            <w:vAlign w:val="top"/>
            <w:textDirection w:val="lrTb"/>
            <w:noWrap/>
          </w:tcPr>
          <w:p>
            <w:pPr>
              <w:pStyle w:val="1011"/>
              <w:jc w:val="right"/>
              <w:spacing w:line="360" w:lineRule="auto"/>
              <w:rPr>
                <w:szCs w:val="28"/>
              </w:rPr>
            </w:pPr>
            <w:r>
              <w:rPr>
                <w:szCs w:val="28"/>
              </w:rPr>
              <w:t xml:space="preserve">21</w:t>
            </w:r>
            <w:r>
              <w:rPr>
                <w:szCs w:val="28"/>
              </w:rPr>
            </w:r>
          </w:p>
        </w:tc>
      </w:tr>
    </w:tbl>
    <w:p>
      <w:pPr>
        <w:pStyle w:val="1011"/>
        <w:ind w:firstLine="709"/>
        <w:jc w:val="both"/>
        <w:spacing w:line="360" w:lineRule="auto"/>
        <w:rPr>
          <w:szCs w:val="28"/>
        </w:rPr>
      </w:pPr>
      <w:r>
        <w:rPr>
          <w:szCs w:val="28"/>
        </w:rPr>
      </w:r>
      <w:r>
        <w:rPr>
          <w:szCs w:val="28"/>
        </w:rPr>
      </w:r>
    </w:p>
    <w:p>
      <w:pPr>
        <w:pStyle w:val="1011"/>
        <w:ind w:firstLine="709"/>
        <w:jc w:val="both"/>
        <w:spacing w:line="360" w:lineRule="auto"/>
        <w:rPr>
          <w:szCs w:val="28"/>
        </w:rPr>
      </w:pPr>
      <w:r>
        <w:rPr>
          <w:szCs w:val="28"/>
        </w:rPr>
        <w:t xml:space="preserve">Природоохранная работа по уменьшению вредного воздействия на окр</w:t>
      </w:r>
      <w:r>
        <w:rPr>
          <w:szCs w:val="28"/>
        </w:rPr>
        <w:t xml:space="preserve">у</w:t>
      </w:r>
      <w:r>
        <w:rPr>
          <w:szCs w:val="28"/>
        </w:rPr>
        <w:t xml:space="preserve">жающую среду от производственной деятельности порта осуществляется в соответствии с действующим законод</w:t>
      </w:r>
      <w:r>
        <w:rPr>
          <w:szCs w:val="28"/>
        </w:rPr>
        <w:t xml:space="preserve">а</w:t>
      </w:r>
      <w:r>
        <w:rPr>
          <w:szCs w:val="28"/>
        </w:rPr>
        <w:t xml:space="preserve">тельством РФ. </w:t>
      </w:r>
      <w:r>
        <w:rPr>
          <w:szCs w:val="28"/>
        </w:rPr>
      </w:r>
    </w:p>
    <w:p>
      <w:pPr>
        <w:pStyle w:val="1011"/>
        <w:ind w:firstLine="709"/>
        <w:jc w:val="both"/>
        <w:spacing w:line="360" w:lineRule="auto"/>
        <w:rPr>
          <w:szCs w:val="28"/>
        </w:rPr>
      </w:pPr>
      <w:r>
        <w:rPr>
          <w:szCs w:val="28"/>
        </w:rPr>
        <w:t xml:space="preserve">Большое внимание в порту уделяется чистоте окружающей воздушной среды. Для уменьшения просыпей и пыления при перегрузке навалочных грузов используются ковшевые и модернизированные грейферы со специальными упло</w:t>
      </w:r>
      <w:r>
        <w:rPr>
          <w:szCs w:val="28"/>
        </w:rPr>
        <w:t xml:space="preserve">т</w:t>
      </w:r>
      <w:r>
        <w:rPr>
          <w:szCs w:val="28"/>
        </w:rPr>
        <w:t xml:space="preserve">нениями. Для снижения пылеобразования во время выгрузки вагонов на компле</w:t>
      </w:r>
      <w:r>
        <w:rPr>
          <w:szCs w:val="28"/>
        </w:rPr>
        <w:t xml:space="preserve">к</w:t>
      </w:r>
      <w:r>
        <w:rPr>
          <w:szCs w:val="28"/>
        </w:rPr>
        <w:t xml:space="preserve">се хим. грузов разработана и внедрена система орошения груза.</w:t>
      </w:r>
      <w:r>
        <w:rPr>
          <w:szCs w:val="28"/>
        </w:rPr>
      </w:r>
    </w:p>
    <w:p>
      <w:pPr>
        <w:pStyle w:val="1011"/>
        <w:ind w:firstLine="709"/>
        <w:jc w:val="both"/>
        <w:spacing w:line="360" w:lineRule="auto"/>
        <w:rPr>
          <w:szCs w:val="28"/>
        </w:rPr>
      </w:pPr>
      <w:r>
        <w:rPr>
          <w:szCs w:val="28"/>
        </w:rPr>
        <w:t xml:space="preserve">В таблице 2.3 представлены токсические вещества.</w:t>
      </w:r>
      <w:r>
        <w:rPr>
          <w:szCs w:val="28"/>
        </w:rPr>
      </w:r>
    </w:p>
    <w:p>
      <w:pPr>
        <w:pStyle w:val="1011"/>
        <w:jc w:val="both"/>
        <w:spacing w:line="360" w:lineRule="auto"/>
        <w:rPr>
          <w:szCs w:val="28"/>
        </w:rPr>
      </w:pPr>
      <w:r>
        <w:rPr>
          <w:szCs w:val="28"/>
        </w:rPr>
        <w:t xml:space="preserve">Таблицы 2.3 – Токсические вещества</w:t>
      </w:r>
      <w:r>
        <w:rPr>
          <w:szCs w:val="28"/>
        </w:rPr>
      </w:r>
    </w:p>
    <w:tbl>
      <w:tblPr>
        <w:tblW w:w="4956" w:type="pct"/>
        <w:jc w:val="center"/>
        <w:tblInd w:w="1503" w:type="dxa"/>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Layout w:type="autofit"/>
        <w:tblCellMar>
          <w:left w:w="15" w:type="dxa"/>
          <w:top w:w="15" w:type="dxa"/>
          <w:right w:w="15" w:type="dxa"/>
          <w:bottom w:w="15" w:type="dxa"/>
        </w:tblCellMar>
        <w:tblLook w:val="04A0" w:firstRow="1" w:lastRow="0" w:firstColumn="1" w:lastColumn="0" w:noHBand="0" w:noVBand="1"/>
      </w:tblPr>
      <w:tblGrid>
        <w:gridCol w:w="2825"/>
        <w:gridCol w:w="2543"/>
        <w:gridCol w:w="2356"/>
        <w:gridCol w:w="2118"/>
      </w:tblGrid>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440"/>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jc w:val="center"/>
              <w:rPr>
                <w:sz w:val="24"/>
              </w:rPr>
            </w:pPr>
            <w:r>
              <w:rPr>
                <w:bCs/>
                <w:sz w:val="24"/>
              </w:rPr>
              <w:t xml:space="preserve">Вещество</w:t>
            </w:r>
            <w:r>
              <w:rPr>
                <w:sz w:val="24"/>
              </w:rPr>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jc w:val="center"/>
              <w:rPr>
                <w:sz w:val="24"/>
              </w:rPr>
            </w:pPr>
            <w:r>
              <w:rPr>
                <w:bCs/>
                <w:sz w:val="24"/>
              </w:rPr>
              <w:t xml:space="preserve">Источник</w:t>
            </w:r>
            <w:r>
              <w:rPr>
                <w:sz w:val="24"/>
              </w:rPr>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jc w:val="center"/>
              <w:rPr>
                <w:sz w:val="24"/>
              </w:rPr>
            </w:pPr>
            <w:r>
              <w:rPr>
                <w:bCs/>
                <w:sz w:val="24"/>
              </w:rPr>
              <w:t xml:space="preserve">Признаки острого отравления</w:t>
            </w:r>
            <w:r>
              <w:rPr>
                <w:sz w:val="24"/>
              </w:rPr>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jc w:val="center"/>
              <w:rPr>
                <w:sz w:val="24"/>
              </w:rPr>
            </w:pPr>
            <w:r>
              <w:rPr>
                <w:bCs/>
                <w:sz w:val="24"/>
              </w:rPr>
              <w:t xml:space="preserve">Признаки хронического отравления</w:t>
            </w:r>
            <w:r>
              <w:rPr>
                <w:sz w:val="24"/>
              </w:rPr>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445"/>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jc w:val="center"/>
              <w:rPr>
                <w:sz w:val="24"/>
              </w:rPr>
            </w:pPr>
            <w:r>
              <w:rPr>
                <w:sz w:val="24"/>
              </w:rPr>
              <w:t xml:space="preserve">1</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jc w:val="center"/>
              <w:rPr>
                <w:sz w:val="24"/>
              </w:rPr>
            </w:pPr>
            <w:r>
              <w:rPr>
                <w:sz w:val="24"/>
              </w:rPr>
              <w:t xml:space="preserve">2</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jc w:val="center"/>
              <w:rPr>
                <w:sz w:val="24"/>
              </w:rPr>
            </w:pPr>
            <w:r>
              <w:rPr>
                <w:sz w:val="24"/>
              </w:rPr>
              <w:t xml:space="preserve">3</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jc w:val="center"/>
              <w:rPr>
                <w:sz w:val="24"/>
              </w:rPr>
            </w:pPr>
            <w:r>
              <w:rPr>
                <w:sz w:val="24"/>
              </w:rPr>
              <w:t xml:space="preserve">4</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235"/>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Аммиак</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Хладагент; очистка нефти и нефтепродуктов; производство удобрений, взрывчатых веществ. пластмасс и других соединений</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через 2—3 сут — токсический пневмонит</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Хронический бронхит</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809"/>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Галогены (хлор, бром, фтор) и их соединения</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Отбеливание бумаги и тканей; производство синтетического каучука, пластмасс, дезинфицирующих средств, ракетного топлива, бензина и других соединений</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отек легких; через 1—2 года возможно снижение ФЖЕЛ</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Сухость слизистых, носовые кровотечения, флюороз, трахеобронхит</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182"/>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Двуокись азота</w:t>
              <w:br w:type="textWrapping" w:clear="all"/>
              <w:t xml:space="preserve"> </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Силос, взрывчатые вещества, ракетное топливо, побочный продукт при сгорании различных видов топлива; сварка, травление металлов</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Кашель, одышка, отек легких могут развиться не сразу, а спустя 4— 12 ч; через 2—6 нед возможен облитерирующий бронхиолит</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Эмфизема легких у животных, хронический бронхит (?)</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338"/>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Двуокись серы</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Производство серной кислоты и отбеливателей, бумажно-целлюлозная промышленность, консервант для пищевых продуктов, хладагент; выделяется при сгорании различных видов топлива</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носовое кровотечение</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Хронический бронхит (?)</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880"/>
        </w:trPr>
        <w:tc>
          <w:tcPr>
            <w:tcBorders>
              <w:top w:val="single" w:color="000000" w:sz="6" w:space="0"/>
              <w:left w:val="single" w:color="000000" w:sz="6" w:space="0"/>
              <w:bottom w:val="single" w:color="000000" w:sz="4" w:space="0"/>
              <w:right w:val="single" w:color="000000" w:sz="6" w:space="0"/>
            </w:tcBorders>
            <w:tcW w:w="1435" w:type="pct"/>
            <w:vAlign w:val="center"/>
            <w:textDirection w:val="lrTb"/>
            <w:noWrap w:val="false"/>
          </w:tcPr>
          <w:p>
            <w:pPr>
              <w:pStyle w:val="1011"/>
              <w:rPr>
                <w:sz w:val="24"/>
              </w:rPr>
            </w:pPr>
            <w:r>
              <w:rPr>
                <w:sz w:val="24"/>
              </w:rPr>
              <w:t xml:space="preserve">Диазометан</w:t>
            </w:r>
            <w:r>
              <w:rPr>
                <w:sz w:val="24"/>
              </w:rPr>
            </w:r>
          </w:p>
        </w:tc>
        <w:tc>
          <w:tcPr>
            <w:tcBorders>
              <w:top w:val="single" w:color="000000" w:sz="6" w:space="0"/>
              <w:left w:val="single" w:color="000000" w:sz="6" w:space="0"/>
              <w:bottom w:val="single" w:color="000000" w:sz="4" w:space="0"/>
              <w:right w:val="single" w:color="000000" w:sz="6" w:space="0"/>
            </w:tcBorders>
            <w:tcW w:w="2543" w:type="auto"/>
            <w:vAlign w:val="center"/>
            <w:textDirection w:val="lrTb"/>
            <w:noWrap w:val="false"/>
          </w:tcPr>
          <w:p>
            <w:pPr>
              <w:pStyle w:val="1011"/>
              <w:rPr>
                <w:sz w:val="24"/>
              </w:rPr>
            </w:pPr>
            <w:r>
              <w:rPr>
                <w:sz w:val="24"/>
              </w:rPr>
              <w:t xml:space="preserve">Метилирующий агент в лабораторной практике; используется для получения карболовых кислот</w:t>
            </w:r>
            <w:r>
              <w:rPr>
                <w:sz w:val="24"/>
              </w:rPr>
            </w:r>
          </w:p>
        </w:tc>
        <w:tc>
          <w:tcPr>
            <w:tcBorders>
              <w:top w:val="single" w:color="000000" w:sz="6" w:space="0"/>
              <w:left w:val="single" w:color="000000" w:sz="6" w:space="0"/>
              <w:bottom w:val="single" w:color="000000" w:sz="4" w:space="0"/>
              <w:right w:val="single" w:color="000000" w:sz="6" w:space="0"/>
            </w:tcBorders>
            <w:tcW w:w="2356" w:type="auto"/>
            <w:vAlign w:val="center"/>
            <w:textDirection w:val="lrTb"/>
            <w:noWrap w:val="false"/>
          </w:tcPr>
          <w:p>
            <w:pPr>
              <w:pStyle w:val="1011"/>
              <w:rPr>
                <w:sz w:val="24"/>
              </w:rPr>
            </w:pPr>
            <w:r>
              <w:rPr>
                <w:sz w:val="24"/>
              </w:rPr>
              <w:t xml:space="preserve">Сильный приступообразный кашель, экспираторная одышка, отек легких</w:t>
              <w:br w:type="textWrapping" w:clear="all"/>
              <w:t xml:space="preserve"> </w:t>
            </w:r>
            <w:r>
              <w:rPr>
                <w:sz w:val="24"/>
              </w:rPr>
            </w:r>
          </w:p>
        </w:tc>
        <w:tc>
          <w:tcPr>
            <w:tcBorders>
              <w:top w:val="single" w:color="000000" w:sz="6" w:space="0"/>
              <w:left w:val="single" w:color="000000" w:sz="6" w:space="0"/>
              <w:bottom w:val="single" w:color="000000" w:sz="4" w:space="0"/>
              <w:right w:val="single" w:color="000000" w:sz="6" w:space="0"/>
            </w:tcBorders>
            <w:tcW w:w="1076" w:type="pct"/>
            <w:vAlign w:val="center"/>
            <w:textDirection w:val="lrTb"/>
            <w:noWrap w:val="false"/>
          </w:tcPr>
          <w:p>
            <w:pPr>
              <w:pStyle w:val="1011"/>
              <w:rPr>
                <w:sz w:val="24"/>
              </w:rPr>
            </w:pPr>
            <w:r>
              <w:rPr>
                <w:sz w:val="24"/>
              </w:rPr>
              <w:t xml:space="preserve">Нет данных</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036"/>
        </w:trPr>
        <w:tc>
          <w:tcPr>
            <w:tcBorders>
              <w:top w:val="single" w:color="000000" w:sz="4" w:space="0"/>
              <w:left w:val="single" w:color="000000" w:sz="6" w:space="0"/>
              <w:bottom w:val="none" w:color="000000" w:sz="4" w:space="0"/>
              <w:right w:val="single" w:color="000000" w:sz="6" w:space="0"/>
            </w:tcBorders>
            <w:tcW w:w="1435" w:type="pct"/>
            <w:vAlign w:val="center"/>
            <w:textDirection w:val="lrTb"/>
            <w:noWrap w:val="false"/>
          </w:tcPr>
          <w:p>
            <w:pPr>
              <w:pStyle w:val="1011"/>
              <w:rPr>
                <w:sz w:val="24"/>
              </w:rPr>
            </w:pPr>
            <w:r>
              <w:rPr>
                <w:sz w:val="24"/>
              </w:rPr>
              <w:t xml:space="preserve">Изоцианаты (толуилендиизоцианаты, гексаметилендиизоцианат, 4,4'-ди-фенилметандиизоцианат)</w:t>
            </w:r>
            <w:r>
              <w:rPr>
                <w:sz w:val="24"/>
              </w:rPr>
            </w:r>
          </w:p>
        </w:tc>
        <w:tc>
          <w:tcPr>
            <w:tcBorders>
              <w:top w:val="single" w:color="000000" w:sz="4" w:space="0"/>
              <w:left w:val="single" w:color="000000" w:sz="6" w:space="0"/>
              <w:bottom w:val="none" w:color="000000" w:sz="4" w:space="0"/>
              <w:right w:val="single" w:color="000000" w:sz="6" w:space="0"/>
            </w:tcBorders>
            <w:tcW w:w="2543" w:type="auto"/>
            <w:vAlign w:val="center"/>
            <w:textDirection w:val="lrTb"/>
            <w:noWrap w:val="false"/>
          </w:tcPr>
          <w:p>
            <w:pPr>
              <w:pStyle w:val="1011"/>
              <w:rPr>
                <w:sz w:val="24"/>
              </w:rPr>
            </w:pPr>
            <w:r>
              <w:rPr>
                <w:sz w:val="24"/>
              </w:rPr>
              <w:t xml:space="preserve">Компоненты полиуретанов и других пластмасс, клеев, лаков, пропиточных составов</w:t>
            </w:r>
            <w:r>
              <w:rPr>
                <w:sz w:val="24"/>
              </w:rPr>
            </w:r>
          </w:p>
        </w:tc>
        <w:tc>
          <w:tcPr>
            <w:tcBorders>
              <w:top w:val="single" w:color="000000" w:sz="4" w:space="0"/>
              <w:left w:val="single" w:color="000000" w:sz="6" w:space="0"/>
              <w:bottom w:val="none" w:color="000000" w:sz="4"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экспираторная одышка, кашель, отек легких</w:t>
            </w:r>
            <w:r>
              <w:rPr>
                <w:sz w:val="24"/>
              </w:rPr>
            </w:r>
          </w:p>
        </w:tc>
        <w:tc>
          <w:tcPr>
            <w:tcBorders>
              <w:top w:val="single" w:color="000000" w:sz="4" w:space="0"/>
              <w:left w:val="single" w:color="000000" w:sz="6" w:space="0"/>
              <w:bottom w:val="none" w:color="000000" w:sz="4" w:space="0"/>
              <w:right w:val="single" w:color="000000" w:sz="6" w:space="0"/>
            </w:tcBorders>
            <w:tcW w:w="1076" w:type="pct"/>
            <w:vAlign w:val="center"/>
            <w:textDirection w:val="lrTb"/>
            <w:noWrap w:val="false"/>
          </w:tcPr>
          <w:p>
            <w:pPr>
              <w:pStyle w:val="1011"/>
              <w:rPr>
                <w:sz w:val="24"/>
              </w:rPr>
            </w:pPr>
            <w:r>
              <w:rPr>
                <w:sz w:val="24"/>
              </w:rPr>
              <w:t xml:space="preserve">Раздражение верхних дыхательных путей, кашель, бронхиальная астма</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57"/>
        </w:trPr>
        <w:tc>
          <w:tcPr>
            <w:tcBorders>
              <w:top w:val="single" w:color="000000" w:sz="4" w:space="0"/>
              <w:left w:val="single" w:color="000000" w:sz="4" w:space="0"/>
              <w:bottom w:val="single" w:color="000000" w:sz="4" w:space="0"/>
              <w:right w:val="single" w:color="000000" w:sz="4" w:space="0"/>
            </w:tcBorders>
            <w:tcW w:w="1435" w:type="pct"/>
            <w:vAlign w:val="center"/>
            <w:textDirection w:val="lrTb"/>
            <w:noWrap w:val="false"/>
          </w:tcPr>
          <w:p>
            <w:pPr>
              <w:pStyle w:val="1011"/>
              <w:jc w:val="center"/>
              <w:rPr>
                <w:sz w:val="24"/>
              </w:rPr>
            </w:pPr>
            <w:r>
              <w:rPr>
                <w:sz w:val="24"/>
              </w:rPr>
              <w:t xml:space="preserve">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543" w:type="auto"/>
            <w:vAlign w:val="center"/>
            <w:textDirection w:val="lrTb"/>
            <w:noWrap w:val="false"/>
          </w:tcPr>
          <w:p>
            <w:pPr>
              <w:pStyle w:val="1011"/>
              <w:jc w:val="center"/>
              <w:rPr>
                <w:sz w:val="24"/>
              </w:rPr>
            </w:pPr>
            <w:r>
              <w:rPr>
                <w:sz w:val="24"/>
              </w:rPr>
              <w:t xml:space="preserve">2</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356" w:type="auto"/>
            <w:vAlign w:val="center"/>
            <w:textDirection w:val="lrTb"/>
            <w:noWrap w:val="false"/>
          </w:tcPr>
          <w:p>
            <w:pPr>
              <w:pStyle w:val="1011"/>
              <w:jc w:val="center"/>
              <w:rPr>
                <w:sz w:val="24"/>
              </w:rPr>
            </w:pPr>
            <w:r>
              <w:rPr>
                <w:sz w:val="24"/>
              </w:rPr>
              <w:t xml:space="preserve">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076" w:type="pct"/>
            <w:vAlign w:val="center"/>
            <w:textDirection w:val="lrTb"/>
            <w:noWrap w:val="false"/>
          </w:tcPr>
          <w:p>
            <w:pPr>
              <w:pStyle w:val="1011"/>
              <w:jc w:val="center"/>
              <w:rPr>
                <w:sz w:val="24"/>
              </w:rPr>
            </w:pPr>
            <w:r>
              <w:rPr>
                <w:sz w:val="24"/>
              </w:rPr>
              <w:t xml:space="preserve">4</w:t>
            </w:r>
            <w:r>
              <w:rPr>
                <w:sz w:val="24"/>
              </w:rPr>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338"/>
        </w:trPr>
        <w:tc>
          <w:tcPr>
            <w:tcBorders>
              <w:top w:val="single" w:color="000000" w:sz="4"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Озон</w:t>
            </w:r>
            <w:r>
              <w:rPr>
                <w:sz w:val="24"/>
              </w:rPr>
            </w:r>
          </w:p>
        </w:tc>
        <w:tc>
          <w:tcPr>
            <w:tcBorders>
              <w:top w:val="single" w:color="000000" w:sz="4"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Дуговая сварка, отбеливание тканей, дезодорация воздуха; озон образуется при ксерографии и в результате фотохимических реакций в загрязненном воздухе</w:t>
            </w:r>
            <w:r>
              <w:rPr>
                <w:sz w:val="24"/>
              </w:rPr>
            </w:r>
          </w:p>
        </w:tc>
        <w:tc>
          <w:tcPr>
            <w:tcBorders>
              <w:top w:val="single" w:color="000000" w:sz="4"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отек легких и легочное кровотечение; летом при дыхании загрязненным воздухом у детей и взрослых возникают преходящие дыхательные нарушения</w:t>
            </w:r>
            <w:r>
              <w:rPr>
                <w:sz w:val="24"/>
              </w:rPr>
            </w:r>
          </w:p>
        </w:tc>
        <w:tc>
          <w:tcPr>
            <w:tcBorders>
              <w:top w:val="single" w:color="000000" w:sz="4"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Хронический конъюнктивит</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036"/>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Сероводород</w:t>
              <w:br w:type="textWrapping" w:clear="all"/>
              <w:t xml:space="preserve"> </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Побочный продукт многих технологических процессов, образуется при переработке и хранении нефти и нефтепродуктов</w:t>
              <w:br w:type="textWrapping" w:clear="all"/>
              <w:t xml:space="preserve"> </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Остановка дыхания, как при отравлении цианидами</w:t>
              <w:br w:type="textWrapping" w:clear="all"/>
              <w:t xml:space="preserve"> </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Конъюнктивит, хронический бронхит, рецидивирующие пневмониты</w:t>
              <w:br w:type="textWrapping" w:clear="all"/>
              <w:t xml:space="preserve"> </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036"/>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Формальдегид</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Производство смол, резины; обработка кож, древесины и металлов; лабораторное дело, бальзамирование трупов; формальдегид выделяется из пенополиуретанов при нагревании</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Раздражение слизистых, через 2—3 сут — токсический пневмонит</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У некоторых животных возникают злокачественные опухоли; о действии на организм человека данных нет</w:t>
            </w:r>
            <w:r>
              <w:rPr>
                <w:sz w:val="24"/>
              </w:rPr>
            </w:r>
          </w:p>
        </w:tc>
      </w:tr>
      <w:tr>
        <w:tblPrEx>
          <w:tblBorders>
            <w:top w:val="single" w:color="000000" w:sz="6" w:space="0"/>
            <w:left w:val="single" w:color="000000" w:sz="6" w:space="0"/>
            <w:bottom w:val="single" w:color="000000" w:sz="6" w:space="0"/>
            <w:right w:val="single" w:color="000000" w:sz="6" w:space="0"/>
            <w:insideH w:val="none" w:color="000000" w:sz="0" w:space="0"/>
            <w:insideV w:val="none" w:color="000000" w:sz="0" w:space="0"/>
          </w:tblBorders>
        </w:tblPrEx>
        <w:trPr>
          <w:trHeight w:val="1036"/>
        </w:trPr>
        <w:tc>
          <w:tcPr>
            <w:tcBorders>
              <w:top w:val="single" w:color="000000" w:sz="6" w:space="0"/>
              <w:left w:val="single" w:color="000000" w:sz="6" w:space="0"/>
              <w:bottom w:val="single" w:color="000000" w:sz="6" w:space="0"/>
              <w:right w:val="single" w:color="000000" w:sz="6" w:space="0"/>
            </w:tcBorders>
            <w:tcW w:w="1435" w:type="pct"/>
            <w:vAlign w:val="center"/>
            <w:textDirection w:val="lrTb"/>
            <w:noWrap w:val="false"/>
          </w:tcPr>
          <w:p>
            <w:pPr>
              <w:pStyle w:val="1011"/>
              <w:rPr>
                <w:sz w:val="24"/>
              </w:rPr>
            </w:pPr>
            <w:r>
              <w:rPr>
                <w:sz w:val="24"/>
              </w:rPr>
              <w:t xml:space="preserve">Фосген</w:t>
            </w:r>
            <w:r>
              <w:rPr>
                <w:sz w:val="24"/>
              </w:rPr>
            </w:r>
          </w:p>
        </w:tc>
        <w:tc>
          <w:tcPr>
            <w:tcBorders>
              <w:top w:val="single" w:color="000000" w:sz="6" w:space="0"/>
              <w:left w:val="single" w:color="000000" w:sz="6" w:space="0"/>
              <w:bottom w:val="single" w:color="000000" w:sz="6" w:space="0"/>
              <w:right w:val="single" w:color="000000" w:sz="6" w:space="0"/>
            </w:tcBorders>
            <w:tcW w:w="2543" w:type="auto"/>
            <w:vAlign w:val="center"/>
            <w:textDirection w:val="lrTb"/>
            <w:noWrap w:val="false"/>
          </w:tcPr>
          <w:p>
            <w:pPr>
              <w:pStyle w:val="1011"/>
              <w:rPr>
                <w:sz w:val="24"/>
              </w:rPr>
            </w:pPr>
            <w:r>
              <w:rPr>
                <w:sz w:val="24"/>
              </w:rPr>
              <w:t xml:space="preserve">Производство красителей, пестицидов и других соединений, металлургия; фосген образуется при окислении полихлорзамещенных углеводородов</w:t>
            </w:r>
            <w:r>
              <w:rPr>
                <w:sz w:val="24"/>
              </w:rPr>
            </w:r>
          </w:p>
        </w:tc>
        <w:tc>
          <w:tcPr>
            <w:tcBorders>
              <w:top w:val="single" w:color="000000" w:sz="6" w:space="0"/>
              <w:left w:val="single" w:color="000000" w:sz="6" w:space="0"/>
              <w:bottom w:val="single" w:color="000000" w:sz="6" w:space="0"/>
              <w:right w:val="single" w:color="000000" w:sz="6" w:space="0"/>
            </w:tcBorders>
            <w:tcW w:w="2356" w:type="auto"/>
            <w:vAlign w:val="center"/>
            <w:textDirection w:val="lrTb"/>
            <w:noWrap w:val="false"/>
          </w:tcPr>
          <w:p>
            <w:pPr>
              <w:pStyle w:val="1011"/>
              <w:rPr>
                <w:sz w:val="24"/>
              </w:rPr>
            </w:pPr>
            <w:r>
              <w:rPr>
                <w:sz w:val="24"/>
              </w:rPr>
              <w:t xml:space="preserve">Бронхиолит и отек легких с отсроченным началом</w:t>
            </w:r>
            <w:r>
              <w:rPr>
                <w:sz w:val="24"/>
              </w:rPr>
            </w:r>
          </w:p>
        </w:tc>
        <w:tc>
          <w:tcPr>
            <w:tcBorders>
              <w:top w:val="single" w:color="000000" w:sz="6" w:space="0"/>
              <w:left w:val="single" w:color="000000" w:sz="6" w:space="0"/>
              <w:bottom w:val="single" w:color="000000" w:sz="6" w:space="0"/>
              <w:right w:val="single" w:color="000000" w:sz="6" w:space="0"/>
            </w:tcBorders>
            <w:tcW w:w="1076" w:type="pct"/>
            <w:vAlign w:val="center"/>
            <w:textDirection w:val="lrTb"/>
            <w:noWrap w:val="false"/>
          </w:tcPr>
          <w:p>
            <w:pPr>
              <w:pStyle w:val="1011"/>
              <w:rPr>
                <w:sz w:val="24"/>
              </w:rPr>
            </w:pPr>
            <w:r>
              <w:rPr>
                <w:sz w:val="24"/>
              </w:rPr>
              <w:t xml:space="preserve">Хронический бронхит</w:t>
            </w:r>
            <w:r>
              <w:rPr>
                <w:sz w:val="24"/>
              </w:rPr>
            </w:r>
          </w:p>
        </w:tc>
      </w:tr>
    </w:tbl>
    <w:p>
      <w:pPr>
        <w:pStyle w:val="1011"/>
        <w:ind w:firstLine="709"/>
        <w:jc w:val="both"/>
        <w:spacing w:line="360" w:lineRule="auto"/>
        <w:rPr>
          <w:szCs w:val="28"/>
        </w:rPr>
      </w:pPr>
      <w:r>
        <w:rPr>
          <w:szCs w:val="28"/>
        </w:rPr>
      </w:r>
      <w:r>
        <w:rPr>
          <w:szCs w:val="28"/>
        </w:rPr>
      </w:r>
    </w:p>
    <w:p>
      <w:pPr>
        <w:pStyle w:val="1011"/>
        <w:ind w:firstLine="709"/>
        <w:jc w:val="both"/>
        <w:spacing w:line="360" w:lineRule="auto"/>
        <w:rPr>
          <w:szCs w:val="28"/>
        </w:rPr>
      </w:pPr>
      <w:r>
        <w:rPr>
          <w:szCs w:val="28"/>
        </w:rPr>
        <w:t xml:space="preserve">Различные отходы, образующиеся в процессе производственной деятельн</w:t>
      </w:r>
      <w:r>
        <w:rPr>
          <w:szCs w:val="28"/>
        </w:rPr>
        <w:t xml:space="preserve">о</w:t>
      </w:r>
      <w:r>
        <w:rPr>
          <w:szCs w:val="28"/>
        </w:rPr>
        <w:t xml:space="preserve">сти порта, бытовые отход</w:t>
      </w:r>
      <w:r>
        <w:rPr>
          <w:szCs w:val="28"/>
        </w:rPr>
        <w:t xml:space="preserve">ы (в том числе отходы, принятые с судов транспортного флота) собираются и вывозятся из порта для утилизации. Обязательное бронирование судов при бункеровке и грузовых операциях с наливными грузами обеспечивает защиту акватории порта в случае аварийных ситу</w:t>
      </w:r>
      <w:r>
        <w:rPr>
          <w:szCs w:val="28"/>
        </w:rPr>
        <w:t xml:space="preserve">а</w:t>
      </w:r>
      <w:r>
        <w:rPr>
          <w:szCs w:val="28"/>
        </w:rPr>
        <w:t xml:space="preserve">ций. </w:t>
      </w:r>
      <w:r>
        <w:rPr>
          <w:szCs w:val="28"/>
        </w:rPr>
      </w:r>
    </w:p>
    <w:p>
      <w:pPr>
        <w:pStyle w:val="1011"/>
        <w:ind w:firstLine="709"/>
        <w:jc w:val="both"/>
        <w:spacing w:line="360" w:lineRule="auto"/>
        <w:rPr>
          <w:szCs w:val="28"/>
        </w:rPr>
      </w:pPr>
      <w:r>
        <w:rPr>
          <w:szCs w:val="28"/>
        </w:rPr>
        <w:t xml:space="preserve">В таблице 2.4 показан план действий по уменьшению загрязнения в порту.</w:t>
      </w:r>
      <w:r>
        <w:rPr>
          <w:szCs w:val="28"/>
        </w:rPr>
      </w:r>
    </w:p>
    <w:p>
      <w:pPr>
        <w:pStyle w:val="1011"/>
        <w:jc w:val="both"/>
        <w:spacing w:line="360" w:lineRule="auto"/>
        <w:rPr>
          <w:szCs w:val="28"/>
        </w:rPr>
      </w:pPr>
      <w:r>
        <w:rPr>
          <w:szCs w:val="28"/>
        </w:rPr>
        <w:t xml:space="preserve">Таблица 2.4 - </w:t>
      </w:r>
      <w:r>
        <w:rPr>
          <w:bCs/>
          <w:szCs w:val="28"/>
          <w:lang w:val="uk-UA"/>
        </w:rPr>
        <w:t xml:space="preserve">План действий порта по охране окружающей среды</w:t>
      </w:r>
      <w:r>
        <w:rPr>
          <w:szCs w:val="28"/>
        </w:rPr>
      </w:r>
      <w:r>
        <w:rPr>
          <w:szCs w:val="28"/>
        </w:rPr>
      </w:r>
    </w:p>
    <w:tbl>
      <w:tblPr>
        <w:tblW w:w="0" w:type="auto"/>
        <w:jc w:val="center"/>
        <w:tblInd w:w="0" w:type="dxa"/>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214"/>
        <w:gridCol w:w="4144"/>
        <w:gridCol w:w="8"/>
        <w:gridCol w:w="1393"/>
      </w:tblGrid>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274"/>
          <w:tblHeader/>
        </w:trPr>
        <w:tc>
          <w:tcPr>
            <w:tcW w:w="4214" w:type="dxa"/>
            <w:vAlign w:val="top"/>
            <w:textDirection w:val="lrTb"/>
            <w:noWrap w:val="false"/>
          </w:tcPr>
          <w:p>
            <w:pPr>
              <w:pStyle w:val="1011"/>
              <w:jc w:val="center"/>
              <w:spacing w:line="360" w:lineRule="auto"/>
              <w:rPr>
                <w:sz w:val="24"/>
              </w:rPr>
            </w:pPr>
            <w:r>
              <w:rPr>
                <w:sz w:val="24"/>
              </w:rPr>
              <w:t xml:space="preserve">Действия</w:t>
            </w:r>
            <w:r>
              <w:rPr>
                <w:sz w:val="24"/>
              </w:rPr>
            </w:r>
          </w:p>
        </w:tc>
        <w:tc>
          <w:tcPr>
            <w:tcW w:w="4144" w:type="dxa"/>
            <w:vAlign w:val="top"/>
            <w:textDirection w:val="lrTb"/>
            <w:noWrap w:val="false"/>
          </w:tcPr>
          <w:p>
            <w:pPr>
              <w:pStyle w:val="1011"/>
              <w:jc w:val="center"/>
              <w:spacing w:line="360" w:lineRule="auto"/>
              <w:rPr>
                <w:sz w:val="24"/>
              </w:rPr>
            </w:pPr>
            <w:r>
              <w:rPr>
                <w:sz w:val="24"/>
              </w:rPr>
              <w:t xml:space="preserve">Ожидаемые результаты</w:t>
            </w:r>
            <w:r>
              <w:rPr>
                <w:sz w:val="24"/>
              </w:rPr>
            </w:r>
          </w:p>
        </w:tc>
        <w:tc>
          <w:tcPr>
            <w:gridSpan w:val="2"/>
            <w:tcW w:w="1401" w:type="dxa"/>
            <w:vAlign w:val="top"/>
            <w:textDirection w:val="lrTb"/>
            <w:noWrap w:val="false"/>
          </w:tcPr>
          <w:p>
            <w:pPr>
              <w:pStyle w:val="1011"/>
              <w:jc w:val="center"/>
              <w:spacing w:line="360" w:lineRule="auto"/>
              <w:rPr>
                <w:sz w:val="24"/>
              </w:rPr>
            </w:pPr>
            <w:r>
              <w:rPr>
                <w:sz w:val="24"/>
              </w:rPr>
              <w:t xml:space="preserve">Сроки</w:t>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274"/>
          <w:tblHeader/>
        </w:trPr>
        <w:tc>
          <w:tcPr>
            <w:tcW w:w="4214" w:type="dxa"/>
            <w:vAlign w:val="top"/>
            <w:textDirection w:val="lrTb"/>
            <w:noWrap w:val="false"/>
          </w:tcPr>
          <w:p>
            <w:pPr>
              <w:pStyle w:val="1011"/>
              <w:jc w:val="center"/>
              <w:spacing w:line="360" w:lineRule="auto"/>
              <w:rPr>
                <w:sz w:val="24"/>
              </w:rPr>
            </w:pPr>
            <w:r>
              <w:rPr>
                <w:sz w:val="24"/>
              </w:rPr>
              <w:t xml:space="preserve">1</w:t>
            </w:r>
            <w:r>
              <w:rPr>
                <w:sz w:val="24"/>
              </w:rPr>
            </w:r>
          </w:p>
        </w:tc>
        <w:tc>
          <w:tcPr>
            <w:tcW w:w="4144" w:type="dxa"/>
            <w:vAlign w:val="top"/>
            <w:textDirection w:val="lrTb"/>
            <w:noWrap w:val="false"/>
          </w:tcPr>
          <w:p>
            <w:pPr>
              <w:pStyle w:val="1011"/>
              <w:jc w:val="center"/>
              <w:spacing w:line="360" w:lineRule="auto"/>
              <w:rPr>
                <w:sz w:val="24"/>
              </w:rPr>
            </w:pPr>
            <w:r>
              <w:rPr>
                <w:sz w:val="24"/>
              </w:rPr>
              <w:t xml:space="preserve">2</w:t>
            </w:r>
            <w:r>
              <w:rPr>
                <w:sz w:val="24"/>
              </w:rPr>
            </w:r>
          </w:p>
        </w:tc>
        <w:tc>
          <w:tcPr>
            <w:gridSpan w:val="2"/>
            <w:tcW w:w="1401" w:type="dxa"/>
            <w:vAlign w:val="top"/>
            <w:textDirection w:val="lrTb"/>
            <w:noWrap w:val="false"/>
          </w:tcPr>
          <w:p>
            <w:pPr>
              <w:pStyle w:val="1011"/>
              <w:jc w:val="center"/>
              <w:spacing w:line="360" w:lineRule="auto"/>
              <w:rPr>
                <w:sz w:val="24"/>
              </w:rPr>
            </w:pPr>
            <w:r>
              <w:rPr>
                <w:sz w:val="24"/>
              </w:rPr>
              <w:t xml:space="preserve">3</w:t>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274"/>
        </w:trPr>
        <w:tc>
          <w:tcPr>
            <w:gridSpan w:val="4"/>
            <w:tcW w:w="9759" w:type="dxa"/>
            <w:vAlign w:val="top"/>
            <w:textDirection w:val="lrTb"/>
            <w:noWrap w:val="false"/>
          </w:tcPr>
          <w:p>
            <w:pPr>
              <w:pStyle w:val="1011"/>
              <w:jc w:val="center"/>
              <w:spacing w:line="360" w:lineRule="auto"/>
              <w:rPr>
                <w:sz w:val="24"/>
              </w:rPr>
            </w:pPr>
            <w:r>
              <w:rPr>
                <w:sz w:val="24"/>
              </w:rPr>
              <w:t xml:space="preserve">Управление в области ООС, ОТ и ПБ</w:t>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37"/>
        </w:trPr>
        <w:tc>
          <w:tcPr>
            <w:tcW w:w="4214" w:type="dxa"/>
            <w:vAlign w:val="top"/>
            <w:textDirection w:val="lrTb"/>
            <w:noWrap w:val="false"/>
          </w:tcPr>
          <w:p>
            <w:pPr>
              <w:pStyle w:val="1011"/>
              <w:spacing w:line="360" w:lineRule="auto"/>
              <w:rPr>
                <w:sz w:val="24"/>
              </w:rPr>
            </w:pPr>
            <w:r>
              <w:rPr>
                <w:sz w:val="24"/>
              </w:rPr>
              <w:t xml:space="preserve">Разработка и утверждение экологической политики, информирование о ней общес</w:t>
            </w:r>
            <w:r>
              <w:rPr>
                <w:sz w:val="24"/>
              </w:rPr>
              <w:t xml:space="preserve">т</w:t>
            </w:r>
            <w:r>
              <w:rPr>
                <w:sz w:val="24"/>
              </w:rPr>
              <w:t xml:space="preserve">венности.</w:t>
            </w:r>
            <w:r>
              <w:rPr>
                <w:sz w:val="24"/>
              </w:rPr>
            </w:r>
          </w:p>
        </w:tc>
        <w:tc>
          <w:tcPr>
            <w:tcW w:w="4144" w:type="dxa"/>
            <w:vAlign w:val="top"/>
            <w:textDirection w:val="lrTb"/>
            <w:noWrap w:val="false"/>
          </w:tcPr>
          <w:p>
            <w:pPr>
              <w:pStyle w:val="1011"/>
              <w:spacing w:line="360" w:lineRule="auto"/>
              <w:rPr>
                <w:sz w:val="24"/>
              </w:rPr>
            </w:pPr>
            <w:r>
              <w:rPr>
                <w:sz w:val="24"/>
              </w:rPr>
              <w:t xml:space="preserve">Оптимизация системы управления порта в целях предотвращения загрязнения окр</w:t>
            </w:r>
            <w:r>
              <w:rPr>
                <w:sz w:val="24"/>
              </w:rPr>
              <w:t xml:space="preserve">у</w:t>
            </w:r>
            <w:r>
              <w:rPr>
                <w:sz w:val="24"/>
              </w:rPr>
              <w:t xml:space="preserve">жающей среды</w:t>
            </w:r>
            <w:r>
              <w:rPr>
                <w:sz w:val="24"/>
              </w:rPr>
            </w:r>
          </w:p>
        </w:tc>
        <w:tc>
          <w:tcPr>
            <w:gridSpan w:val="2"/>
            <w:tcW w:w="1401" w:type="dxa"/>
            <w:vAlign w:val="top"/>
            <w:textDirection w:val="lrTb"/>
            <w:noWrap w:val="false"/>
          </w:tcPr>
          <w:p>
            <w:pPr>
              <w:pStyle w:val="1011"/>
              <w:spacing w:line="360" w:lineRule="auto"/>
              <w:rPr>
                <w:sz w:val="24"/>
              </w:rPr>
            </w:pPr>
            <w:r>
              <w:rPr>
                <w:sz w:val="24"/>
              </w:rPr>
              <w:t xml:space="preserve"> 20</w:t>
            </w:r>
            <w:r>
              <w:rPr>
                <w:sz w:val="24"/>
              </w:rPr>
              <w:t xml:space="preserve">22 </w:t>
            </w:r>
            <w:r>
              <w:rPr>
                <w:sz w:val="24"/>
              </w:rPr>
              <w:t xml:space="preserve">г.</w:t>
            </w:r>
            <w:r>
              <w:rPr>
                <w:sz w:val="24"/>
              </w:rPr>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37"/>
        </w:trPr>
        <w:tc>
          <w:tcPr>
            <w:tcW w:w="4214" w:type="dxa"/>
            <w:vAlign w:val="top"/>
            <w:textDirection w:val="lrTb"/>
            <w:noWrap w:val="false"/>
          </w:tcPr>
          <w:p>
            <w:pPr>
              <w:pStyle w:val="1011"/>
              <w:spacing w:line="360" w:lineRule="auto"/>
              <w:rPr>
                <w:sz w:val="24"/>
              </w:rPr>
            </w:pPr>
            <w:r>
              <w:rPr>
                <w:sz w:val="24"/>
              </w:rPr>
              <w:t xml:space="preserve">Включение вопросов по охране окр</w:t>
            </w:r>
            <w:r>
              <w:rPr>
                <w:sz w:val="24"/>
              </w:rPr>
              <w:t xml:space="preserve">у</w:t>
            </w:r>
            <w:r>
              <w:rPr>
                <w:sz w:val="24"/>
              </w:rPr>
              <w:t xml:space="preserve">жающей среды в программы обучения персонала</w:t>
            </w:r>
            <w:r>
              <w:rPr>
                <w:sz w:val="24"/>
              </w:rPr>
            </w:r>
          </w:p>
        </w:tc>
        <w:tc>
          <w:tcPr>
            <w:tcW w:w="4144" w:type="dxa"/>
            <w:vAlign w:val="top"/>
            <w:textDirection w:val="lrTb"/>
            <w:noWrap w:val="false"/>
          </w:tcPr>
          <w:p>
            <w:pPr>
              <w:pStyle w:val="1011"/>
              <w:spacing w:line="360" w:lineRule="auto"/>
              <w:rPr>
                <w:sz w:val="24"/>
              </w:rPr>
            </w:pPr>
            <w:r>
              <w:rPr>
                <w:sz w:val="24"/>
              </w:rPr>
              <w:t xml:space="preserve">Обучение персонала порта по вопросам ООС позволит повысить эффективность деятельности по</w:t>
            </w:r>
            <w:r>
              <w:rPr>
                <w:sz w:val="24"/>
              </w:rPr>
              <w:t xml:space="preserve">р</w:t>
            </w:r>
            <w:r>
              <w:rPr>
                <w:sz w:val="24"/>
              </w:rPr>
              <w:t xml:space="preserve">та в области ООС</w:t>
            </w:r>
            <w:r>
              <w:rPr>
                <w:sz w:val="24"/>
              </w:rPr>
            </w:r>
          </w:p>
        </w:tc>
        <w:tc>
          <w:tcPr>
            <w:gridSpan w:val="2"/>
            <w:tcW w:w="1401" w:type="dxa"/>
            <w:vAlign w:val="top"/>
            <w:textDirection w:val="lrTb"/>
            <w:noWrap w:val="false"/>
          </w:tcPr>
          <w:p>
            <w:pPr>
              <w:pStyle w:val="1011"/>
              <w:spacing w:line="360" w:lineRule="auto"/>
              <w:rPr>
                <w:sz w:val="24"/>
              </w:rPr>
            </w:pPr>
            <w:r>
              <w:rPr>
                <w:sz w:val="24"/>
              </w:rPr>
              <w:t xml:space="preserve">2022 </w:t>
            </w:r>
            <w:r>
              <w:rPr>
                <w:sz w:val="24"/>
              </w:rPr>
              <w:t xml:space="preserve">г.</w:t>
            </w:r>
            <w:r>
              <w:rPr>
                <w:sz w:val="24"/>
              </w:rPr>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5"/>
        </w:trPr>
        <w:tc>
          <w:tcPr>
            <w:gridSpan w:val="4"/>
            <w:tcW w:w="9759" w:type="dxa"/>
            <w:vAlign w:val="top"/>
            <w:textDirection w:val="lrTb"/>
            <w:noWrap w:val="false"/>
          </w:tcPr>
          <w:p>
            <w:pPr>
              <w:pStyle w:val="1011"/>
              <w:jc w:val="center"/>
              <w:spacing w:line="360" w:lineRule="auto"/>
              <w:rPr>
                <w:sz w:val="24"/>
                <w:lang w:val="en-US"/>
              </w:rPr>
            </w:pPr>
            <w:r>
              <w:rPr>
                <w:sz w:val="24"/>
              </w:rPr>
              <w:t xml:space="preserve">Водопотребление и водоотведение</w:t>
            </w:r>
            <w:r>
              <w:rPr>
                <w:sz w:val="24"/>
                <w:lang w:val="en-US"/>
              </w:rPr>
            </w:r>
            <w:r>
              <w:rPr>
                <w:sz w:val="24"/>
                <w:lang w:val="en-US"/>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37"/>
        </w:trPr>
        <w:tc>
          <w:tcPr>
            <w:tcW w:w="4214" w:type="dxa"/>
            <w:vAlign w:val="top"/>
            <w:textDirection w:val="lrTb"/>
            <w:noWrap w:val="false"/>
          </w:tcPr>
          <w:p>
            <w:pPr>
              <w:pStyle w:val="1011"/>
              <w:spacing w:line="360" w:lineRule="auto"/>
              <w:rPr>
                <w:sz w:val="24"/>
              </w:rPr>
            </w:pPr>
            <w:r>
              <w:rPr>
                <w:sz w:val="24"/>
              </w:rPr>
              <w:t xml:space="preserve">Подготовка и/или доработка подробной схемы фактического водопотребления и в</w:t>
            </w:r>
            <w:r>
              <w:rPr>
                <w:sz w:val="24"/>
              </w:rPr>
              <w:t xml:space="preserve">о</w:t>
            </w:r>
            <w:r>
              <w:rPr>
                <w:sz w:val="24"/>
              </w:rPr>
              <w:t xml:space="preserve">доотведения </w:t>
            </w:r>
            <w:r>
              <w:rPr>
                <w:sz w:val="24"/>
              </w:rPr>
            </w:r>
          </w:p>
        </w:tc>
        <w:tc>
          <w:tcPr>
            <w:gridSpan w:val="2"/>
            <w:tcW w:w="4152" w:type="dxa"/>
            <w:vAlign w:val="top"/>
            <w:textDirection w:val="lrTb"/>
            <w:noWrap w:val="false"/>
          </w:tcPr>
          <w:p>
            <w:pPr>
              <w:pStyle w:val="1011"/>
              <w:spacing w:line="360" w:lineRule="auto"/>
              <w:rPr>
                <w:sz w:val="24"/>
              </w:rPr>
            </w:pPr>
            <w:r>
              <w:rPr>
                <w:sz w:val="24"/>
              </w:rPr>
              <w:t xml:space="preserve">Определение всех операций, связанных с водопотреблением и возможных мер по с</w:t>
            </w:r>
            <w:r>
              <w:rPr>
                <w:sz w:val="24"/>
              </w:rPr>
              <w:t xml:space="preserve">о</w:t>
            </w:r>
            <w:r>
              <w:rPr>
                <w:sz w:val="24"/>
              </w:rPr>
              <w:t xml:space="preserve">кращению водопотребления</w:t>
            </w:r>
            <w:r>
              <w:rPr>
                <w:sz w:val="24"/>
              </w:rPr>
            </w:r>
          </w:p>
        </w:tc>
        <w:tc>
          <w:tcPr>
            <w:tcW w:w="1393" w:type="dxa"/>
            <w:vAlign w:val="top"/>
            <w:textDirection w:val="lrTb"/>
            <w:noWrap w:val="false"/>
          </w:tcPr>
          <w:p>
            <w:pPr>
              <w:pStyle w:val="1011"/>
              <w:spacing w:line="360" w:lineRule="auto"/>
              <w:rPr>
                <w:sz w:val="24"/>
              </w:rPr>
            </w:pPr>
            <w:r>
              <w:rPr>
                <w:sz w:val="24"/>
                <w:lang w:val="en-US"/>
              </w:rPr>
              <w:t xml:space="preserve">20</w:t>
            </w:r>
            <w:r>
              <w:rPr>
                <w:sz w:val="24"/>
              </w:rPr>
              <w:t xml:space="preserve">22</w:t>
            </w:r>
            <w:r>
              <w:rPr>
                <w:sz w:val="24"/>
                <w:lang w:val="en-US"/>
              </w:rPr>
              <w:t xml:space="preserve">-20</w:t>
            </w:r>
            <w:r>
              <w:rPr>
                <w:sz w:val="24"/>
              </w:rPr>
              <w:t xml:space="preserve">23</w:t>
            </w:r>
            <w:r>
              <w:rPr>
                <w:sz w:val="24"/>
              </w:rPr>
              <w:t xml:space="preserve"> гг.</w:t>
            </w:r>
            <w:r>
              <w:rPr>
                <w:sz w:val="24"/>
              </w:rPr>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37"/>
        </w:trPr>
        <w:tc>
          <w:tcPr>
            <w:tcW w:w="4214" w:type="dxa"/>
            <w:vAlign w:val="top"/>
            <w:textDirection w:val="lrTb"/>
            <w:noWrap w:val="false"/>
          </w:tcPr>
          <w:p>
            <w:pPr>
              <w:pStyle w:val="1011"/>
              <w:spacing w:line="360" w:lineRule="auto"/>
              <w:rPr>
                <w:sz w:val="24"/>
              </w:rPr>
            </w:pPr>
            <w:r>
              <w:rPr>
                <w:sz w:val="24"/>
              </w:rPr>
              <w:t xml:space="preserve">Разработка программы эффективного вод</w:t>
            </w:r>
            <w:r>
              <w:rPr>
                <w:sz w:val="24"/>
              </w:rPr>
              <w:t xml:space="preserve">о</w:t>
            </w:r>
            <w:r>
              <w:rPr>
                <w:sz w:val="24"/>
              </w:rPr>
              <w:t xml:space="preserve">потребления </w:t>
            </w:r>
            <w:r>
              <w:rPr>
                <w:sz w:val="24"/>
              </w:rPr>
            </w:r>
          </w:p>
        </w:tc>
        <w:tc>
          <w:tcPr>
            <w:gridSpan w:val="2"/>
            <w:tcW w:w="4152" w:type="dxa"/>
            <w:vAlign w:val="top"/>
            <w:textDirection w:val="lrTb"/>
            <w:noWrap w:val="false"/>
          </w:tcPr>
          <w:p>
            <w:pPr>
              <w:pStyle w:val="1011"/>
              <w:spacing w:line="360" w:lineRule="auto"/>
              <w:rPr>
                <w:sz w:val="24"/>
              </w:rPr>
            </w:pPr>
            <w:r>
              <w:rPr>
                <w:sz w:val="24"/>
              </w:rPr>
              <w:t xml:space="preserve">Оптимизация водопотребления в соответствии с лучшими отраслевыми ста</w:t>
            </w:r>
            <w:r>
              <w:rPr>
                <w:sz w:val="24"/>
              </w:rPr>
              <w:t xml:space="preserve">н</w:t>
            </w:r>
            <w:r>
              <w:rPr>
                <w:sz w:val="24"/>
              </w:rPr>
              <w:t xml:space="preserve">дартами </w:t>
            </w:r>
            <w:r>
              <w:rPr>
                <w:sz w:val="24"/>
              </w:rPr>
            </w:r>
          </w:p>
        </w:tc>
        <w:tc>
          <w:tcPr>
            <w:tcW w:w="1393" w:type="dxa"/>
            <w:vAlign w:val="top"/>
            <w:textDirection w:val="lrTb"/>
            <w:noWrap w:val="false"/>
          </w:tcPr>
          <w:p>
            <w:pPr>
              <w:pStyle w:val="1011"/>
              <w:spacing w:line="360" w:lineRule="auto"/>
              <w:rPr>
                <w:sz w:val="24"/>
              </w:rPr>
            </w:pPr>
            <w:r>
              <w:rPr>
                <w:sz w:val="24"/>
                <w:lang w:val="en-US"/>
              </w:rPr>
              <w:t xml:space="preserve">20</w:t>
            </w:r>
            <w:r>
              <w:rPr>
                <w:sz w:val="24"/>
              </w:rPr>
              <w:t xml:space="preserve">22</w:t>
            </w:r>
            <w:r>
              <w:rPr>
                <w:sz w:val="24"/>
                <w:lang w:val="en-US"/>
              </w:rPr>
              <w:t xml:space="preserve">-20</w:t>
            </w:r>
            <w:r>
              <w:rPr>
                <w:sz w:val="24"/>
              </w:rPr>
              <w:t xml:space="preserve">23</w:t>
            </w:r>
            <w:r>
              <w:rPr>
                <w:sz w:val="24"/>
              </w:rPr>
              <w:t xml:space="preserve"> гг.</w:t>
            </w:r>
            <w:r>
              <w:rPr>
                <w:sz w:val="24"/>
              </w:rPr>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274"/>
        </w:trPr>
        <w:tc>
          <w:tcPr>
            <w:gridSpan w:val="4"/>
            <w:tcW w:w="9759" w:type="dxa"/>
            <w:vAlign w:val="top"/>
            <w:textDirection w:val="lrTb"/>
            <w:noWrap w:val="false"/>
          </w:tcPr>
          <w:p>
            <w:pPr>
              <w:pStyle w:val="1011"/>
              <w:jc w:val="center"/>
              <w:spacing w:line="360" w:lineRule="auto"/>
              <w:rPr>
                <w:sz w:val="24"/>
              </w:rPr>
            </w:pPr>
            <w:r>
              <w:rPr>
                <w:sz w:val="24"/>
              </w:rPr>
              <w:t xml:space="preserve">Охрана атмосферного воздуха</w:t>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1674"/>
        </w:trPr>
        <w:tc>
          <w:tcPr>
            <w:tcW w:w="4214" w:type="dxa"/>
            <w:vAlign w:val="top"/>
            <w:textDirection w:val="lrTb"/>
            <w:noWrap w:val="false"/>
          </w:tcPr>
          <w:p>
            <w:pPr>
              <w:pStyle w:val="1011"/>
              <w:spacing w:line="360" w:lineRule="auto"/>
              <w:rPr>
                <w:sz w:val="24"/>
              </w:rPr>
            </w:pPr>
            <w:r>
              <w:rPr>
                <w:sz w:val="24"/>
              </w:rPr>
              <w:t xml:space="preserve">Проведение подробной оценки воздействия выбросов, образующихся в порту, на близлежащие населенные пункты, жилые массивы, производственную деятел</w:t>
            </w:r>
            <w:r>
              <w:rPr>
                <w:sz w:val="24"/>
              </w:rPr>
              <w:t xml:space="preserve">ь</w:t>
            </w:r>
            <w:r>
              <w:rPr>
                <w:sz w:val="24"/>
              </w:rPr>
              <w:t xml:space="preserve">ность  с точки зрения влияния на здоровье  людей </w:t>
            </w:r>
            <w:r>
              <w:rPr>
                <w:sz w:val="24"/>
              </w:rPr>
            </w:r>
          </w:p>
        </w:tc>
        <w:tc>
          <w:tcPr>
            <w:gridSpan w:val="2"/>
            <w:tcW w:w="4152" w:type="dxa"/>
            <w:vAlign w:val="top"/>
            <w:textDirection w:val="lrTb"/>
            <w:noWrap w:val="false"/>
          </w:tcPr>
          <w:p>
            <w:pPr>
              <w:pStyle w:val="1011"/>
              <w:spacing w:line="360" w:lineRule="auto"/>
              <w:rPr>
                <w:sz w:val="24"/>
              </w:rPr>
            </w:pPr>
            <w:r>
              <w:rPr>
                <w:sz w:val="24"/>
              </w:rPr>
              <w:t xml:space="preserve">Сокращение аварийных выбросов в атмосферу и  воздействий на здоровье персонала, а также на здоровье и благополучие населения близлежащих жилых терр</w:t>
            </w:r>
            <w:r>
              <w:rPr>
                <w:sz w:val="24"/>
              </w:rPr>
              <w:t xml:space="preserve">и</w:t>
            </w:r>
            <w:r>
              <w:rPr>
                <w:sz w:val="24"/>
              </w:rPr>
              <w:t xml:space="preserve">торий</w:t>
            </w:r>
            <w:r>
              <w:rPr>
                <w:sz w:val="24"/>
              </w:rPr>
            </w:r>
          </w:p>
        </w:tc>
        <w:tc>
          <w:tcPr>
            <w:tcW w:w="1393" w:type="dxa"/>
            <w:vAlign w:val="top"/>
            <w:textDirection w:val="lrTb"/>
            <w:noWrap w:val="false"/>
          </w:tcPr>
          <w:p>
            <w:pPr>
              <w:pStyle w:val="1011"/>
              <w:spacing w:line="360" w:lineRule="auto"/>
              <w:rPr>
                <w:sz w:val="24"/>
              </w:rPr>
            </w:pPr>
            <w:r>
              <w:rPr>
                <w:sz w:val="24"/>
                <w:lang w:val="en-US"/>
              </w:rPr>
              <w:t xml:space="preserve">20</w:t>
            </w:r>
            <w:r>
              <w:rPr>
                <w:sz w:val="24"/>
              </w:rPr>
              <w:t xml:space="preserve">22</w:t>
            </w:r>
            <w:r>
              <w:rPr>
                <w:sz w:val="24"/>
              </w:rPr>
              <w:t xml:space="preserve"> г.</w:t>
            </w:r>
            <w:r>
              <w:rPr>
                <w:sz w:val="24"/>
              </w:rPr>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274"/>
        </w:trPr>
        <w:tc>
          <w:tcPr>
            <w:gridSpan w:val="4"/>
            <w:tcW w:w="9759" w:type="dxa"/>
            <w:vAlign w:val="top"/>
            <w:textDirection w:val="lrTb"/>
            <w:noWrap w:val="false"/>
          </w:tcPr>
          <w:p>
            <w:pPr>
              <w:pStyle w:val="1011"/>
              <w:jc w:val="center"/>
              <w:spacing w:line="360" w:lineRule="auto"/>
              <w:rPr>
                <w:sz w:val="24"/>
              </w:rPr>
            </w:pPr>
            <w:r>
              <w:rPr>
                <w:sz w:val="24"/>
              </w:rPr>
              <w:t xml:space="preserve">Управление отходами</w:t>
            </w:r>
            <w:r>
              <w:rPr>
                <w:sz w:val="24"/>
              </w:rPr>
            </w:r>
          </w:p>
        </w:tc>
      </w:tr>
      <w:tr>
        <w:tblPrEx>
          <w:tblBorders>
            <w:top w:val="single" w:color="000000" w:sz="4" w:space="0"/>
            <w:left w:val="single" w:color="000000" w:sz="4" w:space="0"/>
            <w:bottom w:val="none" w:color="000000" w:sz="0" w:space="0"/>
            <w:right w:val="single" w:color="000000" w:sz="4" w:space="0"/>
            <w:insideH w:val="single" w:color="000000" w:sz="4" w:space="0"/>
            <w:insideV w:val="single" w:color="000000" w:sz="4" w:space="0"/>
          </w:tblBorders>
        </w:tblPrEx>
        <w:trPr>
          <w:trHeight w:val="837"/>
        </w:trPr>
        <w:tc>
          <w:tcPr>
            <w:tcW w:w="4214" w:type="dxa"/>
            <w:vAlign w:val="top"/>
            <w:textDirection w:val="lrTb"/>
            <w:noWrap w:val="false"/>
          </w:tcPr>
          <w:p>
            <w:pPr>
              <w:pStyle w:val="1011"/>
              <w:spacing w:line="360" w:lineRule="auto"/>
              <w:rPr>
                <w:sz w:val="24"/>
              </w:rPr>
            </w:pPr>
            <w:r>
              <w:rPr>
                <w:sz w:val="24"/>
              </w:rPr>
              <w:t xml:space="preserve">Закупка и монтаж установки  для  сж</w:t>
            </w:r>
            <w:r>
              <w:rPr>
                <w:sz w:val="24"/>
              </w:rPr>
              <w:t xml:space="preserve">и</w:t>
            </w:r>
            <w:r>
              <w:rPr>
                <w:sz w:val="24"/>
              </w:rPr>
              <w:t xml:space="preserve">гания твердых отходов с судов</w:t>
            </w:r>
            <w:r>
              <w:rPr>
                <w:sz w:val="24"/>
              </w:rPr>
            </w:r>
          </w:p>
        </w:tc>
        <w:tc>
          <w:tcPr>
            <w:gridSpan w:val="2"/>
            <w:tcW w:w="4152" w:type="dxa"/>
            <w:vAlign w:val="top"/>
            <w:textDirection w:val="lrTb"/>
            <w:noWrap w:val="false"/>
          </w:tcPr>
          <w:p>
            <w:pPr>
              <w:pStyle w:val="1011"/>
              <w:spacing w:line="360" w:lineRule="auto"/>
              <w:rPr>
                <w:sz w:val="24"/>
              </w:rPr>
            </w:pPr>
            <w:r>
              <w:rPr>
                <w:sz w:val="24"/>
              </w:rPr>
              <w:t xml:space="preserve">Снижение  риска распространения опасных болезней и уменьшит опасность загрязн</w:t>
            </w:r>
            <w:r>
              <w:rPr>
                <w:sz w:val="24"/>
              </w:rPr>
              <w:t xml:space="preserve">е</w:t>
            </w:r>
            <w:r>
              <w:rPr>
                <w:sz w:val="24"/>
              </w:rPr>
              <w:t xml:space="preserve">ния почв </w:t>
            </w:r>
            <w:r>
              <w:rPr>
                <w:sz w:val="24"/>
              </w:rPr>
            </w:r>
          </w:p>
        </w:tc>
        <w:tc>
          <w:tcPr>
            <w:tcW w:w="1393" w:type="dxa"/>
            <w:vAlign w:val="top"/>
            <w:textDirection w:val="lrTb"/>
            <w:noWrap w:val="false"/>
          </w:tcPr>
          <w:p>
            <w:pPr>
              <w:pStyle w:val="1011"/>
              <w:spacing w:line="360" w:lineRule="auto"/>
              <w:rPr>
                <w:sz w:val="24"/>
              </w:rPr>
            </w:pPr>
            <w:r>
              <w:rPr>
                <w:sz w:val="24"/>
                <w:lang w:val="en-US"/>
              </w:rPr>
              <w:t xml:space="preserve">20</w:t>
            </w:r>
            <w:r>
              <w:rPr>
                <w:sz w:val="24"/>
                <w:lang w:val="ru-RU"/>
              </w:rPr>
              <w:t xml:space="preserve">21</w:t>
            </w:r>
            <w:r>
              <w:rPr>
                <w:sz w:val="24"/>
                <w:lang w:val="en-US"/>
              </w:rPr>
              <w:t xml:space="preserve">-20</w:t>
            </w:r>
            <w:r>
              <w:rPr>
                <w:sz w:val="24"/>
              </w:rPr>
              <w:t xml:space="preserve">22 </w:t>
            </w:r>
            <w:r>
              <w:rPr>
                <w:sz w:val="24"/>
              </w:rPr>
              <w:t xml:space="preserve">гг.</w:t>
            </w:r>
            <w:r>
              <w:rPr>
                <w:sz w:val="24"/>
              </w:rPr>
            </w:r>
            <w:r>
              <w:rPr>
                <w:sz w:val="24"/>
              </w:rPr>
            </w:r>
          </w:p>
        </w:tc>
      </w:tr>
    </w:tbl>
    <w:p>
      <w:pPr>
        <w:pStyle w:val="1011"/>
        <w:ind w:firstLine="709"/>
        <w:jc w:val="both"/>
        <w:spacing w:line="360" w:lineRule="auto"/>
        <w:rPr>
          <w:szCs w:val="28"/>
        </w:rPr>
      </w:pPr>
      <w:r>
        <w:rPr>
          <w:szCs w:val="28"/>
        </w:rPr>
      </w:r>
      <w:r>
        <w:rPr>
          <w:szCs w:val="28"/>
        </w:rPr>
      </w:r>
    </w:p>
    <w:p>
      <w:pPr>
        <w:pStyle w:val="1011"/>
        <w:ind w:firstLine="709"/>
        <w:jc w:val="both"/>
        <w:spacing w:line="360" w:lineRule="auto"/>
        <w:rPr>
          <w:szCs w:val="28"/>
        </w:rPr>
      </w:pPr>
      <w:r>
        <w:rPr>
          <w:szCs w:val="28"/>
        </w:rPr>
      </w:r>
      <w:r>
        <w:rPr>
          <w:szCs w:val="28"/>
        </w:rPr>
      </w:r>
    </w:p>
    <w:p>
      <w:pPr>
        <w:pStyle w:val="1011"/>
        <w:ind w:firstLine="142"/>
        <w:jc w:val="both"/>
        <w:spacing w:line="360" w:lineRule="auto"/>
        <w:rPr>
          <w:szCs w:val="28"/>
        </w:rPr>
      </w:pPr>
      <w:r>
        <w:rPr>
          <w:szCs w:val="28"/>
        </w:rPr>
        <w:t xml:space="preserve">Продолжение таблицы 4.4</w:t>
      </w:r>
      <w:r>
        <w:rPr>
          <w:szCs w:val="28"/>
        </w:rPr>
      </w:r>
    </w:p>
    <w:tbl>
      <w:tblPr>
        <w:tblW w:w="0" w:type="auto"/>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204"/>
        <w:gridCol w:w="10"/>
        <w:gridCol w:w="4134"/>
        <w:gridCol w:w="18"/>
        <w:gridCol w:w="13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3"/>
        </w:trPr>
        <w:tc>
          <w:tcPr>
            <w:gridSpan w:val="2"/>
            <w:tcW w:w="4214" w:type="dxa"/>
            <w:vAlign w:val="top"/>
            <w:textDirection w:val="lrTb"/>
            <w:noWrap w:val="false"/>
          </w:tcPr>
          <w:p>
            <w:pPr>
              <w:pStyle w:val="1011"/>
              <w:jc w:val="center"/>
              <w:spacing w:line="360" w:lineRule="auto"/>
              <w:rPr>
                <w:sz w:val="24"/>
              </w:rPr>
            </w:pPr>
            <w:r>
              <w:rPr>
                <w:sz w:val="24"/>
              </w:rPr>
              <w:t xml:space="preserve">1</w:t>
            </w:r>
            <w:r>
              <w:rPr>
                <w:sz w:val="24"/>
              </w:rPr>
            </w:r>
            <w:r>
              <w:rPr>
                <w:sz w:val="24"/>
              </w:rPr>
            </w:r>
          </w:p>
        </w:tc>
        <w:tc>
          <w:tcPr>
            <w:gridSpan w:val="2"/>
            <w:tcW w:w="4152" w:type="dxa"/>
            <w:vAlign w:val="top"/>
            <w:textDirection w:val="lrTb"/>
            <w:noWrap w:val="false"/>
          </w:tcPr>
          <w:p>
            <w:pPr>
              <w:pStyle w:val="1011"/>
              <w:jc w:val="center"/>
              <w:spacing w:line="360" w:lineRule="auto"/>
              <w:rPr>
                <w:sz w:val="24"/>
              </w:rPr>
            </w:pPr>
            <w:r>
              <w:rPr>
                <w:sz w:val="24"/>
              </w:rPr>
              <w:t xml:space="preserve">2</w:t>
            </w:r>
            <w:r>
              <w:rPr>
                <w:sz w:val="24"/>
              </w:rPr>
            </w:r>
            <w:r>
              <w:rPr>
                <w:sz w:val="24"/>
              </w:rPr>
            </w:r>
          </w:p>
        </w:tc>
        <w:tc>
          <w:tcPr>
            <w:tcW w:w="1393" w:type="dxa"/>
            <w:vAlign w:val="top"/>
            <w:textDirection w:val="lrTb"/>
            <w:noWrap w:val="false"/>
          </w:tcPr>
          <w:p>
            <w:pPr>
              <w:pStyle w:val="1011"/>
              <w:jc w:val="center"/>
              <w:spacing w:line="360" w:lineRule="auto"/>
              <w:rPr>
                <w:sz w:val="24"/>
              </w:rPr>
            </w:pPr>
            <w:r>
              <w:rPr>
                <w:sz w:val="24"/>
              </w:rPr>
              <w:t xml:space="preserve">3</w:t>
            </w:r>
            <w:r>
              <w:rPr>
                <w:sz w:val="24"/>
              </w:rPr>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11"/>
        </w:trPr>
        <w:tc>
          <w:tcPr>
            <w:gridSpan w:val="2"/>
            <w:tcW w:w="4214" w:type="dxa"/>
            <w:vAlign w:val="top"/>
            <w:textDirection w:val="lrTb"/>
            <w:noWrap w:val="false"/>
          </w:tcPr>
          <w:p>
            <w:pPr>
              <w:pStyle w:val="1011"/>
              <w:spacing w:line="360" w:lineRule="auto"/>
              <w:rPr>
                <w:sz w:val="24"/>
              </w:rPr>
            </w:pPr>
            <w:r>
              <w:rPr>
                <w:sz w:val="24"/>
              </w:rPr>
              <w:t xml:space="preserve">Корректировка Перечня отходов в соответствии с новыми данными и установление новых лимитов о</w:t>
            </w:r>
            <w:r>
              <w:rPr>
                <w:sz w:val="24"/>
              </w:rPr>
              <w:t xml:space="preserve">б</w:t>
            </w:r>
            <w:r>
              <w:rPr>
                <w:sz w:val="24"/>
              </w:rPr>
              <w:t xml:space="preserve">разования и размещения отходов </w:t>
            </w:r>
            <w:r>
              <w:rPr>
                <w:sz w:val="24"/>
              </w:rPr>
            </w:r>
          </w:p>
        </w:tc>
        <w:tc>
          <w:tcPr>
            <w:gridSpan w:val="2"/>
            <w:tcW w:w="4152" w:type="dxa"/>
            <w:vAlign w:val="top"/>
            <w:textDirection w:val="lrTb"/>
            <w:noWrap w:val="false"/>
          </w:tcPr>
          <w:p>
            <w:pPr>
              <w:pStyle w:val="1011"/>
              <w:spacing w:line="360" w:lineRule="auto"/>
              <w:rPr>
                <w:sz w:val="24"/>
              </w:rPr>
            </w:pPr>
            <w:r>
              <w:rPr>
                <w:sz w:val="24"/>
              </w:rPr>
              <w:t xml:space="preserve">Выбор практики наиболее оптимального управления отходами для предотвращения  загрязнения почв и грунт</w:t>
            </w:r>
            <w:r>
              <w:rPr>
                <w:sz w:val="24"/>
              </w:rPr>
              <w:t xml:space="preserve">о</w:t>
            </w:r>
            <w:r>
              <w:rPr>
                <w:sz w:val="24"/>
              </w:rPr>
              <w:t xml:space="preserve">вых вод</w:t>
            </w:r>
            <w:r>
              <w:rPr>
                <w:sz w:val="24"/>
              </w:rPr>
            </w:r>
          </w:p>
        </w:tc>
        <w:tc>
          <w:tcPr>
            <w:tcW w:w="1393" w:type="dxa"/>
            <w:vAlign w:val="top"/>
            <w:textDirection w:val="lrTb"/>
            <w:noWrap w:val="false"/>
          </w:tcPr>
          <w:p>
            <w:pPr>
              <w:pStyle w:val="1011"/>
              <w:spacing w:line="360" w:lineRule="auto"/>
              <w:rPr>
                <w:sz w:val="24"/>
              </w:rPr>
            </w:pPr>
            <w:r>
              <w:rPr>
                <w:sz w:val="24"/>
                <w:lang w:val="en-US"/>
              </w:rPr>
              <w:t xml:space="preserve">20</w:t>
            </w:r>
            <w:r>
              <w:rPr>
                <w:sz w:val="24"/>
              </w:rPr>
              <w:t xml:space="preserve">22 </w:t>
            </w:r>
            <w:r>
              <w:rPr>
                <w:sz w:val="24"/>
              </w:rPr>
              <w:t xml:space="preserve">г.</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6"/>
        </w:trPr>
        <w:tc>
          <w:tcPr>
            <w:gridSpan w:val="5"/>
            <w:tcW w:w="9759" w:type="dxa"/>
            <w:vAlign w:val="top"/>
            <w:textDirection w:val="lrTb"/>
            <w:noWrap w:val="false"/>
          </w:tcPr>
          <w:p>
            <w:pPr>
              <w:pStyle w:val="1011"/>
              <w:jc w:val="center"/>
              <w:spacing w:line="360" w:lineRule="auto"/>
              <w:rPr>
                <w:sz w:val="24"/>
              </w:rPr>
            </w:pPr>
            <w:r>
              <w:rPr>
                <w:sz w:val="24"/>
              </w:rPr>
              <w:t xml:space="preserve">Обращение с опасными материалами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5"/>
        </w:trPr>
        <w:tc>
          <w:tcPr>
            <w:tcW w:w="4204" w:type="dxa"/>
            <w:vAlign w:val="top"/>
            <w:textDirection w:val="lrTb"/>
            <w:noWrap w:val="false"/>
          </w:tcPr>
          <w:p>
            <w:pPr>
              <w:pStyle w:val="1011"/>
              <w:spacing w:line="360" w:lineRule="auto"/>
              <w:rPr>
                <w:sz w:val="24"/>
              </w:rPr>
            </w:pPr>
            <w:r>
              <w:rPr>
                <w:sz w:val="24"/>
              </w:rPr>
              <w:t xml:space="preserve">Обеспечение обращения с асб</w:t>
            </w:r>
            <w:r>
              <w:rPr>
                <w:sz w:val="24"/>
              </w:rPr>
              <w:t xml:space="preserve">е</w:t>
            </w:r>
            <w:r>
              <w:rPr>
                <w:sz w:val="24"/>
              </w:rPr>
              <w:t xml:space="preserve">стом и АСМ  в соответствии с требованиями МОТ.</w:t>
            </w:r>
            <w:r>
              <w:rPr>
                <w:sz w:val="24"/>
              </w:rPr>
            </w:r>
          </w:p>
        </w:tc>
        <w:tc>
          <w:tcPr>
            <w:gridSpan w:val="2"/>
            <w:tcW w:w="4144" w:type="dxa"/>
            <w:vAlign w:val="top"/>
            <w:textDirection w:val="lrTb"/>
            <w:noWrap w:val="false"/>
          </w:tcPr>
          <w:p>
            <w:pPr>
              <w:pStyle w:val="1011"/>
              <w:spacing w:line="360" w:lineRule="auto"/>
              <w:rPr>
                <w:sz w:val="24"/>
              </w:rPr>
            </w:pPr>
            <w:r>
              <w:rPr>
                <w:sz w:val="24"/>
              </w:rPr>
              <w:t xml:space="preserve">Выполнение требований МОТ позволит снизить риск профессиональных заболев</w:t>
            </w:r>
            <w:r>
              <w:rPr>
                <w:sz w:val="24"/>
              </w:rPr>
              <w:t xml:space="preserve">а</w:t>
            </w:r>
            <w:r>
              <w:rPr>
                <w:sz w:val="24"/>
              </w:rPr>
              <w:t xml:space="preserve">ний</w:t>
            </w:r>
            <w:r>
              <w:rPr>
                <w:sz w:val="24"/>
              </w:rPr>
            </w:r>
          </w:p>
        </w:tc>
        <w:tc>
          <w:tcPr>
            <w:gridSpan w:val="2"/>
            <w:tcW w:w="1411" w:type="dxa"/>
            <w:vAlign w:val="top"/>
            <w:textDirection w:val="lrTb"/>
            <w:noWrap w:val="false"/>
          </w:tcPr>
          <w:p>
            <w:pPr>
              <w:pStyle w:val="1011"/>
              <w:spacing w:line="360" w:lineRule="auto"/>
              <w:rPr>
                <w:sz w:val="24"/>
              </w:rPr>
            </w:pPr>
            <w:r>
              <w:rPr>
                <w:sz w:val="24"/>
              </w:rPr>
              <w:t xml:space="preserve">Срочно</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98"/>
        </w:trPr>
        <w:tc>
          <w:tcPr>
            <w:tcW w:w="4204" w:type="dxa"/>
            <w:vAlign w:val="top"/>
            <w:textDirection w:val="lrTb"/>
            <w:noWrap w:val="false"/>
          </w:tcPr>
          <w:p>
            <w:pPr>
              <w:pStyle w:val="1011"/>
              <w:spacing w:line="360" w:lineRule="auto"/>
              <w:rPr>
                <w:sz w:val="24"/>
              </w:rPr>
            </w:pPr>
            <w:r>
              <w:rPr>
                <w:sz w:val="24"/>
              </w:rPr>
              <w:t xml:space="preserve">Проведение анализа для оценки масштабов применения  асбеста  и асбестосодержащих материалов, разработка рекомендуемых действий по замене асбеста и АСМ на безопасные мат</w:t>
            </w:r>
            <w:r>
              <w:rPr>
                <w:sz w:val="24"/>
              </w:rPr>
              <w:t xml:space="preserve">е</w:t>
            </w:r>
            <w:r>
              <w:rPr>
                <w:sz w:val="24"/>
              </w:rPr>
              <w:t xml:space="preserve">риалы</w:t>
            </w:r>
            <w:r>
              <w:rPr>
                <w:sz w:val="24"/>
              </w:rPr>
            </w:r>
          </w:p>
        </w:tc>
        <w:tc>
          <w:tcPr>
            <w:gridSpan w:val="2"/>
            <w:tcW w:w="4144" w:type="dxa"/>
            <w:vAlign w:val="top"/>
            <w:textDirection w:val="lrTb"/>
            <w:noWrap w:val="false"/>
          </w:tcPr>
          <w:p>
            <w:pPr>
              <w:pStyle w:val="1011"/>
              <w:spacing w:line="360" w:lineRule="auto"/>
              <w:rPr>
                <w:sz w:val="24"/>
              </w:rPr>
            </w:pPr>
            <w:r>
              <w:rPr>
                <w:sz w:val="24"/>
              </w:rPr>
              <w:t xml:space="preserve">Уменьшение риска профессиональных з</w:t>
            </w:r>
            <w:r>
              <w:rPr>
                <w:sz w:val="24"/>
              </w:rPr>
              <w:t xml:space="preserve">а</w:t>
            </w:r>
            <w:r>
              <w:rPr>
                <w:sz w:val="24"/>
              </w:rPr>
              <w:t xml:space="preserve">болеваний</w:t>
            </w:r>
            <w:r>
              <w:rPr>
                <w:sz w:val="24"/>
              </w:rPr>
            </w:r>
          </w:p>
        </w:tc>
        <w:tc>
          <w:tcPr>
            <w:gridSpan w:val="2"/>
            <w:tcW w:w="1411" w:type="dxa"/>
            <w:vAlign w:val="top"/>
            <w:textDirection w:val="lrTb"/>
            <w:noWrap w:val="false"/>
          </w:tcPr>
          <w:p>
            <w:pPr>
              <w:pStyle w:val="1011"/>
              <w:spacing w:line="360" w:lineRule="auto"/>
              <w:rPr>
                <w:sz w:val="24"/>
              </w:rPr>
            </w:pPr>
            <w:r>
              <w:rPr>
                <w:sz w:val="24"/>
              </w:rPr>
              <w:t xml:space="preserve">2022 </w:t>
            </w:r>
            <w:r>
              <w:rPr>
                <w:sz w:val="24"/>
              </w:rPr>
              <w:t xml:space="preserve">г.</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7"/>
        </w:trPr>
        <w:tc>
          <w:tcPr>
            <w:tcW w:w="4204" w:type="dxa"/>
            <w:vAlign w:val="top"/>
            <w:textDirection w:val="lrTb"/>
            <w:noWrap w:val="false"/>
          </w:tcPr>
          <w:p>
            <w:pPr>
              <w:pStyle w:val="1011"/>
              <w:spacing w:line="360" w:lineRule="auto"/>
              <w:rPr>
                <w:sz w:val="24"/>
              </w:rPr>
            </w:pPr>
            <w:r>
              <w:rPr>
                <w:sz w:val="24"/>
              </w:rPr>
              <w:t xml:space="preserve">Разработка и реализация программы поэтапной замены фреона R-12  экологически безопасными хлад</w:t>
            </w:r>
            <w:r>
              <w:rPr>
                <w:sz w:val="24"/>
              </w:rPr>
              <w:t xml:space="preserve">а</w:t>
            </w:r>
            <w:r>
              <w:rPr>
                <w:sz w:val="24"/>
              </w:rPr>
              <w:t xml:space="preserve">гентами. </w:t>
            </w:r>
            <w:r>
              <w:rPr>
                <w:sz w:val="24"/>
              </w:rPr>
            </w:r>
          </w:p>
        </w:tc>
        <w:tc>
          <w:tcPr>
            <w:gridSpan w:val="2"/>
            <w:tcW w:w="4144" w:type="dxa"/>
            <w:vAlign w:val="top"/>
            <w:textDirection w:val="lrTb"/>
            <w:noWrap w:val="false"/>
          </w:tcPr>
          <w:p>
            <w:pPr>
              <w:pStyle w:val="1011"/>
              <w:spacing w:line="360" w:lineRule="auto"/>
              <w:rPr>
                <w:sz w:val="24"/>
              </w:rPr>
            </w:pPr>
            <w:r>
              <w:rPr>
                <w:sz w:val="24"/>
              </w:rPr>
              <w:t xml:space="preserve">Уменьшение  выбросов озонора</w:t>
            </w:r>
            <w:r>
              <w:rPr>
                <w:sz w:val="24"/>
              </w:rPr>
              <w:t xml:space="preserve">з</w:t>
            </w:r>
            <w:r>
              <w:rPr>
                <w:sz w:val="24"/>
              </w:rPr>
              <w:t xml:space="preserve">рушающих веществ</w:t>
            </w:r>
            <w:r>
              <w:rPr>
                <w:sz w:val="24"/>
              </w:rPr>
            </w:r>
          </w:p>
        </w:tc>
        <w:tc>
          <w:tcPr>
            <w:gridSpan w:val="2"/>
            <w:tcW w:w="1411" w:type="dxa"/>
            <w:vAlign w:val="top"/>
            <w:textDirection w:val="lrTb"/>
            <w:noWrap w:val="false"/>
          </w:tcPr>
          <w:p>
            <w:pPr>
              <w:pStyle w:val="1011"/>
              <w:spacing w:line="360" w:lineRule="auto"/>
              <w:rPr>
                <w:sz w:val="24"/>
              </w:rPr>
            </w:pPr>
            <w:r>
              <w:rPr>
                <w:sz w:val="24"/>
              </w:rPr>
              <w:t xml:space="preserve">2021-2022 </w:t>
            </w:r>
            <w:r>
              <w:rPr>
                <w:sz w:val="24"/>
              </w:rPr>
              <w:t xml:space="preserve">гг.</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4"/>
        </w:trPr>
        <w:tc>
          <w:tcPr>
            <w:gridSpan w:val="5"/>
            <w:tcW w:w="9759" w:type="dxa"/>
            <w:vAlign w:val="top"/>
            <w:textDirection w:val="lrTb"/>
            <w:noWrap w:val="false"/>
          </w:tcPr>
          <w:p>
            <w:pPr>
              <w:pStyle w:val="1011"/>
              <w:jc w:val="center"/>
              <w:spacing w:line="360" w:lineRule="auto"/>
              <w:rPr>
                <w:sz w:val="24"/>
              </w:rPr>
            </w:pPr>
            <w:r>
              <w:rPr>
                <w:sz w:val="24"/>
              </w:rPr>
              <w:t xml:space="preserve">Взаимодействие  с общественностью</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1"/>
        </w:trPr>
        <w:tc>
          <w:tcPr>
            <w:tcW w:w="4204" w:type="dxa"/>
            <w:vAlign w:val="top"/>
            <w:textDirection w:val="lrTb"/>
            <w:noWrap w:val="false"/>
          </w:tcPr>
          <w:p>
            <w:pPr>
              <w:pStyle w:val="1011"/>
              <w:spacing w:line="360" w:lineRule="auto"/>
              <w:rPr>
                <w:sz w:val="24"/>
              </w:rPr>
            </w:pPr>
            <w:r>
              <w:rPr>
                <w:sz w:val="24"/>
              </w:rPr>
              <w:t xml:space="preserve">Разработка программы/плана действий по повышению осведомленности и улучшения взаимодействия с общес</w:t>
            </w:r>
            <w:r>
              <w:rPr>
                <w:sz w:val="24"/>
              </w:rPr>
              <w:t xml:space="preserve">т</w:t>
            </w:r>
            <w:r>
              <w:rPr>
                <w:sz w:val="24"/>
              </w:rPr>
              <w:t xml:space="preserve">венностью </w:t>
            </w:r>
            <w:r>
              <w:rPr>
                <w:sz w:val="24"/>
              </w:rPr>
            </w:r>
          </w:p>
        </w:tc>
        <w:tc>
          <w:tcPr>
            <w:gridSpan w:val="2"/>
            <w:tcW w:w="4144" w:type="dxa"/>
            <w:vAlign w:val="top"/>
            <w:textDirection w:val="lrTb"/>
            <w:noWrap w:val="false"/>
          </w:tcPr>
          <w:p>
            <w:pPr>
              <w:pStyle w:val="1011"/>
              <w:spacing w:line="360" w:lineRule="auto"/>
              <w:rPr>
                <w:sz w:val="24"/>
              </w:rPr>
            </w:pPr>
            <w:r>
              <w:rPr>
                <w:sz w:val="24"/>
              </w:rPr>
              <w:t xml:space="preserve">Обеспечение открытого доступа к  и</w:t>
            </w:r>
            <w:r>
              <w:rPr>
                <w:sz w:val="24"/>
              </w:rPr>
              <w:t xml:space="preserve">н</w:t>
            </w:r>
            <w:r>
              <w:rPr>
                <w:sz w:val="24"/>
              </w:rPr>
              <w:t xml:space="preserve">формации для общественности</w:t>
            </w:r>
            <w:r>
              <w:rPr>
                <w:sz w:val="24"/>
              </w:rPr>
            </w:r>
          </w:p>
        </w:tc>
        <w:tc>
          <w:tcPr>
            <w:gridSpan w:val="2"/>
            <w:tcW w:w="1411" w:type="dxa"/>
            <w:vAlign w:val="top"/>
            <w:textDirection w:val="lrTb"/>
            <w:noWrap w:val="false"/>
          </w:tcPr>
          <w:p>
            <w:pPr>
              <w:pStyle w:val="1011"/>
              <w:spacing w:line="360" w:lineRule="auto"/>
              <w:rPr>
                <w:sz w:val="24"/>
              </w:rPr>
            </w:pPr>
            <w:r>
              <w:rPr>
                <w:sz w:val="24"/>
                <w:lang w:val="en-US"/>
              </w:rPr>
              <w:t xml:space="preserve">20</w:t>
            </w:r>
            <w:r>
              <w:rPr>
                <w:sz w:val="24"/>
              </w:rPr>
              <w:t xml:space="preserve">22 </w:t>
            </w:r>
            <w:r>
              <w:rPr>
                <w:sz w:val="24"/>
              </w:rPr>
              <w:t xml:space="preserve">г.</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6"/>
        </w:trPr>
        <w:tc>
          <w:tcPr>
            <w:tcW w:w="4204" w:type="dxa"/>
            <w:vAlign w:val="top"/>
            <w:textDirection w:val="lrTb"/>
            <w:noWrap w:val="false"/>
          </w:tcPr>
          <w:p>
            <w:pPr>
              <w:pStyle w:val="1011"/>
              <w:spacing w:line="360" w:lineRule="auto"/>
              <w:rPr>
                <w:sz w:val="24"/>
              </w:rPr>
            </w:pPr>
            <w:r>
              <w:rPr>
                <w:sz w:val="24"/>
              </w:rPr>
              <w:t xml:space="preserve">Разработка процедуры оперативного реагирования на жалобы н</w:t>
            </w:r>
            <w:r>
              <w:rPr>
                <w:sz w:val="24"/>
              </w:rPr>
              <w:t xml:space="preserve">а</w:t>
            </w:r>
            <w:r>
              <w:rPr>
                <w:sz w:val="24"/>
              </w:rPr>
              <w:t xml:space="preserve">селения </w:t>
            </w:r>
            <w:r>
              <w:rPr>
                <w:sz w:val="24"/>
              </w:rPr>
            </w:r>
          </w:p>
        </w:tc>
        <w:tc>
          <w:tcPr>
            <w:gridSpan w:val="2"/>
            <w:tcW w:w="4144" w:type="dxa"/>
            <w:vAlign w:val="top"/>
            <w:textDirection w:val="lrTb"/>
            <w:noWrap w:val="false"/>
          </w:tcPr>
          <w:p>
            <w:pPr>
              <w:pStyle w:val="1011"/>
              <w:spacing w:line="360" w:lineRule="auto"/>
              <w:rPr>
                <w:sz w:val="24"/>
              </w:rPr>
            </w:pPr>
            <w:r>
              <w:rPr>
                <w:sz w:val="24"/>
              </w:rPr>
              <w:t xml:space="preserve">Улучшение взаимодействия с общес</w:t>
            </w:r>
            <w:r>
              <w:rPr>
                <w:sz w:val="24"/>
              </w:rPr>
              <w:t xml:space="preserve">т</w:t>
            </w:r>
            <w:r>
              <w:rPr>
                <w:sz w:val="24"/>
              </w:rPr>
              <w:t xml:space="preserve">венностью</w:t>
            </w:r>
            <w:r>
              <w:rPr>
                <w:sz w:val="24"/>
              </w:rPr>
            </w:r>
          </w:p>
        </w:tc>
        <w:tc>
          <w:tcPr>
            <w:gridSpan w:val="2"/>
            <w:tcW w:w="1411" w:type="dxa"/>
            <w:vAlign w:val="top"/>
            <w:textDirection w:val="lrTb"/>
            <w:noWrap w:val="false"/>
          </w:tcPr>
          <w:p>
            <w:pPr>
              <w:pStyle w:val="1011"/>
              <w:spacing w:line="360" w:lineRule="auto"/>
              <w:rPr>
                <w:sz w:val="24"/>
              </w:rPr>
            </w:pPr>
            <w:r>
              <w:rPr>
                <w:sz w:val="24"/>
                <w:lang w:val="en-US"/>
              </w:rPr>
              <w:t xml:space="preserve">20</w:t>
            </w:r>
            <w:r>
              <w:rPr>
                <w:sz w:val="24"/>
              </w:rPr>
              <w:t xml:space="preserve">22 </w:t>
            </w:r>
            <w:r>
              <w:rPr>
                <w:sz w:val="24"/>
              </w:rPr>
              <w:t xml:space="preserve">г.</w:t>
            </w:r>
            <w:r>
              <w:rPr>
                <w:sz w:val="24"/>
              </w:rPr>
            </w:r>
          </w:p>
        </w:tc>
      </w:tr>
    </w:tbl>
    <w:p>
      <w:pPr>
        <w:pStyle w:val="1011"/>
        <w:ind w:firstLine="709"/>
        <w:jc w:val="both"/>
        <w:spacing w:line="360" w:lineRule="auto"/>
        <w:rPr>
          <w:rFonts w:cs="Arial"/>
          <w:szCs w:val="28"/>
        </w:rPr>
        <w:outlineLvl w:val="0"/>
      </w:pPr>
      <w:r>
        <w:rPr>
          <w:rFonts w:cs="Arial"/>
          <w:szCs w:val="28"/>
        </w:rPr>
        <w:t xml:space="preserve">В ОАО “НМТП” используются пылеуловители (циклоны) ЦН-15М с воздуховодом эжекторного всасывания.</w:t>
      </w:r>
      <w:r>
        <w:rPr>
          <w:rFonts w:cs="Arial"/>
          <w:szCs w:val="28"/>
        </w:rPr>
      </w:r>
    </w:p>
    <w:p>
      <w:pPr>
        <w:pStyle w:val="1011"/>
        <w:ind w:firstLine="709"/>
        <w:jc w:val="both"/>
        <w:spacing w:line="360" w:lineRule="auto"/>
        <w:rPr>
          <w:rFonts w:cs="Arial"/>
          <w:szCs w:val="28"/>
        </w:rPr>
      </w:pPr>
      <w:r>
        <w:rPr>
          <w:rFonts w:cs="Arial"/>
          <w:szCs w:val="28"/>
        </w:rPr>
        <w:t xml:space="preserve">Пылеуловители (циклоны) ЦН-15М с </w:t>
      </w:r>
      <w:r>
        <w:rPr>
          <w:szCs w:val="28"/>
        </w:rPr>
        <w:fldChar w:fldCharType="begin"/>
      </w:r>
      <w:r>
        <w:rPr>
          <w:szCs w:val="28"/>
        </w:rPr>
        <w:instrText xml:space="preserve">HYPERLINK "http://planeta-eco.ru/index.php?id=12"</w:instrText>
      </w:r>
      <w:r>
        <w:rPr>
          <w:szCs w:val="28"/>
        </w:rPr>
        <w:fldChar w:fldCharType="separate"/>
      </w:r>
      <w:r>
        <w:rPr>
          <w:rFonts w:cs="Arial"/>
          <w:szCs w:val="28"/>
        </w:rPr>
        <w:t xml:space="preserve">воздуховодом эжекторного всасывания</w:t>
      </w:r>
      <w:r>
        <w:rPr>
          <w:szCs w:val="28"/>
        </w:rPr>
        <w:fldChar w:fldCharType="end"/>
      </w:r>
      <w:r>
        <w:rPr>
          <w:rFonts w:cs="Arial"/>
          <w:szCs w:val="28"/>
        </w:rPr>
        <w:t xml:space="preserve"> предназначены для сухой очистки газов, выделяющихся при различных технологических процессах связанных с сушкой обжигом, сжиганием топлива, а также очистка аспирационного воздуха в различных отраслях промышленности.</w:t>
      </w:r>
      <w:r>
        <w:rPr>
          <w:rFonts w:cs="Arial"/>
          <w:szCs w:val="28"/>
        </w:rPr>
      </w:r>
    </w:p>
    <w:p>
      <w:pPr>
        <w:pStyle w:val="1011"/>
        <w:ind w:firstLine="709"/>
        <w:jc w:val="both"/>
        <w:spacing w:line="360" w:lineRule="auto"/>
        <w:rPr>
          <w:rFonts w:cs="Arial"/>
          <w:szCs w:val="28"/>
        </w:rPr>
      </w:pPr>
      <w:r>
        <w:rPr>
          <w:rFonts w:cs="Arial"/>
          <w:szCs w:val="28"/>
        </w:rPr>
        <w:t xml:space="preserve">Циклоны нельзя применять в условиях токсичных или взрывоопасных сред и при сильнослипающейся пыли.</w:t>
      </w:r>
      <w:r>
        <w:rPr>
          <w:rFonts w:cs="Arial"/>
          <w:szCs w:val="28"/>
        </w:rPr>
      </w:r>
    </w:p>
    <w:p>
      <w:pPr>
        <w:pStyle w:val="1011"/>
        <w:ind w:firstLine="709"/>
        <w:jc w:val="both"/>
        <w:spacing w:line="360" w:lineRule="auto"/>
        <w:rPr>
          <w:rFonts w:cs="Arial"/>
          <w:szCs w:val="28"/>
        </w:rPr>
      </w:pPr>
      <w:r>
        <w:rPr>
          <w:rFonts w:cs="Arial"/>
          <w:szCs w:val="28"/>
        </w:rPr>
        <w:t xml:space="preserve">В зависимости от требований предъявляемых к очистке газа, циклоны</w:t>
      </w:r>
      <w:r>
        <w:rPr>
          <w:rFonts w:cs="Arial"/>
          <w:szCs w:val="28"/>
        </w:rPr>
        <w:t xml:space="preserve"> могут применяться как самостоятельно или ис-пользоваться в сочетании с другими газоочистными аппаратами.циклоны устанавливаются как на нагнетательном так и на всасывающем участке газохода. В зависимости от производительности по газу и условий применения.  </w:t>
      </w:r>
      <w:r>
        <w:rPr>
          <w:szCs w:val="28"/>
        </w:rPr>
        <w:t xml:space="preserve">Очистку акватории порта от загрязнений осуществляют два портовых нефтемус</w:t>
      </w:r>
      <w:r>
        <w:rPr>
          <w:szCs w:val="28"/>
        </w:rPr>
        <w:t xml:space="preserve">о</w:t>
      </w:r>
      <w:r>
        <w:rPr>
          <w:szCs w:val="28"/>
        </w:rPr>
        <w:t xml:space="preserve">росборщика. Прием льяльных и фекальных вод с судов, стоящих в порту, производится двумя плавучими сборщиками льяльных вод. Эти воды после предвар</w:t>
      </w:r>
      <w:r>
        <w:rPr>
          <w:szCs w:val="28"/>
        </w:rPr>
        <w:t xml:space="preserve">и</w:t>
      </w:r>
      <w:r>
        <w:rPr>
          <w:szCs w:val="28"/>
        </w:rPr>
        <w:t xml:space="preserve">тельной обработки сливаются в канализацию для дальнейшей очистки на очис</w:t>
      </w:r>
      <w:r>
        <w:rPr>
          <w:szCs w:val="28"/>
        </w:rPr>
        <w:t xml:space="preserve">т</w:t>
      </w:r>
      <w:r>
        <w:rPr>
          <w:szCs w:val="28"/>
        </w:rPr>
        <w:t xml:space="preserve">ных сооружениях порта. Постоянным контролем за соблюдением природоохранного законодательс</w:t>
      </w:r>
      <w:r>
        <w:rPr>
          <w:szCs w:val="28"/>
        </w:rPr>
        <w:t xml:space="preserve">т</w:t>
      </w:r>
      <w:r>
        <w:rPr>
          <w:szCs w:val="28"/>
        </w:rPr>
        <w:t xml:space="preserve">ва, выполнением мероприятий по защите окружающей природной среды на бер</w:t>
      </w:r>
      <w:r>
        <w:rPr>
          <w:szCs w:val="28"/>
        </w:rPr>
        <w:t xml:space="preserve">е</w:t>
      </w:r>
      <w:r>
        <w:rPr>
          <w:szCs w:val="28"/>
        </w:rPr>
        <w:t xml:space="preserve">говых объектах порта, включая радиационный контроль, занимается отдел инженерной экологии порта, а на судах и в акват</w:t>
      </w:r>
      <w:r>
        <w:rPr>
          <w:szCs w:val="28"/>
        </w:rPr>
        <w:t xml:space="preserve">о</w:t>
      </w:r>
      <w:r>
        <w:rPr>
          <w:szCs w:val="28"/>
        </w:rPr>
        <w:t xml:space="preserve">рии - управление капитана порта. Природоохранные службы порта работают совместно с Государственной инспе</w:t>
      </w:r>
      <w:r>
        <w:rPr>
          <w:szCs w:val="28"/>
        </w:rPr>
        <w:t xml:space="preserve">к</w:t>
      </w:r>
      <w:r>
        <w:rPr>
          <w:szCs w:val="28"/>
        </w:rPr>
        <w:t xml:space="preserve">цией охраны Черного моря, государственным.</w:t>
      </w:r>
      <w:r>
        <w:rPr>
          <w:rFonts w:cs="Arial"/>
          <w:szCs w:val="28"/>
        </w:rPr>
      </w:r>
      <w:r>
        <w:rPr>
          <w:rFonts w:cs="Arial"/>
          <w:szCs w:val="28"/>
        </w:rPr>
      </w:r>
    </w:p>
    <w:p>
      <w:pPr>
        <w:pStyle w:val="1011"/>
        <w:ind w:firstLine="709"/>
        <w:jc w:val="both"/>
        <w:spacing w:line="360" w:lineRule="auto"/>
        <w:rPr>
          <w:szCs w:val="28"/>
        </w:rPr>
      </w:pPr>
      <w:r>
        <w:rPr>
          <w:szCs w:val="28"/>
        </w:rPr>
        <w:t xml:space="preserve">В порту действует программа мониторинга состояния окружающей среды для си</w:t>
      </w:r>
      <w:r>
        <w:rPr>
          <w:szCs w:val="28"/>
        </w:rPr>
        <w:t xml:space="preserve">с</w:t>
      </w:r>
      <w:r>
        <w:rPr>
          <w:szCs w:val="28"/>
        </w:rPr>
        <w:t xml:space="preserve">тематического наблюдения за выбросами вредных веществ в атмосферу, качес</w:t>
      </w:r>
      <w:r>
        <w:rPr>
          <w:szCs w:val="28"/>
        </w:rPr>
        <w:t xml:space="preserve">т</w:t>
      </w:r>
      <w:r>
        <w:rPr>
          <w:szCs w:val="28"/>
        </w:rPr>
        <w:t xml:space="preserve">венным составом сточных вод, количеством образуемых отходов. </w:t>
      </w:r>
      <w:r>
        <w:rPr>
          <w:bCs/>
          <w:szCs w:val="28"/>
        </w:rPr>
        <w:t xml:space="preserve">Кроме того для достижения защиты окружающей среды в порту реализуются мероприятия в следующих н</w:t>
      </w:r>
      <w:r>
        <w:rPr>
          <w:bCs/>
          <w:szCs w:val="28"/>
        </w:rPr>
        <w:t xml:space="preserve">а</w:t>
      </w:r>
      <w:r>
        <w:rPr>
          <w:bCs/>
          <w:szCs w:val="28"/>
        </w:rPr>
        <w:t xml:space="preserve">правлениях:</w:t>
      </w:r>
      <w:r>
        <w:rPr>
          <w:szCs w:val="28"/>
        </w:rPr>
      </w:r>
      <w:r>
        <w:rPr>
          <w:szCs w:val="28"/>
        </w:rPr>
      </w:r>
    </w:p>
    <w:p>
      <w:pPr>
        <w:pStyle w:val="1011"/>
        <w:ind w:firstLine="709"/>
        <w:jc w:val="both"/>
        <w:spacing w:line="360" w:lineRule="auto"/>
        <w:tabs>
          <w:tab w:val="left" w:pos="1080" w:leader="none"/>
        </w:tabs>
        <w:rPr>
          <w:szCs w:val="28"/>
        </w:rPr>
      </w:pPr>
      <w:r>
        <w:rPr>
          <w:szCs w:val="28"/>
        </w:rPr>
        <w:t xml:space="preserve">1. Снижение выбросов при перегрузке навалочных грузов и от стациона</w:t>
      </w:r>
      <w:r>
        <w:rPr>
          <w:szCs w:val="28"/>
        </w:rPr>
        <w:t xml:space="preserve">р</w:t>
      </w:r>
      <w:r>
        <w:rPr>
          <w:szCs w:val="28"/>
        </w:rPr>
        <w:t xml:space="preserve">ных источников загрязнения на территории порта. Это направление является наиболее важным с учетом перспектив увеличения гр</w:t>
      </w:r>
      <w:r>
        <w:rPr>
          <w:szCs w:val="28"/>
        </w:rPr>
        <w:t xml:space="preserve">у</w:t>
      </w:r>
      <w:r>
        <w:rPr>
          <w:szCs w:val="28"/>
        </w:rPr>
        <w:t xml:space="preserve">зопотока. Наряду со строительством новых экологически безопасных перегрузочных комплексов осуществляются мероприятия по усовершенствованию существующих технол</w:t>
      </w:r>
      <w:r>
        <w:rPr>
          <w:szCs w:val="28"/>
        </w:rPr>
        <w:t xml:space="preserve">о</w:t>
      </w:r>
      <w:r>
        <w:rPr>
          <w:szCs w:val="28"/>
        </w:rPr>
        <w:t xml:space="preserve">гических линий. За последние годы портом выполнен комплекс работ по снижению пылеобразования при перегрузке навалочных грузов, позв</w:t>
      </w:r>
      <w:r>
        <w:rPr>
          <w:szCs w:val="28"/>
        </w:rPr>
        <w:t xml:space="preserve">о</w:t>
      </w:r>
      <w:r>
        <w:rPr>
          <w:szCs w:val="28"/>
        </w:rPr>
        <w:t xml:space="preserve">ливший снизить выбросы пыли на 40%.</w:t>
      </w:r>
      <w:r>
        <w:rPr>
          <w:szCs w:val="28"/>
        </w:rPr>
      </w:r>
    </w:p>
    <w:p>
      <w:pPr>
        <w:pStyle w:val="1011"/>
        <w:ind w:firstLine="709"/>
        <w:jc w:val="both"/>
        <w:spacing w:line="360" w:lineRule="auto"/>
        <w:tabs>
          <w:tab w:val="left" w:pos="1080" w:leader="none"/>
        </w:tabs>
        <w:rPr>
          <w:szCs w:val="28"/>
        </w:rPr>
      </w:pPr>
      <w:r>
        <w:rPr>
          <w:szCs w:val="28"/>
        </w:rPr>
        <w:t xml:space="preserve">2. Ликвидация загрязнений акватории порта. Портовый флот Новоросси</w:t>
      </w:r>
      <w:r>
        <w:rPr>
          <w:szCs w:val="28"/>
        </w:rPr>
        <w:t xml:space="preserve">й</w:t>
      </w:r>
      <w:r>
        <w:rPr>
          <w:szCs w:val="28"/>
        </w:rPr>
        <w:t xml:space="preserve">ского порта оснащен всем необходимым оборудованием для предупреждения и ликвидации загрязнения с транспортных судов. В порту использую</w:t>
      </w:r>
      <w:r>
        <w:rPr>
          <w:szCs w:val="28"/>
        </w:rPr>
        <w:t xml:space="preserve">т</w:t>
      </w:r>
      <w:r>
        <w:rPr>
          <w:szCs w:val="28"/>
        </w:rPr>
        <w:t xml:space="preserve">ся боновые заграждения и препарат декструктор нефти, применение которого позволяет ли</w:t>
      </w:r>
      <w:r>
        <w:rPr>
          <w:szCs w:val="28"/>
        </w:rPr>
        <w:t xml:space="preserve">к</w:t>
      </w:r>
      <w:r>
        <w:rPr>
          <w:szCs w:val="28"/>
        </w:rPr>
        <w:t xml:space="preserve">видировать нефтяное загрязнение в труднодоступных местах.</w:t>
      </w:r>
      <w:r>
        <w:rPr>
          <w:szCs w:val="28"/>
        </w:rPr>
      </w:r>
    </w:p>
    <w:p>
      <w:pPr>
        <w:pStyle w:val="1011"/>
        <w:ind w:firstLine="709"/>
        <w:jc w:val="both"/>
        <w:spacing w:line="360" w:lineRule="auto"/>
        <w:rPr>
          <w:szCs w:val="28"/>
        </w:rPr>
      </w:pPr>
      <w:r>
        <w:rPr>
          <w:szCs w:val="28"/>
        </w:rPr>
        <w:t xml:space="preserve">3. Обращение с отходами. Это направление стало одним из приоритетных в природоохранной деятельности. В порту разработаны и внедрены новые методы утилизации и удаления некоторых видов отходов, позволяющие избежать загря</w:t>
      </w:r>
      <w:r>
        <w:rPr>
          <w:szCs w:val="28"/>
        </w:rPr>
        <w:t xml:space="preserve">з</w:t>
      </w:r>
      <w:r>
        <w:rPr>
          <w:szCs w:val="28"/>
        </w:rPr>
        <w:t xml:space="preserve">нения окружающей среды.</w:t>
      </w:r>
      <w:r>
        <w:rPr>
          <w:szCs w:val="28"/>
        </w:rPr>
      </w:r>
    </w:p>
    <w:p>
      <w:pPr>
        <w:pStyle w:val="1011"/>
        <w:ind w:firstLine="709"/>
        <w:jc w:val="center"/>
        <w:spacing w:line="360" w:lineRule="auto"/>
        <w:rPr>
          <w:b/>
          <w:bCs/>
          <w:highlight w:val="none"/>
        </w:rPr>
      </w:pPr>
      <w:r>
        <w:rPr>
          <w:b/>
          <w:bCs/>
          <w:highlight w:val="none"/>
        </w:rPr>
        <w:t xml:space="preserve">План расположение предприятия</w:t>
      </w:r>
      <w:r>
        <w:rPr>
          <w:b/>
          <w:caps/>
        </w:rPr>
      </w:r>
      <w:r>
        <w:rPr>
          <w:b/>
          <w:szCs w:val="28"/>
        </w:rPr>
      </w:r>
    </w:p>
    <w:p>
      <w:pPr>
        <w:ind w:firstLine="709"/>
        <w:jc w:val="center"/>
        <w:spacing w:line="360" w:lineRule="auto"/>
        <w:rPr>
          <w:b/>
          <w:bCs/>
        </w:rPr>
      </w:pPr>
      <w:r>
        <w:rPr>
          <w:b/>
          <w:szCs w:val="28"/>
          <w:highlight w:val="none"/>
        </w:rPr>
      </w:r>
      <w:r>
        <mc:AlternateContent>
          <mc:Choice Requires="wpg">
            <w:drawing>
              <wp:inline xmlns:wp="http://schemas.openxmlformats.org/drawingml/2006/wordprocessingDrawing" distT="0" distB="0" distL="0" distR="0">
                <wp:extent cx="5296830" cy="35312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6784" name=""/>
                        <pic:cNvPicPr>
                          <a:picLocks noChangeAspect="1"/>
                        </pic:cNvPicPr>
                        <pic:nvPr/>
                      </pic:nvPicPr>
                      <pic:blipFill>
                        <a:blip r:embed="rId12"/>
                        <a:stretch/>
                      </pic:blipFill>
                      <pic:spPr bwMode="auto">
                        <a:xfrm flipH="0" flipV="0">
                          <a:off x="0" y="0"/>
                          <a:ext cx="5296829" cy="35312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7.07pt;height:278.05pt;mso-wrap-distance-left:0.00pt;mso-wrap-distance-top:0.00pt;mso-wrap-distance-right:0.00pt;mso-wrap-distance-bottom:0.00pt;" stroked="false">
                <v:path textboxrect="0,0,0,0"/>
                <v:imagedata r:id="rId12" o:title=""/>
              </v:shape>
            </w:pict>
          </mc:Fallback>
        </mc:AlternateContent>
      </w:r>
      <w:r>
        <w:rPr>
          <w:b/>
          <w:szCs w:val="28"/>
          <w:highlight w:val="none"/>
        </w:rPr>
      </w:r>
      <w:r>
        <w:rPr>
          <w:b/>
          <w:szCs w:val="28"/>
          <w:highlight w:val="none"/>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szCs w:val="28"/>
        </w:rPr>
      </w:pPr>
      <w:r>
        <w:rPr>
          <w:szCs w:val="28"/>
        </w:rPr>
      </w:r>
      <w:r>
        <w:rPr>
          <w:szCs w:val="28"/>
        </w:rPr>
      </w:r>
    </w:p>
    <w:p>
      <w:pPr>
        <w:pStyle w:val="1011"/>
        <w:jc w:val="both"/>
        <w:spacing w:line="360" w:lineRule="auto"/>
        <w:tabs>
          <w:tab w:val="left" w:pos="1080" w:leader="none"/>
        </w:tabs>
        <w:rPr>
          <w:vanish/>
        </w:rPr>
      </w:pPr>
      <w:r>
        <w:rPr>
          <w:vanish/>
        </w:rPr>
      </w:r>
      <w:r>
        <w:rPr>
          <w:vanish/>
        </w:rPr>
      </w:r>
      <w:r>
        <w:rPr>
          <w:vanish/>
        </w:rPr>
      </w:r>
    </w:p>
    <w:sectPr>
      <w:headerReference w:type="default" r:id="rId9"/>
      <w:footerReference w:type="default" r:id="rId10"/>
      <w:footerReference w:type="even" r:id="rId11"/>
      <w:footnotePr/>
      <w:endnotePr/>
      <w:type w:val="nextPage"/>
      <w:pgSz w:w="11906" w:h="16838" w:orient="portrait"/>
      <w:pgMar w:top="662" w:right="567" w:bottom="1438" w:left="1440" w:header="360"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Tahoma">
    <w:panose1 w:val="020B0604030504040204"/>
  </w:font>
  <w:font w:name="Times New Roman">
    <w:panose1 w:val="02020603050405020304"/>
  </w:font>
  <w:font w:name="Arial Narrow">
    <w:panose1 w:val="020B0606020202030204"/>
  </w:font>
  <w:font w:name="Trebuchet MS">
    <w:panose1 w:val="020B0603020202020204"/>
  </w:font>
  <w:font w:name="Courier New">
    <w:panose1 w:val="02070309020205020404"/>
  </w:font>
  <w:font w:name="Garamond">
    <w:panose1 w:val="02020404030301010803"/>
  </w:font>
  <w:font w:name="Microsoft Sans Serif">
    <w:panose1 w:val="020B0604020202020204"/>
  </w:font>
  <w:font w:name="Coronet">
    <w:panose1 w:val="03030502040406070605"/>
  </w:font>
  <w:font w:name="Helvetica">
    <w:panose1 w:val="020B0604020202020204"/>
  </w:font>
  <w:font w:name="ISOCPEUR">
    <w:panose1 w:val="02000603000000000000"/>
  </w:font>
  <w:font w:name="SimSun">
    <w:panose1 w:val="02010600030101010101"/>
  </w:font>
  <w:font w:name="Sylfaen">
    <w:panose1 w:val="010A0502050306030303"/>
  </w:font>
  <w:font w:name="Verdan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7"/>
      <w:jc w:val="center"/>
    </w:pPr>
    <w:fldSimple w:instr="PAGE \* MERGEFORMAT">
      <w:r>
        <w:t xml:space="preserve">1</w:t>
      </w:r>
    </w:fldSimple>
    <w:r/>
    <w:r/>
  </w:p>
  <w:p>
    <w:pPr>
      <w:pStyle w:val="1037"/>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rPr>
        <w:rStyle w:val="1026"/>
      </w:rPr>
      <w:framePr w:wrap="around" w:vAnchor="text" w:hAnchor="margin" w:xAlign="right" w:y="1"/>
    </w:pPr>
    <w:r>
      <w:rPr>
        <w:rStyle w:val="1026"/>
      </w:rPr>
      <w:fldChar w:fldCharType="begin"/>
    </w:r>
    <w:r>
      <w:rPr>
        <w:rStyle w:val="1026"/>
      </w:rPr>
      <w:instrText xml:space="preserve">PAGE  </w:instrText>
    </w:r>
    <w:r>
      <w:rPr>
        <w:rStyle w:val="1026"/>
      </w:rPr>
      <w:fldChar w:fldCharType="end"/>
    </w:r>
    <w:r>
      <w:rPr>
        <w:rStyle w:val="1026"/>
      </w:rPr>
    </w:r>
    <w:r>
      <w:rPr>
        <w:rStyle w:val="1026"/>
      </w:rPr>
    </w:r>
  </w:p>
  <w:p>
    <w:pPr>
      <w:pStyle w:val="1030"/>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117"/>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60" w:hanging="360"/>
      </w:p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2">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4">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5">
    <w:multiLevelType w:val="hybridMultilevel"/>
    <w:lvl w:ilvl="0">
      <w:start w:val="1"/>
      <w:numFmt w:val="bullet"/>
      <w:pStyle w:val="1015"/>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6">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9">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10">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11">
    <w:multiLevelType w:val="hybridMultilevel"/>
    <w:lvl w:ilvl="0">
      <w:start w:val="1"/>
      <w:numFmt w:val="bullet"/>
      <w:isLgl w:val="false"/>
      <w:suff w:val="tab"/>
      <w:lvlText w:val=""/>
      <w:lvlJc w:val="left"/>
      <w:pPr>
        <w:ind w:left="360" w:hanging="360"/>
        <w:tabs>
          <w:tab w:val="num" w:pos="360" w:leader="none"/>
        </w:tabs>
      </w:pPr>
      <w:rPr>
        <w:rFonts w:ascii="Symbol" w:hAnsi="Symbol"/>
      </w:rPr>
    </w:lvl>
    <w:lvl w:ilvl="1">
      <w:start w:val="1"/>
      <w:numFmt w:val="decimal"/>
      <w:isLgl w:val="false"/>
      <w:suff w:val="tab"/>
      <w:lvlText w:val="%2."/>
      <w:lvlJc w:val="left"/>
      <w:pPr>
        <w:ind w:left="1440" w:hanging="360"/>
        <w:tabs>
          <w:tab w:val="num" w:pos="1440" w:leader="none"/>
        </w:tabs>
      </w:pPr>
      <w:rPr>
        <w:rFonts w:cs="Times New Roman"/>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2">
    <w:multiLevelType w:val="hybridMultilevel"/>
    <w:lvl w:ilvl="0">
      <w:start w:val="1"/>
      <w:numFmt w:val="decimal"/>
      <w:isLgl w:val="false"/>
      <w:suff w:val="tab"/>
      <w:lvlText w:val="%1)"/>
      <w:lvlJc w:val="left"/>
      <w:pPr>
        <w:ind w:left="1260" w:hanging="360"/>
      </w:p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13">
    <w:multiLevelType w:val="hybridMultilevel"/>
    <w:lvl w:ilvl="0">
      <w:start w:val="1"/>
      <w:numFmt w:val="decimal"/>
      <w:isLgl w:val="false"/>
      <w:suff w:val="tab"/>
      <w:lvlText w:val="%1."/>
      <w:lvlJc w:val="left"/>
      <w:pPr>
        <w:ind w:left="1429" w:hanging="360"/>
        <w:tabs>
          <w:tab w:val="num" w:pos="1429" w:leader="none"/>
        </w:tabs>
      </w:pPr>
    </w:lvl>
    <w:lvl w:ilvl="1">
      <w:start w:val="1"/>
      <w:numFmt w:val="lowerLetter"/>
      <w:isLgl w:val="false"/>
      <w:suff w:val="tab"/>
      <w:lvlText w:val="%2."/>
      <w:lvlJc w:val="left"/>
      <w:pPr>
        <w:ind w:left="2149" w:hanging="360"/>
        <w:tabs>
          <w:tab w:val="num" w:pos="2149" w:leader="none"/>
        </w:tabs>
      </w:pPr>
    </w:lvl>
    <w:lvl w:ilvl="2">
      <w:start w:val="1"/>
      <w:numFmt w:val="lowerRoman"/>
      <w:isLgl w:val="false"/>
      <w:suff w:val="tab"/>
      <w:lvlText w:val="%3."/>
      <w:lvlJc w:val="right"/>
      <w:pPr>
        <w:ind w:left="2869" w:hanging="180"/>
        <w:tabs>
          <w:tab w:val="num" w:pos="2869" w:leader="none"/>
        </w:tabs>
      </w:pPr>
    </w:lvl>
    <w:lvl w:ilvl="3">
      <w:start w:val="1"/>
      <w:numFmt w:val="decimal"/>
      <w:isLgl w:val="false"/>
      <w:suff w:val="tab"/>
      <w:lvlText w:val="%4."/>
      <w:lvlJc w:val="left"/>
      <w:pPr>
        <w:ind w:left="3589" w:hanging="360"/>
        <w:tabs>
          <w:tab w:val="num" w:pos="3589" w:leader="none"/>
        </w:tabs>
      </w:pPr>
    </w:lvl>
    <w:lvl w:ilvl="4">
      <w:start w:val="1"/>
      <w:numFmt w:val="lowerLetter"/>
      <w:isLgl w:val="false"/>
      <w:suff w:val="tab"/>
      <w:lvlText w:val="%5."/>
      <w:lvlJc w:val="left"/>
      <w:pPr>
        <w:ind w:left="4309" w:hanging="360"/>
        <w:tabs>
          <w:tab w:val="num" w:pos="4309" w:leader="none"/>
        </w:tabs>
      </w:pPr>
    </w:lvl>
    <w:lvl w:ilvl="5">
      <w:start w:val="1"/>
      <w:numFmt w:val="lowerRoman"/>
      <w:isLgl w:val="false"/>
      <w:suff w:val="tab"/>
      <w:lvlText w:val="%6."/>
      <w:lvlJc w:val="right"/>
      <w:pPr>
        <w:ind w:left="5029" w:hanging="180"/>
        <w:tabs>
          <w:tab w:val="num" w:pos="5029" w:leader="none"/>
        </w:tabs>
      </w:pPr>
    </w:lvl>
    <w:lvl w:ilvl="6">
      <w:start w:val="1"/>
      <w:numFmt w:val="decimal"/>
      <w:isLgl w:val="false"/>
      <w:suff w:val="tab"/>
      <w:lvlText w:val="%7."/>
      <w:lvlJc w:val="left"/>
      <w:pPr>
        <w:ind w:left="5749" w:hanging="360"/>
        <w:tabs>
          <w:tab w:val="num" w:pos="5749" w:leader="none"/>
        </w:tabs>
      </w:pPr>
    </w:lvl>
    <w:lvl w:ilvl="7">
      <w:start w:val="1"/>
      <w:numFmt w:val="lowerLetter"/>
      <w:isLgl w:val="false"/>
      <w:suff w:val="tab"/>
      <w:lvlText w:val="%8."/>
      <w:lvlJc w:val="left"/>
      <w:pPr>
        <w:ind w:left="6469" w:hanging="360"/>
        <w:tabs>
          <w:tab w:val="num" w:pos="6469" w:leader="none"/>
        </w:tabs>
      </w:pPr>
    </w:lvl>
    <w:lvl w:ilvl="8">
      <w:start w:val="1"/>
      <w:numFmt w:val="lowerRoman"/>
      <w:isLgl w:val="false"/>
      <w:suff w:val="tab"/>
      <w:lvlText w:val="%9."/>
      <w:lvlJc w:val="right"/>
      <w:pPr>
        <w:ind w:left="7189" w:hanging="180"/>
        <w:tabs>
          <w:tab w:val="num" w:pos="7189" w:leader="none"/>
        </w:tabs>
      </w:p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0">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21">
    <w:multiLevelType w:val="hybridMultilevel"/>
    <w:lvl w:ilvl="0">
      <w:start w:val="1"/>
      <w:numFmt w:val="decimal"/>
      <w:pStyle w:val="1138"/>
      <w:isLgl w:val="false"/>
      <w:suff w:val="tab"/>
      <w:lvlText w:val="%1."/>
      <w:lvlJc w:val="left"/>
      <w:pPr>
        <w:ind w:left="357" w:hanging="357"/>
        <w:tabs>
          <w:tab w:val="num" w:pos="360" w:leader="none"/>
        </w:tabs>
      </w:pPr>
    </w:lvl>
    <w:lvl w:ilvl="1">
      <w:start w:val="1"/>
      <w:numFmt w:val="decimal"/>
      <w:pStyle w:val="1140"/>
      <w:isLgl w:val="false"/>
      <w:suff w:val="tab"/>
      <w:lvlText w:val="%1.%2."/>
      <w:lvlJc w:val="left"/>
      <w:pPr>
        <w:ind w:left="1040" w:hanging="680"/>
        <w:tabs>
          <w:tab w:val="num" w:pos="1040" w:leader="none"/>
        </w:tabs>
      </w:pPr>
    </w:lvl>
    <w:lvl w:ilvl="2">
      <w:start w:val="1"/>
      <w:numFmt w:val="decimal"/>
      <w:pStyle w:val="1137"/>
      <w:isLgl w:val="false"/>
      <w:suff w:val="tab"/>
      <w:lvlText w:val="%1.%2.%3."/>
      <w:lvlJc w:val="left"/>
      <w:pPr>
        <w:ind w:left="851" w:hanging="851"/>
        <w:tabs>
          <w:tab w:val="num" w:pos="851" w:leader="none"/>
        </w:tabs>
      </w:pPr>
    </w:lvl>
    <w:lvl w:ilvl="3">
      <w:start w:val="1"/>
      <w:numFmt w:val="decimal"/>
      <w:isLgl w:val="false"/>
      <w:suff w:val="tab"/>
      <w:lvlText w:val="%1.%2.%3.%4."/>
      <w:lvlJc w:val="left"/>
      <w:pPr>
        <w:ind w:left="1728" w:hanging="648"/>
        <w:tabs>
          <w:tab w:val="num" w:pos="2160" w:leader="none"/>
        </w:tabs>
      </w:pPr>
    </w:lvl>
    <w:lvl w:ilvl="4">
      <w:start w:val="1"/>
      <w:numFmt w:val="decimal"/>
      <w:isLgl w:val="false"/>
      <w:suff w:val="tab"/>
      <w:lvlText w:val="%1.%2.%3.%4.%5."/>
      <w:lvlJc w:val="left"/>
      <w:pPr>
        <w:ind w:left="2232" w:hanging="792"/>
        <w:tabs>
          <w:tab w:val="num" w:pos="2520" w:leader="none"/>
        </w:tabs>
      </w:pPr>
    </w:lvl>
    <w:lvl w:ilvl="5">
      <w:start w:val="1"/>
      <w:numFmt w:val="decimal"/>
      <w:isLgl w:val="false"/>
      <w:suff w:val="tab"/>
      <w:lvlText w:val="%1.%2.%3.%4.%5.%6."/>
      <w:lvlJc w:val="left"/>
      <w:pPr>
        <w:ind w:left="2736" w:hanging="936"/>
        <w:tabs>
          <w:tab w:val="num" w:pos="3240" w:leader="none"/>
        </w:tabs>
      </w:pPr>
    </w:lvl>
    <w:lvl w:ilvl="6">
      <w:start w:val="1"/>
      <w:numFmt w:val="decimal"/>
      <w:isLgl w:val="false"/>
      <w:suff w:val="tab"/>
      <w:lvlText w:val="%1.%2.%3.%4.%5.%6.%7."/>
      <w:lvlJc w:val="left"/>
      <w:pPr>
        <w:ind w:left="3240" w:hanging="1080"/>
        <w:tabs>
          <w:tab w:val="num" w:pos="3960" w:leader="none"/>
        </w:tabs>
      </w:pPr>
    </w:lvl>
    <w:lvl w:ilvl="7">
      <w:start w:val="1"/>
      <w:numFmt w:val="decimal"/>
      <w:isLgl w:val="false"/>
      <w:suff w:val="tab"/>
      <w:lvlText w:val="%1.%2.%3.%4.%5.%6.%7.%8."/>
      <w:lvlJc w:val="left"/>
      <w:pPr>
        <w:ind w:left="3744" w:hanging="1224"/>
        <w:tabs>
          <w:tab w:val="num" w:pos="4320" w:leader="none"/>
        </w:tabs>
      </w:pPr>
    </w:lvl>
    <w:lvl w:ilvl="8">
      <w:start w:val="1"/>
      <w:numFmt w:val="decimal"/>
      <w:isLgl w:val="false"/>
      <w:suff w:val="tab"/>
      <w:lvlText w:val="%1.%2.%3.%4.%5.%6.%7.%8.%9."/>
      <w:lvlJc w:val="left"/>
      <w:pPr>
        <w:ind w:left="4320" w:hanging="1440"/>
        <w:tabs>
          <w:tab w:val="num" w:pos="5040" w:leader="none"/>
        </w:tabs>
      </w:pPr>
    </w:lvl>
  </w:abstractNum>
  <w:abstractNum w:abstractNumId="22">
    <w:multiLevelType w:val="hybridMultilevel"/>
    <w:lvl w:ilvl="0">
      <w:start w:val="1"/>
      <w:numFmt w:val="decimal"/>
      <w:isLgl w:val="false"/>
      <w:suff w:val="tab"/>
      <w:lvlText w:val="%1)"/>
      <w:lvlJc w:val="left"/>
      <w:pPr>
        <w:ind w:left="1260" w:hanging="360"/>
        <w:tabs>
          <w:tab w:val="num" w:pos="1260" w:leader="none"/>
        </w:tabs>
      </w:pPr>
    </w:lvl>
    <w:lvl w:ilvl="1">
      <w:start w:val="1"/>
      <w:numFmt w:val="lowerLetter"/>
      <w:isLgl w:val="false"/>
      <w:suff w:val="tab"/>
      <w:lvlText w:val="%2."/>
      <w:lvlJc w:val="left"/>
      <w:pPr>
        <w:ind w:left="1980" w:hanging="360"/>
        <w:tabs>
          <w:tab w:val="num" w:pos="1980" w:leader="none"/>
        </w:tabs>
      </w:pPr>
    </w:lvl>
    <w:lvl w:ilvl="2">
      <w:start w:val="1"/>
      <w:numFmt w:val="lowerRoman"/>
      <w:isLgl w:val="false"/>
      <w:suff w:val="tab"/>
      <w:lvlText w:val="%3."/>
      <w:lvlJc w:val="right"/>
      <w:pPr>
        <w:ind w:left="2700" w:hanging="180"/>
        <w:tabs>
          <w:tab w:val="num" w:pos="2700" w:leader="none"/>
        </w:tabs>
      </w:pPr>
    </w:lvl>
    <w:lvl w:ilvl="3">
      <w:start w:val="1"/>
      <w:numFmt w:val="decimal"/>
      <w:isLgl w:val="false"/>
      <w:suff w:val="tab"/>
      <w:lvlText w:val="%4."/>
      <w:lvlJc w:val="left"/>
      <w:pPr>
        <w:ind w:left="3420" w:hanging="360"/>
        <w:tabs>
          <w:tab w:val="num" w:pos="3420" w:leader="none"/>
        </w:tabs>
      </w:pPr>
    </w:lvl>
    <w:lvl w:ilvl="4">
      <w:start w:val="1"/>
      <w:numFmt w:val="lowerLetter"/>
      <w:isLgl w:val="false"/>
      <w:suff w:val="tab"/>
      <w:lvlText w:val="%5."/>
      <w:lvlJc w:val="left"/>
      <w:pPr>
        <w:ind w:left="4140" w:hanging="360"/>
        <w:tabs>
          <w:tab w:val="num" w:pos="4140" w:leader="none"/>
        </w:tabs>
      </w:pPr>
    </w:lvl>
    <w:lvl w:ilvl="5">
      <w:start w:val="1"/>
      <w:numFmt w:val="lowerRoman"/>
      <w:isLgl w:val="false"/>
      <w:suff w:val="tab"/>
      <w:lvlText w:val="%6."/>
      <w:lvlJc w:val="right"/>
      <w:pPr>
        <w:ind w:left="4860" w:hanging="180"/>
        <w:tabs>
          <w:tab w:val="num" w:pos="4860" w:leader="none"/>
        </w:tabs>
      </w:pPr>
    </w:lvl>
    <w:lvl w:ilvl="6">
      <w:start w:val="1"/>
      <w:numFmt w:val="decimal"/>
      <w:isLgl w:val="false"/>
      <w:suff w:val="tab"/>
      <w:lvlText w:val="%7."/>
      <w:lvlJc w:val="left"/>
      <w:pPr>
        <w:ind w:left="5580" w:hanging="360"/>
        <w:tabs>
          <w:tab w:val="num" w:pos="5580" w:leader="none"/>
        </w:tabs>
      </w:pPr>
    </w:lvl>
    <w:lvl w:ilvl="7">
      <w:start w:val="1"/>
      <w:numFmt w:val="lowerLetter"/>
      <w:isLgl w:val="false"/>
      <w:suff w:val="tab"/>
      <w:lvlText w:val="%8."/>
      <w:lvlJc w:val="left"/>
      <w:pPr>
        <w:ind w:left="6300" w:hanging="360"/>
        <w:tabs>
          <w:tab w:val="num" w:pos="6300" w:leader="none"/>
        </w:tabs>
      </w:pPr>
    </w:lvl>
    <w:lvl w:ilvl="8">
      <w:start w:val="1"/>
      <w:numFmt w:val="lowerRoman"/>
      <w:isLgl w:val="false"/>
      <w:suff w:val="tab"/>
      <w:lvlText w:val="%9."/>
      <w:lvlJc w:val="right"/>
      <w:pPr>
        <w:ind w:left="7020" w:hanging="180"/>
        <w:tabs>
          <w:tab w:val="num" w:pos="7020" w:leader="none"/>
        </w:tabs>
      </w:p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24">
    <w:multiLevelType w:val="hybridMultilevel"/>
    <w:lvl w:ilvl="0">
      <w:start w:val="1"/>
      <w:numFmt w:val="decimal"/>
      <w:isLgl w:val="false"/>
      <w:suff w:val="tab"/>
      <w:lvlText w:val="%1."/>
      <w:lvlJc w:val="left"/>
      <w:pPr>
        <w:ind w:left="720" w:hanging="360"/>
      </w:pPr>
      <w:rPr>
        <w:i w:val="0"/>
        <w:color w:val="00000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502" w:hanging="360"/>
        <w:tabs>
          <w:tab w:val="num" w:pos="502" w:leader="none"/>
        </w:tabs>
      </w:pPr>
      <w:rPr>
        <w:i/>
      </w:rPr>
    </w:lvl>
    <w:lvl w:ilvl="1">
      <w:start w:val="1"/>
      <w:numFmt w:val="lowerLetter"/>
      <w:isLgl w:val="false"/>
      <w:suff w:val="tab"/>
      <w:lvlText w:val="%2."/>
      <w:lvlJc w:val="left"/>
      <w:pPr>
        <w:ind w:left="2007" w:hanging="360"/>
        <w:tabs>
          <w:tab w:val="num" w:pos="2007" w:leader="none"/>
        </w:tabs>
      </w:pPr>
    </w:lvl>
    <w:lvl w:ilvl="2">
      <w:start w:val="1"/>
      <w:numFmt w:val="lowerRoman"/>
      <w:isLgl w:val="false"/>
      <w:suff w:val="tab"/>
      <w:lvlText w:val="%3."/>
      <w:lvlJc w:val="right"/>
      <w:pPr>
        <w:ind w:left="2727" w:hanging="180"/>
        <w:tabs>
          <w:tab w:val="num" w:pos="2727" w:leader="none"/>
        </w:tabs>
      </w:pPr>
    </w:lvl>
    <w:lvl w:ilvl="3">
      <w:start w:val="1"/>
      <w:numFmt w:val="decimal"/>
      <w:isLgl w:val="false"/>
      <w:suff w:val="tab"/>
      <w:lvlText w:val="%4."/>
      <w:lvlJc w:val="left"/>
      <w:pPr>
        <w:ind w:left="3447" w:hanging="360"/>
        <w:tabs>
          <w:tab w:val="num" w:pos="3447" w:leader="none"/>
        </w:tabs>
      </w:pPr>
    </w:lvl>
    <w:lvl w:ilvl="4">
      <w:start w:val="1"/>
      <w:numFmt w:val="lowerLetter"/>
      <w:isLgl w:val="false"/>
      <w:suff w:val="tab"/>
      <w:lvlText w:val="%5."/>
      <w:lvlJc w:val="left"/>
      <w:pPr>
        <w:ind w:left="4167" w:hanging="360"/>
        <w:tabs>
          <w:tab w:val="num" w:pos="4167" w:leader="none"/>
        </w:tabs>
      </w:pPr>
    </w:lvl>
    <w:lvl w:ilvl="5">
      <w:start w:val="1"/>
      <w:numFmt w:val="lowerRoman"/>
      <w:isLgl w:val="false"/>
      <w:suff w:val="tab"/>
      <w:lvlText w:val="%6."/>
      <w:lvlJc w:val="right"/>
      <w:pPr>
        <w:ind w:left="4887" w:hanging="180"/>
        <w:tabs>
          <w:tab w:val="num" w:pos="4887" w:leader="none"/>
        </w:tabs>
      </w:pPr>
    </w:lvl>
    <w:lvl w:ilvl="6">
      <w:start w:val="1"/>
      <w:numFmt w:val="decimal"/>
      <w:isLgl w:val="false"/>
      <w:suff w:val="tab"/>
      <w:lvlText w:val="%7."/>
      <w:lvlJc w:val="left"/>
      <w:pPr>
        <w:ind w:left="5607" w:hanging="360"/>
        <w:tabs>
          <w:tab w:val="num" w:pos="5607" w:leader="none"/>
        </w:tabs>
      </w:pPr>
    </w:lvl>
    <w:lvl w:ilvl="7">
      <w:start w:val="1"/>
      <w:numFmt w:val="lowerLetter"/>
      <w:isLgl w:val="false"/>
      <w:suff w:val="tab"/>
      <w:lvlText w:val="%8."/>
      <w:lvlJc w:val="left"/>
      <w:pPr>
        <w:ind w:left="6327" w:hanging="360"/>
        <w:tabs>
          <w:tab w:val="num" w:pos="6327" w:leader="none"/>
        </w:tabs>
      </w:pPr>
    </w:lvl>
    <w:lvl w:ilvl="8">
      <w:start w:val="1"/>
      <w:numFmt w:val="lowerRoman"/>
      <w:isLgl w:val="false"/>
      <w:suff w:val="tab"/>
      <w:lvlText w:val="%9."/>
      <w:lvlJc w:val="right"/>
      <w:pPr>
        <w:ind w:left="7047" w:hanging="180"/>
        <w:tabs>
          <w:tab w:val="num" w:pos="7047" w:leader="none"/>
        </w:tabs>
      </w:pPr>
    </w:lvl>
  </w:abstractNum>
  <w:abstractNum w:abstractNumId="26">
    <w:multiLevelType w:val="hybridMultilevel"/>
    <w:lvl w:ilvl="0">
      <w:start w:val="1"/>
      <w:numFmt w:val="decimal"/>
      <w:isLgl w:val="false"/>
      <w:suff w:val="tab"/>
      <w:lvlText w:val="%1."/>
      <w:lvlJc w:val="left"/>
      <w:pPr>
        <w:ind w:left="1429" w:hanging="360"/>
        <w:tabs>
          <w:tab w:val="num" w:pos="1429" w:leader="none"/>
        </w:tabs>
      </w:pPr>
    </w:lvl>
    <w:lvl w:ilvl="1">
      <w:start w:val="1"/>
      <w:numFmt w:val="lowerLetter"/>
      <w:isLgl w:val="false"/>
      <w:suff w:val="tab"/>
      <w:lvlText w:val="%2."/>
      <w:lvlJc w:val="left"/>
      <w:pPr>
        <w:ind w:left="2149" w:hanging="360"/>
        <w:tabs>
          <w:tab w:val="num" w:pos="2149" w:leader="none"/>
        </w:tabs>
      </w:pPr>
    </w:lvl>
    <w:lvl w:ilvl="2">
      <w:start w:val="1"/>
      <w:numFmt w:val="lowerRoman"/>
      <w:isLgl w:val="false"/>
      <w:suff w:val="tab"/>
      <w:lvlText w:val="%3."/>
      <w:lvlJc w:val="right"/>
      <w:pPr>
        <w:ind w:left="2869" w:hanging="180"/>
        <w:tabs>
          <w:tab w:val="num" w:pos="2869" w:leader="none"/>
        </w:tabs>
      </w:pPr>
    </w:lvl>
    <w:lvl w:ilvl="3">
      <w:start w:val="1"/>
      <w:numFmt w:val="decimal"/>
      <w:isLgl w:val="false"/>
      <w:suff w:val="tab"/>
      <w:lvlText w:val="%4."/>
      <w:lvlJc w:val="left"/>
      <w:pPr>
        <w:ind w:left="3589" w:hanging="360"/>
        <w:tabs>
          <w:tab w:val="num" w:pos="3589" w:leader="none"/>
        </w:tabs>
      </w:pPr>
    </w:lvl>
    <w:lvl w:ilvl="4">
      <w:start w:val="1"/>
      <w:numFmt w:val="lowerLetter"/>
      <w:isLgl w:val="false"/>
      <w:suff w:val="tab"/>
      <w:lvlText w:val="%5."/>
      <w:lvlJc w:val="left"/>
      <w:pPr>
        <w:ind w:left="4309" w:hanging="360"/>
        <w:tabs>
          <w:tab w:val="num" w:pos="4309" w:leader="none"/>
        </w:tabs>
      </w:pPr>
    </w:lvl>
    <w:lvl w:ilvl="5">
      <w:start w:val="1"/>
      <w:numFmt w:val="lowerRoman"/>
      <w:isLgl w:val="false"/>
      <w:suff w:val="tab"/>
      <w:lvlText w:val="%6."/>
      <w:lvlJc w:val="right"/>
      <w:pPr>
        <w:ind w:left="5029" w:hanging="180"/>
        <w:tabs>
          <w:tab w:val="num" w:pos="5029" w:leader="none"/>
        </w:tabs>
      </w:pPr>
    </w:lvl>
    <w:lvl w:ilvl="6">
      <w:start w:val="1"/>
      <w:numFmt w:val="decimal"/>
      <w:isLgl w:val="false"/>
      <w:suff w:val="tab"/>
      <w:lvlText w:val="%7."/>
      <w:lvlJc w:val="left"/>
      <w:pPr>
        <w:ind w:left="5749" w:hanging="360"/>
        <w:tabs>
          <w:tab w:val="num" w:pos="5749" w:leader="none"/>
        </w:tabs>
      </w:pPr>
    </w:lvl>
    <w:lvl w:ilvl="7">
      <w:start w:val="1"/>
      <w:numFmt w:val="lowerLetter"/>
      <w:isLgl w:val="false"/>
      <w:suff w:val="tab"/>
      <w:lvlText w:val="%8."/>
      <w:lvlJc w:val="left"/>
      <w:pPr>
        <w:ind w:left="6469" w:hanging="360"/>
        <w:tabs>
          <w:tab w:val="num" w:pos="6469" w:leader="none"/>
        </w:tabs>
      </w:pPr>
    </w:lvl>
    <w:lvl w:ilvl="8">
      <w:start w:val="1"/>
      <w:numFmt w:val="lowerRoman"/>
      <w:isLgl w:val="false"/>
      <w:suff w:val="tab"/>
      <w:lvlText w:val="%9."/>
      <w:lvlJc w:val="right"/>
      <w:pPr>
        <w:ind w:left="7189" w:hanging="180"/>
        <w:tabs>
          <w:tab w:val="num" w:pos="7189"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8">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pStyle w:val="1141"/>
      <w:isLgl w:val="false"/>
      <w:suff w:val="tab"/>
      <w:lvlText w:val=""/>
      <w:lvlJc w:val="left"/>
      <w:pPr>
        <w:ind w:left="1440" w:hanging="360"/>
        <w:tabs>
          <w:tab w:val="num" w:pos="1440" w:leader="none"/>
        </w:tabs>
      </w:pPr>
      <w:rPr>
        <w:rFonts w:ascii="Symbol" w:hAnsi="Symbol"/>
      </w:rPr>
    </w:lvl>
    <w:lvl w:ilvl="1">
      <w:start w:val="1"/>
      <w:numFmt w:val="bullet"/>
      <w:isLgl w:val="false"/>
      <w:suff w:val="tab"/>
      <w:lvlText w:val="o"/>
      <w:lvlJc w:val="left"/>
      <w:pPr>
        <w:ind w:left="1979" w:hanging="360"/>
        <w:tabs>
          <w:tab w:val="num" w:pos="1979" w:leader="none"/>
        </w:tabs>
      </w:pPr>
      <w:rPr>
        <w:rFonts w:ascii="Courier New" w:hAnsi="Courier New" w:cs="Courier New"/>
      </w:rPr>
    </w:lvl>
    <w:lvl w:ilvl="2">
      <w:start w:val="1"/>
      <w:numFmt w:val="bullet"/>
      <w:isLgl w:val="false"/>
      <w:suff w:val="tab"/>
      <w:lvlText w:val=""/>
      <w:lvlJc w:val="left"/>
      <w:pPr>
        <w:ind w:left="2699" w:hanging="360"/>
        <w:tabs>
          <w:tab w:val="num" w:pos="2699" w:leader="none"/>
        </w:tabs>
      </w:pPr>
      <w:rPr>
        <w:rFonts w:ascii="Wingdings" w:hAnsi="Wingdings"/>
      </w:rPr>
    </w:lvl>
    <w:lvl w:ilvl="3">
      <w:start w:val="1"/>
      <w:numFmt w:val="bullet"/>
      <w:isLgl w:val="false"/>
      <w:suff w:val="tab"/>
      <w:lvlText w:val=""/>
      <w:lvlJc w:val="left"/>
      <w:pPr>
        <w:ind w:left="3419" w:hanging="360"/>
        <w:tabs>
          <w:tab w:val="num" w:pos="3419" w:leader="none"/>
        </w:tabs>
      </w:pPr>
      <w:rPr>
        <w:rFonts w:ascii="Symbol" w:hAnsi="Symbol"/>
      </w:rPr>
    </w:lvl>
    <w:lvl w:ilvl="4">
      <w:start w:val="1"/>
      <w:numFmt w:val="bullet"/>
      <w:isLgl w:val="false"/>
      <w:suff w:val="tab"/>
      <w:lvlText w:val="o"/>
      <w:lvlJc w:val="left"/>
      <w:pPr>
        <w:ind w:left="4139" w:hanging="360"/>
        <w:tabs>
          <w:tab w:val="num" w:pos="4139" w:leader="none"/>
        </w:tabs>
      </w:pPr>
      <w:rPr>
        <w:rFonts w:ascii="Courier New" w:hAnsi="Courier New" w:cs="Courier New"/>
      </w:rPr>
    </w:lvl>
    <w:lvl w:ilvl="5">
      <w:start w:val="1"/>
      <w:numFmt w:val="bullet"/>
      <w:isLgl w:val="false"/>
      <w:suff w:val="tab"/>
      <w:lvlText w:val=""/>
      <w:lvlJc w:val="left"/>
      <w:pPr>
        <w:ind w:left="4859" w:hanging="360"/>
        <w:tabs>
          <w:tab w:val="num" w:pos="4859" w:leader="none"/>
        </w:tabs>
      </w:pPr>
      <w:rPr>
        <w:rFonts w:ascii="Wingdings" w:hAnsi="Wingdings"/>
      </w:rPr>
    </w:lvl>
    <w:lvl w:ilvl="6">
      <w:start w:val="1"/>
      <w:numFmt w:val="bullet"/>
      <w:isLgl w:val="false"/>
      <w:suff w:val="tab"/>
      <w:lvlText w:val=""/>
      <w:lvlJc w:val="left"/>
      <w:pPr>
        <w:ind w:left="5579" w:hanging="360"/>
        <w:tabs>
          <w:tab w:val="num" w:pos="5579" w:leader="none"/>
        </w:tabs>
      </w:pPr>
      <w:rPr>
        <w:rFonts w:ascii="Symbol" w:hAnsi="Symbol"/>
      </w:rPr>
    </w:lvl>
    <w:lvl w:ilvl="7">
      <w:start w:val="1"/>
      <w:numFmt w:val="bullet"/>
      <w:isLgl w:val="false"/>
      <w:suff w:val="tab"/>
      <w:lvlText w:val="o"/>
      <w:lvlJc w:val="left"/>
      <w:pPr>
        <w:ind w:left="6299" w:hanging="360"/>
        <w:tabs>
          <w:tab w:val="num" w:pos="6299" w:leader="none"/>
        </w:tabs>
      </w:pPr>
      <w:rPr>
        <w:rFonts w:ascii="Courier New" w:hAnsi="Courier New" w:cs="Courier New"/>
      </w:rPr>
    </w:lvl>
    <w:lvl w:ilvl="8">
      <w:start w:val="1"/>
      <w:numFmt w:val="bullet"/>
      <w:isLgl w:val="false"/>
      <w:suff w:val="tab"/>
      <w:lvlText w:val=""/>
      <w:lvlJc w:val="left"/>
      <w:pPr>
        <w:ind w:left="7019" w:hanging="360"/>
        <w:tabs>
          <w:tab w:val="num" w:pos="7019" w:leader="none"/>
        </w:tabs>
      </w:pPr>
      <w:rPr>
        <w:rFonts w:ascii="Wingdings" w:hAnsi="Wingdings"/>
      </w:rPr>
    </w:lvl>
  </w:abstractNum>
  <w:abstractNum w:abstractNumId="32">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33">
    <w:multiLevelType w:val="hybridMultilevel"/>
    <w:lvl w:ilvl="0">
      <w:start w:val="1"/>
      <w:numFmt w:val="bullet"/>
      <w:isLgl w:val="false"/>
      <w:suff w:val="tab"/>
      <w:lvlText w:val=""/>
      <w:lvlJc w:val="left"/>
      <w:pPr>
        <w:ind w:left="1429" w:hanging="360"/>
        <w:tabs>
          <w:tab w:val="num" w:pos="1429" w:leader="none"/>
        </w:tabs>
      </w:pPr>
      <w:rPr>
        <w:rFonts w:ascii="Symbol" w:hAnsi="Symbol"/>
      </w:rPr>
    </w:lvl>
    <w:lvl w:ilvl="1">
      <w:start w:val="1"/>
      <w:numFmt w:val="bullet"/>
      <w:isLgl w:val="false"/>
      <w:suff w:val="tab"/>
      <w:lvlText w:val="o"/>
      <w:lvlJc w:val="left"/>
      <w:pPr>
        <w:ind w:left="2149" w:hanging="360"/>
        <w:tabs>
          <w:tab w:val="num" w:pos="2149" w:leader="none"/>
        </w:tabs>
      </w:pPr>
      <w:rPr>
        <w:rFonts w:ascii="Courier New" w:hAnsi="Courier New" w:cs="Courier New"/>
      </w:rPr>
    </w:lvl>
    <w:lvl w:ilvl="2">
      <w:start w:val="1"/>
      <w:numFmt w:val="bullet"/>
      <w:isLgl w:val="false"/>
      <w:suff w:val="tab"/>
      <w:lvlText w:val=""/>
      <w:lvlJc w:val="left"/>
      <w:pPr>
        <w:ind w:left="2869" w:hanging="360"/>
        <w:tabs>
          <w:tab w:val="num" w:pos="2869" w:leader="none"/>
        </w:tabs>
      </w:pPr>
      <w:rPr>
        <w:rFonts w:ascii="Wingdings" w:hAnsi="Wingdings"/>
      </w:rPr>
    </w:lvl>
    <w:lvl w:ilvl="3">
      <w:start w:val="1"/>
      <w:numFmt w:val="bullet"/>
      <w:isLgl w:val="false"/>
      <w:suff w:val="tab"/>
      <w:lvlText w:val=""/>
      <w:lvlJc w:val="left"/>
      <w:pPr>
        <w:ind w:left="3589" w:hanging="360"/>
        <w:tabs>
          <w:tab w:val="num" w:pos="3589" w:leader="none"/>
        </w:tabs>
      </w:pPr>
      <w:rPr>
        <w:rFonts w:ascii="Symbol" w:hAnsi="Symbol"/>
      </w:rPr>
    </w:lvl>
    <w:lvl w:ilvl="4">
      <w:start w:val="1"/>
      <w:numFmt w:val="bullet"/>
      <w:isLgl w:val="false"/>
      <w:suff w:val="tab"/>
      <w:lvlText w:val="o"/>
      <w:lvlJc w:val="left"/>
      <w:pPr>
        <w:ind w:left="4309" w:hanging="360"/>
        <w:tabs>
          <w:tab w:val="num" w:pos="4309" w:leader="none"/>
        </w:tabs>
      </w:pPr>
      <w:rPr>
        <w:rFonts w:ascii="Courier New" w:hAnsi="Courier New" w:cs="Courier New"/>
      </w:rPr>
    </w:lvl>
    <w:lvl w:ilvl="5">
      <w:start w:val="1"/>
      <w:numFmt w:val="bullet"/>
      <w:isLgl w:val="false"/>
      <w:suff w:val="tab"/>
      <w:lvlText w:val=""/>
      <w:lvlJc w:val="left"/>
      <w:pPr>
        <w:ind w:left="5029" w:hanging="360"/>
        <w:tabs>
          <w:tab w:val="num" w:pos="5029" w:leader="none"/>
        </w:tabs>
      </w:pPr>
      <w:rPr>
        <w:rFonts w:ascii="Wingdings" w:hAnsi="Wingdings"/>
      </w:rPr>
    </w:lvl>
    <w:lvl w:ilvl="6">
      <w:start w:val="1"/>
      <w:numFmt w:val="bullet"/>
      <w:isLgl w:val="false"/>
      <w:suff w:val="tab"/>
      <w:lvlText w:val=""/>
      <w:lvlJc w:val="left"/>
      <w:pPr>
        <w:ind w:left="5749" w:hanging="360"/>
        <w:tabs>
          <w:tab w:val="num" w:pos="5749" w:leader="none"/>
        </w:tabs>
      </w:pPr>
      <w:rPr>
        <w:rFonts w:ascii="Symbol" w:hAnsi="Symbol"/>
      </w:rPr>
    </w:lvl>
    <w:lvl w:ilvl="7">
      <w:start w:val="1"/>
      <w:numFmt w:val="bullet"/>
      <w:isLgl w:val="false"/>
      <w:suff w:val="tab"/>
      <w:lvlText w:val="o"/>
      <w:lvlJc w:val="left"/>
      <w:pPr>
        <w:ind w:left="6469" w:hanging="360"/>
        <w:tabs>
          <w:tab w:val="num" w:pos="6469" w:leader="none"/>
        </w:tabs>
      </w:pPr>
      <w:rPr>
        <w:rFonts w:ascii="Courier New" w:hAnsi="Courier New" w:cs="Courier New"/>
      </w:rPr>
    </w:lvl>
    <w:lvl w:ilvl="8">
      <w:start w:val="1"/>
      <w:numFmt w:val="bullet"/>
      <w:isLgl w:val="false"/>
      <w:suff w:val="tab"/>
      <w:lvlText w:val=""/>
      <w:lvlJc w:val="left"/>
      <w:pPr>
        <w:ind w:left="7189" w:hanging="360"/>
        <w:tabs>
          <w:tab w:val="num" w:pos="7189" w:leader="none"/>
        </w:tabs>
      </w:pPr>
      <w:rPr>
        <w:rFonts w:ascii="Wingdings" w:hAnsi="Wingdings"/>
      </w:rPr>
    </w:lvl>
  </w:abstractNum>
  <w:abstractNum w:abstractNumId="34">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abstractNum w:abstractNumId="35">
    <w:multiLevelType w:val="hybridMultilevel"/>
    <w:lvl w:ilvl="0">
      <w:start w:val="1"/>
      <w:numFmt w:val="bullet"/>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
      <w:lvlJc w:val="left"/>
      <w:pPr>
        <w:ind w:left="1440" w:hanging="360"/>
        <w:tabs>
          <w:tab w:val="num" w:pos="1440" w:leader="none"/>
        </w:tabs>
      </w:pPr>
      <w:rPr>
        <w:rFonts w:ascii="Symbol" w:hAnsi="Symbol"/>
        <w:sz w:val="20"/>
      </w:rPr>
    </w:lvl>
    <w:lvl w:ilvl="2">
      <w:start w:val="1"/>
      <w:numFmt w:val="bullet"/>
      <w:isLgl w:val="false"/>
      <w:suff w:val="tab"/>
      <w:lvlText w:val=""/>
      <w:lvlJc w:val="left"/>
      <w:pPr>
        <w:ind w:left="2160" w:hanging="360"/>
        <w:tabs>
          <w:tab w:val="num" w:pos="2160" w:leader="none"/>
        </w:tabs>
      </w:pPr>
      <w:rPr>
        <w:rFonts w:ascii="Symbol" w:hAnsi="Symbol"/>
        <w:sz w:val="20"/>
      </w:rPr>
    </w:lvl>
    <w:lvl w:ilvl="3">
      <w:start w:val="1"/>
      <w:numFmt w:val="bullet"/>
      <w:isLgl w:val="false"/>
      <w:suff w:val="tab"/>
      <w:lvlText w:val=""/>
      <w:lvlJc w:val="left"/>
      <w:pPr>
        <w:ind w:left="2880" w:hanging="360"/>
        <w:tabs>
          <w:tab w:val="num" w:pos="2880" w:leader="none"/>
        </w:tabs>
      </w:pPr>
      <w:rPr>
        <w:rFonts w:ascii="Symbol" w:hAnsi="Symbol"/>
        <w:sz w:val="20"/>
      </w:rPr>
    </w:lvl>
    <w:lvl w:ilvl="4">
      <w:start w:val="1"/>
      <w:numFmt w:val="bullet"/>
      <w:isLgl w:val="false"/>
      <w:suff w:val="tab"/>
      <w:lvlText w:val=""/>
      <w:lvlJc w:val="left"/>
      <w:pPr>
        <w:ind w:left="3600" w:hanging="360"/>
        <w:tabs>
          <w:tab w:val="num" w:pos="3600" w:leader="none"/>
        </w:tabs>
      </w:pPr>
      <w:rPr>
        <w:rFonts w:ascii="Symbol" w:hAnsi="Symbol"/>
        <w:sz w:val="20"/>
      </w:rPr>
    </w:lvl>
    <w:lvl w:ilvl="5">
      <w:start w:val="1"/>
      <w:numFmt w:val="bullet"/>
      <w:isLgl w:val="false"/>
      <w:suff w:val="tab"/>
      <w:lvlText w:val=""/>
      <w:lvlJc w:val="left"/>
      <w:pPr>
        <w:ind w:left="4320" w:hanging="360"/>
        <w:tabs>
          <w:tab w:val="num" w:pos="4320" w:leader="none"/>
        </w:tabs>
      </w:pPr>
      <w:rPr>
        <w:rFonts w:ascii="Symbol" w:hAnsi="Symbol"/>
        <w:sz w:val="20"/>
      </w:rPr>
    </w:lvl>
    <w:lvl w:ilvl="6">
      <w:start w:val="1"/>
      <w:numFmt w:val="bullet"/>
      <w:isLgl w:val="false"/>
      <w:suff w:val="tab"/>
      <w:lvlText w:val=""/>
      <w:lvlJc w:val="left"/>
      <w:pPr>
        <w:ind w:left="5040" w:hanging="360"/>
        <w:tabs>
          <w:tab w:val="num" w:pos="5040" w:leader="none"/>
        </w:tabs>
      </w:pPr>
      <w:rPr>
        <w:rFonts w:ascii="Symbol" w:hAnsi="Symbol"/>
        <w:sz w:val="20"/>
      </w:rPr>
    </w:lvl>
    <w:lvl w:ilvl="7">
      <w:start w:val="1"/>
      <w:numFmt w:val="bullet"/>
      <w:isLgl w:val="false"/>
      <w:suff w:val="tab"/>
      <w:lvlText w:val=""/>
      <w:lvlJc w:val="left"/>
      <w:pPr>
        <w:ind w:left="5760" w:hanging="360"/>
        <w:tabs>
          <w:tab w:val="num" w:pos="5760" w:leader="none"/>
        </w:tabs>
      </w:pPr>
      <w:rPr>
        <w:rFonts w:ascii="Symbol" w:hAnsi="Symbol"/>
        <w:sz w:val="20"/>
      </w:rPr>
    </w:lvl>
    <w:lvl w:ilvl="8">
      <w:start w:val="1"/>
      <w:numFmt w:val="bullet"/>
      <w:isLgl w:val="false"/>
      <w:suff w:val="tab"/>
      <w:lvlText w:val=""/>
      <w:lvlJc w:val="left"/>
      <w:pPr>
        <w:ind w:left="6480" w:hanging="360"/>
        <w:tabs>
          <w:tab w:val="num" w:pos="6480" w:leader="none"/>
        </w:tabs>
      </w:pPr>
      <w:rPr>
        <w:rFonts w:ascii="Symbol" w:hAnsi="Symbol"/>
        <w:sz w:val="20"/>
      </w:rPr>
    </w:lvl>
  </w:abstractNum>
  <w:num w:numId="1">
    <w:abstractNumId w:val="25"/>
  </w:num>
  <w:num w:numId="2">
    <w:abstractNumId w:val="0"/>
  </w:num>
  <w:num w:numId="3">
    <w:abstractNumId w:val="21"/>
  </w:num>
  <w:num w:numId="4">
    <w:abstractNumId w:val="31"/>
  </w:num>
  <w:num w:numId="5">
    <w:abstractNumId w:val="5"/>
  </w:num>
  <w:num w:numId="6">
    <w:abstractNumId w:val="12"/>
  </w:num>
  <w:num w:numId="7">
    <w:abstractNumId w:val="4"/>
  </w:num>
  <w:num w:numId="8">
    <w:abstractNumId w:val="1"/>
  </w:num>
  <w:num w:numId="9">
    <w:abstractNumId w:val="8"/>
  </w:num>
  <w:num w:numId="10">
    <w:abstractNumId w:val="32"/>
  </w:num>
  <w:num w:numId="11">
    <w:abstractNumId w:val="19"/>
  </w:num>
  <w:num w:numId="12">
    <w:abstractNumId w:val="29"/>
  </w:num>
  <w:num w:numId="13">
    <w:abstractNumId w:val="10"/>
  </w:num>
  <w:num w:numId="14">
    <w:abstractNumId w:val="6"/>
  </w:num>
  <w:num w:numId="15">
    <w:abstractNumId w:val="2"/>
  </w:num>
  <w:num w:numId="16">
    <w:abstractNumId w:val="18"/>
  </w:num>
  <w:num w:numId="17">
    <w:abstractNumId w:val="14"/>
  </w:num>
  <w:num w:numId="18">
    <w:abstractNumId w:val="20"/>
  </w:num>
  <w:num w:numId="19">
    <w:abstractNumId w:val="9"/>
  </w:num>
  <w:num w:numId="20">
    <w:abstractNumId w:val="27"/>
  </w:num>
  <w:num w:numId="21">
    <w:abstractNumId w:val="7"/>
  </w:num>
  <w:num w:numId="22">
    <w:abstractNumId w:val="11"/>
  </w:num>
  <w:num w:numId="23">
    <w:abstractNumId w:val="33"/>
  </w:num>
  <w:num w:numId="24">
    <w:abstractNumId w:val="13"/>
  </w:num>
  <w:num w:numId="25">
    <w:abstractNumId w:val="26"/>
  </w:num>
  <w:num w:numId="26">
    <w:abstractNumId w:val="22"/>
  </w:num>
  <w:num w:numId="27">
    <w:abstractNumId w:val="17"/>
  </w:num>
  <w:num w:numId="28">
    <w:abstractNumId w:val="3"/>
  </w:num>
  <w:num w:numId="29">
    <w:abstractNumId w:val="34"/>
  </w:num>
  <w:num w:numId="30">
    <w:abstractNumId w:val="35"/>
  </w:num>
  <w:num w:numId="31">
    <w:abstractNumId w:val="16"/>
  </w:num>
  <w:num w:numId="32">
    <w:abstractNumId w:val="23"/>
  </w:num>
  <w:num w:numId="33">
    <w:abstractNumId w:val="28"/>
  </w:num>
  <w:num w:numId="34">
    <w:abstractNumId w:val="30"/>
  </w:num>
  <w:num w:numId="35">
    <w:abstractNumId w:val="15"/>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1094"/>
    <w:uiPriority w:val="9"/>
    <w:rPr>
      <w:rFonts w:ascii="Arial" w:hAnsi="Arial" w:eastAsia="Arial" w:cs="Arial"/>
      <w:sz w:val="40"/>
      <w:szCs w:val="40"/>
    </w:rPr>
  </w:style>
  <w:style w:type="paragraph" w:styleId="15">
    <w:name w:val="Heading 2"/>
    <w:basedOn w:val="1011"/>
    <w:next w:val="101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1011"/>
    <w:next w:val="101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1011"/>
    <w:next w:val="101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1011"/>
    <w:next w:val="101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1011"/>
    <w:next w:val="101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1011"/>
    <w:next w:val="101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1011"/>
    <w:next w:val="101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1011"/>
    <w:next w:val="101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101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1011"/>
    <w:next w:val="101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1011"/>
    <w:next w:val="101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1011"/>
    <w:next w:val="1011"/>
    <w:link w:val="39"/>
    <w:uiPriority w:val="29"/>
    <w:qFormat/>
    <w:pPr>
      <w:ind w:left="720" w:right="720"/>
    </w:pPr>
    <w:rPr>
      <w:i/>
    </w:rPr>
  </w:style>
  <w:style w:type="character" w:styleId="39">
    <w:name w:val="Quote Char"/>
    <w:link w:val="38"/>
    <w:uiPriority w:val="29"/>
    <w:rPr>
      <w:i/>
    </w:rPr>
  </w:style>
  <w:style w:type="paragraph" w:styleId="40">
    <w:name w:val="Intense Quote"/>
    <w:basedOn w:val="1011"/>
    <w:next w:val="101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11"/>
    <w:link w:val="1036"/>
    <w:uiPriority w:val="99"/>
  </w:style>
  <w:style w:type="character" w:styleId="45">
    <w:name w:val="Footer Char"/>
    <w:basedOn w:val="11"/>
    <w:link w:val="1037"/>
    <w:uiPriority w:val="99"/>
  </w:style>
  <w:style w:type="paragraph" w:styleId="46">
    <w:name w:val="Caption"/>
    <w:basedOn w:val="1011"/>
    <w:next w:val="1011"/>
    <w:uiPriority w:val="35"/>
    <w:semiHidden/>
    <w:unhideWhenUsed/>
    <w:qFormat/>
    <w:pPr>
      <w:spacing w:line="276" w:lineRule="auto"/>
    </w:pPr>
    <w:rPr>
      <w:b/>
      <w:bCs/>
      <w:color w:val="4f81bd" w:themeColor="accent1"/>
      <w:sz w:val="18"/>
      <w:szCs w:val="18"/>
    </w:rPr>
  </w:style>
  <w:style w:type="character" w:styleId="47">
    <w:name w:val="Caption Char"/>
    <w:basedOn w:val="46"/>
    <w:link w:val="1037"/>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101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101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1011"/>
    <w:next w:val="1011"/>
    <w:uiPriority w:val="39"/>
    <w:unhideWhenUsed/>
    <w:pPr>
      <w:ind w:left="0" w:right="0" w:firstLine="0"/>
      <w:spacing w:after="57"/>
    </w:pPr>
  </w:style>
  <w:style w:type="paragraph" w:styleId="182">
    <w:name w:val="toc 2"/>
    <w:basedOn w:val="1011"/>
    <w:next w:val="1011"/>
    <w:uiPriority w:val="39"/>
    <w:unhideWhenUsed/>
    <w:pPr>
      <w:ind w:left="283" w:right="0" w:firstLine="0"/>
      <w:spacing w:after="57"/>
    </w:pPr>
  </w:style>
  <w:style w:type="paragraph" w:styleId="183">
    <w:name w:val="toc 3"/>
    <w:basedOn w:val="1011"/>
    <w:next w:val="1011"/>
    <w:uiPriority w:val="39"/>
    <w:unhideWhenUsed/>
    <w:pPr>
      <w:ind w:left="567" w:right="0" w:firstLine="0"/>
      <w:spacing w:after="57"/>
    </w:pPr>
  </w:style>
  <w:style w:type="paragraph" w:styleId="184">
    <w:name w:val="toc 4"/>
    <w:basedOn w:val="1011"/>
    <w:next w:val="1011"/>
    <w:uiPriority w:val="39"/>
    <w:unhideWhenUsed/>
    <w:pPr>
      <w:ind w:left="850" w:right="0" w:firstLine="0"/>
      <w:spacing w:after="57"/>
    </w:pPr>
  </w:style>
  <w:style w:type="paragraph" w:styleId="185">
    <w:name w:val="toc 5"/>
    <w:basedOn w:val="1011"/>
    <w:next w:val="1011"/>
    <w:uiPriority w:val="39"/>
    <w:unhideWhenUsed/>
    <w:pPr>
      <w:ind w:left="1134" w:right="0" w:firstLine="0"/>
      <w:spacing w:after="57"/>
    </w:pPr>
  </w:style>
  <w:style w:type="paragraph" w:styleId="186">
    <w:name w:val="toc 6"/>
    <w:basedOn w:val="1011"/>
    <w:next w:val="1011"/>
    <w:uiPriority w:val="39"/>
    <w:unhideWhenUsed/>
    <w:pPr>
      <w:ind w:left="1417" w:right="0" w:firstLine="0"/>
      <w:spacing w:after="57"/>
    </w:pPr>
  </w:style>
  <w:style w:type="paragraph" w:styleId="187">
    <w:name w:val="toc 7"/>
    <w:basedOn w:val="1011"/>
    <w:next w:val="1011"/>
    <w:uiPriority w:val="39"/>
    <w:unhideWhenUsed/>
    <w:pPr>
      <w:ind w:left="1701" w:right="0" w:firstLine="0"/>
      <w:spacing w:after="57"/>
    </w:pPr>
  </w:style>
  <w:style w:type="paragraph" w:styleId="188">
    <w:name w:val="toc 8"/>
    <w:basedOn w:val="1011"/>
    <w:next w:val="1011"/>
    <w:uiPriority w:val="39"/>
    <w:unhideWhenUsed/>
    <w:pPr>
      <w:ind w:left="1984" w:right="0" w:firstLine="0"/>
      <w:spacing w:after="57"/>
    </w:pPr>
  </w:style>
  <w:style w:type="paragraph" w:styleId="189">
    <w:name w:val="toc 9"/>
    <w:basedOn w:val="1011"/>
    <w:next w:val="1011"/>
    <w:uiPriority w:val="39"/>
    <w:unhideWhenUsed/>
    <w:pPr>
      <w:ind w:left="2268" w:right="0" w:firstLine="0"/>
      <w:spacing w:after="57"/>
    </w:pPr>
  </w:style>
  <w:style w:type="paragraph" w:styleId="190">
    <w:name w:val="TOC Heading"/>
    <w:uiPriority w:val="39"/>
    <w:unhideWhenUsed/>
  </w:style>
  <w:style w:type="paragraph" w:styleId="191">
    <w:name w:val="table of figures"/>
    <w:basedOn w:val="1011"/>
    <w:next w:val="1011"/>
    <w:uiPriority w:val="99"/>
    <w:unhideWhenUsed/>
    <w:pPr>
      <w:spacing w:after="0" w:afterAutospacing="0"/>
    </w:pPr>
  </w:style>
  <w:style w:type="paragraph" w:styleId="1011" w:default="1">
    <w:name w:val="Normal"/>
    <w:next w:val="1011"/>
    <w:link w:val="1011"/>
    <w:qFormat/>
    <w:rPr>
      <w:sz w:val="28"/>
      <w:szCs w:val="24"/>
      <w:lang w:val="ru-RU" w:eastAsia="ru-RU" w:bidi="ar-SA"/>
    </w:rPr>
  </w:style>
  <w:style w:type="paragraph" w:styleId="1012">
    <w:name w:val="Заголовок 1,Заголовок 1 Знак"/>
    <w:basedOn w:val="1024"/>
    <w:next w:val="1024"/>
    <w:link w:val="1011"/>
    <w:qFormat/>
    <w:pPr>
      <w:jc w:val="center"/>
      <w:spacing w:line="360" w:lineRule="auto"/>
      <w:widowControl/>
      <w:outlineLvl w:val="0"/>
    </w:pPr>
    <w:rPr>
      <w:bCs/>
      <w:sz w:val="24"/>
      <w:szCs w:val="24"/>
    </w:rPr>
  </w:style>
  <w:style w:type="paragraph" w:styleId="1013">
    <w:name w:val="Заголовок 2"/>
    <w:basedOn w:val="1024"/>
    <w:next w:val="1024"/>
    <w:link w:val="1011"/>
    <w:qFormat/>
    <w:pPr>
      <w:ind w:right="-1" w:firstLine="709"/>
      <w:jc w:val="both"/>
      <w:keepNext/>
      <w:spacing w:line="360" w:lineRule="auto"/>
      <w:tabs>
        <w:tab w:val="center" w:pos="4678" w:leader="none"/>
      </w:tabs>
      <w:outlineLvl w:val="1"/>
    </w:pPr>
    <w:rPr>
      <w:b/>
      <w:caps/>
      <w:sz w:val="28"/>
      <w:szCs w:val="28"/>
    </w:rPr>
  </w:style>
  <w:style w:type="paragraph" w:styleId="1014">
    <w:name w:val="Заголовок 3"/>
    <w:basedOn w:val="1011"/>
    <w:next w:val="1011"/>
    <w:link w:val="1011"/>
    <w:qFormat/>
    <w:pPr>
      <w:ind w:left="57" w:right="57" w:firstLine="720"/>
      <w:jc w:val="center"/>
      <w:keepNext/>
      <w:spacing w:line="360" w:lineRule="auto"/>
      <w:outlineLvl w:val="2"/>
    </w:pPr>
    <w:rPr>
      <w:b/>
      <w:bCs/>
    </w:rPr>
  </w:style>
  <w:style w:type="paragraph" w:styleId="1015">
    <w:name w:val="Заголовок 4"/>
    <w:basedOn w:val="1011"/>
    <w:next w:val="1011"/>
    <w:link w:val="1011"/>
    <w:qFormat/>
    <w:pPr>
      <w:numPr>
        <w:ilvl w:val="0"/>
        <w:numId w:val="5"/>
      </w:numPr>
      <w:jc w:val="both"/>
      <w:spacing w:line="360" w:lineRule="auto"/>
      <w:outlineLvl w:val="3"/>
    </w:pPr>
    <w:rPr>
      <w:b/>
      <w:caps/>
      <w:szCs w:val="28"/>
    </w:rPr>
  </w:style>
  <w:style w:type="paragraph" w:styleId="1016">
    <w:name w:val="Заголовок 5"/>
    <w:basedOn w:val="1011"/>
    <w:next w:val="1011"/>
    <w:link w:val="1011"/>
    <w:qFormat/>
    <w:pPr>
      <w:jc w:val="both"/>
      <w:keepNext/>
      <w:outlineLvl w:val="4"/>
    </w:pPr>
    <w:rPr>
      <w:b/>
      <w:bCs/>
      <w:sz w:val="20"/>
      <w:szCs w:val="20"/>
    </w:rPr>
  </w:style>
  <w:style w:type="paragraph" w:styleId="1017">
    <w:name w:val="Заголовок 6"/>
    <w:basedOn w:val="1011"/>
    <w:next w:val="1011"/>
    <w:link w:val="1011"/>
    <w:qFormat/>
    <w:pPr>
      <w:keepNext/>
      <w:outlineLvl w:val="5"/>
    </w:pPr>
    <w:rPr>
      <w:szCs w:val="20"/>
    </w:rPr>
  </w:style>
  <w:style w:type="paragraph" w:styleId="1018">
    <w:name w:val="Заголовок 7"/>
    <w:basedOn w:val="1011"/>
    <w:next w:val="1011"/>
    <w:link w:val="1011"/>
    <w:qFormat/>
    <w:pPr>
      <w:jc w:val="both"/>
      <w:keepNext/>
      <w:outlineLvl w:val="6"/>
    </w:pPr>
    <w:rPr>
      <w:szCs w:val="22"/>
    </w:rPr>
  </w:style>
  <w:style w:type="paragraph" w:styleId="1019">
    <w:name w:val="Заголовок 8"/>
    <w:basedOn w:val="1011"/>
    <w:next w:val="1011"/>
    <w:link w:val="1011"/>
    <w:qFormat/>
    <w:pPr>
      <w:ind w:left="57" w:right="57" w:firstLine="720"/>
      <w:jc w:val="right"/>
      <w:keepNext/>
      <w:spacing w:line="360" w:lineRule="auto"/>
      <w:outlineLvl w:val="7"/>
    </w:pPr>
  </w:style>
  <w:style w:type="paragraph" w:styleId="1020">
    <w:name w:val="Заголовок 9"/>
    <w:basedOn w:val="1011"/>
    <w:next w:val="1011"/>
    <w:link w:val="1011"/>
    <w:qFormat/>
    <w:pPr>
      <w:ind w:left="57" w:right="57"/>
      <w:jc w:val="both"/>
      <w:keepNext/>
      <w:outlineLvl w:val="8"/>
    </w:pPr>
    <w:rPr>
      <w:szCs w:val="22"/>
    </w:rPr>
  </w:style>
  <w:style w:type="character" w:styleId="1021">
    <w:name w:val="Основной шрифт абзаца"/>
    <w:next w:val="1021"/>
    <w:link w:val="1011"/>
    <w:semiHidden/>
  </w:style>
  <w:style w:type="table" w:styleId="1022">
    <w:name w:val="Обычная таблица"/>
    <w:next w:val="1022"/>
    <w:link w:val="1011"/>
    <w:semiHidden/>
    <w:tblPr/>
  </w:style>
  <w:style w:type="numbering" w:styleId="1023">
    <w:name w:val="Нет списка"/>
    <w:next w:val="1023"/>
    <w:link w:val="1011"/>
    <w:semiHidden/>
  </w:style>
  <w:style w:type="paragraph" w:styleId="1024">
    <w:name w:val="Обычный2"/>
    <w:next w:val="1024"/>
    <w:link w:val="1011"/>
    <w:pPr>
      <w:widowControl w:val="off"/>
    </w:pPr>
    <w:rPr>
      <w:lang w:val="ru-RU" w:eastAsia="ru-RU" w:bidi="ar-SA"/>
    </w:rPr>
  </w:style>
  <w:style w:type="paragraph" w:styleId="1025">
    <w:name w:val="Верхний колонтитул"/>
    <w:basedOn w:val="1011"/>
    <w:next w:val="1025"/>
    <w:link w:val="1011"/>
    <w:pPr>
      <w:tabs>
        <w:tab w:val="center" w:pos="4677" w:leader="none"/>
        <w:tab w:val="right" w:pos="9355" w:leader="none"/>
      </w:tabs>
    </w:pPr>
  </w:style>
  <w:style w:type="character" w:styleId="1026">
    <w:name w:val="Номер страницы"/>
    <w:basedOn w:val="1021"/>
    <w:next w:val="1026"/>
    <w:link w:val="1011"/>
  </w:style>
  <w:style w:type="paragraph" w:styleId="1027">
    <w:name w:val="Основной текст с отступом"/>
    <w:basedOn w:val="1011"/>
    <w:next w:val="1027"/>
    <w:link w:val="1011"/>
    <w:pPr>
      <w:ind w:firstLine="360"/>
    </w:pPr>
  </w:style>
  <w:style w:type="paragraph" w:styleId="1028">
    <w:name w:val="Основной текст"/>
    <w:basedOn w:val="1011"/>
    <w:next w:val="1028"/>
    <w:link w:val="1011"/>
    <w:pPr>
      <w:jc w:val="center"/>
    </w:pPr>
    <w:rPr>
      <w:b/>
      <w:bCs/>
      <w:sz w:val="24"/>
    </w:rPr>
  </w:style>
  <w:style w:type="paragraph" w:styleId="1029">
    <w:name w:val="Normal1"/>
    <w:next w:val="1029"/>
    <w:link w:val="1011"/>
    <w:pPr>
      <w:widowControl w:val="off"/>
    </w:pPr>
    <w:rPr>
      <w:lang w:val="ru-RU" w:eastAsia="ru-RU" w:bidi="ar-SA"/>
    </w:rPr>
  </w:style>
  <w:style w:type="paragraph" w:styleId="1030">
    <w:name w:val="Нижний колонтитул"/>
    <w:basedOn w:val="1011"/>
    <w:next w:val="1030"/>
    <w:link w:val="1011"/>
    <w:pPr>
      <w:tabs>
        <w:tab w:val="center" w:pos="4677" w:leader="none"/>
        <w:tab w:val="right" w:pos="9355" w:leader="none"/>
      </w:tabs>
    </w:pPr>
  </w:style>
  <w:style w:type="table" w:styleId="1031">
    <w:name w:val="Сетка таблицы"/>
    <w:basedOn w:val="1022"/>
    <w:next w:val="1031"/>
    <w:link w:val="1011"/>
    <w:tblPr/>
  </w:style>
  <w:style w:type="paragraph" w:styleId="1032">
    <w:name w:val="genhtml"/>
    <w:basedOn w:val="1011"/>
    <w:next w:val="1032"/>
    <w:link w:val="1011"/>
    <w:pPr>
      <w:jc w:val="both"/>
      <w:spacing w:before="100" w:beforeAutospacing="1" w:after="100" w:afterAutospacing="1"/>
    </w:pPr>
    <w:rPr>
      <w:rFonts w:ascii="Verdana" w:hAnsi="Verdana" w:eastAsia="SimSun"/>
      <w:color w:val="000000"/>
      <w:sz w:val="18"/>
      <w:szCs w:val="18"/>
      <w:lang w:eastAsia="zh-CN"/>
    </w:rPr>
  </w:style>
  <w:style w:type="paragraph" w:styleId="1033">
    <w:name w:val="Обычный (веб)"/>
    <w:basedOn w:val="1011"/>
    <w:next w:val="1033"/>
    <w:link w:val="1011"/>
    <w:pPr>
      <w:jc w:val="both"/>
      <w:spacing w:after="330" w:line="225" w:lineRule="atLeast"/>
    </w:pPr>
    <w:rPr>
      <w:sz w:val="24"/>
    </w:rPr>
  </w:style>
  <w:style w:type="paragraph" w:styleId="1034">
    <w:name w:val="Цитата"/>
    <w:basedOn w:val="1011"/>
    <w:next w:val="1034"/>
    <w:link w:val="1011"/>
    <w:pPr>
      <w:ind w:left="57" w:right="57" w:firstLine="720"/>
      <w:jc w:val="both"/>
      <w:spacing w:line="360" w:lineRule="auto"/>
      <w:widowControl w:val="off"/>
    </w:pPr>
  </w:style>
  <w:style w:type="character" w:styleId="1035">
    <w:name w:val="%e"/>
    <w:next w:val="1035"/>
    <w:link w:val="1011"/>
  </w:style>
  <w:style w:type="paragraph" w:styleId="1036">
    <w:name w:val="Header"/>
    <w:basedOn w:val="1024"/>
    <w:next w:val="1036"/>
    <w:link w:val="1011"/>
    <w:pPr>
      <w:tabs>
        <w:tab w:val="center" w:pos="4153" w:leader="none"/>
        <w:tab w:val="right" w:pos="8306" w:leader="none"/>
      </w:tabs>
    </w:pPr>
  </w:style>
  <w:style w:type="paragraph" w:styleId="1037">
    <w:name w:val="Footer"/>
    <w:basedOn w:val="1024"/>
    <w:next w:val="1037"/>
    <w:link w:val="1011"/>
    <w:pPr>
      <w:tabs>
        <w:tab w:val="center" w:pos="4153" w:leader="none"/>
        <w:tab w:val="right" w:pos="8306" w:leader="none"/>
      </w:tabs>
    </w:pPr>
  </w:style>
  <w:style w:type="paragraph" w:styleId="1038">
    <w:name w:val="Обычный1"/>
    <w:next w:val="1038"/>
    <w:link w:val="1011"/>
    <w:rPr>
      <w:sz w:val="24"/>
      <w:lang w:val="ru-RU" w:eastAsia="en-US" w:bidi="ar-SA"/>
    </w:rPr>
  </w:style>
  <w:style w:type="paragraph" w:styleId="1039">
    <w:name w:val="Название объекта"/>
    <w:basedOn w:val="1011"/>
    <w:next w:val="1011"/>
    <w:link w:val="1011"/>
    <w:qFormat/>
    <w:pPr>
      <w:spacing w:before="120" w:after="120"/>
    </w:pPr>
    <w:rPr>
      <w:b/>
      <w:sz w:val="20"/>
      <w:szCs w:val="20"/>
    </w:rPr>
  </w:style>
  <w:style w:type="paragraph" w:styleId="1040">
    <w:name w:val="Основной текст с отступом 2"/>
    <w:basedOn w:val="1011"/>
    <w:next w:val="1040"/>
    <w:link w:val="1041"/>
    <w:pPr>
      <w:ind w:right="-1" w:firstLine="567"/>
      <w:jc w:val="both"/>
      <w:spacing w:line="360" w:lineRule="auto"/>
    </w:pPr>
    <w:rPr>
      <w:color w:val="000000"/>
      <w:sz w:val="32"/>
      <w:szCs w:val="20"/>
      <w:lang w:eastAsia="en-US"/>
    </w:rPr>
  </w:style>
  <w:style w:type="character" w:styleId="1041">
    <w:name w:val="Основной текст с отступом 2 Знак"/>
    <w:next w:val="1041"/>
    <w:link w:val="1040"/>
    <w:semiHidden/>
    <w:rPr>
      <w:color w:val="000000"/>
      <w:sz w:val="32"/>
      <w:lang w:val="ru-RU" w:eastAsia="en-US" w:bidi="ar-SA"/>
    </w:rPr>
  </w:style>
  <w:style w:type="paragraph" w:styleId="1042">
    <w:name w:val="Основной текст с отступом 3"/>
    <w:basedOn w:val="1011"/>
    <w:next w:val="1042"/>
    <w:link w:val="1011"/>
    <w:pPr>
      <w:ind w:left="284" w:firstLine="567"/>
      <w:jc w:val="both"/>
      <w:spacing w:line="360" w:lineRule="auto"/>
    </w:pPr>
    <w:rPr>
      <w:sz w:val="32"/>
      <w:szCs w:val="20"/>
    </w:rPr>
  </w:style>
  <w:style w:type="paragraph" w:styleId="1043">
    <w:name w:val="xl24"/>
    <w:basedOn w:val="1011"/>
    <w:next w:val="1043"/>
    <w:link w:val="1011"/>
    <w:pPr>
      <w:spacing w:before="100" w:beforeAutospacing="1" w:after="100" w:afterAutospacing="1"/>
    </w:pPr>
    <w:rPr>
      <w:rFonts w:ascii="Arial" w:hAnsi="Arial"/>
      <w:b/>
      <w:bCs/>
      <w:sz w:val="24"/>
    </w:rPr>
  </w:style>
  <w:style w:type="paragraph" w:styleId="1044">
    <w:name w:val="xl25"/>
    <w:basedOn w:val="1011"/>
    <w:next w:val="1044"/>
    <w:link w:val="1011"/>
    <w:pPr>
      <w:spacing w:before="100" w:beforeAutospacing="1" w:after="100" w:afterAutospacing="1"/>
    </w:pPr>
    <w:rPr>
      <w:rFonts w:ascii="Arial" w:hAnsi="Arial"/>
      <w:sz w:val="24"/>
    </w:rPr>
  </w:style>
  <w:style w:type="paragraph" w:styleId="1045">
    <w:name w:val="xl26"/>
    <w:basedOn w:val="1011"/>
    <w:next w:val="1045"/>
    <w:link w:val="1011"/>
    <w:pPr>
      <w:spacing w:before="100" w:beforeAutospacing="1" w:after="100" w:afterAutospacing="1"/>
    </w:pPr>
    <w:rPr>
      <w:rFonts w:ascii="Arial" w:hAnsi="Arial"/>
      <w:b/>
      <w:bCs/>
      <w:color w:val="ff0000"/>
      <w:sz w:val="24"/>
    </w:rPr>
  </w:style>
  <w:style w:type="paragraph" w:styleId="1046">
    <w:name w:val="xl27"/>
    <w:basedOn w:val="1011"/>
    <w:next w:val="1046"/>
    <w:link w:val="1011"/>
    <w:pPr>
      <w:spacing w:before="100" w:beforeAutospacing="1" w:after="100" w:afterAutospacing="1"/>
    </w:pPr>
    <w:rPr>
      <w:rFonts w:ascii="Arial" w:hAnsi="Arial"/>
      <w:b/>
      <w:bCs/>
      <w:i/>
      <w:iCs/>
      <w:color w:val="ff0000"/>
      <w:sz w:val="24"/>
      <w:u w:val="single"/>
    </w:rPr>
  </w:style>
  <w:style w:type="paragraph" w:styleId="1047">
    <w:name w:val="Название"/>
    <w:basedOn w:val="1011"/>
    <w:next w:val="1047"/>
    <w:link w:val="1011"/>
    <w:qFormat/>
    <w:pPr>
      <w:jc w:val="center"/>
    </w:pPr>
    <w:rPr>
      <w:b/>
      <w:sz w:val="32"/>
      <w:szCs w:val="20"/>
      <w:u w:val="single"/>
    </w:rPr>
  </w:style>
  <w:style w:type="character" w:styleId="1048">
    <w:name w:val="Гиперссылка"/>
    <w:next w:val="1048"/>
    <w:link w:val="1011"/>
    <w:rPr>
      <w:color w:val="0000ff"/>
      <w:u w:val="single"/>
    </w:rPr>
  </w:style>
  <w:style w:type="character" w:styleId="1049">
    <w:name w:val="Просмотренная гиперссылка"/>
    <w:next w:val="1049"/>
    <w:link w:val="1011"/>
    <w:rPr>
      <w:color w:val="800080"/>
      <w:u w:val="single"/>
    </w:rPr>
  </w:style>
  <w:style w:type="paragraph" w:styleId="1050">
    <w:name w:val="Основной текст 2"/>
    <w:basedOn w:val="1011"/>
    <w:next w:val="1050"/>
    <w:link w:val="1011"/>
  </w:style>
  <w:style w:type="paragraph" w:styleId="1051">
    <w:name w:val="Основной текст 3"/>
    <w:basedOn w:val="1011"/>
    <w:next w:val="1051"/>
    <w:link w:val="1011"/>
    <w:pPr>
      <w:jc w:val="both"/>
      <w:widowControl w:val="off"/>
    </w:pPr>
    <w:rPr>
      <w:rFonts w:ascii="Coronet" w:hAnsi="Coronet"/>
      <w:sz w:val="36"/>
      <w:szCs w:val="20"/>
    </w:rPr>
  </w:style>
  <w:style w:type="paragraph" w:styleId="1052">
    <w:name w:val="подназвание"/>
    <w:basedOn w:val="1039"/>
    <w:next w:val="1052"/>
    <w:link w:val="1011"/>
    <w:pPr>
      <w:jc w:val="center"/>
      <w:spacing w:before="240" w:after="60"/>
    </w:pPr>
    <w:rPr>
      <w:rFonts w:ascii="Garamond" w:hAnsi="Garamond"/>
      <w:sz w:val="36"/>
    </w:rPr>
  </w:style>
  <w:style w:type="paragraph" w:styleId="1053">
    <w:name w:val="Текст"/>
    <w:basedOn w:val="1011"/>
    <w:next w:val="1053"/>
    <w:link w:val="1011"/>
    <w:rPr>
      <w:rFonts w:ascii="Courier New" w:hAnsi="Courier New"/>
      <w:sz w:val="20"/>
      <w:szCs w:val="20"/>
    </w:rPr>
  </w:style>
  <w:style w:type="paragraph" w:styleId="1054">
    <w:name w:val="Основной стиль"/>
    <w:basedOn w:val="1011"/>
    <w:next w:val="1054"/>
    <w:link w:val="1011"/>
    <w:pPr>
      <w:ind w:firstLine="720"/>
      <w:jc w:val="both"/>
      <w:spacing w:line="360" w:lineRule="auto"/>
    </w:pPr>
    <w:rPr>
      <w:szCs w:val="20"/>
    </w:rPr>
  </w:style>
  <w:style w:type="paragraph" w:styleId="1055">
    <w:name w:val="çàãîëîâîê 2"/>
    <w:basedOn w:val="1011"/>
    <w:next w:val="1011"/>
    <w:link w:val="1011"/>
    <w:pPr>
      <w:jc w:val="center"/>
      <w:keepNext/>
    </w:pPr>
    <w:rPr>
      <w:sz w:val="24"/>
      <w:szCs w:val="20"/>
    </w:rPr>
  </w:style>
  <w:style w:type="paragraph" w:styleId="1056">
    <w:name w:val="Чертежный"/>
    <w:next w:val="1056"/>
    <w:link w:val="1011"/>
    <w:pPr>
      <w:jc w:val="both"/>
    </w:pPr>
    <w:rPr>
      <w:rFonts w:ascii="ISOCPEUR" w:hAnsi="ISOCPEUR"/>
      <w:i/>
      <w:sz w:val="28"/>
      <w:lang w:val="uk-UA" w:eastAsia="ru-RU" w:bidi="ar-SA"/>
    </w:rPr>
  </w:style>
  <w:style w:type="character" w:styleId="1057">
    <w:name w:val="text1"/>
    <w:next w:val="1057"/>
    <w:link w:val="1011"/>
    <w:rPr>
      <w:rFonts w:ascii="Verdana" w:hAnsi="Verdana"/>
      <w:color w:val="000000"/>
      <w:sz w:val="20"/>
      <w:szCs w:val="20"/>
    </w:rPr>
  </w:style>
  <w:style w:type="paragraph" w:styleId="1058">
    <w:name w:val="textdoc"/>
    <w:basedOn w:val="1011"/>
    <w:next w:val="1058"/>
    <w:link w:val="1011"/>
    <w:pPr>
      <w:spacing w:before="100" w:beforeAutospacing="1" w:after="100" w:afterAutospacing="1"/>
    </w:pPr>
    <w:rPr>
      <w:rFonts w:eastAsia="SimSun"/>
      <w:sz w:val="24"/>
      <w:lang w:eastAsia="zh-CN"/>
    </w:rPr>
  </w:style>
  <w:style w:type="paragraph" w:styleId="1059">
    <w:name w:val="Body Text Indent1"/>
    <w:basedOn w:val="1011"/>
    <w:next w:val="1059"/>
    <w:link w:val="1011"/>
    <w:pPr>
      <w:ind w:left="283"/>
      <w:spacing w:after="120"/>
    </w:pPr>
    <w:rPr>
      <w:sz w:val="24"/>
    </w:rPr>
  </w:style>
  <w:style w:type="paragraph" w:styleId="1060">
    <w:name w:val="Style24"/>
    <w:basedOn w:val="1011"/>
    <w:next w:val="1060"/>
    <w:link w:val="1011"/>
    <w:pPr>
      <w:ind w:firstLine="346"/>
      <w:jc w:val="both"/>
      <w:spacing w:line="482" w:lineRule="exact"/>
      <w:widowControl w:val="off"/>
    </w:pPr>
    <w:rPr>
      <w:sz w:val="24"/>
    </w:rPr>
  </w:style>
  <w:style w:type="character" w:styleId="1061">
    <w:name w:val="main_title_011"/>
    <w:next w:val="1061"/>
    <w:link w:val="1011"/>
    <w:rPr>
      <w:rFonts w:ascii="Trebuchet MS" w:hAnsi="Trebuchet MS"/>
      <w:b/>
      <w:bCs/>
      <w:smallCaps/>
      <w:color w:val="005f91"/>
      <w:sz w:val="20"/>
      <w:szCs w:val="20"/>
    </w:rPr>
  </w:style>
  <w:style w:type="character" w:styleId="1062">
    <w:name w:val="Font Style92"/>
    <w:next w:val="1062"/>
    <w:link w:val="1011"/>
    <w:rPr>
      <w:rFonts w:ascii="Arial Narrow" w:hAnsi="Arial Narrow" w:cs="Arial Narrow"/>
      <w:i/>
      <w:iCs/>
      <w:sz w:val="24"/>
      <w:szCs w:val="24"/>
    </w:rPr>
  </w:style>
  <w:style w:type="paragraph" w:styleId="1063">
    <w:name w:val="Style74"/>
    <w:basedOn w:val="1011"/>
    <w:next w:val="1063"/>
    <w:link w:val="1011"/>
    <w:pPr>
      <w:ind w:firstLine="336"/>
      <w:jc w:val="both"/>
      <w:spacing w:line="322" w:lineRule="exact"/>
      <w:widowControl w:val="off"/>
    </w:pPr>
    <w:rPr>
      <w:sz w:val="24"/>
    </w:rPr>
  </w:style>
  <w:style w:type="character" w:styleId="1064">
    <w:name w:val="Font Style80"/>
    <w:next w:val="1064"/>
    <w:link w:val="1011"/>
    <w:rPr>
      <w:rFonts w:ascii="Times New Roman" w:hAnsi="Times New Roman" w:cs="Times New Roman"/>
      <w:i/>
      <w:iCs/>
      <w:sz w:val="26"/>
      <w:szCs w:val="26"/>
    </w:rPr>
  </w:style>
  <w:style w:type="paragraph" w:styleId="1065">
    <w:name w:val="Style7"/>
    <w:basedOn w:val="1011"/>
    <w:next w:val="1065"/>
    <w:link w:val="1011"/>
    <w:pPr>
      <w:widowControl w:val="off"/>
    </w:pPr>
    <w:rPr>
      <w:sz w:val="24"/>
    </w:rPr>
  </w:style>
  <w:style w:type="paragraph" w:styleId="1066">
    <w:name w:val="Style45"/>
    <w:basedOn w:val="1011"/>
    <w:next w:val="1066"/>
    <w:link w:val="1011"/>
    <w:pPr>
      <w:ind w:firstLine="1411"/>
      <w:jc w:val="both"/>
      <w:spacing w:line="381" w:lineRule="exact"/>
      <w:widowControl w:val="off"/>
    </w:pPr>
    <w:rPr>
      <w:sz w:val="24"/>
    </w:rPr>
  </w:style>
  <w:style w:type="paragraph" w:styleId="1067">
    <w:name w:val="Style22"/>
    <w:basedOn w:val="1011"/>
    <w:next w:val="1067"/>
    <w:link w:val="1011"/>
    <w:pPr>
      <w:jc w:val="center"/>
      <w:spacing w:line="550" w:lineRule="exact"/>
      <w:widowControl w:val="off"/>
    </w:pPr>
    <w:rPr>
      <w:sz w:val="24"/>
    </w:rPr>
  </w:style>
  <w:style w:type="character" w:styleId="1068">
    <w:name w:val="Font Style103"/>
    <w:next w:val="1068"/>
    <w:link w:val="1011"/>
    <w:rPr>
      <w:rFonts w:ascii="Times New Roman" w:hAnsi="Times New Roman" w:cs="Times New Roman"/>
      <w:i/>
      <w:iCs/>
      <w:sz w:val="24"/>
      <w:szCs w:val="24"/>
    </w:rPr>
  </w:style>
  <w:style w:type="paragraph" w:styleId="1069">
    <w:name w:val="Style33"/>
    <w:basedOn w:val="1011"/>
    <w:next w:val="1069"/>
    <w:link w:val="1011"/>
    <w:pPr>
      <w:ind w:firstLine="355"/>
      <w:jc w:val="both"/>
      <w:spacing w:line="326" w:lineRule="exact"/>
      <w:widowControl w:val="off"/>
    </w:pPr>
    <w:rPr>
      <w:sz w:val="24"/>
    </w:rPr>
  </w:style>
  <w:style w:type="character" w:styleId="1070">
    <w:name w:val="Font Style95"/>
    <w:next w:val="1070"/>
    <w:link w:val="1011"/>
    <w:rPr>
      <w:rFonts w:ascii="Arial Narrow" w:hAnsi="Arial Narrow" w:cs="Arial Narrow"/>
      <w:i/>
      <w:iCs/>
      <w:smallCaps/>
      <w:spacing w:val="-10"/>
      <w:sz w:val="28"/>
      <w:szCs w:val="28"/>
    </w:rPr>
  </w:style>
  <w:style w:type="paragraph" w:styleId="1071">
    <w:name w:val="Style44"/>
    <w:basedOn w:val="1011"/>
    <w:next w:val="1071"/>
    <w:link w:val="1011"/>
    <w:pPr>
      <w:widowControl w:val="off"/>
    </w:pPr>
    <w:rPr>
      <w:sz w:val="24"/>
    </w:rPr>
  </w:style>
  <w:style w:type="paragraph" w:styleId="1072">
    <w:name w:val="Style15"/>
    <w:basedOn w:val="1011"/>
    <w:next w:val="1072"/>
    <w:link w:val="1011"/>
    <w:pPr>
      <w:widowControl w:val="off"/>
    </w:pPr>
    <w:rPr>
      <w:sz w:val="24"/>
    </w:rPr>
  </w:style>
  <w:style w:type="paragraph" w:styleId="1073">
    <w:name w:val="Style14"/>
    <w:basedOn w:val="1011"/>
    <w:next w:val="1073"/>
    <w:link w:val="1011"/>
    <w:pPr>
      <w:widowControl w:val="off"/>
    </w:pPr>
    <w:rPr>
      <w:sz w:val="24"/>
    </w:rPr>
  </w:style>
  <w:style w:type="paragraph" w:styleId="1074">
    <w:name w:val="Style11"/>
    <w:basedOn w:val="1011"/>
    <w:next w:val="1074"/>
    <w:link w:val="1011"/>
    <w:pPr>
      <w:widowControl w:val="off"/>
    </w:pPr>
    <w:rPr>
      <w:sz w:val="24"/>
    </w:rPr>
  </w:style>
  <w:style w:type="character" w:styleId="1075">
    <w:name w:val="Font Style90"/>
    <w:next w:val="1075"/>
    <w:link w:val="1011"/>
    <w:rPr>
      <w:rFonts w:ascii="Times New Roman" w:hAnsi="Times New Roman" w:cs="Times New Roman"/>
      <w:b/>
      <w:bCs/>
      <w:i/>
      <w:iCs/>
      <w:sz w:val="26"/>
      <w:szCs w:val="26"/>
    </w:rPr>
  </w:style>
  <w:style w:type="paragraph" w:styleId="1076">
    <w:name w:val="Style2"/>
    <w:basedOn w:val="1011"/>
    <w:next w:val="1076"/>
    <w:link w:val="1011"/>
    <w:pPr>
      <w:ind w:firstLine="344"/>
      <w:spacing w:line="457" w:lineRule="exact"/>
      <w:widowControl w:val="off"/>
    </w:pPr>
    <w:rPr>
      <w:sz w:val="24"/>
    </w:rPr>
  </w:style>
  <w:style w:type="paragraph" w:styleId="1077">
    <w:name w:val="Style3"/>
    <w:basedOn w:val="1011"/>
    <w:next w:val="1077"/>
    <w:link w:val="1011"/>
    <w:pPr>
      <w:ind w:firstLine="626"/>
      <w:jc w:val="both"/>
      <w:spacing w:line="308" w:lineRule="exact"/>
      <w:widowControl w:val="off"/>
    </w:pPr>
    <w:rPr>
      <w:sz w:val="24"/>
    </w:rPr>
  </w:style>
  <w:style w:type="paragraph" w:styleId="1078">
    <w:name w:val="Style4"/>
    <w:basedOn w:val="1011"/>
    <w:next w:val="1078"/>
    <w:link w:val="1011"/>
    <w:pPr>
      <w:ind w:firstLine="2767"/>
      <w:spacing w:line="582" w:lineRule="exact"/>
      <w:widowControl w:val="off"/>
    </w:pPr>
    <w:rPr>
      <w:sz w:val="24"/>
    </w:rPr>
  </w:style>
  <w:style w:type="character" w:styleId="1079">
    <w:name w:val="Font Style14"/>
    <w:next w:val="1079"/>
    <w:link w:val="1011"/>
    <w:rPr>
      <w:rFonts w:ascii="Times New Roman" w:hAnsi="Times New Roman" w:cs="Times New Roman"/>
      <w:spacing w:val="-10"/>
      <w:sz w:val="32"/>
      <w:szCs w:val="32"/>
    </w:rPr>
  </w:style>
  <w:style w:type="character" w:styleId="1080">
    <w:name w:val="Font Style15"/>
    <w:next w:val="1080"/>
    <w:link w:val="1011"/>
    <w:rPr>
      <w:rFonts w:ascii="Microsoft Sans Serif" w:hAnsi="Microsoft Sans Serif" w:cs="Microsoft Sans Serif"/>
      <w:b/>
      <w:bCs/>
      <w:spacing w:val="-10"/>
      <w:sz w:val="28"/>
      <w:szCs w:val="28"/>
    </w:rPr>
  </w:style>
  <w:style w:type="character" w:styleId="1081">
    <w:name w:val="Font Style16"/>
    <w:next w:val="1081"/>
    <w:link w:val="1011"/>
    <w:rPr>
      <w:rFonts w:ascii="Sylfaen" w:hAnsi="Sylfaen" w:cs="Sylfaen"/>
      <w:b/>
      <w:bCs/>
      <w:sz w:val="32"/>
      <w:szCs w:val="32"/>
    </w:rPr>
  </w:style>
  <w:style w:type="character" w:styleId="1082">
    <w:name w:val="Font Style19"/>
    <w:next w:val="1082"/>
    <w:link w:val="1011"/>
    <w:rPr>
      <w:rFonts w:ascii="Times New Roman" w:hAnsi="Times New Roman" w:cs="Times New Roman"/>
      <w:spacing w:val="-10"/>
      <w:sz w:val="32"/>
      <w:szCs w:val="32"/>
    </w:rPr>
  </w:style>
  <w:style w:type="paragraph" w:styleId="1083">
    <w:name w:val="Style5"/>
    <w:basedOn w:val="1011"/>
    <w:next w:val="1083"/>
    <w:link w:val="1011"/>
    <w:pPr>
      <w:widowControl w:val="off"/>
    </w:pPr>
    <w:rPr>
      <w:rFonts w:ascii="Verdana" w:hAnsi="Verdana"/>
      <w:sz w:val="24"/>
    </w:rPr>
  </w:style>
  <w:style w:type="paragraph" w:styleId="1084">
    <w:name w:val="Default"/>
    <w:next w:val="1084"/>
    <w:link w:val="1011"/>
    <w:rPr>
      <w:color w:val="000000"/>
      <w:sz w:val="24"/>
      <w:szCs w:val="24"/>
      <w:lang w:val="ru-RU" w:eastAsia="ru-RU" w:bidi="ar-SA"/>
    </w:rPr>
  </w:style>
  <w:style w:type="character" w:styleId="1085">
    <w:name w:val="Строгий"/>
    <w:next w:val="1085"/>
    <w:link w:val="1011"/>
    <w:qFormat/>
    <w:rPr>
      <w:b/>
      <w:bCs/>
    </w:rPr>
  </w:style>
  <w:style w:type="paragraph" w:styleId="1086">
    <w:name w:val="txtj"/>
    <w:basedOn w:val="1011"/>
    <w:next w:val="1086"/>
    <w:link w:val="1011"/>
    <w:pPr>
      <w:jc w:val="both"/>
      <w:spacing w:before="100" w:beforeAutospacing="1" w:after="100" w:afterAutospacing="1"/>
    </w:pPr>
    <w:rPr>
      <w:rFonts w:ascii="Arial" w:hAnsi="Arial" w:cs="Arial"/>
      <w:color w:val="000000"/>
      <w:sz w:val="24"/>
    </w:rPr>
  </w:style>
  <w:style w:type="paragraph" w:styleId="1087">
    <w:name w:val="pic"/>
    <w:basedOn w:val="1011"/>
    <w:next w:val="1087"/>
    <w:link w:val="1011"/>
    <w:pPr>
      <w:jc w:val="center"/>
      <w:spacing w:after="100" w:afterAutospacing="1"/>
    </w:pPr>
    <w:rPr>
      <w:sz w:val="24"/>
    </w:rPr>
  </w:style>
  <w:style w:type="paragraph" w:styleId="1088">
    <w:name w:val="underpic"/>
    <w:basedOn w:val="1011"/>
    <w:next w:val="1088"/>
    <w:link w:val="1011"/>
    <w:pPr>
      <w:ind w:left="75" w:right="75"/>
      <w:jc w:val="center"/>
      <w:spacing w:before="75" w:after="100" w:afterAutospacing="1"/>
    </w:pPr>
    <w:rPr>
      <w:rFonts w:ascii="Arial" w:hAnsi="Arial" w:cs="Arial"/>
      <w:i/>
      <w:iCs/>
      <w:sz w:val="22"/>
      <w:szCs w:val="22"/>
    </w:rPr>
  </w:style>
  <w:style w:type="paragraph" w:styleId="1089">
    <w:name w:val="style102"/>
    <w:basedOn w:val="1011"/>
    <w:next w:val="1089"/>
    <w:link w:val="1011"/>
    <w:pPr>
      <w:spacing w:before="100" w:beforeAutospacing="1" w:after="100" w:afterAutospacing="1"/>
    </w:pPr>
    <w:rPr>
      <w:rFonts w:ascii="Verdana" w:hAnsi="Verdana"/>
      <w:sz w:val="18"/>
      <w:szCs w:val="18"/>
    </w:rPr>
  </w:style>
  <w:style w:type="paragraph" w:styleId="1090">
    <w:name w:val="Подраздел"/>
    <w:basedOn w:val="1011"/>
    <w:next w:val="1054"/>
    <w:link w:val="1011"/>
    <w:pPr>
      <w:ind w:firstLine="720"/>
      <w:jc w:val="both"/>
      <w:spacing w:line="360" w:lineRule="auto"/>
      <w:widowControl w:val="off"/>
    </w:pPr>
    <w:rPr>
      <w:sz w:val="30"/>
      <w:szCs w:val="20"/>
    </w:rPr>
  </w:style>
  <w:style w:type="paragraph" w:styleId="1091">
    <w:name w:val="Раздел"/>
    <w:basedOn w:val="1011"/>
    <w:next w:val="1011"/>
    <w:link w:val="1011"/>
    <w:pPr>
      <w:jc w:val="center"/>
      <w:spacing w:line="360" w:lineRule="auto"/>
      <w:widowControl w:val="off"/>
    </w:pPr>
    <w:rPr>
      <w:sz w:val="32"/>
      <w:szCs w:val="20"/>
      <w:lang w:val="en-US"/>
    </w:rPr>
  </w:style>
  <w:style w:type="paragraph" w:styleId="1092">
    <w:name w:val="Block Text1"/>
    <w:basedOn w:val="1029"/>
    <w:next w:val="1092"/>
    <w:link w:val="1011"/>
    <w:pPr>
      <w:ind w:left="284" w:right="284" w:firstLine="567"/>
      <w:jc w:val="both"/>
      <w:widowControl/>
    </w:pPr>
    <w:rPr>
      <w:sz w:val="28"/>
    </w:rPr>
  </w:style>
  <w:style w:type="paragraph" w:styleId="1093">
    <w:name w:val="Body Text1"/>
    <w:basedOn w:val="1029"/>
    <w:next w:val="1093"/>
    <w:link w:val="1011"/>
    <w:pPr>
      <w:jc w:val="both"/>
      <w:spacing w:line="420" w:lineRule="exact"/>
      <w:widowControl/>
    </w:pPr>
    <w:rPr>
      <w:sz w:val="28"/>
    </w:rPr>
  </w:style>
  <w:style w:type="paragraph" w:styleId="1094">
    <w:name w:val="Heading 1"/>
    <w:basedOn w:val="1029"/>
    <w:next w:val="1029"/>
    <w:link w:val="1011"/>
    <w:pPr>
      <w:ind w:left="284" w:right="284" w:firstLine="1134"/>
      <w:jc w:val="both"/>
      <w:keepNext/>
      <w:spacing w:line="420" w:lineRule="exact"/>
      <w:widowControl/>
    </w:pPr>
    <w:rPr>
      <w:sz w:val="32"/>
      <w:lang w:val="en-US"/>
    </w:rPr>
  </w:style>
  <w:style w:type="paragraph" w:styleId="1095">
    <w:name w:val="Заголовок 1.Заголовок 1 Знак"/>
    <w:basedOn w:val="1011"/>
    <w:next w:val="1011"/>
    <w:link w:val="1011"/>
    <w:pPr>
      <w:jc w:val="center"/>
      <w:keepNext/>
      <w:outlineLvl w:val="0"/>
    </w:pPr>
    <w:rPr>
      <w:rFonts w:ascii="Garamond" w:hAnsi="Garamond"/>
      <w:b/>
      <w:i/>
      <w:szCs w:val="20"/>
    </w:rPr>
  </w:style>
  <w:style w:type="paragraph" w:styleId="1096">
    <w:name w:val="Подзаголовок"/>
    <w:basedOn w:val="1011"/>
    <w:next w:val="1096"/>
    <w:link w:val="1011"/>
    <w:qFormat/>
    <w:pPr>
      <w:jc w:val="center"/>
    </w:pPr>
    <w:rPr>
      <w:szCs w:val="20"/>
    </w:rPr>
  </w:style>
  <w:style w:type="paragraph" w:styleId="1097">
    <w:name w:val="Стиль2"/>
    <w:basedOn w:val="1011"/>
    <w:next w:val="1011"/>
    <w:link w:val="1011"/>
    <w:pPr>
      <w:jc w:val="both"/>
      <w:spacing w:line="360" w:lineRule="auto"/>
      <w:widowControl w:val="off"/>
      <w:tabs>
        <w:tab w:val="right" w:pos="10478" w:leader="dot"/>
      </w:tabs>
    </w:pPr>
    <w:rPr>
      <w:rFonts w:ascii="Arial" w:hAnsi="Arial" w:cs="Arial"/>
      <w:b/>
      <w:sz w:val="20"/>
      <w:szCs w:val="20"/>
    </w:rPr>
  </w:style>
  <w:style w:type="paragraph" w:styleId="1098">
    <w:name w:val="Маркированный список"/>
    <w:basedOn w:val="1099"/>
    <w:next w:val="1098"/>
    <w:link w:val="1011"/>
    <w:pPr>
      <w:ind w:left="0" w:firstLine="318"/>
      <w:spacing w:line="360" w:lineRule="auto"/>
    </w:pPr>
    <w:rPr>
      <w:rFonts w:eastAsia="Tahoma"/>
      <w:sz w:val="24"/>
    </w:rPr>
  </w:style>
  <w:style w:type="paragraph" w:styleId="1099">
    <w:name w:val="Список"/>
    <w:basedOn w:val="1011"/>
    <w:next w:val="1099"/>
    <w:link w:val="1011"/>
    <w:pPr>
      <w:ind w:left="283" w:hanging="283"/>
    </w:pPr>
    <w:rPr>
      <w:sz w:val="20"/>
      <w:szCs w:val="20"/>
    </w:rPr>
  </w:style>
  <w:style w:type="paragraph" w:styleId="1100">
    <w:name w:val="Оглавление 1"/>
    <w:basedOn w:val="1011"/>
    <w:next w:val="1011"/>
    <w:link w:val="1011"/>
    <w:semiHidden/>
    <w:pPr>
      <w:spacing w:before="360"/>
    </w:pPr>
    <w:rPr>
      <w:rFonts w:ascii="Arial" w:hAnsi="Arial"/>
      <w:b/>
      <w:caps/>
      <w:sz w:val="24"/>
      <w:szCs w:val="20"/>
    </w:rPr>
  </w:style>
  <w:style w:type="paragraph" w:styleId="1101">
    <w:name w:val="Оглавление 2"/>
    <w:basedOn w:val="1011"/>
    <w:next w:val="1011"/>
    <w:link w:val="1011"/>
    <w:semiHidden/>
    <w:pPr>
      <w:spacing w:before="240"/>
    </w:pPr>
    <w:rPr>
      <w:b/>
      <w:sz w:val="20"/>
      <w:szCs w:val="20"/>
    </w:rPr>
  </w:style>
  <w:style w:type="paragraph" w:styleId="1102">
    <w:name w:val="Оглавление 3"/>
    <w:basedOn w:val="1011"/>
    <w:next w:val="1011"/>
    <w:link w:val="1011"/>
    <w:semiHidden/>
    <w:pPr>
      <w:ind w:left="200"/>
    </w:pPr>
    <w:rPr>
      <w:sz w:val="20"/>
      <w:szCs w:val="20"/>
    </w:rPr>
  </w:style>
  <w:style w:type="paragraph" w:styleId="1103">
    <w:name w:val="Оглавление 4"/>
    <w:basedOn w:val="1011"/>
    <w:next w:val="1011"/>
    <w:link w:val="1011"/>
    <w:semiHidden/>
    <w:pPr>
      <w:ind w:left="400"/>
    </w:pPr>
    <w:rPr>
      <w:sz w:val="20"/>
      <w:szCs w:val="20"/>
    </w:rPr>
  </w:style>
  <w:style w:type="paragraph" w:styleId="1104">
    <w:name w:val="Оглавление 5"/>
    <w:basedOn w:val="1011"/>
    <w:next w:val="1011"/>
    <w:link w:val="1011"/>
    <w:semiHidden/>
    <w:pPr>
      <w:ind w:left="600"/>
    </w:pPr>
    <w:rPr>
      <w:sz w:val="20"/>
      <w:szCs w:val="20"/>
    </w:rPr>
  </w:style>
  <w:style w:type="paragraph" w:styleId="1105">
    <w:name w:val="Оглавление 6"/>
    <w:basedOn w:val="1011"/>
    <w:next w:val="1011"/>
    <w:link w:val="1011"/>
    <w:semiHidden/>
    <w:pPr>
      <w:ind w:left="800"/>
    </w:pPr>
    <w:rPr>
      <w:sz w:val="20"/>
      <w:szCs w:val="20"/>
    </w:rPr>
  </w:style>
  <w:style w:type="paragraph" w:styleId="1106">
    <w:name w:val="Оглавление 7"/>
    <w:basedOn w:val="1011"/>
    <w:next w:val="1011"/>
    <w:link w:val="1011"/>
    <w:semiHidden/>
    <w:pPr>
      <w:ind w:left="1000"/>
    </w:pPr>
    <w:rPr>
      <w:sz w:val="20"/>
      <w:szCs w:val="20"/>
    </w:rPr>
  </w:style>
  <w:style w:type="paragraph" w:styleId="1107">
    <w:name w:val="Оглавление 8"/>
    <w:basedOn w:val="1011"/>
    <w:next w:val="1011"/>
    <w:link w:val="1011"/>
    <w:semiHidden/>
    <w:pPr>
      <w:ind w:left="1200"/>
    </w:pPr>
    <w:rPr>
      <w:sz w:val="20"/>
      <w:szCs w:val="20"/>
    </w:rPr>
  </w:style>
  <w:style w:type="paragraph" w:styleId="1108">
    <w:name w:val="Оглавление 9"/>
    <w:basedOn w:val="1011"/>
    <w:next w:val="1011"/>
    <w:link w:val="1011"/>
    <w:semiHidden/>
    <w:pPr>
      <w:ind w:left="1400"/>
    </w:pPr>
    <w:rPr>
      <w:sz w:val="20"/>
      <w:szCs w:val="20"/>
    </w:rPr>
  </w:style>
  <w:style w:type="paragraph" w:styleId="1109">
    <w:name w:val="Стиль"/>
    <w:next w:val="1109"/>
    <w:link w:val="1011"/>
    <w:rPr>
      <w:lang w:val="ru-RU" w:eastAsia="ru-RU" w:bidi="ar-SA"/>
    </w:rPr>
  </w:style>
  <w:style w:type="paragraph" w:styleId="1110">
    <w:name w:val="Body Text 21"/>
    <w:basedOn w:val="1011"/>
    <w:next w:val="1110"/>
    <w:link w:val="1011"/>
    <w:pPr>
      <w:ind w:firstLine="851"/>
      <w:spacing w:before="240"/>
    </w:pPr>
    <w:rPr>
      <w:szCs w:val="20"/>
    </w:rPr>
  </w:style>
  <w:style w:type="paragraph" w:styleId="1111">
    <w:name w:val="Body Text Indent 21"/>
    <w:basedOn w:val="1029"/>
    <w:next w:val="1111"/>
    <w:link w:val="1011"/>
    <w:pPr>
      <w:ind w:firstLine="851"/>
      <w:widowControl/>
    </w:pPr>
    <w:rPr>
      <w:sz w:val="40"/>
    </w:rPr>
  </w:style>
  <w:style w:type="paragraph" w:styleId="1112">
    <w:name w:val="Текст выноски"/>
    <w:basedOn w:val="1011"/>
    <w:next w:val="1112"/>
    <w:link w:val="1011"/>
    <w:semiHidden/>
    <w:rPr>
      <w:rFonts w:ascii="Tahoma" w:hAnsi="Tahoma" w:cs="Tahoma"/>
      <w:sz w:val="16"/>
      <w:szCs w:val="16"/>
    </w:rPr>
  </w:style>
  <w:style w:type="paragraph" w:styleId="1113">
    <w:name w:val="Обычный + 16 pt,по центру,Первая строка:  1 см"/>
    <w:basedOn w:val="1029"/>
    <w:next w:val="1113"/>
    <w:link w:val="1011"/>
    <w:pPr>
      <w:ind w:firstLine="567"/>
      <w:jc w:val="center"/>
      <w:widowControl/>
    </w:pPr>
    <w:rPr>
      <w:sz w:val="28"/>
    </w:rPr>
  </w:style>
  <w:style w:type="paragraph" w:styleId="1114">
    <w:name w:val="Обычный + 14 pt,по ширине,Первая строка:  1,27 см"/>
    <w:basedOn w:val="1051"/>
    <w:next w:val="1114"/>
    <w:link w:val="1011"/>
    <w:pPr>
      <w:ind w:right="-62" w:firstLine="601"/>
      <w:spacing w:after="120"/>
    </w:pPr>
    <w:rPr>
      <w:rFonts w:ascii="Times New Roman" w:hAnsi="Times New Roman"/>
      <w:sz w:val="28"/>
      <w:szCs w:val="16"/>
    </w:rPr>
  </w:style>
  <w:style w:type="paragraph" w:styleId="1115">
    <w:name w:val="FR3"/>
    <w:next w:val="1115"/>
    <w:link w:val="1011"/>
    <w:pPr>
      <w:ind w:firstLine="700"/>
      <w:jc w:val="both"/>
      <w:spacing w:line="360" w:lineRule="auto"/>
      <w:widowControl w:val="off"/>
    </w:pPr>
    <w:rPr>
      <w:rFonts w:ascii="Arial" w:hAnsi="Arial"/>
      <w:i/>
      <w:sz w:val="24"/>
      <w:lang w:val="ru-RU" w:eastAsia="ru-RU" w:bidi="ar-SA"/>
    </w:rPr>
  </w:style>
  <w:style w:type="paragraph" w:styleId="1116">
    <w:name w:val="FR2"/>
    <w:next w:val="1116"/>
    <w:link w:val="1011"/>
    <w:pPr>
      <w:spacing w:before="20"/>
      <w:widowControl w:val="off"/>
    </w:pPr>
    <w:rPr>
      <w:rFonts w:ascii="Arial" w:hAnsi="Arial"/>
      <w:sz w:val="28"/>
      <w:lang w:val="ru-RU" w:eastAsia="ru-RU" w:bidi="ar-SA"/>
    </w:rPr>
  </w:style>
  <w:style w:type="paragraph" w:styleId="1117">
    <w:name w:val="FR4"/>
    <w:next w:val="1117"/>
    <w:link w:val="1011"/>
    <w:pPr>
      <w:ind w:left="440"/>
      <w:widowControl w:val="off"/>
    </w:pPr>
    <w:rPr>
      <w:rFonts w:ascii="Arial" w:hAnsi="Arial"/>
      <w:i/>
      <w:sz w:val="16"/>
      <w:lang w:val="ru-RU" w:eastAsia="ru-RU" w:bidi="ar-SA"/>
    </w:rPr>
  </w:style>
  <w:style w:type="paragraph" w:styleId="1118">
    <w:name w:val="Нумерованный список 4"/>
    <w:basedOn w:val="1011"/>
    <w:next w:val="1118"/>
    <w:link w:val="1011"/>
    <w:pPr>
      <w:numPr>
        <w:ilvl w:val="0"/>
        <w:numId w:val="2"/>
      </w:numPr>
    </w:pPr>
    <w:rPr>
      <w:sz w:val="24"/>
      <w:szCs w:val="20"/>
    </w:rPr>
  </w:style>
  <w:style w:type="paragraph" w:styleId="1119">
    <w:name w:val="FR1"/>
    <w:next w:val="1119"/>
    <w:link w:val="1011"/>
    <w:pPr>
      <w:ind w:left="40"/>
      <w:jc w:val="both"/>
      <w:widowControl w:val="off"/>
    </w:pPr>
    <w:rPr>
      <w:sz w:val="56"/>
      <w:lang w:val="en-US" w:eastAsia="ru-RU" w:bidi="ar-SA"/>
    </w:rPr>
  </w:style>
  <w:style w:type="paragraph" w:styleId="1120">
    <w:name w:val="FR5"/>
    <w:next w:val="1120"/>
    <w:link w:val="1011"/>
    <w:pPr>
      <w:ind w:left="3160"/>
      <w:widowControl w:val="off"/>
    </w:pPr>
    <w:rPr>
      <w:rFonts w:ascii="Arial" w:hAnsi="Arial"/>
      <w:i/>
      <w:sz w:val="12"/>
      <w:lang w:val="ru-RU" w:eastAsia="ru-RU" w:bidi="ar-SA"/>
    </w:rPr>
  </w:style>
  <w:style w:type="paragraph" w:styleId="1121">
    <w:name w:val="Îáû÷íûé"/>
    <w:next w:val="1121"/>
    <w:link w:val="1011"/>
    <w:pPr>
      <w:widowControl w:val="off"/>
    </w:pPr>
    <w:rPr>
      <w:lang w:val="ru-RU" w:eastAsia="ru-RU" w:bidi="ar-SA"/>
    </w:rPr>
  </w:style>
  <w:style w:type="paragraph" w:styleId="1122">
    <w:name w:val="Оксана"/>
    <w:basedOn w:val="1027"/>
    <w:next w:val="1122"/>
    <w:link w:val="1011"/>
    <w:pPr>
      <w:ind w:firstLine="680"/>
    </w:pPr>
    <w:rPr>
      <w:sz w:val="24"/>
      <w:szCs w:val="20"/>
    </w:rPr>
  </w:style>
  <w:style w:type="paragraph" w:styleId="1123">
    <w:name w:val="Торхок"/>
    <w:basedOn w:val="1027"/>
    <w:next w:val="1123"/>
    <w:link w:val="1011"/>
    <w:pPr>
      <w:ind w:firstLine="0"/>
      <w:jc w:val="center"/>
    </w:pPr>
    <w:rPr>
      <w:rFonts w:ascii="Garamond" w:hAnsi="Garamond"/>
      <w:b/>
      <w:i/>
      <w:szCs w:val="20"/>
    </w:rPr>
  </w:style>
  <w:style w:type="paragraph" w:styleId="1124">
    <w:name w:val="Текст сноски"/>
    <w:basedOn w:val="1011"/>
    <w:next w:val="1124"/>
    <w:link w:val="1125"/>
    <w:semiHidden/>
    <w:rPr>
      <w:sz w:val="20"/>
      <w:szCs w:val="20"/>
    </w:rPr>
  </w:style>
  <w:style w:type="character" w:styleId="1125">
    <w:name w:val="Текст сноски Знак"/>
    <w:next w:val="1125"/>
    <w:link w:val="1124"/>
    <w:semiHidden/>
    <w:rPr>
      <w:lang w:val="ru-RU" w:eastAsia="ru-RU" w:bidi="ar-SA"/>
    </w:rPr>
  </w:style>
  <w:style w:type="paragraph" w:styleId="1126">
    <w:name w:val="заголовок 6"/>
    <w:basedOn w:val="1011"/>
    <w:next w:val="1011"/>
    <w:link w:val="1011"/>
    <w:pPr>
      <w:jc w:val="right"/>
      <w:keepNext/>
    </w:pPr>
    <w:rPr>
      <w:szCs w:val="20"/>
    </w:rPr>
  </w:style>
  <w:style w:type="paragraph" w:styleId="1127">
    <w:name w:val="заголовок 1"/>
    <w:basedOn w:val="1011"/>
    <w:next w:val="1011"/>
    <w:link w:val="1011"/>
    <w:pPr>
      <w:keepNext/>
    </w:pPr>
    <w:rPr>
      <w:sz w:val="24"/>
      <w:szCs w:val="20"/>
    </w:rPr>
  </w:style>
  <w:style w:type="paragraph" w:styleId="1128">
    <w:name w:val="заголовок 2"/>
    <w:basedOn w:val="1011"/>
    <w:next w:val="1011"/>
    <w:link w:val="1011"/>
    <w:pPr>
      <w:jc w:val="center"/>
      <w:keepNext/>
    </w:pPr>
    <w:rPr>
      <w:sz w:val="24"/>
      <w:szCs w:val="20"/>
    </w:rPr>
  </w:style>
  <w:style w:type="paragraph" w:styleId="1129">
    <w:name w:val="Body Text 22"/>
    <w:basedOn w:val="1011"/>
    <w:next w:val="1129"/>
    <w:link w:val="1011"/>
    <w:pPr>
      <w:ind w:left="283"/>
      <w:spacing w:after="120"/>
    </w:pPr>
    <w:rPr>
      <w:sz w:val="20"/>
      <w:szCs w:val="20"/>
    </w:rPr>
  </w:style>
  <w:style w:type="paragraph" w:styleId="1130">
    <w:name w:val="article_autor"/>
    <w:basedOn w:val="1011"/>
    <w:next w:val="1130"/>
    <w:link w:val="1011"/>
    <w:pPr>
      <w:ind w:right="150" w:firstLine="480"/>
      <w:jc w:val="right"/>
    </w:pPr>
    <w:rPr>
      <w:rFonts w:ascii="Arial" w:hAnsi="Arial" w:cs="Arial"/>
      <w:b/>
      <w:bCs/>
      <w:sz w:val="20"/>
      <w:szCs w:val="20"/>
    </w:rPr>
  </w:style>
  <w:style w:type="paragraph" w:styleId="1131">
    <w:name w:val="Обычный_№14"/>
    <w:basedOn w:val="1011"/>
    <w:next w:val="1131"/>
    <w:link w:val="1011"/>
    <w:pPr>
      <w:ind w:firstLine="284"/>
      <w:jc w:val="both"/>
    </w:pPr>
    <w:rPr>
      <w:szCs w:val="20"/>
    </w:rPr>
  </w:style>
  <w:style w:type="paragraph" w:styleId="1132">
    <w:name w:val="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1025"/>
    <w:next w:val="1132"/>
    <w:link w:val="1011"/>
    <w:pPr>
      <w:ind w:right="40" w:firstLine="720"/>
      <w:jc w:val="both"/>
      <w:tabs>
        <w:tab w:val="clear" w:pos="4677" w:leader="none"/>
        <w:tab w:val="clear" w:pos="9355" w:leader="none"/>
      </w:tabs>
    </w:pPr>
    <w:rPr>
      <w:rFonts w:eastAsia="Symbol"/>
      <w:szCs w:val="20"/>
    </w:rPr>
  </w:style>
  <w:style w:type="character" w:styleId="1133">
    <w:name w:val="style21"/>
    <w:next w:val="1133"/>
    <w:link w:val="1011"/>
    <w:rPr>
      <w:sz w:val="9"/>
      <w:szCs w:val="9"/>
    </w:rPr>
  </w:style>
  <w:style w:type="character" w:styleId="1134">
    <w:name w:val="style71"/>
    <w:next w:val="1134"/>
    <w:link w:val="1011"/>
    <w:rPr>
      <w:b/>
      <w:bCs/>
    </w:rPr>
  </w:style>
  <w:style w:type="character" w:styleId="1135">
    <w:name w:val="style61"/>
    <w:next w:val="1135"/>
    <w:link w:val="1011"/>
    <w:rPr>
      <w:b/>
      <w:bCs/>
      <w:color w:val="000099"/>
    </w:rPr>
  </w:style>
  <w:style w:type="character" w:styleId="1136">
    <w:name w:val="Выделение"/>
    <w:next w:val="1136"/>
    <w:link w:val="1011"/>
    <w:qFormat/>
    <w:rPr>
      <w:i/>
      <w:iCs/>
    </w:rPr>
  </w:style>
  <w:style w:type="paragraph" w:styleId="1137">
    <w:name w:val="мой список"/>
    <w:basedOn w:val="1011"/>
    <w:next w:val="1137"/>
    <w:link w:val="1011"/>
    <w:pPr>
      <w:jc w:val="center"/>
      <w:widowControl w:val="off"/>
    </w:pPr>
    <w:rPr>
      <w:sz w:val="24"/>
      <w:lang w:eastAsia="en-US"/>
    </w:rPr>
  </w:style>
  <w:style w:type="paragraph" w:styleId="1138">
    <w:name w:val="Стиль мой 5"/>
    <w:basedOn w:val="1012"/>
    <w:next w:val="1138"/>
    <w:link w:val="1011"/>
    <w:pPr>
      <w:jc w:val="left"/>
      <w:keepNext/>
      <w:spacing w:before="240" w:after="240" w:line="240" w:lineRule="auto"/>
      <w:widowControl w:val="off"/>
      <w:tabs>
        <w:tab w:val="left" w:pos="709" w:leader="none"/>
      </w:tabs>
    </w:pPr>
    <w:rPr>
      <w:b/>
      <w:sz w:val="24"/>
      <w:szCs w:val="20"/>
    </w:rPr>
  </w:style>
  <w:style w:type="paragraph" w:styleId="1139">
    <w:name w:val="Мой список 3"/>
    <w:basedOn w:val="1011"/>
    <w:next w:val="1139"/>
    <w:link w:val="1011"/>
    <w:pPr>
      <w:numPr>
        <w:ilvl w:val="2"/>
        <w:numId w:val="3"/>
      </w:numPr>
      <w:jc w:val="both"/>
      <w:spacing w:before="120" w:after="120"/>
      <w:widowControl w:val="off"/>
    </w:pPr>
    <w:rPr>
      <w:rFonts w:ascii="Arial" w:hAnsi="Arial" w:cs="Arial"/>
      <w:color w:val="000000"/>
      <w:sz w:val="24"/>
      <w:szCs w:val="20"/>
      <w:lang w:eastAsia="en-US"/>
    </w:rPr>
  </w:style>
  <w:style w:type="paragraph" w:styleId="1140">
    <w:name w:val="Уровень 1"/>
    <w:basedOn w:val="1011"/>
    <w:next w:val="1011"/>
    <w:link w:val="1011"/>
    <w:pPr>
      <w:numPr>
        <w:ilvl w:val="0"/>
        <w:numId w:val="3"/>
      </w:numPr>
      <w:ind w:left="540" w:hanging="540"/>
      <w:jc w:val="both"/>
      <w:keepNext/>
      <w:spacing w:before="240" w:after="120"/>
      <w:tabs>
        <w:tab w:val="clear" w:pos="360" w:leader="none"/>
        <w:tab w:val="num" w:pos="540" w:leader="none"/>
      </w:tabs>
      <w:outlineLvl w:val="1"/>
    </w:pPr>
    <w:rPr>
      <w:b/>
      <w:color w:val="000000"/>
      <w:sz w:val="24"/>
      <w:lang w:val="en-US" w:eastAsia="en-US"/>
    </w:rPr>
  </w:style>
  <w:style w:type="paragraph" w:styleId="1141">
    <w:name w:val="Стиль5"/>
    <w:basedOn w:val="1011"/>
    <w:next w:val="1141"/>
    <w:link w:val="1011"/>
    <w:pPr>
      <w:ind w:left="709"/>
      <w:jc w:val="both"/>
      <w:spacing w:before="120" w:after="60"/>
      <w:widowControl w:val="off"/>
    </w:pPr>
    <w:rPr>
      <w:rFonts w:ascii="Arial" w:hAnsi="Arial" w:cs="Arial"/>
      <w:color w:val="000000"/>
      <w:sz w:val="24"/>
      <w:szCs w:val="20"/>
      <w:lang w:eastAsia="en-US"/>
    </w:rPr>
  </w:style>
  <w:style w:type="paragraph" w:styleId="1142">
    <w:name w:val="Уровень 2"/>
    <w:basedOn w:val="1011"/>
    <w:next w:val="1142"/>
    <w:link w:val="1011"/>
    <w:pPr>
      <w:numPr>
        <w:ilvl w:val="1"/>
        <w:numId w:val="3"/>
      </w:numPr>
      <w:jc w:val="both"/>
      <w:spacing w:before="60" w:after="120"/>
      <w:widowControl w:val="off"/>
    </w:pPr>
    <w:rPr>
      <w:rFonts w:ascii="Arial" w:hAnsi="Arial" w:cs="Arial"/>
      <w:color w:val="000000"/>
      <w:sz w:val="24"/>
      <w:lang w:eastAsia="en-US"/>
    </w:rPr>
  </w:style>
  <w:style w:type="paragraph" w:styleId="1143">
    <w:name w:val="Мой список-2"/>
    <w:basedOn w:val="1011"/>
    <w:next w:val="1143"/>
    <w:link w:val="1011"/>
    <w:pPr>
      <w:numPr>
        <w:ilvl w:val="0"/>
        <w:numId w:val="4"/>
      </w:numPr>
      <w:jc w:val="both"/>
      <w:keepLines/>
      <w:spacing w:line="319" w:lineRule="auto"/>
    </w:pPr>
    <w:rPr>
      <w:color w:val="000000"/>
      <w:sz w:val="24"/>
      <w:szCs w:val="20"/>
      <w:lang w:eastAsia="en-US"/>
    </w:rPr>
  </w:style>
  <w:style w:type="paragraph" w:styleId="1144">
    <w:name w:val="Знак Знак"/>
    <w:basedOn w:val="1011"/>
    <w:next w:val="1144"/>
    <w:link w:val="1011"/>
    <w:rPr>
      <w:rFonts w:ascii="Verdana" w:hAnsi="Verdana" w:cs="Verdana"/>
      <w:sz w:val="20"/>
      <w:szCs w:val="20"/>
      <w:lang w:val="en-US" w:eastAsia="en-US"/>
    </w:rPr>
  </w:style>
  <w:style w:type="paragraph" w:styleId="1145">
    <w:name w:val="le-element"/>
    <w:basedOn w:val="1011"/>
    <w:next w:val="1145"/>
    <w:link w:val="1011"/>
    <w:pPr>
      <w:spacing w:after="150"/>
    </w:pPr>
    <w:rPr>
      <w:sz w:val="24"/>
    </w:rPr>
  </w:style>
  <w:style w:type="paragraph" w:styleId="1146">
    <w:name w:val="Стандартный HTML"/>
    <w:basedOn w:val="1011"/>
    <w:next w:val="1146"/>
    <w:link w:val="10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1147">
    <w:name w:val="Аа"/>
    <w:basedOn w:val="1011"/>
    <w:next w:val="1147"/>
    <w:link w:val="1011"/>
    <w:pPr>
      <w:contextualSpacing/>
      <w:ind w:firstLine="709"/>
      <w:jc w:val="both"/>
      <w:spacing w:line="360" w:lineRule="auto"/>
    </w:pPr>
    <w:rPr>
      <w:szCs w:val="20"/>
    </w:rPr>
  </w:style>
  <w:style w:type="paragraph" w:styleId="1148">
    <w:name w:val="Бб"/>
    <w:basedOn w:val="1011"/>
    <w:next w:val="1148"/>
    <w:link w:val="1011"/>
    <w:pPr>
      <w:contextualSpacing/>
      <w:spacing w:line="360" w:lineRule="auto"/>
    </w:pPr>
    <w:rPr>
      <w:sz w:val="20"/>
      <w:szCs w:val="20"/>
    </w:rPr>
  </w:style>
  <w:style w:type="character" w:styleId="1149">
    <w:name w:val="Знак сноски"/>
    <w:next w:val="1149"/>
    <w:link w:val="1011"/>
    <w:semiHidden/>
    <w:rPr>
      <w:rFonts w:cs="Times New Roman"/>
      <w:vertAlign w:val="superscript"/>
    </w:rPr>
  </w:style>
  <w:style w:type="paragraph" w:styleId="1150">
    <w:name w:val="Схема документа"/>
    <w:basedOn w:val="1011"/>
    <w:next w:val="1150"/>
    <w:link w:val="1011"/>
    <w:semiHidden/>
    <w:pPr>
      <w:shd w:val="clear" w:color="auto" w:fill="000080"/>
    </w:pPr>
    <w:rPr>
      <w:rFonts w:ascii="Tahoma" w:hAnsi="Tahoma" w:cs="Tahoma"/>
      <w:sz w:val="20"/>
      <w:szCs w:val="20"/>
    </w:rPr>
  </w:style>
  <w:style w:type="paragraph" w:styleId="1151">
    <w:name w:val="Char Char Char"/>
    <w:basedOn w:val="1011"/>
    <w:next w:val="1151"/>
    <w:link w:val="1011"/>
    <w:rPr>
      <w:sz w:val="20"/>
      <w:szCs w:val="20"/>
      <w:lang w:val="en-US" w:eastAsia="en-US"/>
    </w:rPr>
  </w:style>
  <w:style w:type="character" w:styleId="1152">
    <w:name w:val="WW8Num6z0"/>
    <w:next w:val="1152"/>
    <w:link w:val="1011"/>
    <w:rPr>
      <w:rFonts w:ascii="Wingdings" w:hAnsi="Wingdings"/>
    </w:rPr>
  </w:style>
  <w:style w:type="paragraph" w:styleId="1153">
    <w:name w:val="ffig1"/>
    <w:basedOn w:val="1011"/>
    <w:next w:val="1153"/>
    <w:link w:val="1011"/>
    <w:pPr>
      <w:ind w:firstLine="600"/>
      <w:jc w:val="both"/>
      <w:spacing w:before="100" w:beforeAutospacing="1" w:after="100" w:afterAutospacing="1"/>
    </w:pPr>
    <w:rPr>
      <w:rFonts w:ascii="Helvetica" w:hAnsi="Helvetica"/>
      <w:b/>
      <w:bCs/>
      <w:sz w:val="21"/>
      <w:szCs w:val="21"/>
    </w:rPr>
  </w:style>
  <w:style w:type="paragraph" w:styleId="1154">
    <w:name w:val="htab1"/>
    <w:basedOn w:val="1011"/>
    <w:next w:val="1154"/>
    <w:link w:val="1011"/>
    <w:pPr>
      <w:ind w:firstLine="600"/>
      <w:jc w:val="both"/>
      <w:spacing w:before="100" w:beforeAutospacing="1" w:after="100" w:afterAutospacing="1"/>
    </w:pPr>
    <w:rPr>
      <w:rFonts w:ascii="Helvetica" w:hAnsi="Helvetica"/>
      <w:b/>
      <w:bCs/>
      <w:sz w:val="21"/>
      <w:szCs w:val="21"/>
    </w:rPr>
  </w:style>
  <w:style w:type="paragraph" w:styleId="1155">
    <w:name w:val="fref1"/>
    <w:basedOn w:val="1011"/>
    <w:next w:val="1155"/>
    <w:link w:val="1011"/>
    <w:pPr>
      <w:ind w:firstLine="600"/>
      <w:jc w:val="both"/>
    </w:pPr>
    <w:rPr>
      <w:rFonts w:ascii="Helvetica" w:hAnsi="Helvetica"/>
      <w:b/>
      <w:bCs/>
      <w:i/>
      <w:iCs/>
      <w:sz w:val="21"/>
      <w:szCs w:val="21"/>
    </w:rPr>
  </w:style>
  <w:style w:type="paragraph" w:styleId="1156">
    <w:name w:val="vivan"/>
    <w:basedOn w:val="1011"/>
    <w:next w:val="1156"/>
    <w:link w:val="1011"/>
    <w:pPr>
      <w:spacing w:before="100" w:beforeAutospacing="1" w:after="100" w:afterAutospacing="1"/>
    </w:pPr>
    <w:rPr>
      <w:sz w:val="24"/>
    </w:rPr>
  </w:style>
  <w:style w:type="character" w:styleId="29209" w:default="1">
    <w:name w:val="Default Paragraph Font"/>
    <w:uiPriority w:val="1"/>
    <w:semiHidden/>
    <w:unhideWhenUsed/>
  </w:style>
  <w:style w:type="numbering" w:styleId="29210" w:default="1">
    <w:name w:val="No List"/>
    <w:uiPriority w:val="99"/>
    <w:semiHidden/>
    <w:unhideWhenUsed/>
  </w:style>
  <w:style w:type="table" w:styleId="2921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Р7-Офис/2024.1.2.400</Application>
  <Company>Home</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Ostapenko</dc:creator>
  <cp:revision>22</cp:revision>
  <dcterms:created xsi:type="dcterms:W3CDTF">2011-06-04T05:34:00Z</dcterms:created>
  <dcterms:modified xsi:type="dcterms:W3CDTF">2024-05-16T19:32:20Z</dcterms:modified>
  <cp:version>917504</cp:version>
</cp:coreProperties>
</file>