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177E" w:rsidRPr="00433A61" w:rsidRDefault="00801BDE" w:rsidP="00801BDE">
      <w:pPr>
        <w:jc w:val="center"/>
        <w:rPr>
          <w:rFonts w:ascii="Times New Roman" w:hAnsi="Times New Roman" w:cs="Times New Roman"/>
          <w:color w:val="000000"/>
          <w:sz w:val="28"/>
          <w:szCs w:val="28"/>
          <w:shd w:val="clear" w:color="auto" w:fill="FFFFFF"/>
        </w:rPr>
      </w:pPr>
      <w:r w:rsidRPr="00433A61">
        <w:rPr>
          <w:rFonts w:ascii="Times New Roman" w:hAnsi="Times New Roman" w:cs="Times New Roman"/>
          <w:color w:val="000000"/>
          <w:sz w:val="28"/>
          <w:szCs w:val="28"/>
          <w:shd w:val="clear" w:color="auto" w:fill="FFFFFF"/>
        </w:rPr>
        <w:t>Разработка гидравлической схемы одноковшового экскаватора на базе колёсного трактора с углублённой проработкой пластинчатого насоса</w:t>
      </w: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r w:rsidRPr="00433A61">
        <w:rPr>
          <w:rFonts w:ascii="Times New Roman" w:hAnsi="Times New Roman" w:cs="Times New Roman"/>
          <w:color w:val="000000"/>
          <w:sz w:val="28"/>
          <w:szCs w:val="28"/>
          <w:shd w:val="clear" w:color="auto" w:fill="FFFFFF"/>
        </w:rPr>
        <w:lastRenderedPageBreak/>
        <w:t>Введение</w:t>
      </w:r>
    </w:p>
    <w:p w:rsidR="00801BDE" w:rsidRPr="00433A61" w:rsidRDefault="00801BDE" w:rsidP="00801BDE">
      <w:pPr>
        <w:pStyle w:val="a3"/>
        <w:shd w:val="clear" w:color="auto" w:fill="FFFFFF"/>
        <w:spacing w:before="0" w:beforeAutospacing="0" w:after="0" w:afterAutospacing="0" w:line="360" w:lineRule="auto"/>
        <w:ind w:firstLine="709"/>
        <w:jc w:val="both"/>
        <w:textAlignment w:val="baseline"/>
        <w:rPr>
          <w:color w:val="333333"/>
          <w:sz w:val="28"/>
          <w:szCs w:val="28"/>
        </w:rPr>
      </w:pPr>
    </w:p>
    <w:p w:rsidR="00801BDE" w:rsidRPr="00433A61" w:rsidRDefault="00801BDE" w:rsidP="00801BDE">
      <w:pPr>
        <w:spacing w:after="0" w:line="360" w:lineRule="auto"/>
        <w:ind w:firstLine="709"/>
        <w:jc w:val="both"/>
        <w:rPr>
          <w:rFonts w:ascii="Times New Roman" w:eastAsia="Times New Roman" w:hAnsi="Times New Roman" w:cs="Times New Roman"/>
          <w:sz w:val="28"/>
          <w:szCs w:val="28"/>
          <w:lang w:eastAsia="ru-RU"/>
        </w:rPr>
      </w:pPr>
      <w:r w:rsidRPr="00433A61">
        <w:rPr>
          <w:rFonts w:ascii="Times New Roman" w:eastAsia="Times New Roman" w:hAnsi="Times New Roman" w:cs="Times New Roman"/>
          <w:sz w:val="28"/>
          <w:szCs w:val="28"/>
          <w:lang w:eastAsia="ru-RU"/>
        </w:rPr>
        <w:t>Гидравлический привод  — устройство, предназначенное  для приведения в движение машин и механизмов с помощью  гидравлической энергии. </w:t>
      </w:r>
    </w:p>
    <w:p w:rsidR="00801BDE" w:rsidRPr="00433A61" w:rsidRDefault="00801BDE" w:rsidP="00801BDE">
      <w:pPr>
        <w:spacing w:after="0" w:line="360" w:lineRule="auto"/>
        <w:ind w:firstLine="709"/>
        <w:jc w:val="both"/>
        <w:rPr>
          <w:rFonts w:ascii="Times New Roman" w:eastAsia="Times New Roman" w:hAnsi="Times New Roman" w:cs="Times New Roman"/>
          <w:sz w:val="28"/>
          <w:szCs w:val="28"/>
          <w:lang w:eastAsia="ru-RU"/>
        </w:rPr>
      </w:pPr>
      <w:r w:rsidRPr="00433A61">
        <w:rPr>
          <w:rFonts w:ascii="Times New Roman" w:eastAsia="Times New Roman" w:hAnsi="Times New Roman" w:cs="Times New Roman"/>
          <w:sz w:val="28"/>
          <w:szCs w:val="28"/>
          <w:lang w:eastAsia="ru-RU"/>
        </w:rPr>
        <w:t xml:space="preserve">Составной частью гидропривода является гидравлический механизм, который работает под давлением, и имеет один или несколько объемных </w:t>
      </w:r>
      <w:proofErr w:type="spellStart"/>
      <w:r w:rsidRPr="00433A61">
        <w:rPr>
          <w:rFonts w:ascii="Times New Roman" w:eastAsia="Times New Roman" w:hAnsi="Times New Roman" w:cs="Times New Roman"/>
          <w:sz w:val="28"/>
          <w:szCs w:val="28"/>
          <w:lang w:eastAsia="ru-RU"/>
        </w:rPr>
        <w:t>гидродвигателей</w:t>
      </w:r>
      <w:proofErr w:type="spellEnd"/>
      <w:r w:rsidRPr="00433A61">
        <w:rPr>
          <w:rFonts w:ascii="Times New Roman" w:eastAsia="Times New Roman" w:hAnsi="Times New Roman" w:cs="Times New Roman"/>
          <w:sz w:val="28"/>
          <w:szCs w:val="28"/>
          <w:lang w:eastAsia="ru-RU"/>
        </w:rPr>
        <w:t>. </w:t>
      </w:r>
    </w:p>
    <w:p w:rsidR="00801BDE" w:rsidRPr="00433A61" w:rsidRDefault="00801BDE" w:rsidP="00801BDE">
      <w:pPr>
        <w:spacing w:after="0" w:line="360" w:lineRule="auto"/>
        <w:ind w:firstLine="709"/>
        <w:jc w:val="both"/>
        <w:rPr>
          <w:rFonts w:ascii="Times New Roman" w:eastAsia="Times New Roman" w:hAnsi="Times New Roman" w:cs="Times New Roman"/>
          <w:kern w:val="36"/>
          <w:sz w:val="28"/>
          <w:szCs w:val="28"/>
          <w:lang w:eastAsia="ru-RU"/>
        </w:rPr>
      </w:pPr>
      <w:r w:rsidRPr="00433A61">
        <w:rPr>
          <w:rFonts w:ascii="Times New Roman" w:eastAsia="Times New Roman" w:hAnsi="Times New Roman" w:cs="Times New Roman"/>
          <w:kern w:val="36"/>
          <w:sz w:val="28"/>
          <w:szCs w:val="28"/>
          <w:lang w:eastAsia="ru-RU"/>
        </w:rPr>
        <w:t>Современный уровень развития строительного и дорожного машиностроения характеризуется широким применением объемного гидравлического привода. Широкое применение гидравлического привода объясняется целым рядом его преимуществ по сравнению с другими типами привода.</w:t>
      </w:r>
    </w:p>
    <w:p w:rsidR="00801BDE" w:rsidRPr="00433A61" w:rsidRDefault="00801BDE" w:rsidP="00801BDE">
      <w:pPr>
        <w:spacing w:after="0" w:line="360" w:lineRule="auto"/>
        <w:ind w:firstLine="709"/>
        <w:jc w:val="both"/>
        <w:rPr>
          <w:rFonts w:ascii="Times New Roman" w:eastAsia="Times New Roman" w:hAnsi="Times New Roman" w:cs="Times New Roman"/>
          <w:kern w:val="36"/>
          <w:sz w:val="28"/>
          <w:szCs w:val="28"/>
          <w:lang w:eastAsia="ru-RU"/>
        </w:rPr>
      </w:pPr>
      <w:r w:rsidRPr="00433A61">
        <w:rPr>
          <w:rFonts w:ascii="Times New Roman" w:eastAsia="Times New Roman" w:hAnsi="Times New Roman" w:cs="Times New Roman"/>
          <w:kern w:val="36"/>
          <w:sz w:val="28"/>
          <w:szCs w:val="28"/>
          <w:lang w:eastAsia="ru-RU"/>
        </w:rPr>
        <w:t xml:space="preserve">Целью данного проектирования является проектирование гидравлического привода </w:t>
      </w:r>
      <w:r w:rsidRPr="00433A61">
        <w:rPr>
          <w:rFonts w:ascii="Times New Roman" w:hAnsi="Times New Roman" w:cs="Times New Roman"/>
          <w:color w:val="000000"/>
          <w:sz w:val="28"/>
          <w:szCs w:val="28"/>
          <w:shd w:val="clear" w:color="auto" w:fill="FFFFFF"/>
        </w:rPr>
        <w:t>одноковшового экскаватора на базе колёсного трактора с углублённой проработкой пластинчатого насоса</w:t>
      </w:r>
    </w:p>
    <w:p w:rsidR="00801BDE" w:rsidRPr="00433A61" w:rsidRDefault="00801BDE" w:rsidP="00801BDE">
      <w:pPr>
        <w:spacing w:after="0" w:line="360" w:lineRule="auto"/>
        <w:ind w:firstLine="709"/>
        <w:jc w:val="both"/>
        <w:rPr>
          <w:rFonts w:ascii="Times New Roman" w:hAnsi="Times New Roman" w:cs="Times New Roman"/>
          <w:bCs/>
          <w:color w:val="000000"/>
          <w:sz w:val="28"/>
          <w:szCs w:val="28"/>
          <w:shd w:val="clear" w:color="auto" w:fill="FFFFFF"/>
        </w:rPr>
      </w:pPr>
      <w:r w:rsidRPr="00433A61">
        <w:rPr>
          <w:rFonts w:ascii="Times New Roman" w:eastAsia="Times New Roman" w:hAnsi="Times New Roman" w:cs="Times New Roman"/>
          <w:kern w:val="36"/>
          <w:sz w:val="28"/>
          <w:szCs w:val="28"/>
          <w:lang w:eastAsia="ru-RU"/>
        </w:rPr>
        <w:t xml:space="preserve">Объект исследования выступает гидравлический привод </w:t>
      </w:r>
      <w:r w:rsidRPr="00433A61">
        <w:rPr>
          <w:rFonts w:ascii="Times New Roman" w:hAnsi="Times New Roman" w:cs="Times New Roman"/>
          <w:color w:val="000000"/>
          <w:sz w:val="28"/>
          <w:szCs w:val="28"/>
          <w:shd w:val="clear" w:color="auto" w:fill="FFFFFF"/>
        </w:rPr>
        <w:t>одноковшового экскаватора ЭО -2621  на базе колёсного трактора с углублённой проработкой пластинчатого насоса</w:t>
      </w:r>
      <w:r w:rsidRPr="00433A61">
        <w:rPr>
          <w:rFonts w:ascii="Times New Roman" w:hAnsi="Times New Roman" w:cs="Times New Roman"/>
          <w:bCs/>
          <w:color w:val="000000"/>
          <w:sz w:val="28"/>
          <w:szCs w:val="28"/>
          <w:shd w:val="clear" w:color="auto" w:fill="FFFFFF"/>
        </w:rPr>
        <w:t xml:space="preserve"> </w:t>
      </w:r>
      <w:proofErr w:type="spellStart"/>
      <w:r w:rsidRPr="00433A61">
        <w:rPr>
          <w:rFonts w:ascii="Times New Roman" w:hAnsi="Times New Roman" w:cs="Times New Roman"/>
          <w:bCs/>
          <w:color w:val="000000"/>
          <w:sz w:val="28"/>
          <w:szCs w:val="28"/>
          <w:shd w:val="clear" w:color="auto" w:fill="FFFFFF"/>
        </w:rPr>
        <w:t>Pedrollo</w:t>
      </w:r>
      <w:proofErr w:type="spellEnd"/>
      <w:r w:rsidRPr="00433A61">
        <w:rPr>
          <w:rFonts w:ascii="Times New Roman" w:hAnsi="Times New Roman" w:cs="Times New Roman"/>
          <w:bCs/>
          <w:color w:val="000000"/>
          <w:sz w:val="28"/>
          <w:szCs w:val="28"/>
          <w:shd w:val="clear" w:color="auto" w:fill="FFFFFF"/>
        </w:rPr>
        <w:t xml:space="preserve"> 2CP 25/16A.</w:t>
      </w:r>
    </w:p>
    <w:p w:rsidR="00801BDE" w:rsidRPr="00433A61" w:rsidRDefault="00801BDE" w:rsidP="00801BDE">
      <w:pPr>
        <w:spacing w:after="0" w:line="360" w:lineRule="auto"/>
        <w:ind w:firstLine="709"/>
        <w:jc w:val="both"/>
        <w:rPr>
          <w:rFonts w:ascii="Times New Roman" w:hAnsi="Times New Roman" w:cs="Times New Roman"/>
          <w:bCs/>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r w:rsidRPr="00433A61">
        <w:rPr>
          <w:rFonts w:ascii="Times New Roman" w:hAnsi="Times New Roman" w:cs="Times New Roman"/>
          <w:color w:val="000000"/>
          <w:sz w:val="28"/>
          <w:szCs w:val="28"/>
          <w:shd w:val="clear" w:color="auto" w:fill="FFFFFF"/>
        </w:rPr>
        <w:lastRenderedPageBreak/>
        <w:t xml:space="preserve">1 Часть. </w:t>
      </w:r>
    </w:p>
    <w:p w:rsidR="00801BDE" w:rsidRPr="00433A61" w:rsidRDefault="00801BDE" w:rsidP="00801BDE">
      <w:pPr>
        <w:pStyle w:val="1"/>
        <w:jc w:val="center"/>
        <w:rPr>
          <w:rFonts w:ascii="Times New Roman" w:hAnsi="Times New Roman" w:cs="Times New Roman"/>
          <w:b w:val="0"/>
          <w:color w:val="000000"/>
          <w:shd w:val="clear" w:color="auto" w:fill="FFFFFF"/>
        </w:rPr>
      </w:pPr>
      <w:r w:rsidRPr="00433A61">
        <w:rPr>
          <w:rFonts w:ascii="Times New Roman" w:hAnsi="Times New Roman" w:cs="Times New Roman"/>
          <w:b w:val="0"/>
          <w:color w:val="000000"/>
          <w:shd w:val="clear" w:color="auto" w:fill="FFFFFF"/>
        </w:rPr>
        <w:t>1.1.Принципиальная гидравлическая схема одноковшового экскаватора ЭО -2621  и её описание</w:t>
      </w:r>
    </w:p>
    <w:p w:rsidR="00801BDE" w:rsidRPr="00433A61" w:rsidRDefault="00801BDE" w:rsidP="00801BDE">
      <w:pPr>
        <w:spacing w:after="0" w:line="360" w:lineRule="auto"/>
        <w:jc w:val="center"/>
        <w:rPr>
          <w:rFonts w:ascii="Times New Roman" w:hAnsi="Times New Roman" w:cs="Times New Roman"/>
          <w:color w:val="000000"/>
          <w:sz w:val="28"/>
          <w:szCs w:val="28"/>
          <w:shd w:val="clear" w:color="auto" w:fill="FFFFFF"/>
        </w:rPr>
      </w:pP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433A61">
        <w:rPr>
          <w:rFonts w:ascii="Times New Roman" w:hAnsi="Times New Roman" w:cs="Times New Roman"/>
          <w:sz w:val="28"/>
          <w:szCs w:val="28"/>
        </w:rPr>
        <w:t>Одноковшовый экскаватор является основной землеройной машиной в строительстве. Этими машинами выполняется около половины объёмов земляных работ. Их используют при строительстве промышленных и гражданских зданий и сооружений, автомобильных и железных дорог, аэродромов, гидротехнических систем и нефтепроводов, в карьерах при добыче строительных материалов и других полезных ископаемых. С их помощью отрывают котлованы, траншеи, каналы, а так же разрабатывают выемки и насыпи и отделывают откосы и стенки.</w:t>
      </w: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p>
    <w:p w:rsidR="00801BDE" w:rsidRPr="00433A61" w:rsidRDefault="00801BDE" w:rsidP="00801BDE">
      <w:pPr>
        <w:widowControl w:val="0"/>
        <w:autoSpaceDE w:val="0"/>
        <w:autoSpaceDN w:val="0"/>
        <w:adjustRightInd w:val="0"/>
        <w:spacing w:after="0" w:line="360" w:lineRule="auto"/>
        <w:ind w:firstLine="720"/>
        <w:jc w:val="center"/>
        <w:rPr>
          <w:rFonts w:ascii="Times New Roman" w:hAnsi="Times New Roman" w:cs="Times New Roman"/>
          <w:sz w:val="28"/>
          <w:szCs w:val="28"/>
        </w:rPr>
      </w:pPr>
      <w:r w:rsidRPr="00433A61">
        <w:rPr>
          <w:rFonts w:ascii="Times New Roman" w:hAnsi="Times New Roman" w:cs="Times New Roman"/>
          <w:noProof/>
          <w:sz w:val="17"/>
          <w:szCs w:val="17"/>
          <w:lang w:eastAsia="ru-RU"/>
        </w:rPr>
        <w:drawing>
          <wp:inline distT="0" distB="0" distL="0" distR="0" wp14:anchorId="7888D7E5" wp14:editId="34CF5325">
            <wp:extent cx="4829175" cy="26193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9175" cy="2619375"/>
                    </a:xfrm>
                    <a:prstGeom prst="rect">
                      <a:avLst/>
                    </a:prstGeom>
                    <a:noFill/>
                    <a:ln>
                      <a:noFill/>
                    </a:ln>
                  </pic:spPr>
                </pic:pic>
              </a:graphicData>
            </a:graphic>
          </wp:inline>
        </w:drawing>
      </w:r>
    </w:p>
    <w:p w:rsidR="00801BDE" w:rsidRPr="00433A61" w:rsidRDefault="00801BDE" w:rsidP="00801BDE">
      <w:pPr>
        <w:widowControl w:val="0"/>
        <w:autoSpaceDE w:val="0"/>
        <w:autoSpaceDN w:val="0"/>
        <w:adjustRightInd w:val="0"/>
        <w:spacing w:after="0" w:line="360" w:lineRule="auto"/>
        <w:ind w:firstLine="720"/>
        <w:jc w:val="center"/>
        <w:rPr>
          <w:rFonts w:ascii="Times New Roman" w:hAnsi="Times New Roman" w:cs="Times New Roman"/>
          <w:sz w:val="28"/>
          <w:szCs w:val="28"/>
        </w:rPr>
      </w:pPr>
      <w:r w:rsidRPr="00433A61">
        <w:rPr>
          <w:rFonts w:ascii="Times New Roman" w:hAnsi="Times New Roman" w:cs="Times New Roman"/>
          <w:noProof/>
          <w:sz w:val="17"/>
          <w:szCs w:val="17"/>
          <w:lang w:eastAsia="ru-RU"/>
        </w:rPr>
        <w:drawing>
          <wp:inline distT="0" distB="0" distL="0" distR="0" wp14:anchorId="10B57C19" wp14:editId="1D6693C4">
            <wp:extent cx="4295775" cy="15525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5775" cy="1552575"/>
                    </a:xfrm>
                    <a:prstGeom prst="rect">
                      <a:avLst/>
                    </a:prstGeom>
                    <a:noFill/>
                    <a:ln>
                      <a:noFill/>
                    </a:ln>
                  </pic:spPr>
                </pic:pic>
              </a:graphicData>
            </a:graphic>
          </wp:inline>
        </w:drawing>
      </w:r>
    </w:p>
    <w:p w:rsidR="00801BDE" w:rsidRPr="00433A61" w:rsidRDefault="00801BDE" w:rsidP="00801BDE">
      <w:pPr>
        <w:widowControl w:val="0"/>
        <w:autoSpaceDE w:val="0"/>
        <w:autoSpaceDN w:val="0"/>
        <w:adjustRightInd w:val="0"/>
        <w:spacing w:after="0" w:line="360" w:lineRule="auto"/>
        <w:ind w:firstLine="720"/>
        <w:jc w:val="center"/>
        <w:rPr>
          <w:rFonts w:ascii="Times New Roman" w:hAnsi="Times New Roman" w:cs="Times New Roman"/>
          <w:sz w:val="28"/>
          <w:szCs w:val="28"/>
        </w:rPr>
      </w:pPr>
      <w:r w:rsidRPr="00433A61">
        <w:rPr>
          <w:rFonts w:ascii="Times New Roman" w:hAnsi="Times New Roman" w:cs="Times New Roman"/>
          <w:sz w:val="28"/>
          <w:szCs w:val="28"/>
        </w:rPr>
        <w:t>Рисунок 1.1 –  Экскаватор ЭО-2621</w:t>
      </w: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433A61">
        <w:rPr>
          <w:rFonts w:ascii="Times New Roman" w:hAnsi="Times New Roman" w:cs="Times New Roman"/>
          <w:sz w:val="28"/>
          <w:szCs w:val="28"/>
        </w:rPr>
        <w:br w:type="page"/>
      </w:r>
      <w:r w:rsidRPr="00433A61">
        <w:rPr>
          <w:rFonts w:ascii="Times New Roman" w:hAnsi="Times New Roman" w:cs="Times New Roman"/>
          <w:sz w:val="28"/>
          <w:szCs w:val="28"/>
        </w:rPr>
        <w:lastRenderedPageBreak/>
        <w:t>Для механизации земляных и погрузочных работ небольших объемов выпускают гидравлические экскаваторы 2-й размерной группы, которые монтируют на пневмоколесных тракторах ЮМЗ-6КМ. Экскаватор ЭО-2621А предназначен для разработки грунтов I-III категорий и погрузки сыпу</w:t>
      </w:r>
      <w:r w:rsidRPr="00433A61">
        <w:rPr>
          <w:rFonts w:ascii="Times New Roman" w:hAnsi="Times New Roman" w:cs="Times New Roman"/>
          <w:sz w:val="28"/>
          <w:szCs w:val="28"/>
        </w:rPr>
        <w:softHyphen/>
        <w:t>чих и мелкодробленых материалов. Машина имеет два вида рабочего оборудования: экскаваторное и бульдозерное.</w:t>
      </w: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433A61">
        <w:rPr>
          <w:rFonts w:ascii="Times New Roman" w:hAnsi="Times New Roman" w:cs="Times New Roman"/>
          <w:sz w:val="28"/>
          <w:szCs w:val="28"/>
        </w:rPr>
        <w:t>Основным рабочим органом экскаваторного оборудования является унифицированный ковш прямой и обратной лопат вместимостью 0,25 м3. Кроме того, экскаватор может быть оснащен по специальному за</w:t>
      </w:r>
      <w:r w:rsidRPr="00433A61">
        <w:rPr>
          <w:rFonts w:ascii="Times New Roman" w:hAnsi="Times New Roman" w:cs="Times New Roman"/>
          <w:sz w:val="28"/>
          <w:szCs w:val="28"/>
        </w:rPr>
        <w:softHyphen/>
        <w:t>казу погрузочным ковшом емкостью 0,5 м3, крановой подвеской, вилами, обо</w:t>
      </w:r>
      <w:r w:rsidRPr="00433A61">
        <w:rPr>
          <w:rFonts w:ascii="Times New Roman" w:hAnsi="Times New Roman" w:cs="Times New Roman"/>
          <w:sz w:val="28"/>
          <w:szCs w:val="28"/>
        </w:rPr>
        <w:softHyphen/>
        <w:t>рудованием грейфера и обратной лопаты со смещенной осью копания.</w:t>
      </w: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433A61">
        <w:rPr>
          <w:rFonts w:ascii="Times New Roman" w:hAnsi="Times New Roman" w:cs="Times New Roman"/>
          <w:sz w:val="28"/>
          <w:szCs w:val="28"/>
        </w:rPr>
        <w:t>Ковшом обратной лопаты отрывают не большие котлованы, ямы с отвесными стенками, траншеи для подземных коммуникаций, неглубокие каналы оросительных систем.</w:t>
      </w: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433A61">
        <w:rPr>
          <w:rFonts w:ascii="Times New Roman" w:hAnsi="Times New Roman" w:cs="Times New Roman"/>
          <w:sz w:val="28"/>
          <w:szCs w:val="28"/>
        </w:rPr>
        <w:t>В передней части трактора устанавливают бульдозерное оборудование, которое используют для засыпки траншей, очистки дорог от снега, сгребания строительного мусора. Его можно применять для работы с грунтами до II категории включительно.</w:t>
      </w: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433A61">
        <w:rPr>
          <w:rFonts w:ascii="Times New Roman" w:hAnsi="Times New Roman" w:cs="Times New Roman"/>
          <w:sz w:val="28"/>
          <w:szCs w:val="28"/>
        </w:rPr>
        <w:t>С помощью гидроцилиндра 2 отвал 7 может быть установлен на разной высоте. Кроме основного назна</w:t>
      </w:r>
      <w:r w:rsidRPr="00433A61">
        <w:rPr>
          <w:rFonts w:ascii="Times New Roman" w:hAnsi="Times New Roman" w:cs="Times New Roman"/>
          <w:sz w:val="28"/>
          <w:szCs w:val="28"/>
        </w:rPr>
        <w:softHyphen/>
        <w:t xml:space="preserve">чения отвал выполняет также и роль противовеса. Для повышения устойчивости экскаватора в работе используют выносные опоры 20, которые крепят к раме 8. С помощью двух гидроцилиндров 22 опоры могут быть опущены на грунт или во время движения машины подняты вверх. На раме 8 смонтированы также поворотная колонна 27 и механизм 12 поворота </w:t>
      </w:r>
      <w:proofErr w:type="spellStart"/>
      <w:r w:rsidRPr="00433A61">
        <w:rPr>
          <w:rFonts w:ascii="Times New Roman" w:hAnsi="Times New Roman" w:cs="Times New Roman"/>
          <w:sz w:val="28"/>
          <w:szCs w:val="28"/>
        </w:rPr>
        <w:t>экскавационного</w:t>
      </w:r>
      <w:proofErr w:type="spellEnd"/>
      <w:r w:rsidRPr="00433A61">
        <w:rPr>
          <w:rFonts w:ascii="Times New Roman" w:hAnsi="Times New Roman" w:cs="Times New Roman"/>
          <w:sz w:val="28"/>
          <w:szCs w:val="28"/>
        </w:rPr>
        <w:t xml:space="preserve"> рабочего оборудования, состоящего из стрелы 18, рукояти 14 и ковша 16. Каждым из этих узлов управ</w:t>
      </w:r>
      <w:r w:rsidRPr="00433A61">
        <w:rPr>
          <w:rFonts w:ascii="Times New Roman" w:hAnsi="Times New Roman" w:cs="Times New Roman"/>
          <w:sz w:val="28"/>
          <w:szCs w:val="28"/>
        </w:rPr>
        <w:softHyphen/>
        <w:t>ляют с помощью одного (стрела и ковш) или двух гидроцилиндров (рукоять).</w:t>
      </w: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433A61">
        <w:rPr>
          <w:rFonts w:ascii="Times New Roman" w:hAnsi="Times New Roman" w:cs="Times New Roman"/>
          <w:sz w:val="28"/>
          <w:szCs w:val="28"/>
        </w:rPr>
        <w:t xml:space="preserve">Жидкость к гидроцилиндрам 13, 15 и 17 подают под давлением от насосной установки 7. Запас рабочей жидкости для гидросистемы находится </w:t>
      </w:r>
      <w:r w:rsidRPr="00433A61">
        <w:rPr>
          <w:rFonts w:ascii="Times New Roman" w:hAnsi="Times New Roman" w:cs="Times New Roman"/>
          <w:sz w:val="28"/>
          <w:szCs w:val="28"/>
        </w:rPr>
        <w:lastRenderedPageBreak/>
        <w:t xml:space="preserve">в баке 6. Машиной управляют путем перемещения золотников </w:t>
      </w:r>
      <w:proofErr w:type="spellStart"/>
      <w:r w:rsidRPr="00433A61">
        <w:rPr>
          <w:rFonts w:ascii="Times New Roman" w:hAnsi="Times New Roman" w:cs="Times New Roman"/>
          <w:sz w:val="28"/>
          <w:szCs w:val="28"/>
        </w:rPr>
        <w:t>гидрораспределителей</w:t>
      </w:r>
      <w:proofErr w:type="spellEnd"/>
      <w:r w:rsidRPr="00433A61">
        <w:rPr>
          <w:rFonts w:ascii="Times New Roman" w:hAnsi="Times New Roman" w:cs="Times New Roman"/>
          <w:sz w:val="28"/>
          <w:szCs w:val="28"/>
        </w:rPr>
        <w:t xml:space="preserve"> 11. Сиденье 10 машиниста может быть повернуто на 180°. При одном его положении машинист управляет трактором во время передвиже</w:t>
      </w:r>
      <w:r w:rsidRPr="00433A61">
        <w:rPr>
          <w:rFonts w:ascii="Times New Roman" w:hAnsi="Times New Roman" w:cs="Times New Roman"/>
          <w:sz w:val="28"/>
          <w:szCs w:val="28"/>
        </w:rPr>
        <w:softHyphen/>
        <w:t>ния, а при другом - работой экскаватора. Для удобства обслуживания топливный бак 4 вынесен в переднюю часть трактора. Замену рабочего оборудования машинист может выполнить в течение часа с помощью крана грузоподъемностью не менее 0,25 т. При отсутствии подъемных сре</w:t>
      </w:r>
      <w:proofErr w:type="gramStart"/>
      <w:r w:rsidRPr="00433A61">
        <w:rPr>
          <w:rFonts w:ascii="Times New Roman" w:hAnsi="Times New Roman" w:cs="Times New Roman"/>
          <w:sz w:val="28"/>
          <w:szCs w:val="28"/>
        </w:rPr>
        <w:t>дств дл</w:t>
      </w:r>
      <w:proofErr w:type="gramEnd"/>
      <w:r w:rsidRPr="00433A61">
        <w:rPr>
          <w:rFonts w:ascii="Times New Roman" w:hAnsi="Times New Roman" w:cs="Times New Roman"/>
          <w:sz w:val="28"/>
          <w:szCs w:val="28"/>
        </w:rPr>
        <w:t xml:space="preserve">я </w:t>
      </w:r>
      <w:proofErr w:type="spellStart"/>
      <w:r w:rsidRPr="00433A61">
        <w:rPr>
          <w:rFonts w:ascii="Times New Roman" w:hAnsi="Times New Roman" w:cs="Times New Roman"/>
          <w:sz w:val="28"/>
          <w:szCs w:val="28"/>
        </w:rPr>
        <w:t>перемонтажа</w:t>
      </w:r>
      <w:proofErr w:type="spellEnd"/>
      <w:r w:rsidRPr="00433A61">
        <w:rPr>
          <w:rFonts w:ascii="Times New Roman" w:hAnsi="Times New Roman" w:cs="Times New Roman"/>
          <w:sz w:val="28"/>
          <w:szCs w:val="28"/>
        </w:rPr>
        <w:t xml:space="preserve"> необходимо участие второго рабочего.</w:t>
      </w: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433A61">
        <w:rPr>
          <w:rFonts w:ascii="Times New Roman" w:hAnsi="Times New Roman" w:cs="Times New Roman"/>
          <w:sz w:val="28"/>
          <w:szCs w:val="28"/>
        </w:rPr>
        <w:t xml:space="preserve">Гидросистема навесных экскаваторов значительно отличается от гидросистемы полноповоротных одноковшовых экскаваторов. Для навесных экскаваторов обычно применяют более простые </w:t>
      </w:r>
      <w:proofErr w:type="spellStart"/>
      <w:r w:rsidRPr="00433A61">
        <w:rPr>
          <w:rFonts w:ascii="Times New Roman" w:hAnsi="Times New Roman" w:cs="Times New Roman"/>
          <w:sz w:val="28"/>
          <w:szCs w:val="28"/>
        </w:rPr>
        <w:t>двухпоточные</w:t>
      </w:r>
      <w:proofErr w:type="spellEnd"/>
      <w:r w:rsidRPr="00433A61">
        <w:rPr>
          <w:rFonts w:ascii="Times New Roman" w:hAnsi="Times New Roman" w:cs="Times New Roman"/>
          <w:sz w:val="28"/>
          <w:szCs w:val="28"/>
        </w:rPr>
        <w:t xml:space="preserve"> схемы с нерегулируемыми насосами.</w:t>
      </w: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433A61">
        <w:rPr>
          <w:rFonts w:ascii="Times New Roman" w:hAnsi="Times New Roman" w:cs="Times New Roman"/>
          <w:sz w:val="28"/>
          <w:szCs w:val="28"/>
        </w:rPr>
        <w:t xml:space="preserve">Принципиальная гидравлическая схема навесного экскаватора 30-2126А (рис.1.2) включает </w:t>
      </w:r>
      <w:proofErr w:type="spellStart"/>
      <w:r w:rsidRPr="00433A61">
        <w:rPr>
          <w:rFonts w:ascii="Times New Roman" w:hAnsi="Times New Roman" w:cs="Times New Roman"/>
          <w:sz w:val="28"/>
          <w:szCs w:val="28"/>
        </w:rPr>
        <w:t>гидробак</w:t>
      </w:r>
      <w:proofErr w:type="spellEnd"/>
      <w:r w:rsidRPr="00433A61">
        <w:rPr>
          <w:rFonts w:ascii="Times New Roman" w:hAnsi="Times New Roman" w:cs="Times New Roman"/>
          <w:sz w:val="28"/>
          <w:szCs w:val="28"/>
        </w:rPr>
        <w:t xml:space="preserve"> 1, нерегулируемые насосы 2 и 3, секционные распределители 4 и 5, моноблочный распределитель 6, гидроцилиндр 7 подъема и опускания: стрелы, гидроцилиндр 9 рукояти, гидроцилиндры 10 рабочего оборудования, гидроцилиндры 11 и 12 выносных опор, гидроцилиндр 13 подъема и опускания бульдозерного отвала. Кроме того, в гидросистему входят контрольно-регулирующие агрегаты: коробка 14 предохранительных (вторичных) и </w:t>
      </w:r>
      <w:proofErr w:type="spellStart"/>
      <w:r w:rsidRPr="00433A61">
        <w:rPr>
          <w:rFonts w:ascii="Times New Roman" w:hAnsi="Times New Roman" w:cs="Times New Roman"/>
          <w:sz w:val="28"/>
          <w:szCs w:val="28"/>
        </w:rPr>
        <w:t>подпиточных</w:t>
      </w:r>
      <w:proofErr w:type="spellEnd"/>
      <w:r w:rsidRPr="00433A61">
        <w:rPr>
          <w:rFonts w:ascii="Times New Roman" w:hAnsi="Times New Roman" w:cs="Times New Roman"/>
          <w:sz w:val="28"/>
          <w:szCs w:val="28"/>
        </w:rPr>
        <w:t xml:space="preserve"> клапанов, вентиль 15, обратный клапан 16, </w:t>
      </w:r>
      <w:proofErr w:type="spellStart"/>
      <w:r w:rsidRPr="00433A61">
        <w:rPr>
          <w:rFonts w:ascii="Times New Roman" w:hAnsi="Times New Roman" w:cs="Times New Roman"/>
          <w:sz w:val="28"/>
          <w:szCs w:val="28"/>
        </w:rPr>
        <w:t>гидрозамки</w:t>
      </w:r>
      <w:proofErr w:type="spellEnd"/>
      <w:r w:rsidRPr="00433A61">
        <w:rPr>
          <w:rFonts w:ascii="Times New Roman" w:hAnsi="Times New Roman" w:cs="Times New Roman"/>
          <w:sz w:val="28"/>
          <w:szCs w:val="28"/>
        </w:rPr>
        <w:t xml:space="preserve"> 17, дроссель с обратным клапаном 18, манометры 19, датчик температуры 20. На сливной линии установлен фильтр 21 с переливным золотником.</w:t>
      </w: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433A61">
        <w:rPr>
          <w:rFonts w:ascii="Times New Roman" w:hAnsi="Times New Roman" w:cs="Times New Roman"/>
          <w:noProof/>
          <w:sz w:val="17"/>
          <w:szCs w:val="17"/>
          <w:lang w:eastAsia="ru-RU"/>
        </w:rPr>
        <w:lastRenderedPageBreak/>
        <w:drawing>
          <wp:inline distT="0" distB="0" distL="0" distR="0" wp14:anchorId="033F8107" wp14:editId="36458D36">
            <wp:extent cx="4886325" cy="35623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6325" cy="3562350"/>
                    </a:xfrm>
                    <a:prstGeom prst="rect">
                      <a:avLst/>
                    </a:prstGeom>
                    <a:noFill/>
                    <a:ln>
                      <a:noFill/>
                    </a:ln>
                  </pic:spPr>
                </pic:pic>
              </a:graphicData>
            </a:graphic>
          </wp:inline>
        </w:drawing>
      </w:r>
    </w:p>
    <w:p w:rsidR="00801BDE" w:rsidRPr="00433A61" w:rsidRDefault="00801BDE" w:rsidP="00801BDE">
      <w:pPr>
        <w:widowControl w:val="0"/>
        <w:autoSpaceDE w:val="0"/>
        <w:autoSpaceDN w:val="0"/>
        <w:adjustRightInd w:val="0"/>
        <w:spacing w:after="0" w:line="360" w:lineRule="auto"/>
        <w:ind w:firstLine="720"/>
        <w:jc w:val="center"/>
        <w:rPr>
          <w:rFonts w:ascii="Times New Roman" w:hAnsi="Times New Roman" w:cs="Times New Roman"/>
          <w:sz w:val="28"/>
          <w:szCs w:val="28"/>
        </w:rPr>
      </w:pPr>
      <w:r w:rsidRPr="00433A61">
        <w:rPr>
          <w:rFonts w:ascii="Times New Roman" w:hAnsi="Times New Roman" w:cs="Times New Roman"/>
          <w:sz w:val="28"/>
          <w:szCs w:val="28"/>
        </w:rPr>
        <w:t>Рисунок 1.2 –Гидравлическая схема экскаватора ЭО-2621</w:t>
      </w: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433A61">
        <w:rPr>
          <w:rFonts w:ascii="Times New Roman" w:hAnsi="Times New Roman" w:cs="Times New Roman"/>
          <w:sz w:val="28"/>
          <w:szCs w:val="28"/>
        </w:rPr>
        <w:t xml:space="preserve">От насоса 2 рабочая жидкость поступает к распределителю 4, который управляет гидроцилиндрами рабочего оборудования экскаватора. В напорной секции распределителей вмонтированы предохранительные (первичные) и обратные клапаны. Предохранительные клапаны служат для предотвращения перегрузок в напорных линиях, обратные - для исключения включения золотника. В поршневой и </w:t>
      </w:r>
      <w:proofErr w:type="spellStart"/>
      <w:r w:rsidRPr="00433A61">
        <w:rPr>
          <w:rFonts w:ascii="Times New Roman" w:hAnsi="Times New Roman" w:cs="Times New Roman"/>
          <w:sz w:val="28"/>
          <w:szCs w:val="28"/>
        </w:rPr>
        <w:t>штоковой</w:t>
      </w:r>
      <w:proofErr w:type="spellEnd"/>
      <w:r w:rsidRPr="00433A61">
        <w:rPr>
          <w:rFonts w:ascii="Times New Roman" w:hAnsi="Times New Roman" w:cs="Times New Roman"/>
          <w:sz w:val="28"/>
          <w:szCs w:val="28"/>
        </w:rPr>
        <w:t xml:space="preserve"> </w:t>
      </w:r>
      <w:proofErr w:type="gramStart"/>
      <w:r w:rsidRPr="00433A61">
        <w:rPr>
          <w:rFonts w:ascii="Times New Roman" w:hAnsi="Times New Roman" w:cs="Times New Roman"/>
          <w:sz w:val="28"/>
          <w:szCs w:val="28"/>
        </w:rPr>
        <w:t>линиях</w:t>
      </w:r>
      <w:proofErr w:type="gramEnd"/>
      <w:r w:rsidRPr="00433A61">
        <w:rPr>
          <w:rFonts w:ascii="Times New Roman" w:hAnsi="Times New Roman" w:cs="Times New Roman"/>
          <w:sz w:val="28"/>
          <w:szCs w:val="28"/>
        </w:rPr>
        <w:t xml:space="preserve"> гидроцилиндра стрелы 7 установлена коробка предохранительных и </w:t>
      </w:r>
      <w:proofErr w:type="spellStart"/>
      <w:r w:rsidRPr="00433A61">
        <w:rPr>
          <w:rFonts w:ascii="Times New Roman" w:hAnsi="Times New Roman" w:cs="Times New Roman"/>
          <w:sz w:val="28"/>
          <w:szCs w:val="28"/>
        </w:rPr>
        <w:t>подпиточных</w:t>
      </w:r>
      <w:proofErr w:type="spellEnd"/>
      <w:r w:rsidRPr="00433A61">
        <w:rPr>
          <w:rFonts w:ascii="Times New Roman" w:hAnsi="Times New Roman" w:cs="Times New Roman"/>
          <w:sz w:val="28"/>
          <w:szCs w:val="28"/>
        </w:rPr>
        <w:t xml:space="preserve"> клапанов во избежание динамических перегрузок и </w:t>
      </w:r>
      <w:proofErr w:type="spellStart"/>
      <w:r w:rsidRPr="00433A61">
        <w:rPr>
          <w:rFonts w:ascii="Times New Roman" w:hAnsi="Times New Roman" w:cs="Times New Roman"/>
          <w:sz w:val="28"/>
          <w:szCs w:val="28"/>
        </w:rPr>
        <w:t>кавитационного</w:t>
      </w:r>
      <w:proofErr w:type="spellEnd"/>
      <w:r w:rsidRPr="00433A61">
        <w:rPr>
          <w:rFonts w:ascii="Times New Roman" w:hAnsi="Times New Roman" w:cs="Times New Roman"/>
          <w:sz w:val="28"/>
          <w:szCs w:val="28"/>
        </w:rPr>
        <w:t xml:space="preserve"> режима работы главного гидроцилиндра.</w:t>
      </w: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433A61">
        <w:rPr>
          <w:rFonts w:ascii="Times New Roman" w:hAnsi="Times New Roman" w:cs="Times New Roman"/>
          <w:sz w:val="28"/>
          <w:szCs w:val="28"/>
        </w:rPr>
        <w:t>С целью сокращения длительности цикла в гидросистеме предусмотрено объединение потоков жидкости при подаче её в гидроцилиндр стрелы 7. Объединение потока осуществляется одновременным включением золотников</w:t>
      </w:r>
      <w:proofErr w:type="gramStart"/>
      <w:r w:rsidRPr="00433A61">
        <w:rPr>
          <w:rFonts w:ascii="Times New Roman" w:hAnsi="Times New Roman" w:cs="Times New Roman"/>
          <w:sz w:val="28"/>
          <w:szCs w:val="28"/>
        </w:rPr>
        <w:t xml:space="preserve"> А</w:t>
      </w:r>
      <w:proofErr w:type="gramEnd"/>
      <w:r w:rsidRPr="00433A61">
        <w:rPr>
          <w:rFonts w:ascii="Times New Roman" w:hAnsi="Times New Roman" w:cs="Times New Roman"/>
          <w:sz w:val="28"/>
          <w:szCs w:val="28"/>
        </w:rPr>
        <w:t xml:space="preserve"> и Г распределителей 4 и 5. В </w:t>
      </w:r>
      <w:proofErr w:type="spellStart"/>
      <w:r w:rsidRPr="00433A61">
        <w:rPr>
          <w:rFonts w:ascii="Times New Roman" w:hAnsi="Times New Roman" w:cs="Times New Roman"/>
          <w:sz w:val="28"/>
          <w:szCs w:val="28"/>
        </w:rPr>
        <w:t>штоковой</w:t>
      </w:r>
      <w:proofErr w:type="spellEnd"/>
      <w:r w:rsidRPr="00433A61">
        <w:rPr>
          <w:rFonts w:ascii="Times New Roman" w:hAnsi="Times New Roman" w:cs="Times New Roman"/>
          <w:sz w:val="28"/>
          <w:szCs w:val="28"/>
        </w:rPr>
        <w:t xml:space="preserve"> линии гидроцилиндра подъема и опускания отвала 13 установлен дроссель с, обратным клапаном 18, который предназначен для уменьшения скорости опускания отвала и </w:t>
      </w:r>
      <w:proofErr w:type="spellStart"/>
      <w:r w:rsidRPr="00433A61">
        <w:rPr>
          <w:rFonts w:ascii="Times New Roman" w:hAnsi="Times New Roman" w:cs="Times New Roman"/>
          <w:sz w:val="28"/>
          <w:szCs w:val="28"/>
        </w:rPr>
        <w:t>избежания</w:t>
      </w:r>
      <w:proofErr w:type="spellEnd"/>
      <w:r w:rsidRPr="00433A61">
        <w:rPr>
          <w:rFonts w:ascii="Times New Roman" w:hAnsi="Times New Roman" w:cs="Times New Roman"/>
          <w:sz w:val="28"/>
          <w:szCs w:val="28"/>
        </w:rPr>
        <w:t xml:space="preserve"> падения его при разрушении </w:t>
      </w:r>
      <w:r w:rsidRPr="00433A61">
        <w:rPr>
          <w:rFonts w:ascii="Times New Roman" w:hAnsi="Times New Roman" w:cs="Times New Roman"/>
          <w:sz w:val="28"/>
          <w:szCs w:val="28"/>
        </w:rPr>
        <w:lastRenderedPageBreak/>
        <w:t xml:space="preserve">трубопровода. </w:t>
      </w:r>
      <w:proofErr w:type="spellStart"/>
      <w:r w:rsidRPr="00433A61">
        <w:rPr>
          <w:rFonts w:ascii="Times New Roman" w:hAnsi="Times New Roman" w:cs="Times New Roman"/>
          <w:sz w:val="28"/>
          <w:szCs w:val="28"/>
        </w:rPr>
        <w:t>Гидрозамки</w:t>
      </w:r>
      <w:proofErr w:type="spellEnd"/>
      <w:r w:rsidRPr="00433A61">
        <w:rPr>
          <w:rFonts w:ascii="Times New Roman" w:hAnsi="Times New Roman" w:cs="Times New Roman"/>
          <w:sz w:val="28"/>
          <w:szCs w:val="28"/>
        </w:rPr>
        <w:t xml:space="preserve"> 17 исключают утечку жидкости из поршневых полостей гидроцилиндров выносных опор 11 и 12, чем обеспечивают сохранение устойчивого положения экскаватора в период копания. Последовательно с распределителем 5 в напорную линию насоса 3 присоединен распределитель 6, который управляет вспомогательными гидроцилиндрами привода выносных опор и отвала бульдозера. Эти гидроцилиндры могут быть соединены с напорной линией насоса 3 только в том случае, когда золотники Г распределителя 5 находятся в нейтральном положении.</w:t>
      </w: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433A61">
        <w:rPr>
          <w:rFonts w:ascii="Times New Roman" w:hAnsi="Times New Roman" w:cs="Times New Roman"/>
          <w:sz w:val="28"/>
          <w:szCs w:val="28"/>
        </w:rPr>
        <w:t>В поршневых полостях гидроцилиндров 10 предусмотрены демпферные устройства, которые обеспечивают торможение в конце хода при повороте колонки с рабочим оборудованием. Для исключения динамических нагрузок в начале поворота и при торможении колонки в линии золотника</w:t>
      </w:r>
      <w:proofErr w:type="gramStart"/>
      <w:r w:rsidRPr="00433A61">
        <w:rPr>
          <w:rFonts w:ascii="Times New Roman" w:hAnsi="Times New Roman" w:cs="Times New Roman"/>
          <w:sz w:val="28"/>
          <w:szCs w:val="28"/>
        </w:rPr>
        <w:t xml:space="preserve"> Д</w:t>
      </w:r>
      <w:proofErr w:type="gramEnd"/>
      <w:r w:rsidRPr="00433A61">
        <w:rPr>
          <w:rFonts w:ascii="Times New Roman" w:hAnsi="Times New Roman" w:cs="Times New Roman"/>
          <w:sz w:val="28"/>
          <w:szCs w:val="28"/>
        </w:rPr>
        <w:t xml:space="preserve"> распределителя 5 вмонтированы перепускные клапаны. Согласованность движения гидроцилиндров 10 достигается за счет периодической подпитки </w:t>
      </w:r>
      <w:proofErr w:type="spellStart"/>
      <w:r w:rsidRPr="00433A61">
        <w:rPr>
          <w:rFonts w:ascii="Times New Roman" w:hAnsi="Times New Roman" w:cs="Times New Roman"/>
          <w:sz w:val="28"/>
          <w:szCs w:val="28"/>
        </w:rPr>
        <w:t>штоковых</w:t>
      </w:r>
      <w:proofErr w:type="spellEnd"/>
      <w:r w:rsidRPr="00433A61">
        <w:rPr>
          <w:rFonts w:ascii="Times New Roman" w:hAnsi="Times New Roman" w:cs="Times New Roman"/>
          <w:sz w:val="28"/>
          <w:szCs w:val="28"/>
        </w:rPr>
        <w:t xml:space="preserve"> полостей при включении гидроцилиндров поворота рукояти через вентиль 15 и обратный клапан 16.</w:t>
      </w:r>
    </w:p>
    <w:p w:rsidR="00801BDE" w:rsidRPr="00433A61" w:rsidRDefault="00801BDE" w:rsidP="00801BDE">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433A61">
        <w:rPr>
          <w:rFonts w:ascii="Times New Roman" w:hAnsi="Times New Roman" w:cs="Times New Roman"/>
          <w:sz w:val="28"/>
          <w:szCs w:val="28"/>
        </w:rPr>
        <w:t xml:space="preserve">Для </w:t>
      </w:r>
      <w:proofErr w:type="gramStart"/>
      <w:r w:rsidRPr="00433A61">
        <w:rPr>
          <w:rFonts w:ascii="Times New Roman" w:hAnsi="Times New Roman" w:cs="Times New Roman"/>
          <w:sz w:val="28"/>
          <w:szCs w:val="28"/>
        </w:rPr>
        <w:t>контроля за</w:t>
      </w:r>
      <w:proofErr w:type="gramEnd"/>
      <w:r w:rsidRPr="00433A61">
        <w:rPr>
          <w:rFonts w:ascii="Times New Roman" w:hAnsi="Times New Roman" w:cs="Times New Roman"/>
          <w:sz w:val="28"/>
          <w:szCs w:val="28"/>
        </w:rPr>
        <w:t xml:space="preserve"> режимом работы гидропривода экскаватора в напорных линиях насосов и объединенной сливной линии установлены манометры 19, а в баке - датчик дистанционного термометра 20.</w:t>
      </w:r>
    </w:p>
    <w:p w:rsidR="00801BDE" w:rsidRPr="00433A61" w:rsidRDefault="00801BDE" w:rsidP="00801BDE">
      <w:pPr>
        <w:spacing w:after="0" w:line="360" w:lineRule="auto"/>
        <w:jc w:val="both"/>
        <w:rPr>
          <w:rFonts w:ascii="Times New Roman" w:hAnsi="Times New Roman" w:cs="Times New Roman"/>
          <w:color w:val="000000"/>
          <w:sz w:val="28"/>
          <w:szCs w:val="28"/>
          <w:shd w:val="clear" w:color="auto" w:fill="FFFFFF"/>
        </w:rPr>
      </w:pPr>
      <w:r w:rsidRPr="00433A61">
        <w:rPr>
          <w:rFonts w:ascii="Times New Roman" w:hAnsi="Times New Roman" w:cs="Times New Roman"/>
          <w:sz w:val="28"/>
          <w:szCs w:val="28"/>
        </w:rPr>
        <w:br w:type="page"/>
      </w:r>
    </w:p>
    <w:p w:rsidR="00801BDE" w:rsidRPr="00433A61" w:rsidRDefault="00801BDE" w:rsidP="00801BDE">
      <w:pPr>
        <w:jc w:val="center"/>
        <w:rPr>
          <w:rFonts w:ascii="Times New Roman" w:hAnsi="Times New Roman" w:cs="Times New Roman"/>
          <w:color w:val="000000"/>
          <w:sz w:val="28"/>
          <w:szCs w:val="28"/>
          <w:shd w:val="clear" w:color="auto" w:fill="FFFFFF"/>
        </w:rPr>
      </w:pPr>
      <w:r w:rsidRPr="00433A61">
        <w:rPr>
          <w:rFonts w:ascii="Times New Roman" w:hAnsi="Times New Roman" w:cs="Times New Roman"/>
          <w:color w:val="000000"/>
          <w:sz w:val="28"/>
          <w:szCs w:val="28"/>
          <w:shd w:val="clear" w:color="auto" w:fill="FFFFFF"/>
        </w:rPr>
        <w:lastRenderedPageBreak/>
        <w:t>1.2. Гидравлический расчет схемы и определение параметров насоса, которые будут использоваться в гидравлической схеме</w:t>
      </w:r>
    </w:p>
    <w:p w:rsidR="00DD5E34" w:rsidRPr="00433A61" w:rsidRDefault="00DD5E34" w:rsidP="009D27D7">
      <w:pPr>
        <w:spacing w:after="0" w:line="360" w:lineRule="auto"/>
        <w:jc w:val="center"/>
        <w:rPr>
          <w:rFonts w:ascii="Times New Roman" w:hAnsi="Times New Roman" w:cs="Times New Roman"/>
          <w:color w:val="000000"/>
          <w:sz w:val="28"/>
          <w:szCs w:val="28"/>
          <w:shd w:val="clear" w:color="auto" w:fill="FFFFFF"/>
        </w:rPr>
      </w:pPr>
    </w:p>
    <w:p w:rsidR="00DE5672" w:rsidRPr="00433A61" w:rsidRDefault="00DE5672" w:rsidP="00433A61">
      <w:pPr>
        <w:spacing w:after="0" w:line="360" w:lineRule="auto"/>
        <w:ind w:firstLine="709"/>
        <w:jc w:val="both"/>
        <w:rPr>
          <w:rFonts w:ascii="Times New Roman" w:hAnsi="Times New Roman" w:cs="Times New Roman"/>
          <w:sz w:val="28"/>
          <w:szCs w:val="28"/>
        </w:rPr>
      </w:pPr>
      <w:r w:rsidRPr="00433A61">
        <w:rPr>
          <w:rFonts w:ascii="Times New Roman" w:hAnsi="Times New Roman" w:cs="Times New Roman"/>
          <w:sz w:val="28"/>
          <w:szCs w:val="28"/>
        </w:rPr>
        <w:t>Действующие на штоки гидроцилиндра усилия определяются аналитически. При таком расчете составляется уравнение моментов всех внешних сил движения и сил сопротивления, приложенных к рабочему органу.</w:t>
      </w:r>
    </w:p>
    <w:p w:rsidR="00DE5672" w:rsidRPr="00433A61" w:rsidRDefault="00DE5672" w:rsidP="00433A61">
      <w:pPr>
        <w:spacing w:after="0" w:line="360" w:lineRule="auto"/>
        <w:ind w:firstLine="709"/>
        <w:jc w:val="both"/>
        <w:rPr>
          <w:rFonts w:ascii="Times New Roman" w:hAnsi="Times New Roman" w:cs="Times New Roman"/>
          <w:sz w:val="28"/>
          <w:szCs w:val="28"/>
        </w:rPr>
      </w:pPr>
      <w:r w:rsidRPr="00433A61">
        <w:rPr>
          <w:rFonts w:ascii="Times New Roman" w:hAnsi="Times New Roman" w:cs="Times New Roman"/>
          <w:sz w:val="28"/>
          <w:szCs w:val="28"/>
        </w:rPr>
        <w:t xml:space="preserve">На рукоять рабочего оборудования действуют следующие силы: вес грунта в ковше </w:t>
      </w:r>
      <w:proofErr w:type="gramStart"/>
      <w:r w:rsidRPr="00433A61">
        <w:rPr>
          <w:rFonts w:ascii="Times New Roman" w:hAnsi="Times New Roman" w:cs="Times New Roman"/>
          <w:sz w:val="28"/>
          <w:szCs w:val="28"/>
          <w:lang w:val="en-US"/>
        </w:rPr>
        <w:t>G</w:t>
      </w:r>
      <w:proofErr w:type="spellStart"/>
      <w:proofErr w:type="gramEnd"/>
      <w:r w:rsidRPr="00433A61">
        <w:rPr>
          <w:rFonts w:ascii="Times New Roman" w:hAnsi="Times New Roman" w:cs="Times New Roman"/>
          <w:sz w:val="28"/>
          <w:szCs w:val="28"/>
          <w:vertAlign w:val="subscript"/>
        </w:rPr>
        <w:t>гр</w:t>
      </w:r>
      <w:proofErr w:type="spellEnd"/>
      <w:r w:rsidRPr="00433A61">
        <w:rPr>
          <w:rFonts w:ascii="Times New Roman" w:hAnsi="Times New Roman" w:cs="Times New Roman"/>
          <w:sz w:val="28"/>
          <w:szCs w:val="28"/>
        </w:rPr>
        <w:t xml:space="preserve">, вес ковша </w:t>
      </w:r>
      <w:r w:rsidRPr="00433A61">
        <w:rPr>
          <w:rFonts w:ascii="Times New Roman" w:hAnsi="Times New Roman" w:cs="Times New Roman"/>
          <w:sz w:val="28"/>
          <w:szCs w:val="28"/>
          <w:lang w:val="en-US"/>
        </w:rPr>
        <w:t>G</w:t>
      </w:r>
      <w:r w:rsidRPr="00433A61">
        <w:rPr>
          <w:rFonts w:ascii="Times New Roman" w:hAnsi="Times New Roman" w:cs="Times New Roman"/>
          <w:sz w:val="28"/>
          <w:szCs w:val="28"/>
          <w:vertAlign w:val="subscript"/>
        </w:rPr>
        <w:t>к</w:t>
      </w:r>
      <w:r w:rsidRPr="00433A61">
        <w:rPr>
          <w:rFonts w:ascii="Times New Roman" w:hAnsi="Times New Roman" w:cs="Times New Roman"/>
          <w:sz w:val="28"/>
          <w:szCs w:val="28"/>
        </w:rPr>
        <w:t xml:space="preserve">, сила сопротивления грунта копанию </w:t>
      </w:r>
      <w:proofErr w:type="spellStart"/>
      <w:r w:rsidRPr="00433A61">
        <w:rPr>
          <w:rFonts w:ascii="Times New Roman" w:hAnsi="Times New Roman" w:cs="Times New Roman"/>
          <w:sz w:val="28"/>
          <w:szCs w:val="28"/>
        </w:rPr>
        <w:t>Р</w:t>
      </w:r>
      <w:r w:rsidRPr="00433A61">
        <w:rPr>
          <w:rFonts w:ascii="Times New Roman" w:hAnsi="Times New Roman" w:cs="Times New Roman"/>
          <w:sz w:val="28"/>
          <w:szCs w:val="28"/>
          <w:vertAlign w:val="subscript"/>
        </w:rPr>
        <w:t>коп</w:t>
      </w:r>
      <w:proofErr w:type="spellEnd"/>
      <w:r w:rsidRPr="00433A61">
        <w:rPr>
          <w:rFonts w:ascii="Times New Roman" w:hAnsi="Times New Roman" w:cs="Times New Roman"/>
          <w:sz w:val="28"/>
          <w:szCs w:val="28"/>
        </w:rPr>
        <w:t xml:space="preserve"> и усилие на штоке гидроцилиндра Т.</w:t>
      </w:r>
    </w:p>
    <w:p w:rsidR="00DE5672" w:rsidRPr="00433A61" w:rsidRDefault="00DE5672" w:rsidP="00433A61">
      <w:pPr>
        <w:spacing w:after="0" w:line="360" w:lineRule="auto"/>
        <w:ind w:firstLine="709"/>
        <w:jc w:val="both"/>
        <w:rPr>
          <w:rFonts w:ascii="Times New Roman" w:hAnsi="Times New Roman" w:cs="Times New Roman"/>
          <w:sz w:val="28"/>
          <w:szCs w:val="28"/>
        </w:rPr>
      </w:pPr>
      <w:r w:rsidRPr="00433A61">
        <w:rPr>
          <w:rFonts w:ascii="Times New Roman" w:hAnsi="Times New Roman" w:cs="Times New Roman"/>
          <w:sz w:val="28"/>
          <w:szCs w:val="28"/>
        </w:rPr>
        <w:t>Как правило, результирующая сила сопротивления копанию раскладывается на две составляющие: касательную Р</w:t>
      </w:r>
      <w:proofErr w:type="gramStart"/>
      <w:r w:rsidRPr="00433A61">
        <w:rPr>
          <w:rFonts w:ascii="Times New Roman" w:hAnsi="Times New Roman" w:cs="Times New Roman"/>
          <w:sz w:val="28"/>
          <w:szCs w:val="28"/>
          <w:vertAlign w:val="subscript"/>
        </w:rPr>
        <w:t>1</w:t>
      </w:r>
      <w:proofErr w:type="gramEnd"/>
      <w:r w:rsidRPr="00433A61">
        <w:rPr>
          <w:rFonts w:ascii="Times New Roman" w:hAnsi="Times New Roman" w:cs="Times New Roman"/>
          <w:sz w:val="28"/>
          <w:szCs w:val="28"/>
        </w:rPr>
        <w:t xml:space="preserve"> и нормальную составляющую Р</w:t>
      </w:r>
      <w:r w:rsidRPr="00433A61">
        <w:rPr>
          <w:rFonts w:ascii="Times New Roman" w:hAnsi="Times New Roman" w:cs="Times New Roman"/>
          <w:sz w:val="28"/>
          <w:szCs w:val="28"/>
          <w:vertAlign w:val="subscript"/>
        </w:rPr>
        <w:t>2</w:t>
      </w:r>
      <w:r w:rsidRPr="00433A61">
        <w:rPr>
          <w:rFonts w:ascii="Times New Roman" w:hAnsi="Times New Roman" w:cs="Times New Roman"/>
          <w:sz w:val="28"/>
          <w:szCs w:val="28"/>
        </w:rPr>
        <w:t>.</w:t>
      </w:r>
    </w:p>
    <w:p w:rsidR="00DE5672" w:rsidRPr="00433A61" w:rsidRDefault="00DE5672" w:rsidP="00433A61">
      <w:pPr>
        <w:spacing w:after="0" w:line="360" w:lineRule="auto"/>
        <w:ind w:firstLine="709"/>
        <w:jc w:val="both"/>
        <w:rPr>
          <w:rFonts w:ascii="Times New Roman" w:hAnsi="Times New Roman" w:cs="Times New Roman"/>
          <w:sz w:val="28"/>
          <w:szCs w:val="28"/>
        </w:rPr>
      </w:pPr>
      <w:r w:rsidRPr="00433A61">
        <w:rPr>
          <w:rFonts w:ascii="Times New Roman" w:hAnsi="Times New Roman" w:cs="Times New Roman"/>
          <w:sz w:val="28"/>
          <w:szCs w:val="28"/>
        </w:rPr>
        <w:t>Расчет выполним для двух случаев: начало копания и окончание копания.</w:t>
      </w:r>
    </w:p>
    <w:p w:rsidR="00DE5672" w:rsidRPr="00433A61" w:rsidRDefault="00DE5672" w:rsidP="00433A61">
      <w:pPr>
        <w:spacing w:after="0" w:line="360" w:lineRule="auto"/>
        <w:ind w:firstLine="709"/>
        <w:jc w:val="both"/>
        <w:rPr>
          <w:rFonts w:ascii="Times New Roman" w:hAnsi="Times New Roman" w:cs="Times New Roman"/>
          <w:sz w:val="28"/>
          <w:szCs w:val="28"/>
        </w:rPr>
      </w:pPr>
      <w:r w:rsidRPr="00433A61">
        <w:rPr>
          <w:rFonts w:ascii="Times New Roman" w:hAnsi="Times New Roman" w:cs="Times New Roman"/>
          <w:sz w:val="28"/>
          <w:szCs w:val="28"/>
          <w:lang w:val="en-US"/>
        </w:rPr>
        <w:t>I</w:t>
      </w:r>
      <w:r w:rsidRPr="00433A61">
        <w:rPr>
          <w:rFonts w:ascii="Times New Roman" w:hAnsi="Times New Roman" w:cs="Times New Roman"/>
          <w:sz w:val="28"/>
          <w:szCs w:val="28"/>
        </w:rPr>
        <w:t xml:space="preserve"> расчетное положение: процесс копания только начинается, ковш еще без грунта.</w:t>
      </w:r>
    </w:p>
    <w:p w:rsidR="00DE5672" w:rsidRPr="00433A61" w:rsidRDefault="00DE5672" w:rsidP="00DE5672">
      <w:pPr>
        <w:jc w:val="center"/>
        <w:rPr>
          <w:rFonts w:ascii="Times New Roman" w:hAnsi="Times New Roman" w:cs="Times New Roman"/>
          <w:sz w:val="28"/>
          <w:szCs w:val="28"/>
        </w:rPr>
      </w:pPr>
      <w:r w:rsidRPr="00433A61">
        <w:rPr>
          <w:rFonts w:ascii="Times New Roman" w:hAnsi="Times New Roman" w:cs="Times New Roman"/>
          <w:noProof/>
          <w:sz w:val="28"/>
          <w:szCs w:val="28"/>
          <w:lang w:eastAsia="ru-RU"/>
        </w:rPr>
        <w:lastRenderedPageBreak/>
        <w:drawing>
          <wp:inline distT="0" distB="0" distL="0" distR="0" wp14:anchorId="254715C8" wp14:editId="331B56E0">
            <wp:extent cx="4552950" cy="41719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2950" cy="4171950"/>
                    </a:xfrm>
                    <a:prstGeom prst="rect">
                      <a:avLst/>
                    </a:prstGeom>
                    <a:noFill/>
                    <a:ln>
                      <a:noFill/>
                    </a:ln>
                  </pic:spPr>
                </pic:pic>
              </a:graphicData>
            </a:graphic>
          </wp:inline>
        </w:drawing>
      </w:r>
    </w:p>
    <w:p w:rsidR="00DE5672" w:rsidRPr="00433A61" w:rsidRDefault="00DE5672" w:rsidP="00DE5672">
      <w:pPr>
        <w:jc w:val="center"/>
        <w:rPr>
          <w:rFonts w:ascii="Times New Roman" w:hAnsi="Times New Roman" w:cs="Times New Roman"/>
          <w:sz w:val="28"/>
          <w:szCs w:val="28"/>
        </w:rPr>
      </w:pPr>
      <w:r w:rsidRPr="00433A61">
        <w:rPr>
          <w:rFonts w:ascii="Times New Roman" w:hAnsi="Times New Roman" w:cs="Times New Roman"/>
          <w:sz w:val="28"/>
          <w:szCs w:val="28"/>
        </w:rPr>
        <w:t>Рисунок 1</w:t>
      </w:r>
      <w:r w:rsidR="00433A61">
        <w:rPr>
          <w:rFonts w:ascii="Times New Roman" w:hAnsi="Times New Roman" w:cs="Times New Roman"/>
          <w:sz w:val="28"/>
          <w:szCs w:val="28"/>
        </w:rPr>
        <w:t>.3</w:t>
      </w:r>
      <w:r w:rsidRPr="00433A61">
        <w:rPr>
          <w:rFonts w:ascii="Times New Roman" w:hAnsi="Times New Roman" w:cs="Times New Roman"/>
          <w:sz w:val="28"/>
          <w:szCs w:val="28"/>
        </w:rPr>
        <w:t xml:space="preserve"> – Схема к определению усилия на гидроцилиндр управления </w:t>
      </w:r>
    </w:p>
    <w:p w:rsidR="00DE5672" w:rsidRPr="00433A61" w:rsidRDefault="00DE5672" w:rsidP="00DE5672">
      <w:pPr>
        <w:jc w:val="center"/>
        <w:rPr>
          <w:rFonts w:ascii="Times New Roman" w:hAnsi="Times New Roman" w:cs="Times New Roman"/>
          <w:sz w:val="28"/>
          <w:szCs w:val="28"/>
        </w:rPr>
      </w:pPr>
      <w:r w:rsidRPr="00433A61">
        <w:rPr>
          <w:rFonts w:ascii="Times New Roman" w:hAnsi="Times New Roman" w:cs="Times New Roman"/>
          <w:sz w:val="28"/>
          <w:szCs w:val="28"/>
        </w:rPr>
        <w:t xml:space="preserve">ковшом экскаватора (положение </w:t>
      </w:r>
      <w:r w:rsidRPr="00433A61">
        <w:rPr>
          <w:rFonts w:ascii="Times New Roman" w:hAnsi="Times New Roman" w:cs="Times New Roman"/>
          <w:sz w:val="28"/>
          <w:szCs w:val="28"/>
          <w:lang w:val="en-US"/>
        </w:rPr>
        <w:t>I</w:t>
      </w:r>
      <w:r w:rsidRPr="00433A61">
        <w:rPr>
          <w:rFonts w:ascii="Times New Roman" w:hAnsi="Times New Roman" w:cs="Times New Roman"/>
          <w:sz w:val="28"/>
          <w:szCs w:val="28"/>
        </w:rPr>
        <w:t>)</w:t>
      </w:r>
    </w:p>
    <w:p w:rsidR="00DE5672" w:rsidRPr="00433A61" w:rsidRDefault="00DE5672" w:rsidP="00DE5672">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Составляем уравнения моментов всех сил относительно точки</w:t>
      </w:r>
      <w:proofErr w:type="gramStart"/>
      <w:r w:rsidRPr="00433A61">
        <w:rPr>
          <w:rFonts w:ascii="Times New Roman" w:hAnsi="Times New Roman" w:cs="Times New Roman"/>
          <w:sz w:val="28"/>
          <w:szCs w:val="28"/>
        </w:rPr>
        <w:t xml:space="preserve"> О</w:t>
      </w:r>
      <w:proofErr w:type="gramEnd"/>
    </w:p>
    <w:p w:rsidR="00DE5672" w:rsidRPr="00433A61" w:rsidRDefault="00DE5672" w:rsidP="00DE5672">
      <w:pPr>
        <w:spacing w:line="360" w:lineRule="auto"/>
        <w:jc w:val="center"/>
        <w:rPr>
          <w:rFonts w:ascii="Times New Roman" w:hAnsi="Times New Roman" w:cs="Times New Roman"/>
          <w:sz w:val="28"/>
          <w:szCs w:val="28"/>
        </w:rPr>
      </w:pPr>
      <w:r w:rsidRPr="00433A61">
        <w:rPr>
          <w:rFonts w:ascii="Times New Roman" w:hAnsi="Times New Roman" w:cs="Times New Roman"/>
          <w:position w:val="-12"/>
          <w:sz w:val="28"/>
          <w:szCs w:val="28"/>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pt;height:18.75pt" o:ole="">
            <v:imagedata r:id="rId11" o:title=""/>
          </v:shape>
          <o:OLEObject Type="Embed" ProgID="Equation.3" ShapeID="_x0000_i1025" DrawAspect="Content" ObjectID="_1777037945" r:id="rId12"/>
        </w:object>
      </w:r>
      <w:r w:rsidRPr="00433A61">
        <w:rPr>
          <w:rFonts w:ascii="Times New Roman" w:hAnsi="Times New Roman" w:cs="Times New Roman"/>
          <w:sz w:val="28"/>
          <w:szCs w:val="28"/>
        </w:rPr>
        <w:t>;</w:t>
      </w:r>
    </w:p>
    <w:p w:rsidR="00DE5672" w:rsidRPr="00433A61" w:rsidRDefault="00DE5672" w:rsidP="00DE5672">
      <w:pPr>
        <w:spacing w:line="360" w:lineRule="auto"/>
        <w:jc w:val="right"/>
        <w:rPr>
          <w:rFonts w:ascii="Times New Roman" w:hAnsi="Times New Roman" w:cs="Times New Roman"/>
          <w:sz w:val="28"/>
          <w:szCs w:val="28"/>
        </w:rPr>
      </w:pPr>
      <w:r w:rsidRPr="00433A61">
        <w:rPr>
          <w:rFonts w:ascii="Times New Roman" w:hAnsi="Times New Roman" w:cs="Times New Roman"/>
          <w:position w:val="-12"/>
          <w:sz w:val="28"/>
          <w:szCs w:val="28"/>
        </w:rPr>
        <w:object w:dxaOrig="3480" w:dyaOrig="380">
          <v:shape id="_x0000_i1026" type="#_x0000_t75" style="width:171pt;height:18.75pt" o:ole="">
            <v:imagedata r:id="rId13" o:title=""/>
          </v:shape>
          <o:OLEObject Type="Embed" ProgID="Equation.3" ShapeID="_x0000_i1026" DrawAspect="Content" ObjectID="_1777037946" r:id="rId14"/>
        </w:object>
      </w:r>
      <w:r w:rsidRPr="00433A61">
        <w:rPr>
          <w:rFonts w:ascii="Times New Roman" w:hAnsi="Times New Roman" w:cs="Times New Roman"/>
          <w:sz w:val="28"/>
          <w:szCs w:val="28"/>
        </w:rPr>
        <w:t>;                                      (1)</w:t>
      </w:r>
    </w:p>
    <w:p w:rsidR="00DE5672" w:rsidRPr="00433A61" w:rsidRDefault="00DE5672" w:rsidP="00DE5672">
      <w:pPr>
        <w:spacing w:line="360" w:lineRule="auto"/>
        <w:jc w:val="right"/>
        <w:rPr>
          <w:rFonts w:ascii="Times New Roman" w:hAnsi="Times New Roman" w:cs="Times New Roman"/>
          <w:sz w:val="28"/>
          <w:szCs w:val="28"/>
        </w:rPr>
      </w:pPr>
      <w:r w:rsidRPr="00433A61">
        <w:rPr>
          <w:rFonts w:ascii="Times New Roman" w:hAnsi="Times New Roman" w:cs="Times New Roman"/>
          <w:position w:val="-28"/>
          <w:sz w:val="28"/>
          <w:szCs w:val="28"/>
        </w:rPr>
        <w:object w:dxaOrig="2040" w:dyaOrig="720">
          <v:shape id="_x0000_i1027" type="#_x0000_t75" style="width:100.5pt;height:36pt" o:ole="">
            <v:imagedata r:id="rId15" o:title=""/>
          </v:shape>
          <o:OLEObject Type="Embed" ProgID="Equation.3" ShapeID="_x0000_i1027" DrawAspect="Content" ObjectID="_1777037947" r:id="rId16"/>
        </w:object>
      </w:r>
      <w:r w:rsidRPr="00433A61">
        <w:rPr>
          <w:rFonts w:ascii="Times New Roman" w:hAnsi="Times New Roman" w:cs="Times New Roman"/>
          <w:sz w:val="28"/>
          <w:szCs w:val="28"/>
        </w:rPr>
        <w:t>, Н                                               (2)</w:t>
      </w:r>
    </w:p>
    <w:p w:rsidR="00DE5672" w:rsidRPr="00433A61" w:rsidRDefault="00DE5672" w:rsidP="00DE5672">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ab/>
        <w:t>Вес ковша находятся по формуле</w:t>
      </w:r>
    </w:p>
    <w:p w:rsidR="00DE5672" w:rsidRPr="00433A61" w:rsidRDefault="00DE5672" w:rsidP="00DE5672">
      <w:pPr>
        <w:spacing w:line="360" w:lineRule="auto"/>
        <w:jc w:val="right"/>
        <w:rPr>
          <w:rFonts w:ascii="Times New Roman" w:hAnsi="Times New Roman" w:cs="Times New Roman"/>
          <w:sz w:val="28"/>
          <w:szCs w:val="28"/>
        </w:rPr>
      </w:pPr>
      <w:r w:rsidRPr="00433A61">
        <w:rPr>
          <w:rFonts w:ascii="Times New Roman" w:hAnsi="Times New Roman" w:cs="Times New Roman"/>
          <w:sz w:val="28"/>
          <w:szCs w:val="28"/>
          <w:lang w:val="en-US"/>
        </w:rPr>
        <w:t>G</w:t>
      </w:r>
      <w:r w:rsidRPr="00433A61">
        <w:rPr>
          <w:rFonts w:ascii="Times New Roman" w:hAnsi="Times New Roman" w:cs="Times New Roman"/>
          <w:sz w:val="28"/>
          <w:szCs w:val="28"/>
          <w:vertAlign w:val="subscript"/>
        </w:rPr>
        <w:t xml:space="preserve">к </w:t>
      </w:r>
      <w:r w:rsidRPr="00433A61">
        <w:rPr>
          <w:rFonts w:ascii="Times New Roman" w:hAnsi="Times New Roman" w:cs="Times New Roman"/>
          <w:sz w:val="28"/>
          <w:szCs w:val="28"/>
        </w:rPr>
        <w:t xml:space="preserve">= </w:t>
      </w:r>
      <w:proofErr w:type="spellStart"/>
      <w:r w:rsidRPr="00433A61">
        <w:rPr>
          <w:rFonts w:ascii="Times New Roman" w:hAnsi="Times New Roman" w:cs="Times New Roman"/>
          <w:sz w:val="28"/>
          <w:szCs w:val="28"/>
        </w:rPr>
        <w:t>m</w:t>
      </w:r>
      <w:r w:rsidRPr="00433A61">
        <w:rPr>
          <w:rFonts w:ascii="Times New Roman" w:hAnsi="Times New Roman" w:cs="Times New Roman"/>
          <w:sz w:val="28"/>
          <w:szCs w:val="28"/>
          <w:vertAlign w:val="subscript"/>
        </w:rPr>
        <w:t>к</w:t>
      </w:r>
      <w:proofErr w:type="spellEnd"/>
      <w:r w:rsidRPr="00433A61">
        <w:rPr>
          <w:rFonts w:ascii="Times New Roman" w:hAnsi="Times New Roman" w:cs="Times New Roman"/>
          <w:sz w:val="28"/>
          <w:szCs w:val="28"/>
        </w:rPr>
        <w:t xml:space="preserve"> · g, Н                                                    (3)</w:t>
      </w:r>
    </w:p>
    <w:p w:rsidR="00DE5672" w:rsidRPr="00433A61" w:rsidRDefault="00DE5672" w:rsidP="00DE5672">
      <w:pPr>
        <w:spacing w:line="360" w:lineRule="auto"/>
        <w:rPr>
          <w:rFonts w:ascii="Times New Roman" w:hAnsi="Times New Roman" w:cs="Times New Roman"/>
          <w:sz w:val="28"/>
          <w:szCs w:val="28"/>
        </w:rPr>
      </w:pPr>
      <w:r w:rsidRPr="00433A61">
        <w:rPr>
          <w:rFonts w:ascii="Times New Roman" w:hAnsi="Times New Roman" w:cs="Times New Roman"/>
          <w:sz w:val="28"/>
          <w:szCs w:val="28"/>
        </w:rPr>
        <w:t xml:space="preserve">где  </w:t>
      </w:r>
      <w:r w:rsidRPr="00433A61">
        <w:rPr>
          <w:rFonts w:ascii="Times New Roman" w:hAnsi="Times New Roman" w:cs="Times New Roman"/>
          <w:sz w:val="28"/>
          <w:szCs w:val="28"/>
        </w:rPr>
        <w:tab/>
      </w:r>
      <w:proofErr w:type="gramStart"/>
      <w:r w:rsidRPr="00433A61">
        <w:rPr>
          <w:rFonts w:ascii="Times New Roman" w:hAnsi="Times New Roman" w:cs="Times New Roman"/>
          <w:sz w:val="28"/>
          <w:szCs w:val="28"/>
          <w:lang w:val="en-US"/>
        </w:rPr>
        <w:t>m</w:t>
      </w:r>
      <w:proofErr w:type="gramEnd"/>
      <w:r w:rsidRPr="00433A61">
        <w:rPr>
          <w:rFonts w:ascii="Times New Roman" w:hAnsi="Times New Roman" w:cs="Times New Roman"/>
          <w:sz w:val="28"/>
          <w:szCs w:val="28"/>
          <w:vertAlign w:val="subscript"/>
        </w:rPr>
        <w:t xml:space="preserve">к </w:t>
      </w:r>
      <w:r w:rsidRPr="00433A61">
        <w:rPr>
          <w:rFonts w:ascii="Times New Roman" w:hAnsi="Times New Roman" w:cs="Times New Roman"/>
          <w:sz w:val="28"/>
          <w:szCs w:val="28"/>
        </w:rPr>
        <w:t>– масса ковша, кг;</w:t>
      </w:r>
    </w:p>
    <w:p w:rsidR="00DE5672" w:rsidRPr="00433A61" w:rsidRDefault="00DE5672" w:rsidP="00DE5672">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lang w:val="en-US"/>
        </w:rPr>
        <w:t>g</w:t>
      </w:r>
      <w:r w:rsidRPr="00433A61">
        <w:rPr>
          <w:rFonts w:ascii="Times New Roman" w:hAnsi="Times New Roman" w:cs="Times New Roman"/>
          <w:sz w:val="28"/>
          <w:szCs w:val="28"/>
        </w:rPr>
        <w:t xml:space="preserve"> – </w:t>
      </w:r>
      <w:proofErr w:type="gramStart"/>
      <w:r w:rsidRPr="00433A61">
        <w:rPr>
          <w:rFonts w:ascii="Times New Roman" w:hAnsi="Times New Roman" w:cs="Times New Roman"/>
          <w:sz w:val="28"/>
          <w:szCs w:val="28"/>
        </w:rPr>
        <w:t>ускорение</w:t>
      </w:r>
      <w:proofErr w:type="gramEnd"/>
      <w:r w:rsidRPr="00433A61">
        <w:rPr>
          <w:rFonts w:ascii="Times New Roman" w:hAnsi="Times New Roman" w:cs="Times New Roman"/>
          <w:sz w:val="28"/>
          <w:szCs w:val="28"/>
        </w:rPr>
        <w:t xml:space="preserve"> свободного падения, </w:t>
      </w:r>
      <w:r w:rsidRPr="00433A61">
        <w:rPr>
          <w:rFonts w:ascii="Times New Roman" w:hAnsi="Times New Roman" w:cs="Times New Roman"/>
          <w:sz w:val="28"/>
          <w:szCs w:val="28"/>
          <w:lang w:val="en-US"/>
        </w:rPr>
        <w:t>g</w:t>
      </w:r>
      <w:r w:rsidRPr="00433A61">
        <w:rPr>
          <w:rFonts w:ascii="Times New Roman" w:hAnsi="Times New Roman" w:cs="Times New Roman"/>
          <w:sz w:val="28"/>
          <w:szCs w:val="28"/>
        </w:rPr>
        <w:t xml:space="preserve"> = 9,81 м/с</w:t>
      </w:r>
      <w:r w:rsidRPr="00433A61">
        <w:rPr>
          <w:rFonts w:ascii="Times New Roman" w:hAnsi="Times New Roman" w:cs="Times New Roman"/>
          <w:sz w:val="28"/>
          <w:szCs w:val="28"/>
          <w:vertAlign w:val="superscript"/>
        </w:rPr>
        <w:t>2</w:t>
      </w:r>
      <w:r w:rsidRPr="00433A61">
        <w:rPr>
          <w:rFonts w:ascii="Times New Roman" w:hAnsi="Times New Roman" w:cs="Times New Roman"/>
          <w:sz w:val="28"/>
          <w:szCs w:val="28"/>
        </w:rPr>
        <w:t>.</w:t>
      </w:r>
    </w:p>
    <w:p w:rsidR="00DE5672" w:rsidRPr="00433A61" w:rsidRDefault="00DE5672" w:rsidP="00DE5672">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 xml:space="preserve">Принимаем </w:t>
      </w:r>
      <w:proofErr w:type="gramStart"/>
      <w:r w:rsidRPr="00433A61">
        <w:rPr>
          <w:rFonts w:ascii="Times New Roman" w:hAnsi="Times New Roman" w:cs="Times New Roman"/>
          <w:sz w:val="28"/>
          <w:szCs w:val="28"/>
          <w:lang w:val="en-US"/>
        </w:rPr>
        <w:t>m</w:t>
      </w:r>
      <w:proofErr w:type="gramEnd"/>
      <w:r w:rsidRPr="00433A61">
        <w:rPr>
          <w:rFonts w:ascii="Times New Roman" w:hAnsi="Times New Roman" w:cs="Times New Roman"/>
          <w:sz w:val="28"/>
          <w:szCs w:val="28"/>
          <w:vertAlign w:val="subscript"/>
        </w:rPr>
        <w:t>к</w:t>
      </w:r>
      <w:r w:rsidRPr="00433A61">
        <w:rPr>
          <w:rFonts w:ascii="Times New Roman" w:hAnsi="Times New Roman" w:cs="Times New Roman"/>
          <w:sz w:val="28"/>
          <w:szCs w:val="28"/>
        </w:rPr>
        <w:t xml:space="preserve"> = 77 кг. [5]</w:t>
      </w:r>
    </w:p>
    <w:p w:rsidR="00DE5672" w:rsidRPr="00433A61" w:rsidRDefault="00DE5672" w:rsidP="00DE5672">
      <w:pPr>
        <w:spacing w:line="360" w:lineRule="auto"/>
        <w:jc w:val="center"/>
        <w:rPr>
          <w:rFonts w:ascii="Times New Roman" w:hAnsi="Times New Roman" w:cs="Times New Roman"/>
          <w:sz w:val="28"/>
          <w:szCs w:val="28"/>
        </w:rPr>
      </w:pPr>
      <w:r w:rsidRPr="00433A61">
        <w:rPr>
          <w:rFonts w:ascii="Times New Roman" w:hAnsi="Times New Roman" w:cs="Times New Roman"/>
          <w:sz w:val="28"/>
          <w:szCs w:val="28"/>
          <w:lang w:val="en-US"/>
        </w:rPr>
        <w:lastRenderedPageBreak/>
        <w:t>G</w:t>
      </w:r>
      <w:r w:rsidRPr="00433A61">
        <w:rPr>
          <w:rFonts w:ascii="Times New Roman" w:hAnsi="Times New Roman" w:cs="Times New Roman"/>
          <w:sz w:val="28"/>
          <w:szCs w:val="28"/>
          <w:vertAlign w:val="subscript"/>
        </w:rPr>
        <w:t xml:space="preserve">к </w:t>
      </w:r>
      <w:r w:rsidRPr="00433A61">
        <w:rPr>
          <w:rFonts w:ascii="Times New Roman" w:hAnsi="Times New Roman" w:cs="Times New Roman"/>
          <w:sz w:val="28"/>
          <w:szCs w:val="28"/>
        </w:rPr>
        <w:t>= 77 · 9</w:t>
      </w:r>
      <w:proofErr w:type="gramStart"/>
      <w:r w:rsidRPr="00433A61">
        <w:rPr>
          <w:rFonts w:ascii="Times New Roman" w:hAnsi="Times New Roman" w:cs="Times New Roman"/>
          <w:sz w:val="28"/>
          <w:szCs w:val="28"/>
        </w:rPr>
        <w:t>,81</w:t>
      </w:r>
      <w:proofErr w:type="gramEnd"/>
      <w:r w:rsidRPr="00433A61">
        <w:rPr>
          <w:rFonts w:ascii="Times New Roman" w:hAnsi="Times New Roman" w:cs="Times New Roman"/>
          <w:sz w:val="28"/>
          <w:szCs w:val="28"/>
        </w:rPr>
        <w:t xml:space="preserve"> = 755 Н.</w:t>
      </w:r>
    </w:p>
    <w:p w:rsidR="00DE5672" w:rsidRPr="00433A61" w:rsidRDefault="00DE5672" w:rsidP="00DE5672">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ab/>
        <w:t>Касательная сопротивлению грунта Р</w:t>
      </w:r>
      <w:proofErr w:type="gramStart"/>
      <w:r w:rsidRPr="00433A61">
        <w:rPr>
          <w:rFonts w:ascii="Times New Roman" w:hAnsi="Times New Roman" w:cs="Times New Roman"/>
          <w:sz w:val="28"/>
          <w:szCs w:val="28"/>
          <w:vertAlign w:val="subscript"/>
        </w:rPr>
        <w:t>1</w:t>
      </w:r>
      <w:proofErr w:type="gramEnd"/>
      <w:r w:rsidRPr="00433A61">
        <w:rPr>
          <w:rFonts w:ascii="Times New Roman" w:hAnsi="Times New Roman" w:cs="Times New Roman"/>
          <w:sz w:val="28"/>
          <w:szCs w:val="28"/>
        </w:rPr>
        <w:t xml:space="preserve"> определяется по формуле</w:t>
      </w:r>
    </w:p>
    <w:p w:rsidR="00DE5672" w:rsidRPr="00433A61" w:rsidRDefault="00DE5672" w:rsidP="00DE5672">
      <w:pPr>
        <w:spacing w:line="360" w:lineRule="auto"/>
        <w:jc w:val="right"/>
        <w:rPr>
          <w:rFonts w:ascii="Times New Roman" w:hAnsi="Times New Roman" w:cs="Times New Roman"/>
          <w:sz w:val="28"/>
          <w:szCs w:val="28"/>
        </w:rPr>
      </w:pPr>
      <w:r w:rsidRPr="00433A61">
        <w:rPr>
          <w:rFonts w:ascii="Times New Roman" w:hAnsi="Times New Roman" w:cs="Times New Roman"/>
          <w:sz w:val="28"/>
          <w:szCs w:val="28"/>
        </w:rPr>
        <w:t>Р</w:t>
      </w:r>
      <w:proofErr w:type="gramStart"/>
      <w:r w:rsidRPr="00433A61">
        <w:rPr>
          <w:rFonts w:ascii="Times New Roman" w:hAnsi="Times New Roman" w:cs="Times New Roman"/>
          <w:sz w:val="28"/>
          <w:szCs w:val="28"/>
          <w:vertAlign w:val="subscript"/>
        </w:rPr>
        <w:t>1</w:t>
      </w:r>
      <w:proofErr w:type="gramEnd"/>
      <w:r w:rsidRPr="00433A61">
        <w:rPr>
          <w:rFonts w:ascii="Times New Roman" w:hAnsi="Times New Roman" w:cs="Times New Roman"/>
          <w:sz w:val="28"/>
          <w:szCs w:val="28"/>
        </w:rPr>
        <w:t xml:space="preserve"> = </w:t>
      </w:r>
      <w:r w:rsidRPr="00433A61">
        <w:rPr>
          <w:rFonts w:ascii="Times New Roman" w:hAnsi="Times New Roman" w:cs="Times New Roman"/>
          <w:sz w:val="28"/>
          <w:szCs w:val="28"/>
          <w:lang w:val="en-US"/>
        </w:rPr>
        <w:t>k</w:t>
      </w:r>
      <w:r w:rsidRPr="00433A61">
        <w:rPr>
          <w:rFonts w:ascii="Times New Roman" w:hAnsi="Times New Roman" w:cs="Times New Roman"/>
          <w:sz w:val="28"/>
          <w:szCs w:val="28"/>
          <w:vertAlign w:val="subscript"/>
        </w:rPr>
        <w:t>0</w:t>
      </w:r>
      <w:r w:rsidRPr="00433A61">
        <w:rPr>
          <w:rFonts w:ascii="Times New Roman" w:hAnsi="Times New Roman" w:cs="Times New Roman"/>
          <w:sz w:val="28"/>
          <w:szCs w:val="28"/>
        </w:rPr>
        <w:t>·</w:t>
      </w:r>
      <w:r w:rsidRPr="00433A61">
        <w:rPr>
          <w:rFonts w:ascii="Times New Roman" w:hAnsi="Times New Roman" w:cs="Times New Roman"/>
          <w:sz w:val="28"/>
          <w:szCs w:val="28"/>
          <w:lang w:val="en-US"/>
        </w:rPr>
        <w:t>B</w:t>
      </w:r>
      <w:r w:rsidRPr="00433A61">
        <w:rPr>
          <w:rFonts w:ascii="Times New Roman" w:hAnsi="Times New Roman" w:cs="Times New Roman"/>
          <w:sz w:val="28"/>
          <w:szCs w:val="28"/>
        </w:rPr>
        <w:t>·</w:t>
      </w:r>
      <w:proofErr w:type="spellStart"/>
      <w:r w:rsidRPr="00433A61">
        <w:rPr>
          <w:rFonts w:ascii="Times New Roman" w:hAnsi="Times New Roman" w:cs="Times New Roman"/>
          <w:sz w:val="28"/>
          <w:szCs w:val="28"/>
          <w:lang w:val="en-US"/>
        </w:rPr>
        <w:t>h</w:t>
      </w:r>
      <w:r w:rsidRPr="00433A61">
        <w:rPr>
          <w:rFonts w:ascii="Times New Roman" w:hAnsi="Times New Roman" w:cs="Times New Roman"/>
          <w:sz w:val="28"/>
          <w:szCs w:val="28"/>
          <w:vertAlign w:val="subscript"/>
          <w:lang w:val="en-US"/>
        </w:rPr>
        <w:t>max</w:t>
      </w:r>
      <w:proofErr w:type="spellEnd"/>
      <w:r w:rsidRPr="00433A61">
        <w:rPr>
          <w:rFonts w:ascii="Times New Roman" w:hAnsi="Times New Roman" w:cs="Times New Roman"/>
          <w:sz w:val="28"/>
          <w:szCs w:val="28"/>
        </w:rPr>
        <w:t>, Н                                                    (4)</w:t>
      </w:r>
    </w:p>
    <w:p w:rsidR="00DE5672" w:rsidRPr="00433A61" w:rsidRDefault="00DE5672" w:rsidP="00DE5672">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где</w:t>
      </w:r>
      <w:r w:rsidRPr="00433A61">
        <w:rPr>
          <w:rFonts w:ascii="Times New Roman" w:hAnsi="Times New Roman" w:cs="Times New Roman"/>
          <w:sz w:val="28"/>
          <w:szCs w:val="28"/>
        </w:rPr>
        <w:tab/>
      </w:r>
      <w:r w:rsidRPr="00433A61">
        <w:rPr>
          <w:rFonts w:ascii="Times New Roman" w:hAnsi="Times New Roman" w:cs="Times New Roman"/>
          <w:sz w:val="28"/>
          <w:szCs w:val="28"/>
          <w:lang w:val="en-US"/>
        </w:rPr>
        <w:t>k</w:t>
      </w:r>
      <w:r w:rsidRPr="00433A61">
        <w:rPr>
          <w:rFonts w:ascii="Times New Roman" w:hAnsi="Times New Roman" w:cs="Times New Roman"/>
          <w:sz w:val="28"/>
          <w:szCs w:val="28"/>
          <w:vertAlign w:val="subscript"/>
        </w:rPr>
        <w:t>0</w:t>
      </w:r>
      <w:r w:rsidRPr="00433A61">
        <w:rPr>
          <w:rFonts w:ascii="Times New Roman" w:hAnsi="Times New Roman" w:cs="Times New Roman"/>
          <w:sz w:val="28"/>
          <w:szCs w:val="28"/>
        </w:rPr>
        <w:t xml:space="preserve"> – удельное сопротивление копанию грунта;</w:t>
      </w:r>
    </w:p>
    <w:p w:rsidR="00DE5672" w:rsidRPr="00433A61" w:rsidRDefault="00DE5672" w:rsidP="00DE5672">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ab/>
      </w:r>
      <w:proofErr w:type="gramStart"/>
      <w:r w:rsidRPr="00433A61">
        <w:rPr>
          <w:rFonts w:ascii="Times New Roman" w:hAnsi="Times New Roman" w:cs="Times New Roman"/>
          <w:sz w:val="28"/>
          <w:szCs w:val="28"/>
        </w:rPr>
        <w:t>В</w:t>
      </w:r>
      <w:proofErr w:type="gramEnd"/>
      <w:r w:rsidRPr="00433A61">
        <w:rPr>
          <w:rFonts w:ascii="Times New Roman" w:hAnsi="Times New Roman" w:cs="Times New Roman"/>
          <w:sz w:val="28"/>
          <w:szCs w:val="28"/>
        </w:rPr>
        <w:t xml:space="preserve"> – </w:t>
      </w:r>
      <w:proofErr w:type="gramStart"/>
      <w:r w:rsidRPr="00433A61">
        <w:rPr>
          <w:rFonts w:ascii="Times New Roman" w:hAnsi="Times New Roman" w:cs="Times New Roman"/>
          <w:sz w:val="28"/>
          <w:szCs w:val="28"/>
        </w:rPr>
        <w:t>ширина</w:t>
      </w:r>
      <w:proofErr w:type="gramEnd"/>
      <w:r w:rsidRPr="00433A61">
        <w:rPr>
          <w:rFonts w:ascii="Times New Roman" w:hAnsi="Times New Roman" w:cs="Times New Roman"/>
          <w:sz w:val="28"/>
          <w:szCs w:val="28"/>
        </w:rPr>
        <w:t xml:space="preserve"> резания, м;</w:t>
      </w:r>
    </w:p>
    <w:p w:rsidR="00DE5672" w:rsidRPr="00433A61" w:rsidRDefault="00DE5672" w:rsidP="00DE5672">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ab/>
      </w:r>
      <w:proofErr w:type="spellStart"/>
      <w:proofErr w:type="gramStart"/>
      <w:r w:rsidRPr="00433A61">
        <w:rPr>
          <w:rFonts w:ascii="Times New Roman" w:hAnsi="Times New Roman" w:cs="Times New Roman"/>
          <w:sz w:val="28"/>
          <w:szCs w:val="28"/>
          <w:lang w:val="en-US"/>
        </w:rPr>
        <w:t>h</w:t>
      </w:r>
      <w:r w:rsidRPr="00433A61">
        <w:rPr>
          <w:rFonts w:ascii="Times New Roman" w:hAnsi="Times New Roman" w:cs="Times New Roman"/>
          <w:sz w:val="28"/>
          <w:szCs w:val="28"/>
          <w:vertAlign w:val="subscript"/>
          <w:lang w:val="en-US"/>
        </w:rPr>
        <w:t>max</w:t>
      </w:r>
      <w:proofErr w:type="spellEnd"/>
      <w:proofErr w:type="gramEnd"/>
      <w:r w:rsidRPr="00433A61">
        <w:rPr>
          <w:rFonts w:ascii="Times New Roman" w:hAnsi="Times New Roman" w:cs="Times New Roman"/>
          <w:sz w:val="28"/>
          <w:szCs w:val="28"/>
        </w:rPr>
        <w:t xml:space="preserve"> – максимальная высота срезаемого слоя, м.</w:t>
      </w:r>
    </w:p>
    <w:p w:rsidR="00DE5672" w:rsidRPr="00433A61" w:rsidRDefault="00DE5672" w:rsidP="00DE5672">
      <w:pPr>
        <w:spacing w:line="360" w:lineRule="auto"/>
        <w:ind w:firstLine="708"/>
        <w:rPr>
          <w:rFonts w:ascii="Times New Roman" w:hAnsi="Times New Roman" w:cs="Times New Roman"/>
          <w:spacing w:val="-2"/>
          <w:sz w:val="28"/>
          <w:szCs w:val="28"/>
        </w:rPr>
      </w:pPr>
      <w:r w:rsidRPr="00433A61">
        <w:rPr>
          <w:rFonts w:ascii="Times New Roman" w:hAnsi="Times New Roman" w:cs="Times New Roman"/>
          <w:spacing w:val="-2"/>
          <w:sz w:val="28"/>
          <w:szCs w:val="28"/>
        </w:rPr>
        <w:t xml:space="preserve">Разрабатываемый грунт – супесь. Для данного грунта: </w:t>
      </w:r>
      <w:r w:rsidRPr="00433A61">
        <w:rPr>
          <w:rFonts w:ascii="Times New Roman" w:hAnsi="Times New Roman" w:cs="Times New Roman"/>
          <w:spacing w:val="-2"/>
          <w:sz w:val="28"/>
          <w:szCs w:val="28"/>
          <w:lang w:val="en-US"/>
        </w:rPr>
        <w:t>k</w:t>
      </w:r>
      <w:r w:rsidRPr="00433A61">
        <w:rPr>
          <w:rFonts w:ascii="Times New Roman" w:hAnsi="Times New Roman" w:cs="Times New Roman"/>
          <w:spacing w:val="-2"/>
          <w:sz w:val="28"/>
          <w:szCs w:val="28"/>
          <w:vertAlign w:val="subscript"/>
        </w:rPr>
        <w:t>0</w:t>
      </w:r>
      <w:r w:rsidRPr="00433A61">
        <w:rPr>
          <w:rFonts w:ascii="Times New Roman" w:hAnsi="Times New Roman" w:cs="Times New Roman"/>
          <w:spacing w:val="-2"/>
          <w:sz w:val="28"/>
          <w:szCs w:val="28"/>
        </w:rPr>
        <w:t>=1÷2·10</w:t>
      </w:r>
      <w:r w:rsidRPr="00433A61">
        <w:rPr>
          <w:rFonts w:ascii="Times New Roman" w:hAnsi="Times New Roman" w:cs="Times New Roman"/>
          <w:spacing w:val="-2"/>
          <w:sz w:val="28"/>
          <w:szCs w:val="28"/>
          <w:vertAlign w:val="superscript"/>
        </w:rPr>
        <w:t>5</w:t>
      </w:r>
      <w:r w:rsidRPr="00433A61">
        <w:rPr>
          <w:rFonts w:ascii="Times New Roman" w:hAnsi="Times New Roman" w:cs="Times New Roman"/>
          <w:spacing w:val="-2"/>
          <w:sz w:val="28"/>
          <w:szCs w:val="28"/>
        </w:rPr>
        <w:t xml:space="preserve"> Н/м</w:t>
      </w:r>
      <w:proofErr w:type="gramStart"/>
      <w:r w:rsidRPr="00433A61">
        <w:rPr>
          <w:rFonts w:ascii="Times New Roman" w:hAnsi="Times New Roman" w:cs="Times New Roman"/>
          <w:spacing w:val="-2"/>
          <w:sz w:val="28"/>
          <w:szCs w:val="28"/>
          <w:vertAlign w:val="superscript"/>
        </w:rPr>
        <w:t>2</w:t>
      </w:r>
      <w:proofErr w:type="gramEnd"/>
      <w:r w:rsidRPr="00433A61">
        <w:rPr>
          <w:rFonts w:ascii="Times New Roman" w:hAnsi="Times New Roman" w:cs="Times New Roman"/>
          <w:spacing w:val="-2"/>
          <w:sz w:val="28"/>
          <w:szCs w:val="28"/>
        </w:rPr>
        <w:t>. [6]</w:t>
      </w:r>
    </w:p>
    <w:p w:rsidR="00DE5672" w:rsidRPr="00433A61" w:rsidRDefault="00DE5672" w:rsidP="00DE5672">
      <w:pPr>
        <w:spacing w:line="360" w:lineRule="auto"/>
        <w:ind w:firstLine="708"/>
        <w:jc w:val="both"/>
        <w:rPr>
          <w:rFonts w:ascii="Times New Roman" w:hAnsi="Times New Roman" w:cs="Times New Roman"/>
          <w:sz w:val="28"/>
          <w:szCs w:val="28"/>
        </w:rPr>
      </w:pPr>
      <w:r w:rsidRPr="00433A61">
        <w:rPr>
          <w:rFonts w:ascii="Times New Roman" w:hAnsi="Times New Roman" w:cs="Times New Roman"/>
          <w:sz w:val="28"/>
          <w:szCs w:val="28"/>
        </w:rPr>
        <w:t>Максимальная высота срезаемого слоя определяется по формуле [6]</w:t>
      </w:r>
    </w:p>
    <w:p w:rsidR="00DE5672" w:rsidRPr="00433A61" w:rsidRDefault="00DE5672" w:rsidP="00DE5672">
      <w:pPr>
        <w:spacing w:line="360" w:lineRule="auto"/>
        <w:jc w:val="right"/>
        <w:rPr>
          <w:rFonts w:ascii="Times New Roman" w:hAnsi="Times New Roman" w:cs="Times New Roman"/>
          <w:sz w:val="28"/>
          <w:szCs w:val="28"/>
        </w:rPr>
      </w:pPr>
      <w:r w:rsidRPr="00433A61">
        <w:rPr>
          <w:rFonts w:ascii="Times New Roman" w:hAnsi="Times New Roman" w:cs="Times New Roman"/>
          <w:position w:val="-36"/>
          <w:sz w:val="28"/>
          <w:szCs w:val="28"/>
        </w:rPr>
        <w:object w:dxaOrig="1780" w:dyaOrig="800">
          <v:shape id="_x0000_i1028" type="#_x0000_t75" style="width:87.75pt;height:40.5pt" o:ole="">
            <v:imagedata r:id="rId17" o:title=""/>
          </v:shape>
          <o:OLEObject Type="Embed" ProgID="Equation.3" ShapeID="_x0000_i1028" DrawAspect="Content" ObjectID="_1777037948" r:id="rId18"/>
        </w:object>
      </w:r>
      <w:r w:rsidRPr="00433A61">
        <w:rPr>
          <w:rFonts w:ascii="Times New Roman" w:hAnsi="Times New Roman" w:cs="Times New Roman"/>
          <w:sz w:val="28"/>
          <w:szCs w:val="28"/>
        </w:rPr>
        <w:t>, Н                                                 (5)</w:t>
      </w:r>
    </w:p>
    <w:p w:rsidR="00DE5672" w:rsidRPr="00433A61" w:rsidRDefault="00DE5672" w:rsidP="00DE5672">
      <w:pPr>
        <w:spacing w:line="360" w:lineRule="auto"/>
        <w:rPr>
          <w:rFonts w:ascii="Times New Roman" w:hAnsi="Times New Roman" w:cs="Times New Roman"/>
          <w:sz w:val="28"/>
          <w:szCs w:val="28"/>
        </w:rPr>
      </w:pPr>
      <w:r w:rsidRPr="00433A61">
        <w:rPr>
          <w:rFonts w:ascii="Times New Roman" w:hAnsi="Times New Roman" w:cs="Times New Roman"/>
          <w:sz w:val="28"/>
          <w:szCs w:val="28"/>
        </w:rPr>
        <w:t>где</w:t>
      </w:r>
      <w:r w:rsidRPr="00433A61">
        <w:rPr>
          <w:rFonts w:ascii="Times New Roman" w:hAnsi="Times New Roman" w:cs="Times New Roman"/>
          <w:sz w:val="28"/>
          <w:szCs w:val="28"/>
        </w:rPr>
        <w:tab/>
      </w:r>
      <w:proofErr w:type="gramStart"/>
      <w:r w:rsidRPr="00433A61">
        <w:rPr>
          <w:rFonts w:ascii="Times New Roman" w:hAnsi="Times New Roman" w:cs="Times New Roman"/>
          <w:sz w:val="28"/>
          <w:szCs w:val="28"/>
          <w:lang w:val="en-US"/>
        </w:rPr>
        <w:t>V</w:t>
      </w:r>
      <w:proofErr w:type="gramEnd"/>
      <w:r w:rsidRPr="00433A61">
        <w:rPr>
          <w:rFonts w:ascii="Times New Roman" w:hAnsi="Times New Roman" w:cs="Times New Roman"/>
          <w:sz w:val="28"/>
          <w:szCs w:val="28"/>
          <w:vertAlign w:val="subscript"/>
        </w:rPr>
        <w:t>к</w:t>
      </w:r>
      <w:r w:rsidRPr="00433A61">
        <w:rPr>
          <w:rFonts w:ascii="Times New Roman" w:hAnsi="Times New Roman" w:cs="Times New Roman"/>
          <w:sz w:val="28"/>
          <w:szCs w:val="28"/>
        </w:rPr>
        <w:t xml:space="preserve"> – объем ковша, м</w:t>
      </w:r>
      <w:r w:rsidRPr="00433A61">
        <w:rPr>
          <w:rFonts w:ascii="Times New Roman" w:hAnsi="Times New Roman" w:cs="Times New Roman"/>
          <w:sz w:val="28"/>
          <w:szCs w:val="28"/>
          <w:vertAlign w:val="superscript"/>
        </w:rPr>
        <w:t>3</w:t>
      </w:r>
      <w:r w:rsidRPr="00433A61">
        <w:rPr>
          <w:rFonts w:ascii="Times New Roman" w:hAnsi="Times New Roman" w:cs="Times New Roman"/>
          <w:sz w:val="28"/>
          <w:szCs w:val="28"/>
        </w:rPr>
        <w:t>;</w:t>
      </w:r>
    </w:p>
    <w:p w:rsidR="00DE5672" w:rsidRPr="00433A61" w:rsidRDefault="00DE5672" w:rsidP="00DE5672">
      <w:pPr>
        <w:spacing w:line="360" w:lineRule="auto"/>
        <w:rPr>
          <w:rFonts w:ascii="Times New Roman" w:hAnsi="Times New Roman" w:cs="Times New Roman"/>
          <w:sz w:val="28"/>
          <w:szCs w:val="28"/>
        </w:rPr>
      </w:pPr>
      <w:r w:rsidRPr="00433A61">
        <w:rPr>
          <w:rFonts w:ascii="Times New Roman" w:hAnsi="Times New Roman" w:cs="Times New Roman"/>
          <w:sz w:val="28"/>
          <w:szCs w:val="28"/>
        </w:rPr>
        <w:tab/>
      </w:r>
      <w:proofErr w:type="gramStart"/>
      <w:r w:rsidRPr="00433A61">
        <w:rPr>
          <w:rFonts w:ascii="Times New Roman" w:hAnsi="Times New Roman" w:cs="Times New Roman"/>
          <w:sz w:val="28"/>
          <w:szCs w:val="28"/>
          <w:lang w:val="en-US"/>
        </w:rPr>
        <w:t>k</w:t>
      </w:r>
      <w:r w:rsidRPr="00433A61">
        <w:rPr>
          <w:rFonts w:ascii="Times New Roman" w:hAnsi="Times New Roman" w:cs="Times New Roman"/>
          <w:sz w:val="28"/>
          <w:szCs w:val="28"/>
          <w:vertAlign w:val="subscript"/>
        </w:rPr>
        <w:t>н</w:t>
      </w:r>
      <w:proofErr w:type="gramEnd"/>
      <w:r w:rsidRPr="00433A61">
        <w:rPr>
          <w:rFonts w:ascii="Times New Roman" w:hAnsi="Times New Roman" w:cs="Times New Roman"/>
          <w:sz w:val="28"/>
          <w:szCs w:val="28"/>
        </w:rPr>
        <w:t xml:space="preserve"> – коэффициент наполнения ковша;</w:t>
      </w:r>
    </w:p>
    <w:p w:rsidR="00DE5672" w:rsidRPr="00433A61" w:rsidRDefault="00DE5672" w:rsidP="00DE5672">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ab/>
      </w:r>
      <w:proofErr w:type="gramStart"/>
      <w:r w:rsidRPr="00433A61">
        <w:rPr>
          <w:rFonts w:ascii="Times New Roman" w:hAnsi="Times New Roman" w:cs="Times New Roman"/>
          <w:sz w:val="28"/>
          <w:szCs w:val="28"/>
          <w:lang w:val="en-US"/>
        </w:rPr>
        <w:t>k</w:t>
      </w:r>
      <w:r w:rsidRPr="00433A61">
        <w:rPr>
          <w:rFonts w:ascii="Times New Roman" w:hAnsi="Times New Roman" w:cs="Times New Roman"/>
          <w:sz w:val="28"/>
          <w:szCs w:val="28"/>
          <w:vertAlign w:val="subscript"/>
        </w:rPr>
        <w:t>р</w:t>
      </w:r>
      <w:proofErr w:type="gramEnd"/>
      <w:r w:rsidRPr="00433A61">
        <w:rPr>
          <w:rFonts w:ascii="Times New Roman" w:hAnsi="Times New Roman" w:cs="Times New Roman"/>
          <w:sz w:val="28"/>
          <w:szCs w:val="28"/>
        </w:rPr>
        <w:t xml:space="preserve"> – коэффициент разрыхления грунта;</w:t>
      </w:r>
    </w:p>
    <w:p w:rsidR="00DE5672" w:rsidRPr="00433A61" w:rsidRDefault="00DE5672" w:rsidP="00DE5672">
      <w:pPr>
        <w:spacing w:line="360" w:lineRule="auto"/>
        <w:ind w:firstLine="708"/>
        <w:jc w:val="both"/>
        <w:rPr>
          <w:rFonts w:ascii="Times New Roman" w:hAnsi="Times New Roman" w:cs="Times New Roman"/>
          <w:sz w:val="28"/>
          <w:szCs w:val="28"/>
        </w:rPr>
      </w:pPr>
      <w:proofErr w:type="gramStart"/>
      <w:r w:rsidRPr="00433A61">
        <w:rPr>
          <w:rFonts w:ascii="Times New Roman" w:hAnsi="Times New Roman" w:cs="Times New Roman"/>
          <w:sz w:val="28"/>
          <w:szCs w:val="28"/>
          <w:lang w:val="en-US"/>
        </w:rPr>
        <w:t>l</w:t>
      </w:r>
      <w:r w:rsidRPr="00433A61">
        <w:rPr>
          <w:rFonts w:ascii="Times New Roman" w:hAnsi="Times New Roman" w:cs="Times New Roman"/>
          <w:sz w:val="28"/>
          <w:szCs w:val="28"/>
          <w:vertAlign w:val="subscript"/>
        </w:rPr>
        <w:t>к</w:t>
      </w:r>
      <w:proofErr w:type="gramEnd"/>
      <w:r w:rsidRPr="00433A61">
        <w:rPr>
          <w:rFonts w:ascii="Times New Roman" w:hAnsi="Times New Roman" w:cs="Times New Roman"/>
          <w:sz w:val="28"/>
          <w:szCs w:val="28"/>
        </w:rPr>
        <w:t xml:space="preserve"> – условная длина снимаемой стружки, м.</w:t>
      </w:r>
    </w:p>
    <w:p w:rsidR="00DE5672" w:rsidRPr="00433A61" w:rsidRDefault="00DE5672" w:rsidP="00DE5672">
      <w:pPr>
        <w:spacing w:line="360" w:lineRule="auto"/>
        <w:rPr>
          <w:rFonts w:ascii="Times New Roman" w:hAnsi="Times New Roman" w:cs="Times New Roman"/>
          <w:sz w:val="28"/>
          <w:szCs w:val="28"/>
        </w:rPr>
      </w:pPr>
      <w:r w:rsidRPr="00433A61">
        <w:rPr>
          <w:rFonts w:ascii="Times New Roman" w:hAnsi="Times New Roman" w:cs="Times New Roman"/>
          <w:sz w:val="28"/>
          <w:szCs w:val="28"/>
        </w:rPr>
        <w:tab/>
        <w:t xml:space="preserve">Принимаем </w:t>
      </w:r>
      <w:proofErr w:type="gramStart"/>
      <w:r w:rsidRPr="00433A61">
        <w:rPr>
          <w:rFonts w:ascii="Times New Roman" w:hAnsi="Times New Roman" w:cs="Times New Roman"/>
          <w:sz w:val="28"/>
          <w:szCs w:val="28"/>
          <w:lang w:val="en-US"/>
        </w:rPr>
        <w:t>V</w:t>
      </w:r>
      <w:proofErr w:type="gramEnd"/>
      <w:r w:rsidRPr="00433A61">
        <w:rPr>
          <w:rFonts w:ascii="Times New Roman" w:hAnsi="Times New Roman" w:cs="Times New Roman"/>
          <w:sz w:val="28"/>
          <w:szCs w:val="28"/>
          <w:vertAlign w:val="subscript"/>
        </w:rPr>
        <w:t>к</w:t>
      </w:r>
      <w:r w:rsidRPr="00433A61">
        <w:rPr>
          <w:rFonts w:ascii="Times New Roman" w:hAnsi="Times New Roman" w:cs="Times New Roman"/>
          <w:sz w:val="28"/>
          <w:szCs w:val="28"/>
        </w:rPr>
        <w:t xml:space="preserve"> = 0,25 м</w:t>
      </w:r>
      <w:r w:rsidRPr="00433A61">
        <w:rPr>
          <w:rFonts w:ascii="Times New Roman" w:hAnsi="Times New Roman" w:cs="Times New Roman"/>
          <w:sz w:val="28"/>
          <w:szCs w:val="28"/>
          <w:vertAlign w:val="superscript"/>
        </w:rPr>
        <w:t>3</w:t>
      </w:r>
      <w:r w:rsidRPr="00433A61">
        <w:rPr>
          <w:rFonts w:ascii="Times New Roman" w:hAnsi="Times New Roman" w:cs="Times New Roman"/>
          <w:sz w:val="28"/>
          <w:szCs w:val="28"/>
        </w:rPr>
        <w:t>. [2]</w:t>
      </w:r>
    </w:p>
    <w:p w:rsidR="00DE5672" w:rsidRPr="00433A61" w:rsidRDefault="00DE5672" w:rsidP="00DE5672">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ab/>
        <w:t xml:space="preserve">Для супеси: </w:t>
      </w:r>
      <w:proofErr w:type="gramStart"/>
      <w:r w:rsidRPr="00433A61">
        <w:rPr>
          <w:rFonts w:ascii="Times New Roman" w:hAnsi="Times New Roman" w:cs="Times New Roman"/>
          <w:sz w:val="28"/>
          <w:szCs w:val="28"/>
          <w:lang w:val="en-US"/>
        </w:rPr>
        <w:t>k</w:t>
      </w:r>
      <w:proofErr w:type="gramEnd"/>
      <w:r w:rsidRPr="00433A61">
        <w:rPr>
          <w:rFonts w:ascii="Times New Roman" w:hAnsi="Times New Roman" w:cs="Times New Roman"/>
          <w:sz w:val="28"/>
          <w:szCs w:val="28"/>
          <w:vertAlign w:val="subscript"/>
        </w:rPr>
        <w:t>н</w:t>
      </w:r>
      <w:r w:rsidRPr="00433A61">
        <w:rPr>
          <w:rFonts w:ascii="Times New Roman" w:hAnsi="Times New Roman" w:cs="Times New Roman"/>
          <w:sz w:val="28"/>
          <w:szCs w:val="28"/>
        </w:rPr>
        <w:t xml:space="preserve"> = 0,95÷1,0; </w:t>
      </w:r>
      <w:r w:rsidRPr="00433A61">
        <w:rPr>
          <w:rFonts w:ascii="Times New Roman" w:hAnsi="Times New Roman" w:cs="Times New Roman"/>
          <w:sz w:val="28"/>
          <w:szCs w:val="28"/>
          <w:lang w:val="en-US"/>
        </w:rPr>
        <w:t>k</w:t>
      </w:r>
      <w:r w:rsidRPr="00433A61">
        <w:rPr>
          <w:rFonts w:ascii="Times New Roman" w:hAnsi="Times New Roman" w:cs="Times New Roman"/>
          <w:sz w:val="28"/>
          <w:szCs w:val="28"/>
          <w:vertAlign w:val="subscript"/>
        </w:rPr>
        <w:t>р</w:t>
      </w:r>
      <w:r w:rsidRPr="00433A61">
        <w:rPr>
          <w:rFonts w:ascii="Times New Roman" w:hAnsi="Times New Roman" w:cs="Times New Roman"/>
          <w:sz w:val="28"/>
          <w:szCs w:val="28"/>
        </w:rPr>
        <w:t xml:space="preserve"> = 1,08÷1,1. [6]</w:t>
      </w:r>
    </w:p>
    <w:p w:rsidR="00DE5672" w:rsidRPr="00433A61" w:rsidRDefault="00DE5672" w:rsidP="00DE5672">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ab/>
        <w:t>При копании только поворотом ковша условная длина снимаемой стружки определяется по формуле [6]</w:t>
      </w:r>
    </w:p>
    <w:p w:rsidR="00DE5672" w:rsidRPr="00433A61" w:rsidRDefault="00DE5672" w:rsidP="00DE5672">
      <w:pPr>
        <w:spacing w:line="360" w:lineRule="auto"/>
        <w:jc w:val="right"/>
        <w:rPr>
          <w:rFonts w:ascii="Times New Roman" w:hAnsi="Times New Roman" w:cs="Times New Roman"/>
          <w:sz w:val="28"/>
          <w:szCs w:val="28"/>
        </w:rPr>
      </w:pPr>
      <w:r w:rsidRPr="00433A61">
        <w:rPr>
          <w:rFonts w:ascii="Times New Roman" w:hAnsi="Times New Roman" w:cs="Times New Roman"/>
          <w:position w:val="-28"/>
          <w:sz w:val="28"/>
          <w:szCs w:val="28"/>
        </w:rPr>
        <w:object w:dxaOrig="1960" w:dyaOrig="720">
          <v:shape id="_x0000_i1029" type="#_x0000_t75" style="width:96.75pt;height:36pt" o:ole="">
            <v:imagedata r:id="rId19" o:title=""/>
          </v:shape>
          <o:OLEObject Type="Embed" ProgID="Equation.3" ShapeID="_x0000_i1029" DrawAspect="Content" ObjectID="_1777037949" r:id="rId20"/>
        </w:object>
      </w:r>
      <w:r w:rsidRPr="00433A61">
        <w:rPr>
          <w:rFonts w:ascii="Times New Roman" w:hAnsi="Times New Roman" w:cs="Times New Roman"/>
          <w:sz w:val="28"/>
          <w:szCs w:val="28"/>
        </w:rPr>
        <w:t>, Н                                                 (6)</w:t>
      </w:r>
    </w:p>
    <w:p w:rsidR="00DE5672" w:rsidRPr="00433A61" w:rsidRDefault="00DE5672" w:rsidP="00DE5672">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где</w:t>
      </w:r>
      <w:r w:rsidRPr="00433A61">
        <w:rPr>
          <w:rFonts w:ascii="Times New Roman" w:hAnsi="Times New Roman" w:cs="Times New Roman"/>
          <w:sz w:val="28"/>
          <w:szCs w:val="28"/>
        </w:rPr>
        <w:tab/>
      </w:r>
      <w:r w:rsidRPr="00433A61">
        <w:rPr>
          <w:rFonts w:ascii="Times New Roman" w:hAnsi="Times New Roman" w:cs="Times New Roman"/>
          <w:sz w:val="28"/>
          <w:szCs w:val="28"/>
          <w:lang w:val="en-US"/>
        </w:rPr>
        <w:t>α</w:t>
      </w:r>
      <w:proofErr w:type="gramStart"/>
      <w:r w:rsidRPr="00433A61">
        <w:rPr>
          <w:rFonts w:ascii="Times New Roman" w:hAnsi="Times New Roman" w:cs="Times New Roman"/>
          <w:sz w:val="28"/>
          <w:szCs w:val="28"/>
          <w:vertAlign w:val="subscript"/>
        </w:rPr>
        <w:t>к</w:t>
      </w:r>
      <w:proofErr w:type="gramEnd"/>
      <w:r w:rsidRPr="00433A61">
        <w:rPr>
          <w:rFonts w:ascii="Times New Roman" w:hAnsi="Times New Roman" w:cs="Times New Roman"/>
          <w:sz w:val="28"/>
          <w:szCs w:val="28"/>
        </w:rPr>
        <w:t xml:space="preserve"> – угловое перемещение ковша, принимаем </w:t>
      </w:r>
      <w:r w:rsidRPr="00433A61">
        <w:rPr>
          <w:rFonts w:ascii="Times New Roman" w:hAnsi="Times New Roman" w:cs="Times New Roman"/>
          <w:sz w:val="28"/>
          <w:szCs w:val="28"/>
          <w:lang w:val="en-US"/>
        </w:rPr>
        <w:t>α</w:t>
      </w:r>
      <w:r w:rsidRPr="00433A61">
        <w:rPr>
          <w:rFonts w:ascii="Times New Roman" w:hAnsi="Times New Roman" w:cs="Times New Roman"/>
          <w:sz w:val="28"/>
          <w:szCs w:val="28"/>
          <w:vertAlign w:val="subscript"/>
        </w:rPr>
        <w:t>к</w:t>
      </w:r>
      <w:r w:rsidRPr="00433A61">
        <w:rPr>
          <w:rFonts w:ascii="Times New Roman" w:hAnsi="Times New Roman" w:cs="Times New Roman"/>
          <w:sz w:val="28"/>
          <w:szCs w:val="28"/>
        </w:rPr>
        <w:t>=110°</w:t>
      </w:r>
    </w:p>
    <w:p w:rsidR="00DE5672" w:rsidRPr="00433A61" w:rsidRDefault="00DE5672" w:rsidP="00DE5672">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ab/>
      </w:r>
      <w:r w:rsidRPr="00433A61">
        <w:rPr>
          <w:rFonts w:ascii="Times New Roman" w:hAnsi="Times New Roman" w:cs="Times New Roman"/>
          <w:sz w:val="28"/>
          <w:szCs w:val="28"/>
          <w:lang w:val="en-US"/>
        </w:rPr>
        <w:t>R</w:t>
      </w:r>
      <w:r w:rsidRPr="00433A61">
        <w:rPr>
          <w:rFonts w:ascii="Times New Roman" w:hAnsi="Times New Roman" w:cs="Times New Roman"/>
          <w:sz w:val="28"/>
          <w:szCs w:val="28"/>
          <w:vertAlign w:val="subscript"/>
        </w:rPr>
        <w:t>к</w:t>
      </w:r>
      <w:r w:rsidRPr="00433A61">
        <w:rPr>
          <w:rFonts w:ascii="Times New Roman" w:hAnsi="Times New Roman" w:cs="Times New Roman"/>
          <w:sz w:val="28"/>
          <w:szCs w:val="28"/>
        </w:rPr>
        <w:t xml:space="preserve"> – радиус ковша, м (рисунок 1</w:t>
      </w:r>
      <w:proofErr w:type="gramStart"/>
      <w:r w:rsidRPr="00433A61">
        <w:rPr>
          <w:rFonts w:ascii="Times New Roman" w:hAnsi="Times New Roman" w:cs="Times New Roman"/>
          <w:sz w:val="28"/>
          <w:szCs w:val="28"/>
        </w:rPr>
        <w:t>,2</w:t>
      </w:r>
      <w:proofErr w:type="gramEnd"/>
      <w:r w:rsidRPr="00433A61">
        <w:rPr>
          <w:rFonts w:ascii="Times New Roman" w:hAnsi="Times New Roman" w:cs="Times New Roman"/>
          <w:sz w:val="28"/>
          <w:szCs w:val="28"/>
        </w:rPr>
        <w:t>)</w:t>
      </w:r>
    </w:p>
    <w:p w:rsidR="00DE5672" w:rsidRPr="00433A61" w:rsidRDefault="00DE5672" w:rsidP="00DE5672">
      <w:pPr>
        <w:spacing w:line="360" w:lineRule="auto"/>
        <w:jc w:val="center"/>
        <w:rPr>
          <w:rFonts w:ascii="Times New Roman" w:hAnsi="Times New Roman" w:cs="Times New Roman"/>
          <w:sz w:val="28"/>
          <w:szCs w:val="28"/>
        </w:rPr>
      </w:pPr>
      <w:r w:rsidRPr="00433A61">
        <w:rPr>
          <w:rFonts w:ascii="Times New Roman" w:hAnsi="Times New Roman" w:cs="Times New Roman"/>
          <w:position w:val="-28"/>
          <w:sz w:val="28"/>
          <w:szCs w:val="28"/>
        </w:rPr>
        <w:object w:dxaOrig="3040" w:dyaOrig="720">
          <v:shape id="_x0000_i1030" type="#_x0000_t75" style="width:150pt;height:36pt" o:ole="">
            <v:imagedata r:id="rId21" o:title=""/>
          </v:shape>
          <o:OLEObject Type="Embed" ProgID="Equation.3" ShapeID="_x0000_i1030" DrawAspect="Content" ObjectID="_1777037950" r:id="rId22"/>
        </w:object>
      </w:r>
      <w:r w:rsidRPr="00433A61">
        <w:rPr>
          <w:rFonts w:ascii="Times New Roman" w:hAnsi="Times New Roman" w:cs="Times New Roman"/>
          <w:sz w:val="28"/>
          <w:szCs w:val="28"/>
        </w:rPr>
        <w:t xml:space="preserve"> м.</w:t>
      </w:r>
    </w:p>
    <w:p w:rsidR="00DE5672" w:rsidRPr="00433A61" w:rsidRDefault="00DE5672" w:rsidP="00DE5672">
      <w:pPr>
        <w:spacing w:line="360" w:lineRule="auto"/>
        <w:ind w:firstLine="708"/>
        <w:jc w:val="both"/>
        <w:rPr>
          <w:rFonts w:ascii="Times New Roman" w:hAnsi="Times New Roman" w:cs="Times New Roman"/>
          <w:sz w:val="28"/>
          <w:szCs w:val="28"/>
        </w:rPr>
      </w:pPr>
      <w:r w:rsidRPr="00433A61">
        <w:rPr>
          <w:rFonts w:ascii="Times New Roman" w:hAnsi="Times New Roman" w:cs="Times New Roman"/>
          <w:sz w:val="28"/>
          <w:szCs w:val="28"/>
        </w:rPr>
        <w:t xml:space="preserve">Максимальная высота срезаемого слоя </w:t>
      </w:r>
    </w:p>
    <w:p w:rsidR="00DE5672" w:rsidRPr="00433A61" w:rsidRDefault="00DE5672" w:rsidP="00DE5672">
      <w:pPr>
        <w:spacing w:line="360" w:lineRule="auto"/>
        <w:jc w:val="center"/>
        <w:rPr>
          <w:rFonts w:ascii="Times New Roman" w:hAnsi="Times New Roman" w:cs="Times New Roman"/>
          <w:sz w:val="28"/>
          <w:szCs w:val="28"/>
        </w:rPr>
      </w:pPr>
      <w:r w:rsidRPr="00433A61">
        <w:rPr>
          <w:rFonts w:ascii="Times New Roman" w:hAnsi="Times New Roman" w:cs="Times New Roman"/>
          <w:position w:val="-32"/>
          <w:sz w:val="28"/>
          <w:szCs w:val="28"/>
        </w:rPr>
        <w:object w:dxaOrig="2780" w:dyaOrig="760">
          <v:shape id="_x0000_i1031" type="#_x0000_t75" style="width:137.25pt;height:38.25pt" o:ole="">
            <v:imagedata r:id="rId23" o:title=""/>
          </v:shape>
          <o:OLEObject Type="Embed" ProgID="Equation.3" ShapeID="_x0000_i1031" DrawAspect="Content" ObjectID="_1777037951" r:id="rId24"/>
        </w:object>
      </w:r>
      <w:r w:rsidRPr="00433A61">
        <w:rPr>
          <w:rFonts w:ascii="Times New Roman" w:hAnsi="Times New Roman" w:cs="Times New Roman"/>
          <w:sz w:val="28"/>
          <w:szCs w:val="28"/>
        </w:rPr>
        <w:t xml:space="preserve"> м.</w:t>
      </w:r>
    </w:p>
    <w:p w:rsidR="00DE5672" w:rsidRPr="00433A61" w:rsidRDefault="00DE5672" w:rsidP="00DE5672">
      <w:pPr>
        <w:spacing w:line="360" w:lineRule="auto"/>
        <w:ind w:firstLine="708"/>
        <w:jc w:val="both"/>
        <w:rPr>
          <w:rFonts w:ascii="Times New Roman" w:hAnsi="Times New Roman" w:cs="Times New Roman"/>
          <w:sz w:val="28"/>
          <w:szCs w:val="28"/>
        </w:rPr>
      </w:pPr>
      <w:r w:rsidRPr="00433A61">
        <w:rPr>
          <w:rFonts w:ascii="Times New Roman" w:hAnsi="Times New Roman" w:cs="Times New Roman"/>
          <w:sz w:val="28"/>
          <w:szCs w:val="28"/>
        </w:rPr>
        <w:t>Касательная сопротивлению грунта Р</w:t>
      </w:r>
      <w:proofErr w:type="gramStart"/>
      <w:r w:rsidRPr="00433A61">
        <w:rPr>
          <w:rFonts w:ascii="Times New Roman" w:hAnsi="Times New Roman" w:cs="Times New Roman"/>
          <w:sz w:val="28"/>
          <w:szCs w:val="28"/>
          <w:vertAlign w:val="subscript"/>
        </w:rPr>
        <w:t>1</w:t>
      </w:r>
      <w:proofErr w:type="gramEnd"/>
    </w:p>
    <w:p w:rsidR="00DE5672" w:rsidRPr="00433A61" w:rsidRDefault="00DE5672" w:rsidP="00DE5672">
      <w:pPr>
        <w:spacing w:line="360" w:lineRule="auto"/>
        <w:jc w:val="center"/>
        <w:rPr>
          <w:rFonts w:ascii="Times New Roman" w:hAnsi="Times New Roman" w:cs="Times New Roman"/>
          <w:sz w:val="28"/>
          <w:szCs w:val="28"/>
        </w:rPr>
      </w:pPr>
      <w:r w:rsidRPr="00433A61">
        <w:rPr>
          <w:rFonts w:ascii="Times New Roman" w:hAnsi="Times New Roman" w:cs="Times New Roman"/>
          <w:sz w:val="28"/>
          <w:szCs w:val="28"/>
        </w:rPr>
        <w:t>Р</w:t>
      </w:r>
      <w:proofErr w:type="gramStart"/>
      <w:r w:rsidRPr="00433A61">
        <w:rPr>
          <w:rFonts w:ascii="Times New Roman" w:hAnsi="Times New Roman" w:cs="Times New Roman"/>
          <w:sz w:val="28"/>
          <w:szCs w:val="28"/>
          <w:vertAlign w:val="subscript"/>
        </w:rPr>
        <w:t>1</w:t>
      </w:r>
      <w:proofErr w:type="gramEnd"/>
      <w:r w:rsidRPr="00433A61">
        <w:rPr>
          <w:rFonts w:ascii="Times New Roman" w:hAnsi="Times New Roman" w:cs="Times New Roman"/>
          <w:sz w:val="28"/>
          <w:szCs w:val="28"/>
        </w:rPr>
        <w:t xml:space="preserve"> = 1,7·10</w:t>
      </w:r>
      <w:r w:rsidRPr="00433A61">
        <w:rPr>
          <w:rFonts w:ascii="Times New Roman" w:hAnsi="Times New Roman" w:cs="Times New Roman"/>
          <w:sz w:val="28"/>
          <w:szCs w:val="28"/>
          <w:vertAlign w:val="superscript"/>
        </w:rPr>
        <w:t>5</w:t>
      </w:r>
      <w:r w:rsidRPr="00433A61">
        <w:rPr>
          <w:rFonts w:ascii="Times New Roman" w:hAnsi="Times New Roman" w:cs="Times New Roman"/>
          <w:sz w:val="28"/>
          <w:szCs w:val="28"/>
        </w:rPr>
        <w:t>·0,7·0,16 = 19040 Н.</w:t>
      </w:r>
    </w:p>
    <w:p w:rsidR="00DE5672" w:rsidRPr="00433A61" w:rsidRDefault="00DE5672" w:rsidP="00DE5672">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ab/>
        <w:t>Определим необходимое усилие</w:t>
      </w:r>
    </w:p>
    <w:p w:rsidR="00DE5672" w:rsidRPr="00433A61" w:rsidRDefault="00DE5672" w:rsidP="00DE5672">
      <w:pPr>
        <w:spacing w:line="360" w:lineRule="auto"/>
        <w:jc w:val="center"/>
        <w:rPr>
          <w:rFonts w:ascii="Times New Roman" w:hAnsi="Times New Roman" w:cs="Times New Roman"/>
          <w:sz w:val="28"/>
          <w:szCs w:val="28"/>
        </w:rPr>
      </w:pPr>
      <w:r w:rsidRPr="00433A61">
        <w:rPr>
          <w:rFonts w:ascii="Times New Roman" w:hAnsi="Times New Roman" w:cs="Times New Roman"/>
          <w:position w:val="-32"/>
          <w:sz w:val="28"/>
          <w:szCs w:val="28"/>
        </w:rPr>
        <w:object w:dxaOrig="4320" w:dyaOrig="760">
          <v:shape id="_x0000_i1032" type="#_x0000_t75" style="width:213pt;height:38.25pt" o:ole="">
            <v:imagedata r:id="rId25" o:title=""/>
          </v:shape>
          <o:OLEObject Type="Embed" ProgID="Equation.3" ShapeID="_x0000_i1032" DrawAspect="Content" ObjectID="_1777037952" r:id="rId26"/>
        </w:object>
      </w:r>
      <w:r w:rsidRPr="00433A61">
        <w:rPr>
          <w:rFonts w:ascii="Times New Roman" w:hAnsi="Times New Roman" w:cs="Times New Roman"/>
          <w:sz w:val="28"/>
          <w:szCs w:val="28"/>
        </w:rPr>
        <w:t xml:space="preserve"> Н.</w:t>
      </w:r>
    </w:p>
    <w:p w:rsidR="00DE5672" w:rsidRPr="00433A61" w:rsidRDefault="00DE5672" w:rsidP="00DE5672">
      <w:pPr>
        <w:spacing w:line="360" w:lineRule="auto"/>
        <w:ind w:firstLine="708"/>
        <w:jc w:val="both"/>
        <w:rPr>
          <w:rFonts w:ascii="Times New Roman" w:hAnsi="Times New Roman" w:cs="Times New Roman"/>
          <w:sz w:val="28"/>
          <w:szCs w:val="28"/>
        </w:rPr>
      </w:pPr>
      <w:r w:rsidRPr="00433A61">
        <w:rPr>
          <w:rFonts w:ascii="Times New Roman" w:hAnsi="Times New Roman" w:cs="Times New Roman"/>
          <w:sz w:val="28"/>
          <w:szCs w:val="28"/>
          <w:lang w:val="en-US"/>
        </w:rPr>
        <w:t>II</w:t>
      </w:r>
      <w:r w:rsidRPr="00433A61">
        <w:rPr>
          <w:rFonts w:ascii="Times New Roman" w:hAnsi="Times New Roman" w:cs="Times New Roman"/>
          <w:sz w:val="28"/>
          <w:szCs w:val="28"/>
        </w:rPr>
        <w:t xml:space="preserve"> расчетное положение: ковш наполнен грунтом, ковш находится в горизонтальном положении, процесс копания почти окончен. </w:t>
      </w:r>
    </w:p>
    <w:p w:rsidR="00DE5672" w:rsidRPr="00433A61" w:rsidRDefault="00DE5672" w:rsidP="00DE5672">
      <w:pPr>
        <w:jc w:val="center"/>
        <w:rPr>
          <w:rFonts w:ascii="Times New Roman" w:hAnsi="Times New Roman" w:cs="Times New Roman"/>
          <w:sz w:val="28"/>
          <w:szCs w:val="28"/>
        </w:rPr>
      </w:pPr>
      <w:r w:rsidRPr="00433A61">
        <w:rPr>
          <w:rFonts w:ascii="Times New Roman" w:hAnsi="Times New Roman" w:cs="Times New Roman"/>
          <w:noProof/>
          <w:sz w:val="28"/>
          <w:szCs w:val="28"/>
          <w:lang w:eastAsia="ru-RU"/>
        </w:rPr>
        <w:drawing>
          <wp:inline distT="0" distB="0" distL="0" distR="0" wp14:anchorId="3AE09236" wp14:editId="5455FC5B">
            <wp:extent cx="5048250" cy="39624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0" cy="3962400"/>
                    </a:xfrm>
                    <a:prstGeom prst="rect">
                      <a:avLst/>
                    </a:prstGeom>
                    <a:noFill/>
                    <a:ln>
                      <a:noFill/>
                    </a:ln>
                  </pic:spPr>
                </pic:pic>
              </a:graphicData>
            </a:graphic>
          </wp:inline>
        </w:drawing>
      </w:r>
    </w:p>
    <w:p w:rsidR="00DE5672" w:rsidRPr="00433A61" w:rsidRDefault="00DE5672" w:rsidP="00DE5672">
      <w:pPr>
        <w:jc w:val="center"/>
        <w:rPr>
          <w:rFonts w:ascii="Times New Roman" w:hAnsi="Times New Roman" w:cs="Times New Roman"/>
          <w:sz w:val="28"/>
          <w:szCs w:val="28"/>
        </w:rPr>
      </w:pPr>
      <w:r w:rsidRPr="00433A61">
        <w:rPr>
          <w:rFonts w:ascii="Times New Roman" w:hAnsi="Times New Roman" w:cs="Times New Roman"/>
          <w:sz w:val="28"/>
          <w:szCs w:val="28"/>
        </w:rPr>
        <w:t xml:space="preserve">Рисунок </w:t>
      </w:r>
      <w:r w:rsidR="00433A61" w:rsidRPr="00433A61">
        <w:rPr>
          <w:rFonts w:ascii="Times New Roman" w:hAnsi="Times New Roman" w:cs="Times New Roman"/>
          <w:sz w:val="28"/>
          <w:szCs w:val="28"/>
        </w:rPr>
        <w:t>1.4</w:t>
      </w:r>
      <w:r w:rsidRPr="00433A61">
        <w:rPr>
          <w:rFonts w:ascii="Times New Roman" w:hAnsi="Times New Roman" w:cs="Times New Roman"/>
          <w:sz w:val="28"/>
          <w:szCs w:val="28"/>
        </w:rPr>
        <w:t xml:space="preserve"> – Схема к определению усилия на гидроцилиндр управления </w:t>
      </w:r>
    </w:p>
    <w:p w:rsidR="00DE5672" w:rsidRPr="00433A61" w:rsidRDefault="00DE5672" w:rsidP="00DE5672">
      <w:pPr>
        <w:jc w:val="center"/>
        <w:rPr>
          <w:rFonts w:ascii="Times New Roman" w:hAnsi="Times New Roman" w:cs="Times New Roman"/>
          <w:sz w:val="28"/>
          <w:szCs w:val="28"/>
        </w:rPr>
      </w:pPr>
      <w:r w:rsidRPr="00433A61">
        <w:rPr>
          <w:rFonts w:ascii="Times New Roman" w:hAnsi="Times New Roman" w:cs="Times New Roman"/>
          <w:sz w:val="28"/>
          <w:szCs w:val="28"/>
        </w:rPr>
        <w:lastRenderedPageBreak/>
        <w:t xml:space="preserve">ковшом экскаватора (положение </w:t>
      </w:r>
      <w:r w:rsidRPr="00433A61">
        <w:rPr>
          <w:rFonts w:ascii="Times New Roman" w:hAnsi="Times New Roman" w:cs="Times New Roman"/>
          <w:sz w:val="28"/>
          <w:szCs w:val="28"/>
          <w:lang w:val="en-US"/>
        </w:rPr>
        <w:t>II</w:t>
      </w:r>
      <w:r w:rsidRPr="00433A61">
        <w:rPr>
          <w:rFonts w:ascii="Times New Roman" w:hAnsi="Times New Roman" w:cs="Times New Roman"/>
          <w:sz w:val="28"/>
          <w:szCs w:val="28"/>
        </w:rPr>
        <w:t>)</w:t>
      </w:r>
    </w:p>
    <w:p w:rsidR="00DE5672" w:rsidRPr="00433A61" w:rsidRDefault="00DE5672" w:rsidP="00DE5672">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Составляем уравнения моментов всех сил относительно точки</w:t>
      </w:r>
      <w:proofErr w:type="gramStart"/>
      <w:r w:rsidRPr="00433A61">
        <w:rPr>
          <w:rFonts w:ascii="Times New Roman" w:hAnsi="Times New Roman" w:cs="Times New Roman"/>
          <w:sz w:val="28"/>
          <w:szCs w:val="28"/>
        </w:rPr>
        <w:t xml:space="preserve"> О</w:t>
      </w:r>
      <w:proofErr w:type="gramEnd"/>
    </w:p>
    <w:p w:rsidR="00DE5672" w:rsidRPr="00433A61" w:rsidRDefault="00DE5672" w:rsidP="00DE5672">
      <w:pPr>
        <w:spacing w:line="360" w:lineRule="auto"/>
        <w:jc w:val="center"/>
        <w:rPr>
          <w:rFonts w:ascii="Times New Roman" w:hAnsi="Times New Roman" w:cs="Times New Roman"/>
          <w:sz w:val="28"/>
          <w:szCs w:val="28"/>
        </w:rPr>
      </w:pPr>
      <w:r w:rsidRPr="00433A61">
        <w:rPr>
          <w:rFonts w:ascii="Times New Roman" w:hAnsi="Times New Roman" w:cs="Times New Roman"/>
          <w:position w:val="-12"/>
          <w:sz w:val="28"/>
          <w:szCs w:val="28"/>
        </w:rPr>
        <w:object w:dxaOrig="1160" w:dyaOrig="380">
          <v:shape id="_x0000_i1033" type="#_x0000_t75" style="width:58.5pt;height:18.75pt" o:ole="">
            <v:imagedata r:id="rId11" o:title=""/>
          </v:shape>
          <o:OLEObject Type="Embed" ProgID="Equation.3" ShapeID="_x0000_i1033" DrawAspect="Content" ObjectID="_1777037953" r:id="rId28"/>
        </w:object>
      </w:r>
      <w:r w:rsidRPr="00433A61">
        <w:rPr>
          <w:rFonts w:ascii="Times New Roman" w:hAnsi="Times New Roman" w:cs="Times New Roman"/>
          <w:sz w:val="28"/>
          <w:szCs w:val="28"/>
        </w:rPr>
        <w:t>;</w:t>
      </w:r>
    </w:p>
    <w:p w:rsidR="00DE5672" w:rsidRPr="00433A61" w:rsidRDefault="00DE5672"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16"/>
          <w:sz w:val="28"/>
          <w:szCs w:val="28"/>
        </w:rPr>
        <w:object w:dxaOrig="4300" w:dyaOrig="420">
          <v:shape id="_x0000_i1034" type="#_x0000_t75" style="width:211.5pt;height:21pt" o:ole="">
            <v:imagedata r:id="rId29" o:title=""/>
          </v:shape>
          <o:OLEObject Type="Embed" ProgID="Equation.3" ShapeID="_x0000_i1034" DrawAspect="Content" ObjectID="_1777037954" r:id="rId30"/>
        </w:object>
      </w:r>
      <w:r w:rsidRPr="00433A61">
        <w:rPr>
          <w:rFonts w:ascii="Times New Roman" w:hAnsi="Times New Roman" w:cs="Times New Roman"/>
          <w:sz w:val="28"/>
          <w:szCs w:val="28"/>
        </w:rPr>
        <w:t>;</w:t>
      </w:r>
    </w:p>
    <w:p w:rsidR="00DE5672" w:rsidRPr="00433A61" w:rsidRDefault="00DE5672"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28"/>
          <w:sz w:val="28"/>
          <w:szCs w:val="28"/>
        </w:rPr>
        <w:object w:dxaOrig="2880" w:dyaOrig="760">
          <v:shape id="_x0000_i1035" type="#_x0000_t75" style="width:141.75pt;height:38.25pt" o:ole="">
            <v:imagedata r:id="rId31" o:title=""/>
          </v:shape>
          <o:OLEObject Type="Embed" ProgID="Equation.3" ShapeID="_x0000_i1035" DrawAspect="Content" ObjectID="_1777037955" r:id="rId32"/>
        </w:object>
      </w:r>
      <w:r w:rsidRPr="00433A61">
        <w:rPr>
          <w:rFonts w:ascii="Times New Roman" w:hAnsi="Times New Roman" w:cs="Times New Roman"/>
          <w:sz w:val="28"/>
          <w:szCs w:val="28"/>
        </w:rPr>
        <w:t>, Н</w:t>
      </w:r>
    </w:p>
    <w:p w:rsidR="00DE5672" w:rsidRPr="00433A61" w:rsidRDefault="00DE5672" w:rsidP="00DE5672">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Вес грунта определен ранее по формуле (3).</w:t>
      </w:r>
    </w:p>
    <w:p w:rsidR="00DE5672" w:rsidRPr="00433A61" w:rsidRDefault="00DE5672" w:rsidP="00DE5672">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ab/>
        <w:t>Вес грунта находится по формуле</w:t>
      </w:r>
    </w:p>
    <w:p w:rsidR="00DE5672" w:rsidRPr="00433A61" w:rsidRDefault="00DE5672"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36"/>
          <w:sz w:val="28"/>
          <w:szCs w:val="28"/>
        </w:rPr>
        <w:object w:dxaOrig="2640" w:dyaOrig="840">
          <v:shape id="_x0000_i1036" type="#_x0000_t75" style="width:130.5pt;height:42pt" o:ole="">
            <v:imagedata r:id="rId33" o:title=""/>
          </v:shape>
          <o:OLEObject Type="Embed" ProgID="Equation.3" ShapeID="_x0000_i1036" DrawAspect="Content" ObjectID="_1777037956" r:id="rId34"/>
        </w:object>
      </w:r>
    </w:p>
    <w:p w:rsidR="00DE5672" w:rsidRPr="00433A61" w:rsidRDefault="00DE5672" w:rsidP="00DE5672">
      <w:pPr>
        <w:spacing w:line="360" w:lineRule="auto"/>
        <w:rPr>
          <w:rFonts w:ascii="Times New Roman" w:hAnsi="Times New Roman" w:cs="Times New Roman"/>
          <w:sz w:val="28"/>
          <w:szCs w:val="28"/>
        </w:rPr>
      </w:pPr>
      <w:r w:rsidRPr="00433A61">
        <w:rPr>
          <w:rFonts w:ascii="Times New Roman" w:hAnsi="Times New Roman" w:cs="Times New Roman"/>
          <w:sz w:val="28"/>
          <w:szCs w:val="28"/>
        </w:rPr>
        <w:t xml:space="preserve">где  </w:t>
      </w:r>
      <w:r w:rsidRPr="00433A61">
        <w:rPr>
          <w:rFonts w:ascii="Times New Roman" w:hAnsi="Times New Roman" w:cs="Times New Roman"/>
          <w:sz w:val="28"/>
          <w:szCs w:val="28"/>
        </w:rPr>
        <w:tab/>
      </w:r>
      <w:proofErr w:type="spellStart"/>
      <w:r w:rsidRPr="00433A61">
        <w:rPr>
          <w:rFonts w:ascii="Times New Roman" w:hAnsi="Times New Roman" w:cs="Times New Roman"/>
          <w:sz w:val="28"/>
          <w:szCs w:val="28"/>
        </w:rPr>
        <w:t>ρ</w:t>
      </w:r>
      <w:r w:rsidRPr="00433A61">
        <w:rPr>
          <w:rFonts w:ascii="Times New Roman" w:hAnsi="Times New Roman" w:cs="Times New Roman"/>
          <w:sz w:val="28"/>
          <w:szCs w:val="28"/>
          <w:vertAlign w:val="subscript"/>
        </w:rPr>
        <w:t>гр</w:t>
      </w:r>
      <w:proofErr w:type="spellEnd"/>
      <w:r w:rsidRPr="00433A61">
        <w:rPr>
          <w:rFonts w:ascii="Times New Roman" w:hAnsi="Times New Roman" w:cs="Times New Roman"/>
          <w:sz w:val="28"/>
          <w:szCs w:val="28"/>
          <w:vertAlign w:val="subscript"/>
        </w:rPr>
        <w:t xml:space="preserve"> </w:t>
      </w:r>
      <w:r w:rsidRPr="00433A61">
        <w:rPr>
          <w:rFonts w:ascii="Times New Roman" w:hAnsi="Times New Roman" w:cs="Times New Roman"/>
          <w:sz w:val="28"/>
          <w:szCs w:val="28"/>
        </w:rPr>
        <w:t xml:space="preserve">– плотность грунта, </w:t>
      </w:r>
      <w:proofErr w:type="gramStart"/>
      <w:r w:rsidRPr="00433A61">
        <w:rPr>
          <w:rFonts w:ascii="Times New Roman" w:hAnsi="Times New Roman" w:cs="Times New Roman"/>
          <w:sz w:val="28"/>
          <w:szCs w:val="28"/>
        </w:rPr>
        <w:t>кг</w:t>
      </w:r>
      <w:proofErr w:type="gramEnd"/>
      <w:r w:rsidRPr="00433A61">
        <w:rPr>
          <w:rFonts w:ascii="Times New Roman" w:hAnsi="Times New Roman" w:cs="Times New Roman"/>
          <w:sz w:val="28"/>
          <w:szCs w:val="28"/>
        </w:rPr>
        <w:t>/м</w:t>
      </w:r>
      <w:r w:rsidRPr="00433A61">
        <w:rPr>
          <w:rFonts w:ascii="Times New Roman" w:hAnsi="Times New Roman" w:cs="Times New Roman"/>
          <w:sz w:val="28"/>
          <w:szCs w:val="28"/>
          <w:vertAlign w:val="superscript"/>
        </w:rPr>
        <w:t>3</w:t>
      </w:r>
      <w:r w:rsidRPr="00433A61">
        <w:rPr>
          <w:rFonts w:ascii="Times New Roman" w:hAnsi="Times New Roman" w:cs="Times New Roman"/>
          <w:sz w:val="28"/>
          <w:szCs w:val="28"/>
        </w:rPr>
        <w:t>;</w:t>
      </w:r>
    </w:p>
    <w:p w:rsidR="00DE5672" w:rsidRPr="00433A61" w:rsidRDefault="00DE5672" w:rsidP="00DE5672">
      <w:pPr>
        <w:spacing w:line="360" w:lineRule="auto"/>
        <w:ind w:firstLine="708"/>
        <w:jc w:val="both"/>
        <w:rPr>
          <w:rFonts w:ascii="Times New Roman" w:hAnsi="Times New Roman" w:cs="Times New Roman"/>
          <w:sz w:val="28"/>
          <w:szCs w:val="28"/>
        </w:rPr>
      </w:pPr>
      <w:r w:rsidRPr="00433A61">
        <w:rPr>
          <w:rFonts w:ascii="Times New Roman" w:hAnsi="Times New Roman" w:cs="Times New Roman"/>
          <w:sz w:val="28"/>
          <w:szCs w:val="28"/>
        </w:rPr>
        <w:t xml:space="preserve">Для супеси: </w:t>
      </w:r>
      <w:proofErr w:type="spellStart"/>
      <w:r w:rsidRPr="00433A61">
        <w:rPr>
          <w:rFonts w:ascii="Times New Roman" w:hAnsi="Times New Roman" w:cs="Times New Roman"/>
          <w:sz w:val="28"/>
          <w:szCs w:val="28"/>
        </w:rPr>
        <w:t>ρ</w:t>
      </w:r>
      <w:r w:rsidRPr="00433A61">
        <w:rPr>
          <w:rFonts w:ascii="Times New Roman" w:hAnsi="Times New Roman" w:cs="Times New Roman"/>
          <w:sz w:val="28"/>
          <w:szCs w:val="28"/>
          <w:vertAlign w:val="subscript"/>
        </w:rPr>
        <w:t>гр</w:t>
      </w:r>
      <w:proofErr w:type="spellEnd"/>
      <w:r w:rsidRPr="00433A61">
        <w:rPr>
          <w:rFonts w:ascii="Times New Roman" w:hAnsi="Times New Roman" w:cs="Times New Roman"/>
          <w:sz w:val="28"/>
          <w:szCs w:val="28"/>
        </w:rPr>
        <w:t xml:space="preserve"> = 1600÷1800 кг/м</w:t>
      </w:r>
      <w:r w:rsidRPr="00433A61">
        <w:rPr>
          <w:rFonts w:ascii="Times New Roman" w:hAnsi="Times New Roman" w:cs="Times New Roman"/>
          <w:sz w:val="28"/>
          <w:szCs w:val="28"/>
          <w:vertAlign w:val="superscript"/>
        </w:rPr>
        <w:t>3</w:t>
      </w:r>
      <w:r w:rsidRPr="00433A61">
        <w:rPr>
          <w:rFonts w:ascii="Times New Roman" w:hAnsi="Times New Roman" w:cs="Times New Roman"/>
          <w:sz w:val="28"/>
          <w:szCs w:val="28"/>
        </w:rPr>
        <w:t>. [6]</w:t>
      </w:r>
    </w:p>
    <w:p w:rsidR="00DE5672" w:rsidRPr="00433A61" w:rsidRDefault="00DE5672" w:rsidP="00DE5672">
      <w:pPr>
        <w:spacing w:line="360" w:lineRule="auto"/>
        <w:ind w:firstLine="708"/>
        <w:jc w:val="both"/>
        <w:rPr>
          <w:rFonts w:ascii="Times New Roman" w:hAnsi="Times New Roman" w:cs="Times New Roman"/>
          <w:sz w:val="28"/>
          <w:szCs w:val="28"/>
        </w:rPr>
      </w:pPr>
      <w:r w:rsidRPr="00433A61">
        <w:rPr>
          <w:rFonts w:ascii="Times New Roman" w:hAnsi="Times New Roman" w:cs="Times New Roman"/>
          <w:sz w:val="28"/>
          <w:szCs w:val="28"/>
        </w:rPr>
        <w:t>Определим вес грунта</w:t>
      </w:r>
    </w:p>
    <w:p w:rsidR="00DE5672" w:rsidRPr="00433A61" w:rsidRDefault="00DE5672" w:rsidP="00DE5672">
      <w:pPr>
        <w:spacing w:line="360" w:lineRule="auto"/>
        <w:jc w:val="center"/>
        <w:rPr>
          <w:rFonts w:ascii="Times New Roman" w:hAnsi="Times New Roman" w:cs="Times New Roman"/>
          <w:sz w:val="28"/>
          <w:szCs w:val="28"/>
        </w:rPr>
      </w:pPr>
      <w:r w:rsidRPr="00433A61">
        <w:rPr>
          <w:rFonts w:ascii="Times New Roman" w:hAnsi="Times New Roman" w:cs="Times New Roman"/>
          <w:position w:val="-32"/>
          <w:sz w:val="28"/>
          <w:szCs w:val="28"/>
        </w:rPr>
        <w:object w:dxaOrig="3980" w:dyaOrig="760">
          <v:shape id="_x0000_i1037" type="#_x0000_t75" style="width:196.5pt;height:38.25pt" o:ole="">
            <v:imagedata r:id="rId35" o:title=""/>
          </v:shape>
          <o:OLEObject Type="Embed" ProgID="Equation.3" ShapeID="_x0000_i1037" DrawAspect="Content" ObjectID="_1777037957" r:id="rId36"/>
        </w:object>
      </w:r>
      <w:r w:rsidRPr="00433A61">
        <w:rPr>
          <w:rFonts w:ascii="Times New Roman" w:hAnsi="Times New Roman" w:cs="Times New Roman"/>
          <w:sz w:val="28"/>
          <w:szCs w:val="28"/>
        </w:rPr>
        <w:t xml:space="preserve"> Н.</w:t>
      </w:r>
    </w:p>
    <w:p w:rsidR="00DE5672" w:rsidRPr="00433A61" w:rsidRDefault="00DE5672" w:rsidP="00DE5672">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Касательная сопротивлению грунта Р</w:t>
      </w:r>
      <w:proofErr w:type="gramStart"/>
      <w:r w:rsidRPr="00433A61">
        <w:rPr>
          <w:rFonts w:ascii="Times New Roman" w:hAnsi="Times New Roman" w:cs="Times New Roman"/>
          <w:sz w:val="28"/>
          <w:szCs w:val="28"/>
          <w:vertAlign w:val="subscript"/>
        </w:rPr>
        <w:t>1</w:t>
      </w:r>
      <w:proofErr w:type="gramEnd"/>
      <w:r w:rsidRPr="00433A61">
        <w:rPr>
          <w:rFonts w:ascii="Times New Roman" w:hAnsi="Times New Roman" w:cs="Times New Roman"/>
          <w:sz w:val="28"/>
          <w:szCs w:val="28"/>
        </w:rPr>
        <w:t xml:space="preserve"> определена ранее по формуле </w:t>
      </w:r>
    </w:p>
    <w:p w:rsidR="00DE5672" w:rsidRPr="00433A61" w:rsidRDefault="00DE5672" w:rsidP="00DE5672">
      <w:pPr>
        <w:spacing w:line="360" w:lineRule="auto"/>
        <w:jc w:val="both"/>
        <w:rPr>
          <w:rFonts w:ascii="Times New Roman" w:hAnsi="Times New Roman" w:cs="Times New Roman"/>
          <w:sz w:val="28"/>
          <w:szCs w:val="28"/>
          <w:vertAlign w:val="subscript"/>
        </w:rPr>
      </w:pPr>
      <w:r w:rsidRPr="00433A61">
        <w:rPr>
          <w:rFonts w:ascii="Times New Roman" w:hAnsi="Times New Roman" w:cs="Times New Roman"/>
          <w:sz w:val="28"/>
          <w:szCs w:val="28"/>
        </w:rPr>
        <w:tab/>
        <w:t>Определим необходимое усилие Т</w:t>
      </w:r>
      <w:proofErr w:type="gramStart"/>
      <w:r w:rsidRPr="00433A61">
        <w:rPr>
          <w:rFonts w:ascii="Times New Roman" w:hAnsi="Times New Roman" w:cs="Times New Roman"/>
          <w:sz w:val="28"/>
          <w:szCs w:val="28"/>
          <w:vertAlign w:val="subscript"/>
        </w:rPr>
        <w:t>2</w:t>
      </w:r>
      <w:proofErr w:type="gramEnd"/>
    </w:p>
    <w:p w:rsidR="00DE5672" w:rsidRPr="00433A61" w:rsidRDefault="00DE5672" w:rsidP="00DE5672">
      <w:pPr>
        <w:spacing w:line="360" w:lineRule="auto"/>
        <w:jc w:val="center"/>
        <w:rPr>
          <w:rFonts w:ascii="Times New Roman" w:hAnsi="Times New Roman" w:cs="Times New Roman"/>
          <w:sz w:val="28"/>
          <w:szCs w:val="28"/>
        </w:rPr>
      </w:pPr>
      <w:r w:rsidRPr="00433A61">
        <w:rPr>
          <w:rFonts w:ascii="Times New Roman" w:hAnsi="Times New Roman" w:cs="Times New Roman"/>
          <w:position w:val="-32"/>
          <w:sz w:val="28"/>
          <w:szCs w:val="28"/>
        </w:rPr>
        <w:object w:dxaOrig="5400" w:dyaOrig="760">
          <v:shape id="_x0000_i1038" type="#_x0000_t75" style="width:266.25pt;height:38.25pt" o:ole="">
            <v:imagedata r:id="rId37" o:title=""/>
          </v:shape>
          <o:OLEObject Type="Embed" ProgID="Equation.3" ShapeID="_x0000_i1038" DrawAspect="Content" ObjectID="_1777037958" r:id="rId38"/>
        </w:object>
      </w:r>
      <w:r w:rsidRPr="00433A61">
        <w:rPr>
          <w:rFonts w:ascii="Times New Roman" w:hAnsi="Times New Roman" w:cs="Times New Roman"/>
          <w:sz w:val="28"/>
          <w:szCs w:val="28"/>
        </w:rPr>
        <w:t xml:space="preserve"> Н.</w:t>
      </w:r>
    </w:p>
    <w:p w:rsidR="00DE5672" w:rsidRPr="00433A61" w:rsidRDefault="00DE5672" w:rsidP="00DE5672">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ab/>
        <w:t>Для дальнейших расчетов используем Т</w:t>
      </w:r>
      <w:proofErr w:type="gramStart"/>
      <w:r w:rsidRPr="00433A61">
        <w:rPr>
          <w:rFonts w:ascii="Times New Roman" w:hAnsi="Times New Roman" w:cs="Times New Roman"/>
          <w:sz w:val="28"/>
          <w:szCs w:val="28"/>
          <w:vertAlign w:val="subscript"/>
        </w:rPr>
        <w:t>2</w:t>
      </w:r>
      <w:proofErr w:type="gramEnd"/>
      <w:r w:rsidRPr="00433A61">
        <w:rPr>
          <w:rFonts w:ascii="Times New Roman" w:hAnsi="Times New Roman" w:cs="Times New Roman"/>
          <w:sz w:val="28"/>
          <w:szCs w:val="28"/>
        </w:rPr>
        <w:t>=45612 Н.</w:t>
      </w:r>
    </w:p>
    <w:p w:rsidR="005303C9" w:rsidRPr="00433A61" w:rsidRDefault="005303C9" w:rsidP="005303C9">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Сумма потерь давления в отдельных элементах гидросистемы:</w:t>
      </w:r>
    </w:p>
    <w:p w:rsidR="005303C9" w:rsidRPr="00433A61" w:rsidRDefault="005303C9" w:rsidP="005303C9">
      <w:pPr>
        <w:spacing w:line="360" w:lineRule="auto"/>
        <w:ind w:firstLine="360"/>
        <w:jc w:val="center"/>
        <w:rPr>
          <w:rFonts w:ascii="Times New Roman" w:hAnsi="Times New Roman" w:cs="Times New Roman"/>
          <w:sz w:val="28"/>
          <w:szCs w:val="28"/>
        </w:rPr>
      </w:pPr>
      <w:r w:rsidRPr="00433A61">
        <w:rPr>
          <w:rFonts w:ascii="Times New Roman" w:hAnsi="Times New Roman" w:cs="Times New Roman"/>
          <w:position w:val="-12"/>
          <w:sz w:val="28"/>
          <w:szCs w:val="28"/>
        </w:rPr>
        <w:object w:dxaOrig="3860" w:dyaOrig="380">
          <v:shape id="_x0000_i1039" type="#_x0000_t75" style="width:192.75pt;height:18.75pt" o:ole="">
            <v:imagedata r:id="rId39" o:title=""/>
          </v:shape>
          <o:OLEObject Type="Embed" ProgID="Equation.3" ShapeID="_x0000_i1039" DrawAspect="Content" ObjectID="_1777037959" r:id="rId40"/>
        </w:object>
      </w:r>
      <w:r w:rsidRPr="00433A61">
        <w:rPr>
          <w:rFonts w:ascii="Times New Roman" w:hAnsi="Times New Roman" w:cs="Times New Roman"/>
          <w:sz w:val="28"/>
          <w:szCs w:val="28"/>
        </w:rPr>
        <w:t>;</w:t>
      </w:r>
    </w:p>
    <w:p w:rsidR="005303C9" w:rsidRPr="00433A61" w:rsidRDefault="005303C9" w:rsidP="005303C9">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lastRenderedPageBreak/>
        <w:t>где</w:t>
      </w:r>
      <w:r w:rsidRPr="00433A61">
        <w:rPr>
          <w:rFonts w:ascii="Times New Roman" w:hAnsi="Times New Roman" w:cs="Times New Roman"/>
          <w:sz w:val="28"/>
          <w:szCs w:val="28"/>
        </w:rPr>
        <w:tab/>
      </w:r>
      <w:r w:rsidRPr="00433A61">
        <w:rPr>
          <w:rFonts w:ascii="Times New Roman" w:hAnsi="Times New Roman" w:cs="Times New Roman"/>
          <w:position w:val="-12"/>
          <w:sz w:val="28"/>
          <w:szCs w:val="28"/>
        </w:rPr>
        <w:object w:dxaOrig="820" w:dyaOrig="380">
          <v:shape id="_x0000_i1040" type="#_x0000_t75" style="width:41.25pt;height:18.75pt" o:ole="">
            <v:imagedata r:id="rId41" o:title=""/>
          </v:shape>
          <o:OLEObject Type="Embed" ProgID="Equation.3" ShapeID="_x0000_i1040" DrawAspect="Content" ObjectID="_1777037960" r:id="rId42"/>
        </w:object>
      </w:r>
      <w:r w:rsidRPr="00433A61">
        <w:rPr>
          <w:rFonts w:ascii="Times New Roman" w:hAnsi="Times New Roman" w:cs="Times New Roman"/>
          <w:sz w:val="28"/>
          <w:szCs w:val="28"/>
        </w:rPr>
        <w:t xml:space="preserve"> - суммарные путевые потери давления на прямолинейных участках трубопроводов;</w:t>
      </w:r>
    </w:p>
    <w:p w:rsidR="005303C9" w:rsidRPr="00433A61" w:rsidRDefault="005303C9" w:rsidP="005303C9">
      <w:pPr>
        <w:spacing w:line="360" w:lineRule="auto"/>
        <w:ind w:firstLine="708"/>
        <w:rPr>
          <w:rFonts w:ascii="Times New Roman" w:hAnsi="Times New Roman" w:cs="Times New Roman"/>
          <w:sz w:val="28"/>
          <w:szCs w:val="28"/>
        </w:rPr>
      </w:pPr>
      <w:r w:rsidRPr="00433A61">
        <w:rPr>
          <w:rFonts w:ascii="Times New Roman" w:hAnsi="Times New Roman" w:cs="Times New Roman"/>
          <w:position w:val="-12"/>
          <w:sz w:val="28"/>
          <w:szCs w:val="28"/>
        </w:rPr>
        <w:object w:dxaOrig="840" w:dyaOrig="380">
          <v:shape id="_x0000_i1041" type="#_x0000_t75" style="width:42pt;height:18.75pt" o:ole="">
            <v:imagedata r:id="rId43" o:title=""/>
          </v:shape>
          <o:OLEObject Type="Embed" ProgID="Equation.3" ShapeID="_x0000_i1041" DrawAspect="Content" ObjectID="_1777037961" r:id="rId44"/>
        </w:object>
      </w:r>
      <w:r w:rsidRPr="00433A61">
        <w:rPr>
          <w:rFonts w:ascii="Times New Roman" w:hAnsi="Times New Roman" w:cs="Times New Roman"/>
          <w:sz w:val="28"/>
          <w:szCs w:val="28"/>
        </w:rPr>
        <w:t xml:space="preserve"> - суммарные местные потери давления;</w:t>
      </w:r>
    </w:p>
    <w:p w:rsidR="005303C9" w:rsidRPr="00433A61" w:rsidRDefault="005303C9" w:rsidP="005303C9">
      <w:pPr>
        <w:spacing w:line="360" w:lineRule="auto"/>
        <w:ind w:firstLine="708"/>
        <w:rPr>
          <w:rFonts w:ascii="Times New Roman" w:hAnsi="Times New Roman" w:cs="Times New Roman"/>
          <w:sz w:val="28"/>
          <w:szCs w:val="28"/>
        </w:rPr>
      </w:pPr>
      <w:r w:rsidRPr="00433A61">
        <w:rPr>
          <w:rFonts w:ascii="Times New Roman" w:hAnsi="Times New Roman" w:cs="Times New Roman"/>
          <w:position w:val="-12"/>
          <w:sz w:val="28"/>
          <w:szCs w:val="28"/>
        </w:rPr>
        <w:object w:dxaOrig="880" w:dyaOrig="380">
          <v:shape id="_x0000_i1042" type="#_x0000_t75" style="width:44.25pt;height:18.75pt" o:ole="">
            <v:imagedata r:id="rId45" o:title=""/>
          </v:shape>
          <o:OLEObject Type="Embed" ProgID="Equation.3" ShapeID="_x0000_i1042" DrawAspect="Content" ObjectID="_1777037962" r:id="rId46"/>
        </w:object>
      </w:r>
      <w:r w:rsidRPr="00433A61">
        <w:rPr>
          <w:rFonts w:ascii="Times New Roman" w:hAnsi="Times New Roman" w:cs="Times New Roman"/>
          <w:sz w:val="28"/>
          <w:szCs w:val="28"/>
        </w:rPr>
        <w:t xml:space="preserve"> - суммарные потери давления в гидроагрегатах.</w:t>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noProof/>
          <w:lang w:eastAsia="ru-RU"/>
        </w:rPr>
        <w:drawing>
          <wp:inline distT="0" distB="0" distL="0" distR="0" wp14:anchorId="01BF07A1" wp14:editId="1894536E">
            <wp:extent cx="2876550" cy="2019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lum bright="-48000"/>
                      <a:grayscl/>
                      <a:biLevel thresh="50000"/>
                      <a:extLst>
                        <a:ext uri="{28A0092B-C50C-407E-A947-70E740481C1C}">
                          <a14:useLocalDpi xmlns:a14="http://schemas.microsoft.com/office/drawing/2010/main" val="0"/>
                        </a:ext>
                      </a:extLst>
                    </a:blip>
                    <a:srcRect/>
                    <a:stretch>
                      <a:fillRect/>
                    </a:stretch>
                  </pic:blipFill>
                  <pic:spPr bwMode="auto">
                    <a:xfrm>
                      <a:off x="0" y="0"/>
                      <a:ext cx="2876550" cy="2019300"/>
                    </a:xfrm>
                    <a:prstGeom prst="rect">
                      <a:avLst/>
                    </a:prstGeom>
                    <a:noFill/>
                    <a:ln>
                      <a:noFill/>
                    </a:ln>
                  </pic:spPr>
                </pic:pic>
              </a:graphicData>
            </a:graphic>
          </wp:inline>
        </w:drawing>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sz w:val="28"/>
          <w:szCs w:val="28"/>
        </w:rPr>
        <w:t>Рисунок 2 - Гидравлическая схема соединений  к расчету потерь давления</w:t>
      </w:r>
    </w:p>
    <w:p w:rsidR="005303C9" w:rsidRPr="00433A61" w:rsidRDefault="005303C9" w:rsidP="005303C9">
      <w:pPr>
        <w:spacing w:line="360" w:lineRule="auto"/>
        <w:rPr>
          <w:rFonts w:ascii="Times New Roman" w:hAnsi="Times New Roman" w:cs="Times New Roman"/>
        </w:rPr>
      </w:pP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16"/>
          <w:sz w:val="28"/>
          <w:szCs w:val="28"/>
        </w:rPr>
        <w:object w:dxaOrig="7780" w:dyaOrig="420">
          <v:shape id="_x0000_i1043" type="#_x0000_t75" style="width:389.25pt;height:21pt" o:ole="">
            <v:imagedata r:id="rId48" o:title=""/>
          </v:shape>
          <o:OLEObject Type="Embed" ProgID="Equation.3" ShapeID="_x0000_i1043" DrawAspect="Content" ObjectID="_1777037963" r:id="rId49"/>
        </w:object>
      </w:r>
      <w:r w:rsidRPr="00433A61">
        <w:rPr>
          <w:rFonts w:ascii="Times New Roman" w:hAnsi="Times New Roman" w:cs="Times New Roman"/>
          <w:sz w:val="28"/>
          <w:szCs w:val="28"/>
        </w:rPr>
        <w:t>, МПа.</w:t>
      </w:r>
    </w:p>
    <w:p w:rsidR="005303C9" w:rsidRPr="00433A61" w:rsidRDefault="005303C9" w:rsidP="005303C9">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Путевые потери:</w:t>
      </w:r>
    </w:p>
    <w:p w:rsidR="005303C9" w:rsidRPr="00433A61" w:rsidRDefault="005303C9" w:rsidP="005303C9">
      <w:pPr>
        <w:spacing w:line="360" w:lineRule="auto"/>
        <w:rPr>
          <w:rFonts w:ascii="Times New Roman" w:hAnsi="Times New Roman" w:cs="Times New Roman"/>
          <w:sz w:val="28"/>
          <w:szCs w:val="28"/>
        </w:rPr>
      </w:pPr>
      <w:r w:rsidRPr="00433A61">
        <w:rPr>
          <w:rFonts w:ascii="Times New Roman" w:hAnsi="Times New Roman" w:cs="Times New Roman"/>
          <w:position w:val="-10"/>
          <w:sz w:val="28"/>
          <w:szCs w:val="28"/>
        </w:rPr>
        <w:object w:dxaOrig="180" w:dyaOrig="340">
          <v:shape id="_x0000_i1044" type="#_x0000_t75" style="width:9pt;height:17.25pt" o:ole="">
            <v:imagedata r:id="rId50" o:title=""/>
          </v:shape>
          <o:OLEObject Type="Embed" ProgID="Equation.3" ShapeID="_x0000_i1044" DrawAspect="Content" ObjectID="_1777037964" r:id="rId51"/>
        </w:object>
      </w:r>
      <w:r w:rsidRPr="00433A61">
        <w:rPr>
          <w:rFonts w:ascii="Times New Roman" w:hAnsi="Times New Roman" w:cs="Times New Roman"/>
          <w:sz w:val="28"/>
          <w:szCs w:val="28"/>
        </w:rPr>
        <w:t xml:space="preserve">                                            </w:t>
      </w:r>
      <w:r w:rsidRPr="00433A61">
        <w:rPr>
          <w:rFonts w:ascii="Times New Roman" w:hAnsi="Times New Roman" w:cs="Times New Roman"/>
          <w:position w:val="-34"/>
          <w:sz w:val="28"/>
          <w:szCs w:val="28"/>
        </w:rPr>
        <w:object w:dxaOrig="2380" w:dyaOrig="800">
          <v:shape id="_x0000_i1045" type="#_x0000_t75" style="width:119.25pt;height:39.75pt" o:ole="">
            <v:imagedata r:id="rId52" o:title=""/>
          </v:shape>
          <o:OLEObject Type="Embed" ProgID="Equation.3" ShapeID="_x0000_i1045" DrawAspect="Content" ObjectID="_1777037965" r:id="rId53"/>
        </w:object>
      </w:r>
      <w:r w:rsidRPr="00433A61">
        <w:rPr>
          <w:rFonts w:ascii="Times New Roman" w:hAnsi="Times New Roman" w:cs="Times New Roman"/>
          <w:sz w:val="28"/>
          <w:szCs w:val="28"/>
        </w:rPr>
        <w:t xml:space="preserve">;                                        </w:t>
      </w:r>
    </w:p>
    <w:p w:rsidR="005303C9" w:rsidRPr="00433A61" w:rsidRDefault="005303C9" w:rsidP="005303C9">
      <w:pPr>
        <w:spacing w:line="360" w:lineRule="auto"/>
        <w:rPr>
          <w:rFonts w:ascii="Times New Roman" w:hAnsi="Times New Roman" w:cs="Times New Roman"/>
          <w:sz w:val="28"/>
          <w:szCs w:val="28"/>
        </w:rPr>
      </w:pPr>
      <w:r w:rsidRPr="00433A61">
        <w:rPr>
          <w:rFonts w:ascii="Times New Roman" w:hAnsi="Times New Roman" w:cs="Times New Roman"/>
          <w:sz w:val="28"/>
          <w:szCs w:val="28"/>
        </w:rPr>
        <w:t xml:space="preserve">где </w:t>
      </w:r>
      <w:r w:rsidRPr="00433A61">
        <w:rPr>
          <w:rFonts w:ascii="Times New Roman" w:hAnsi="Times New Roman" w:cs="Times New Roman"/>
          <w:sz w:val="28"/>
          <w:szCs w:val="28"/>
        </w:rPr>
        <w:tab/>
      </w:r>
      <w:r w:rsidRPr="00433A61">
        <w:rPr>
          <w:rFonts w:ascii="Times New Roman" w:hAnsi="Times New Roman" w:cs="Times New Roman"/>
          <w:position w:val="-6"/>
          <w:sz w:val="28"/>
          <w:szCs w:val="28"/>
        </w:rPr>
        <w:object w:dxaOrig="240" w:dyaOrig="300">
          <v:shape id="_x0000_i1046" type="#_x0000_t75" style="width:12pt;height:15pt" o:ole="">
            <v:imagedata r:id="rId54" o:title=""/>
          </v:shape>
          <o:OLEObject Type="Embed" ProgID="Equation.3" ShapeID="_x0000_i1046" DrawAspect="Content" ObjectID="_1777037966" r:id="rId55"/>
        </w:object>
      </w:r>
      <w:r w:rsidRPr="00433A61">
        <w:rPr>
          <w:rFonts w:ascii="Times New Roman" w:hAnsi="Times New Roman" w:cs="Times New Roman"/>
          <w:sz w:val="28"/>
          <w:szCs w:val="28"/>
        </w:rPr>
        <w:t xml:space="preserve"> - коэффициент трения жидкости о стенки трубопровода;</w:t>
      </w:r>
    </w:p>
    <w:p w:rsidR="005303C9" w:rsidRPr="00433A61" w:rsidRDefault="005303C9" w:rsidP="005303C9">
      <w:pPr>
        <w:spacing w:line="360" w:lineRule="auto"/>
        <w:rPr>
          <w:rFonts w:ascii="Times New Roman" w:hAnsi="Times New Roman" w:cs="Times New Roman"/>
          <w:sz w:val="28"/>
          <w:szCs w:val="28"/>
        </w:rPr>
      </w:pPr>
      <w:r w:rsidRPr="00433A61">
        <w:rPr>
          <w:rFonts w:ascii="Times New Roman" w:hAnsi="Times New Roman" w:cs="Times New Roman"/>
          <w:sz w:val="28"/>
          <w:szCs w:val="28"/>
        </w:rPr>
        <w:t xml:space="preserve">       </w:t>
      </w:r>
      <w:r w:rsidRPr="00433A61">
        <w:rPr>
          <w:rFonts w:ascii="Times New Roman" w:hAnsi="Times New Roman" w:cs="Times New Roman"/>
          <w:sz w:val="28"/>
          <w:szCs w:val="28"/>
        </w:rPr>
        <w:tab/>
      </w:r>
      <w:r w:rsidRPr="00433A61">
        <w:rPr>
          <w:rFonts w:ascii="Times New Roman" w:hAnsi="Times New Roman" w:cs="Times New Roman"/>
          <w:position w:val="-10"/>
          <w:sz w:val="28"/>
          <w:szCs w:val="28"/>
        </w:rPr>
        <w:object w:dxaOrig="260" w:dyaOrig="279">
          <v:shape id="_x0000_i1047" type="#_x0000_t75" style="width:12.75pt;height:14.25pt" o:ole="">
            <v:imagedata r:id="rId56" o:title=""/>
          </v:shape>
          <o:OLEObject Type="Embed" ProgID="Equation.3" ShapeID="_x0000_i1047" DrawAspect="Content" ObjectID="_1777037967" r:id="rId57"/>
        </w:object>
      </w:r>
      <w:r w:rsidRPr="00433A61">
        <w:rPr>
          <w:rFonts w:ascii="Times New Roman" w:hAnsi="Times New Roman" w:cs="Times New Roman"/>
          <w:sz w:val="28"/>
          <w:szCs w:val="28"/>
        </w:rPr>
        <w:t xml:space="preserve"> - плотность жидкости, </w:t>
      </w:r>
      <w:proofErr w:type="gramStart"/>
      <w:r w:rsidRPr="00433A61">
        <w:rPr>
          <w:rFonts w:ascii="Times New Roman" w:hAnsi="Times New Roman" w:cs="Times New Roman"/>
          <w:sz w:val="28"/>
          <w:szCs w:val="28"/>
        </w:rPr>
        <w:t>кг</w:t>
      </w:r>
      <w:proofErr w:type="gramEnd"/>
      <w:r w:rsidRPr="00433A61">
        <w:rPr>
          <w:rFonts w:ascii="Times New Roman" w:hAnsi="Times New Roman" w:cs="Times New Roman"/>
          <w:sz w:val="28"/>
          <w:szCs w:val="28"/>
        </w:rPr>
        <w:t>/м</w:t>
      </w:r>
      <w:r w:rsidRPr="00433A61">
        <w:rPr>
          <w:rFonts w:ascii="Times New Roman" w:hAnsi="Times New Roman" w:cs="Times New Roman"/>
          <w:position w:val="-4"/>
          <w:sz w:val="28"/>
          <w:szCs w:val="28"/>
        </w:rPr>
        <w:object w:dxaOrig="139" w:dyaOrig="300">
          <v:shape id="_x0000_i1048" type="#_x0000_t75" style="width:6.75pt;height:15pt" o:ole="">
            <v:imagedata r:id="rId58" o:title=""/>
          </v:shape>
          <o:OLEObject Type="Embed" ProgID="Equation.3" ShapeID="_x0000_i1048" DrawAspect="Content" ObjectID="_1777037968" r:id="rId59"/>
        </w:object>
      </w:r>
      <w:r w:rsidRPr="00433A61">
        <w:rPr>
          <w:rFonts w:ascii="Times New Roman" w:hAnsi="Times New Roman" w:cs="Times New Roman"/>
          <w:sz w:val="28"/>
          <w:szCs w:val="28"/>
        </w:rPr>
        <w:t>;</w:t>
      </w:r>
    </w:p>
    <w:p w:rsidR="005303C9" w:rsidRPr="00433A61" w:rsidRDefault="005303C9" w:rsidP="005303C9">
      <w:pPr>
        <w:spacing w:line="360" w:lineRule="auto"/>
        <w:rPr>
          <w:rFonts w:ascii="Times New Roman" w:hAnsi="Times New Roman" w:cs="Times New Roman"/>
          <w:sz w:val="28"/>
          <w:szCs w:val="28"/>
        </w:rPr>
      </w:pPr>
      <w:r w:rsidRPr="00433A61">
        <w:rPr>
          <w:rFonts w:ascii="Times New Roman" w:hAnsi="Times New Roman" w:cs="Times New Roman"/>
          <w:sz w:val="28"/>
          <w:szCs w:val="28"/>
        </w:rPr>
        <w:t xml:space="preserve">        </w:t>
      </w:r>
      <w:r w:rsidRPr="00433A61">
        <w:rPr>
          <w:rFonts w:ascii="Times New Roman" w:hAnsi="Times New Roman" w:cs="Times New Roman"/>
          <w:sz w:val="28"/>
          <w:szCs w:val="28"/>
        </w:rPr>
        <w:tab/>
      </w:r>
      <w:r w:rsidRPr="00433A61">
        <w:rPr>
          <w:rFonts w:ascii="Times New Roman" w:hAnsi="Times New Roman" w:cs="Times New Roman"/>
          <w:position w:val="-6"/>
          <w:sz w:val="28"/>
          <w:szCs w:val="28"/>
        </w:rPr>
        <w:object w:dxaOrig="160" w:dyaOrig="300">
          <v:shape id="_x0000_i1049" type="#_x0000_t75" style="width:8.25pt;height:15pt" o:ole="">
            <v:imagedata r:id="rId60" o:title=""/>
          </v:shape>
          <o:OLEObject Type="Embed" ProgID="Equation.3" ShapeID="_x0000_i1049" DrawAspect="Content" ObjectID="_1777037969" r:id="rId61"/>
        </w:object>
      </w:r>
      <w:r w:rsidRPr="00433A61">
        <w:rPr>
          <w:rFonts w:ascii="Times New Roman" w:hAnsi="Times New Roman" w:cs="Times New Roman"/>
          <w:sz w:val="28"/>
          <w:szCs w:val="28"/>
        </w:rPr>
        <w:t xml:space="preserve"> - длина участка трубопровода, </w:t>
      </w:r>
      <w:proofErr w:type="gramStart"/>
      <w:r w:rsidRPr="00433A61">
        <w:rPr>
          <w:rFonts w:ascii="Times New Roman" w:hAnsi="Times New Roman" w:cs="Times New Roman"/>
          <w:sz w:val="28"/>
          <w:szCs w:val="28"/>
        </w:rPr>
        <w:t>м</w:t>
      </w:r>
      <w:proofErr w:type="gramEnd"/>
      <w:r w:rsidRPr="00433A61">
        <w:rPr>
          <w:rFonts w:ascii="Times New Roman" w:hAnsi="Times New Roman" w:cs="Times New Roman"/>
          <w:sz w:val="28"/>
          <w:szCs w:val="28"/>
        </w:rPr>
        <w:t>;</w:t>
      </w:r>
    </w:p>
    <w:p w:rsidR="005303C9" w:rsidRPr="00433A61" w:rsidRDefault="005303C9" w:rsidP="005303C9">
      <w:pPr>
        <w:spacing w:line="360" w:lineRule="auto"/>
        <w:rPr>
          <w:rFonts w:ascii="Times New Roman" w:hAnsi="Times New Roman" w:cs="Times New Roman"/>
          <w:sz w:val="28"/>
          <w:szCs w:val="28"/>
        </w:rPr>
      </w:pPr>
      <w:r w:rsidRPr="00433A61">
        <w:rPr>
          <w:rFonts w:ascii="Times New Roman" w:hAnsi="Times New Roman" w:cs="Times New Roman"/>
          <w:sz w:val="28"/>
          <w:szCs w:val="28"/>
        </w:rPr>
        <w:t xml:space="preserve">       </w:t>
      </w:r>
      <w:r w:rsidRPr="00433A61">
        <w:rPr>
          <w:rFonts w:ascii="Times New Roman" w:hAnsi="Times New Roman" w:cs="Times New Roman"/>
          <w:sz w:val="28"/>
          <w:szCs w:val="28"/>
        </w:rPr>
        <w:tab/>
      </w:r>
      <w:r w:rsidRPr="00433A61">
        <w:rPr>
          <w:rFonts w:ascii="Times New Roman" w:hAnsi="Times New Roman" w:cs="Times New Roman"/>
          <w:position w:val="-12"/>
          <w:sz w:val="28"/>
          <w:szCs w:val="28"/>
        </w:rPr>
        <w:object w:dxaOrig="380" w:dyaOrig="380">
          <v:shape id="_x0000_i1050" type="#_x0000_t75" style="width:18.75pt;height:18.75pt" o:ole="">
            <v:imagedata r:id="rId62" o:title=""/>
          </v:shape>
          <o:OLEObject Type="Embed" ProgID="Equation.3" ShapeID="_x0000_i1050" DrawAspect="Content" ObjectID="_1777037970" r:id="rId63"/>
        </w:object>
      </w:r>
      <w:r w:rsidRPr="00433A61">
        <w:rPr>
          <w:rFonts w:ascii="Times New Roman" w:hAnsi="Times New Roman" w:cs="Times New Roman"/>
          <w:sz w:val="28"/>
          <w:szCs w:val="28"/>
        </w:rPr>
        <w:t xml:space="preserve"> - внутренний диаметр трубопровода, м/</w:t>
      </w:r>
      <w:proofErr w:type="gramStart"/>
      <w:r w:rsidRPr="00433A61">
        <w:rPr>
          <w:rFonts w:ascii="Times New Roman" w:hAnsi="Times New Roman" w:cs="Times New Roman"/>
          <w:sz w:val="28"/>
          <w:szCs w:val="28"/>
        </w:rPr>
        <w:t>с</w:t>
      </w:r>
      <w:proofErr w:type="gramEnd"/>
      <w:r w:rsidRPr="00433A61">
        <w:rPr>
          <w:rFonts w:ascii="Times New Roman" w:hAnsi="Times New Roman" w:cs="Times New Roman"/>
          <w:sz w:val="28"/>
          <w:szCs w:val="28"/>
        </w:rPr>
        <w:t>.</w:t>
      </w:r>
    </w:p>
    <w:p w:rsidR="005303C9" w:rsidRPr="00433A61" w:rsidRDefault="005303C9" w:rsidP="005303C9">
      <w:pPr>
        <w:spacing w:line="360" w:lineRule="auto"/>
        <w:ind w:firstLine="708"/>
        <w:jc w:val="both"/>
        <w:rPr>
          <w:rFonts w:ascii="Times New Roman" w:hAnsi="Times New Roman" w:cs="Times New Roman"/>
          <w:sz w:val="28"/>
          <w:szCs w:val="28"/>
        </w:rPr>
      </w:pPr>
      <w:r w:rsidRPr="00433A61">
        <w:rPr>
          <w:rFonts w:ascii="Times New Roman" w:hAnsi="Times New Roman" w:cs="Times New Roman"/>
          <w:sz w:val="28"/>
          <w:szCs w:val="28"/>
        </w:rPr>
        <w:t xml:space="preserve">Коэффициент </w:t>
      </w:r>
      <w:r w:rsidRPr="00433A61">
        <w:rPr>
          <w:rFonts w:ascii="Times New Roman" w:hAnsi="Times New Roman" w:cs="Times New Roman"/>
          <w:position w:val="-6"/>
          <w:sz w:val="28"/>
          <w:szCs w:val="28"/>
        </w:rPr>
        <w:object w:dxaOrig="240" w:dyaOrig="300">
          <v:shape id="_x0000_i1051" type="#_x0000_t75" style="width:12pt;height:15pt" o:ole="">
            <v:imagedata r:id="rId64" o:title=""/>
          </v:shape>
          <o:OLEObject Type="Embed" ProgID="Equation.3" ShapeID="_x0000_i1051" DrawAspect="Content" ObjectID="_1777037971" r:id="rId65"/>
        </w:object>
      </w:r>
      <w:r w:rsidRPr="00433A61">
        <w:rPr>
          <w:rFonts w:ascii="Times New Roman" w:hAnsi="Times New Roman" w:cs="Times New Roman"/>
          <w:sz w:val="28"/>
          <w:szCs w:val="28"/>
        </w:rPr>
        <w:t xml:space="preserve"> зависит от числа </w:t>
      </w:r>
      <w:proofErr w:type="spellStart"/>
      <w:r w:rsidRPr="00433A61">
        <w:rPr>
          <w:rFonts w:ascii="Times New Roman" w:hAnsi="Times New Roman" w:cs="Times New Roman"/>
          <w:sz w:val="28"/>
          <w:szCs w:val="28"/>
        </w:rPr>
        <w:t>Рейнольдса</w:t>
      </w:r>
      <w:proofErr w:type="spellEnd"/>
      <w:r w:rsidRPr="00433A61">
        <w:rPr>
          <w:rFonts w:ascii="Times New Roman" w:hAnsi="Times New Roman" w:cs="Times New Roman"/>
          <w:sz w:val="28"/>
          <w:szCs w:val="28"/>
        </w:rPr>
        <w:t xml:space="preserve"> – </w:t>
      </w:r>
      <w:proofErr w:type="gramStart"/>
      <w:r w:rsidRPr="00433A61">
        <w:rPr>
          <w:rFonts w:ascii="Times New Roman" w:hAnsi="Times New Roman" w:cs="Times New Roman"/>
          <w:sz w:val="28"/>
          <w:szCs w:val="28"/>
          <w:lang w:val="en-US"/>
        </w:rPr>
        <w:t>R</w:t>
      </w:r>
      <w:proofErr w:type="gramEnd"/>
      <w:r w:rsidRPr="00433A61">
        <w:rPr>
          <w:rFonts w:ascii="Times New Roman" w:hAnsi="Times New Roman" w:cs="Times New Roman"/>
          <w:sz w:val="28"/>
          <w:szCs w:val="28"/>
        </w:rPr>
        <w:t>е и в зависимости от режима течения рассчитывается по формулам:</w:t>
      </w:r>
    </w:p>
    <w:p w:rsidR="005303C9" w:rsidRPr="00433A61" w:rsidRDefault="005303C9" w:rsidP="005303C9">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а) при ламинарном режиме (</w:t>
      </w:r>
      <w:r w:rsidRPr="00433A61">
        <w:rPr>
          <w:rFonts w:ascii="Times New Roman" w:hAnsi="Times New Roman" w:cs="Times New Roman"/>
          <w:sz w:val="28"/>
          <w:szCs w:val="28"/>
          <w:lang w:val="en-US"/>
        </w:rPr>
        <w:t>Re</w:t>
      </w:r>
      <w:r w:rsidRPr="00433A61">
        <w:rPr>
          <w:rFonts w:ascii="Times New Roman" w:hAnsi="Times New Roman" w:cs="Times New Roman"/>
          <w:sz w:val="28"/>
          <w:szCs w:val="28"/>
        </w:rPr>
        <w:t xml:space="preserve"> ≤ 2300):</w:t>
      </w:r>
    </w:p>
    <w:p w:rsidR="005303C9" w:rsidRPr="00433A61" w:rsidRDefault="005303C9" w:rsidP="005303C9">
      <w:pPr>
        <w:spacing w:line="360" w:lineRule="auto"/>
        <w:ind w:firstLine="540"/>
        <w:rPr>
          <w:rFonts w:ascii="Times New Roman" w:hAnsi="Times New Roman" w:cs="Times New Roman"/>
          <w:sz w:val="28"/>
          <w:szCs w:val="28"/>
        </w:rPr>
      </w:pPr>
      <w:r w:rsidRPr="00433A61">
        <w:rPr>
          <w:rFonts w:ascii="Times New Roman" w:hAnsi="Times New Roman" w:cs="Times New Roman"/>
          <w:sz w:val="28"/>
          <w:szCs w:val="28"/>
        </w:rPr>
        <w:lastRenderedPageBreak/>
        <w:t xml:space="preserve">                                                </w:t>
      </w:r>
      <w:r w:rsidRPr="00433A61">
        <w:rPr>
          <w:rFonts w:ascii="Times New Roman" w:hAnsi="Times New Roman" w:cs="Times New Roman"/>
          <w:position w:val="-6"/>
          <w:sz w:val="28"/>
          <w:szCs w:val="28"/>
        </w:rPr>
        <w:object w:dxaOrig="1280" w:dyaOrig="300">
          <v:shape id="_x0000_i1052" type="#_x0000_t75" style="width:63.75pt;height:15pt" o:ole="">
            <v:imagedata r:id="rId66" o:title=""/>
          </v:shape>
          <o:OLEObject Type="Embed" ProgID="Equation.3" ShapeID="_x0000_i1052" DrawAspect="Content" ObjectID="_1777037972" r:id="rId67"/>
        </w:object>
      </w:r>
      <w:r w:rsidRPr="00433A61">
        <w:rPr>
          <w:rFonts w:ascii="Times New Roman" w:hAnsi="Times New Roman" w:cs="Times New Roman"/>
          <w:sz w:val="28"/>
          <w:szCs w:val="28"/>
        </w:rPr>
        <w:t xml:space="preserve">;                                                     </w:t>
      </w:r>
    </w:p>
    <w:p w:rsidR="005303C9" w:rsidRPr="00433A61" w:rsidRDefault="005303C9" w:rsidP="005303C9">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б) при турбулентном режиме (</w:t>
      </w:r>
      <w:r w:rsidRPr="00433A61">
        <w:rPr>
          <w:rFonts w:ascii="Times New Roman" w:hAnsi="Times New Roman" w:cs="Times New Roman"/>
          <w:sz w:val="28"/>
          <w:szCs w:val="28"/>
          <w:lang w:val="en-US"/>
        </w:rPr>
        <w:t>Re</w:t>
      </w:r>
      <w:r w:rsidRPr="00433A61">
        <w:rPr>
          <w:rFonts w:ascii="Times New Roman" w:hAnsi="Times New Roman" w:cs="Times New Roman"/>
          <w:sz w:val="28"/>
          <w:szCs w:val="28"/>
        </w:rPr>
        <w:t xml:space="preserve"> &gt; 2300):</w:t>
      </w:r>
    </w:p>
    <w:p w:rsidR="005303C9" w:rsidRPr="00433A61" w:rsidRDefault="005303C9" w:rsidP="005303C9">
      <w:pPr>
        <w:spacing w:line="360" w:lineRule="auto"/>
        <w:ind w:firstLine="540"/>
        <w:rPr>
          <w:rFonts w:ascii="Times New Roman" w:hAnsi="Times New Roman" w:cs="Times New Roman"/>
          <w:sz w:val="28"/>
          <w:szCs w:val="28"/>
        </w:rPr>
      </w:pPr>
      <w:r w:rsidRPr="00433A61">
        <w:rPr>
          <w:rFonts w:ascii="Times New Roman" w:hAnsi="Times New Roman" w:cs="Times New Roman"/>
          <w:sz w:val="28"/>
          <w:szCs w:val="28"/>
        </w:rPr>
        <w:t xml:space="preserve">                                               </w:t>
      </w:r>
      <w:r w:rsidRPr="00433A61">
        <w:rPr>
          <w:rFonts w:ascii="Times New Roman" w:hAnsi="Times New Roman" w:cs="Times New Roman"/>
          <w:position w:val="-10"/>
          <w:sz w:val="28"/>
          <w:szCs w:val="28"/>
        </w:rPr>
        <w:object w:dxaOrig="1980" w:dyaOrig="380">
          <v:shape id="_x0000_i1053" type="#_x0000_t75" style="width:99pt;height:18.75pt" o:ole="">
            <v:imagedata r:id="rId68" o:title=""/>
          </v:shape>
          <o:OLEObject Type="Embed" ProgID="Equation.3" ShapeID="_x0000_i1053" DrawAspect="Content" ObjectID="_1777037973" r:id="rId69"/>
        </w:object>
      </w:r>
      <w:r w:rsidRPr="00433A61">
        <w:rPr>
          <w:rFonts w:ascii="Times New Roman" w:hAnsi="Times New Roman" w:cs="Times New Roman"/>
          <w:sz w:val="28"/>
          <w:szCs w:val="28"/>
        </w:rPr>
        <w:t xml:space="preserve">;                                            </w:t>
      </w:r>
    </w:p>
    <w:p w:rsidR="005303C9" w:rsidRPr="00433A61" w:rsidRDefault="005303C9" w:rsidP="005303C9">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 xml:space="preserve">Число </w:t>
      </w:r>
      <w:proofErr w:type="spellStart"/>
      <w:r w:rsidRPr="00433A61">
        <w:rPr>
          <w:rFonts w:ascii="Times New Roman" w:hAnsi="Times New Roman" w:cs="Times New Roman"/>
          <w:sz w:val="28"/>
          <w:szCs w:val="28"/>
        </w:rPr>
        <w:t>Рейнольдса</w:t>
      </w:r>
      <w:proofErr w:type="spellEnd"/>
      <w:r w:rsidRPr="00433A61">
        <w:rPr>
          <w:rFonts w:ascii="Times New Roman" w:hAnsi="Times New Roman" w:cs="Times New Roman"/>
          <w:sz w:val="28"/>
          <w:szCs w:val="28"/>
        </w:rPr>
        <w:t xml:space="preserve"> находится из выражения:</w:t>
      </w:r>
    </w:p>
    <w:p w:rsidR="005303C9" w:rsidRPr="00433A61" w:rsidRDefault="005303C9" w:rsidP="005303C9">
      <w:pPr>
        <w:spacing w:line="360" w:lineRule="auto"/>
        <w:ind w:firstLine="540"/>
        <w:rPr>
          <w:rFonts w:ascii="Times New Roman" w:hAnsi="Times New Roman" w:cs="Times New Roman"/>
          <w:sz w:val="28"/>
          <w:szCs w:val="28"/>
        </w:rPr>
      </w:pPr>
      <w:r w:rsidRPr="00433A61">
        <w:rPr>
          <w:rFonts w:ascii="Times New Roman" w:hAnsi="Times New Roman" w:cs="Times New Roman"/>
          <w:sz w:val="28"/>
          <w:szCs w:val="28"/>
        </w:rPr>
        <w:t xml:space="preserve">                                             </w:t>
      </w:r>
      <w:r w:rsidRPr="00433A61">
        <w:rPr>
          <w:rFonts w:ascii="Times New Roman" w:hAnsi="Times New Roman" w:cs="Times New Roman"/>
          <w:position w:val="-10"/>
          <w:sz w:val="28"/>
          <w:szCs w:val="28"/>
        </w:rPr>
        <w:object w:dxaOrig="180" w:dyaOrig="340">
          <v:shape id="_x0000_i1054" type="#_x0000_t75" style="width:9pt;height:17.25pt" o:ole="">
            <v:imagedata r:id="rId50" o:title=""/>
          </v:shape>
          <o:OLEObject Type="Embed" ProgID="Equation.3" ShapeID="_x0000_i1054" DrawAspect="Content" ObjectID="_1777037974" r:id="rId70"/>
        </w:object>
      </w:r>
      <w:r w:rsidRPr="00433A61">
        <w:rPr>
          <w:rFonts w:ascii="Times New Roman" w:hAnsi="Times New Roman" w:cs="Times New Roman"/>
          <w:position w:val="-28"/>
          <w:sz w:val="28"/>
          <w:szCs w:val="28"/>
        </w:rPr>
        <w:object w:dxaOrig="1880" w:dyaOrig="720">
          <v:shape id="_x0000_i1055" type="#_x0000_t75" style="width:93.75pt;height:36pt" o:ole="">
            <v:imagedata r:id="rId71" o:title=""/>
          </v:shape>
          <o:OLEObject Type="Embed" ProgID="Equation.3" ShapeID="_x0000_i1055" DrawAspect="Content" ObjectID="_1777037975" r:id="rId72"/>
        </w:object>
      </w:r>
      <w:r w:rsidRPr="00433A61">
        <w:rPr>
          <w:rFonts w:ascii="Times New Roman" w:hAnsi="Times New Roman" w:cs="Times New Roman"/>
          <w:sz w:val="28"/>
          <w:szCs w:val="28"/>
        </w:rPr>
        <w:t xml:space="preserve">;                                            </w:t>
      </w:r>
    </w:p>
    <w:p w:rsidR="005303C9" w:rsidRPr="00433A61" w:rsidRDefault="005303C9" w:rsidP="005303C9">
      <w:pPr>
        <w:spacing w:line="360" w:lineRule="auto"/>
        <w:rPr>
          <w:rFonts w:ascii="Times New Roman" w:hAnsi="Times New Roman" w:cs="Times New Roman"/>
          <w:sz w:val="28"/>
          <w:szCs w:val="28"/>
        </w:rPr>
      </w:pPr>
      <w:r w:rsidRPr="00433A61">
        <w:rPr>
          <w:rFonts w:ascii="Times New Roman" w:hAnsi="Times New Roman" w:cs="Times New Roman"/>
          <w:sz w:val="28"/>
          <w:szCs w:val="28"/>
        </w:rPr>
        <w:t xml:space="preserve">где </w:t>
      </w:r>
      <w:r w:rsidRPr="00433A61">
        <w:rPr>
          <w:rFonts w:ascii="Times New Roman" w:hAnsi="Times New Roman" w:cs="Times New Roman"/>
          <w:sz w:val="28"/>
          <w:szCs w:val="28"/>
        </w:rPr>
        <w:tab/>
      </w:r>
      <w:r w:rsidRPr="00433A61">
        <w:rPr>
          <w:rFonts w:ascii="Times New Roman" w:hAnsi="Times New Roman" w:cs="Times New Roman"/>
          <w:position w:val="-6"/>
          <w:sz w:val="28"/>
          <w:szCs w:val="28"/>
        </w:rPr>
        <w:object w:dxaOrig="220" w:dyaOrig="240">
          <v:shape id="_x0000_i1056" type="#_x0000_t75" style="width:11.25pt;height:12pt" o:ole="">
            <v:imagedata r:id="rId73" o:title=""/>
          </v:shape>
          <o:OLEObject Type="Embed" ProgID="Equation.3" ShapeID="_x0000_i1056" DrawAspect="Content" ObjectID="_1777037976" r:id="rId74"/>
        </w:object>
      </w:r>
      <w:r w:rsidRPr="00433A61">
        <w:rPr>
          <w:rFonts w:ascii="Times New Roman" w:hAnsi="Times New Roman" w:cs="Times New Roman"/>
          <w:sz w:val="28"/>
          <w:szCs w:val="28"/>
        </w:rPr>
        <w:t xml:space="preserve"> - кинематическая вязкость рабочей жидкости, </w:t>
      </w:r>
      <w:proofErr w:type="spellStart"/>
      <w:r w:rsidRPr="00433A61">
        <w:rPr>
          <w:rFonts w:ascii="Times New Roman" w:hAnsi="Times New Roman" w:cs="Times New Roman"/>
          <w:sz w:val="28"/>
          <w:szCs w:val="28"/>
        </w:rPr>
        <w:t>сСт</w:t>
      </w:r>
      <w:proofErr w:type="spellEnd"/>
      <w:r w:rsidRPr="00433A61">
        <w:rPr>
          <w:rFonts w:ascii="Times New Roman" w:hAnsi="Times New Roman" w:cs="Times New Roman"/>
          <w:sz w:val="28"/>
          <w:szCs w:val="28"/>
        </w:rPr>
        <w:t>.</w:t>
      </w:r>
    </w:p>
    <w:p w:rsidR="005303C9" w:rsidRPr="00433A61" w:rsidRDefault="005303C9" w:rsidP="005303C9">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 xml:space="preserve">Число </w:t>
      </w:r>
      <w:proofErr w:type="spellStart"/>
      <w:r w:rsidRPr="00433A61">
        <w:rPr>
          <w:rFonts w:ascii="Times New Roman" w:hAnsi="Times New Roman" w:cs="Times New Roman"/>
          <w:sz w:val="28"/>
          <w:szCs w:val="28"/>
        </w:rPr>
        <w:t>Рейнольдса</w:t>
      </w:r>
      <w:proofErr w:type="spellEnd"/>
      <w:r w:rsidRPr="00433A61">
        <w:rPr>
          <w:rFonts w:ascii="Times New Roman" w:hAnsi="Times New Roman" w:cs="Times New Roman"/>
          <w:sz w:val="28"/>
          <w:szCs w:val="28"/>
        </w:rPr>
        <w:t xml:space="preserve"> (напорный трубопровод):</w:t>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28"/>
          <w:sz w:val="28"/>
          <w:szCs w:val="28"/>
        </w:rPr>
        <w:object w:dxaOrig="3120" w:dyaOrig="720">
          <v:shape id="_x0000_i1057" type="#_x0000_t75" style="width:156pt;height:36pt" o:ole="">
            <v:imagedata r:id="rId75" o:title=""/>
          </v:shape>
          <o:OLEObject Type="Embed" ProgID="Equation.3" ShapeID="_x0000_i1057" DrawAspect="Content" ObjectID="_1777037977" r:id="rId76"/>
        </w:object>
      </w:r>
      <w:r w:rsidRPr="00433A61">
        <w:rPr>
          <w:rFonts w:ascii="Times New Roman" w:hAnsi="Times New Roman" w:cs="Times New Roman"/>
          <w:sz w:val="28"/>
          <w:szCs w:val="28"/>
        </w:rPr>
        <w:t>.</w:t>
      </w:r>
    </w:p>
    <w:p w:rsidR="005303C9" w:rsidRPr="00433A61" w:rsidRDefault="005303C9" w:rsidP="005303C9">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Режим ламинарный</w:t>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28"/>
          <w:sz w:val="28"/>
          <w:szCs w:val="28"/>
        </w:rPr>
        <w:object w:dxaOrig="1880" w:dyaOrig="720">
          <v:shape id="_x0000_i1058" type="#_x0000_t75" style="width:93.75pt;height:36pt" o:ole="">
            <v:imagedata r:id="rId77" o:title=""/>
          </v:shape>
          <o:OLEObject Type="Embed" ProgID="Equation.3" ShapeID="_x0000_i1058" DrawAspect="Content" ObjectID="_1777037978" r:id="rId78"/>
        </w:object>
      </w:r>
      <w:r w:rsidRPr="00433A61">
        <w:rPr>
          <w:rFonts w:ascii="Times New Roman" w:hAnsi="Times New Roman" w:cs="Times New Roman"/>
          <w:sz w:val="28"/>
          <w:szCs w:val="28"/>
        </w:rPr>
        <w:t>.</w:t>
      </w:r>
    </w:p>
    <w:p w:rsidR="005303C9" w:rsidRPr="00433A61" w:rsidRDefault="005303C9" w:rsidP="005303C9">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 xml:space="preserve">Число </w:t>
      </w:r>
      <w:proofErr w:type="spellStart"/>
      <w:r w:rsidRPr="00433A61">
        <w:rPr>
          <w:rFonts w:ascii="Times New Roman" w:hAnsi="Times New Roman" w:cs="Times New Roman"/>
          <w:sz w:val="28"/>
          <w:szCs w:val="28"/>
        </w:rPr>
        <w:t>Рейнольдса</w:t>
      </w:r>
      <w:proofErr w:type="spellEnd"/>
      <w:r w:rsidRPr="00433A61">
        <w:rPr>
          <w:rFonts w:ascii="Times New Roman" w:hAnsi="Times New Roman" w:cs="Times New Roman"/>
          <w:sz w:val="28"/>
          <w:szCs w:val="28"/>
        </w:rPr>
        <w:t xml:space="preserve"> (сливной трубопровод):</w:t>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28"/>
          <w:sz w:val="28"/>
          <w:szCs w:val="28"/>
        </w:rPr>
        <w:object w:dxaOrig="3080" w:dyaOrig="720">
          <v:shape id="_x0000_i1059" type="#_x0000_t75" style="width:153.75pt;height:36pt" o:ole="">
            <v:imagedata r:id="rId79" o:title=""/>
          </v:shape>
          <o:OLEObject Type="Embed" ProgID="Equation.3" ShapeID="_x0000_i1059" DrawAspect="Content" ObjectID="_1777037979" r:id="rId80"/>
        </w:object>
      </w:r>
      <w:r w:rsidRPr="00433A61">
        <w:rPr>
          <w:rFonts w:ascii="Times New Roman" w:hAnsi="Times New Roman" w:cs="Times New Roman"/>
          <w:sz w:val="28"/>
          <w:szCs w:val="28"/>
        </w:rPr>
        <w:t>.</w:t>
      </w:r>
    </w:p>
    <w:p w:rsidR="005303C9" w:rsidRPr="00433A61" w:rsidRDefault="005303C9" w:rsidP="005303C9">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Режим ламинарный</w:t>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28"/>
          <w:sz w:val="28"/>
          <w:szCs w:val="28"/>
        </w:rPr>
        <w:object w:dxaOrig="1960" w:dyaOrig="720">
          <v:shape id="_x0000_i1060" type="#_x0000_t75" style="width:98.25pt;height:36pt" o:ole="">
            <v:imagedata r:id="rId81" o:title=""/>
          </v:shape>
          <o:OLEObject Type="Embed" ProgID="Equation.3" ShapeID="_x0000_i1060" DrawAspect="Content" ObjectID="_1777037980" r:id="rId82"/>
        </w:object>
      </w:r>
      <w:r w:rsidRPr="00433A61">
        <w:rPr>
          <w:rFonts w:ascii="Times New Roman" w:hAnsi="Times New Roman" w:cs="Times New Roman"/>
          <w:sz w:val="28"/>
          <w:szCs w:val="28"/>
        </w:rPr>
        <w:t>.</w:t>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154"/>
          <w:sz w:val="28"/>
          <w:szCs w:val="28"/>
        </w:rPr>
        <w:object w:dxaOrig="5020" w:dyaOrig="3220">
          <v:shape id="_x0000_i1061" type="#_x0000_t75" style="width:251.25pt;height:161.25pt" o:ole="">
            <v:imagedata r:id="rId83" o:title=""/>
          </v:shape>
          <o:OLEObject Type="Embed" ProgID="Equation.3" ShapeID="_x0000_i1061" DrawAspect="Content" ObjectID="_1777037981" r:id="rId84"/>
        </w:object>
      </w:r>
    </w:p>
    <w:p w:rsidR="005303C9" w:rsidRPr="00433A61" w:rsidRDefault="005303C9" w:rsidP="005303C9">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Местные потери давления в гидросистеме определяются по формуле:</w:t>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26"/>
          <w:sz w:val="28"/>
          <w:szCs w:val="28"/>
        </w:rPr>
        <w:object w:dxaOrig="1860" w:dyaOrig="720">
          <v:shape id="_x0000_i1062" type="#_x0000_t75" style="width:93pt;height:36pt" o:ole="">
            <v:imagedata r:id="rId85" o:title=""/>
          </v:shape>
          <o:OLEObject Type="Embed" ProgID="Equation.3" ShapeID="_x0000_i1062" DrawAspect="Content" ObjectID="_1777037982" r:id="rId86"/>
        </w:object>
      </w:r>
    </w:p>
    <w:p w:rsidR="005303C9" w:rsidRPr="00433A61" w:rsidRDefault="005303C9" w:rsidP="005303C9">
      <w:pPr>
        <w:spacing w:line="360" w:lineRule="auto"/>
        <w:rPr>
          <w:rFonts w:ascii="Times New Roman" w:hAnsi="Times New Roman" w:cs="Times New Roman"/>
          <w:sz w:val="28"/>
          <w:szCs w:val="28"/>
        </w:rPr>
      </w:pPr>
      <w:r w:rsidRPr="00433A61">
        <w:rPr>
          <w:rFonts w:ascii="Times New Roman" w:hAnsi="Times New Roman" w:cs="Times New Roman"/>
          <w:sz w:val="28"/>
          <w:szCs w:val="28"/>
        </w:rPr>
        <w:t xml:space="preserve">где </w:t>
      </w:r>
      <w:r w:rsidRPr="00433A61">
        <w:rPr>
          <w:rFonts w:ascii="Times New Roman" w:hAnsi="Times New Roman" w:cs="Times New Roman"/>
          <w:sz w:val="28"/>
          <w:szCs w:val="28"/>
        </w:rPr>
        <w:tab/>
        <w:t>ξ</w:t>
      </w:r>
      <w:r w:rsidRPr="00433A61">
        <w:rPr>
          <w:rFonts w:ascii="Times New Roman" w:hAnsi="Times New Roman" w:cs="Times New Roman"/>
          <w:sz w:val="28"/>
          <w:szCs w:val="28"/>
          <w:vertAlign w:val="subscript"/>
        </w:rPr>
        <w:t xml:space="preserve"> </w:t>
      </w:r>
      <w:r w:rsidRPr="00433A61">
        <w:rPr>
          <w:rFonts w:ascii="Times New Roman" w:hAnsi="Times New Roman" w:cs="Times New Roman"/>
          <w:sz w:val="28"/>
          <w:szCs w:val="28"/>
        </w:rPr>
        <w:t>- коэффициент местных сопротивлений;</w:t>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26"/>
          <w:sz w:val="28"/>
          <w:szCs w:val="28"/>
        </w:rPr>
        <w:object w:dxaOrig="2580" w:dyaOrig="720">
          <v:shape id="_x0000_i1063" type="#_x0000_t75" style="width:129pt;height:36pt" o:ole="">
            <v:imagedata r:id="rId87" o:title=""/>
          </v:shape>
          <o:OLEObject Type="Embed" ProgID="Equation.3" ShapeID="_x0000_i1063" DrawAspect="Content" ObjectID="_1777037983" r:id="rId88"/>
        </w:object>
      </w:r>
      <w:r w:rsidRPr="00433A61">
        <w:rPr>
          <w:rFonts w:ascii="Times New Roman" w:hAnsi="Times New Roman" w:cs="Times New Roman"/>
          <w:sz w:val="28"/>
          <w:szCs w:val="28"/>
        </w:rPr>
        <w:t>, Па</w:t>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26"/>
          <w:sz w:val="28"/>
          <w:szCs w:val="28"/>
        </w:rPr>
        <w:object w:dxaOrig="4400" w:dyaOrig="720">
          <v:shape id="_x0000_i1064" type="#_x0000_t75" style="width:219.75pt;height:36pt" o:ole="">
            <v:imagedata r:id="rId89" o:title=""/>
          </v:shape>
          <o:OLEObject Type="Embed" ProgID="Equation.3" ShapeID="_x0000_i1064" DrawAspect="Content" ObjectID="_1777037984" r:id="rId90"/>
        </w:object>
      </w:r>
      <w:r w:rsidRPr="00433A61">
        <w:rPr>
          <w:rFonts w:ascii="Times New Roman" w:hAnsi="Times New Roman" w:cs="Times New Roman"/>
          <w:sz w:val="28"/>
          <w:szCs w:val="28"/>
        </w:rPr>
        <w:t>, Па;</w:t>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26"/>
          <w:sz w:val="28"/>
          <w:szCs w:val="28"/>
        </w:rPr>
        <w:object w:dxaOrig="4420" w:dyaOrig="720">
          <v:shape id="_x0000_i1065" type="#_x0000_t75" style="width:221.25pt;height:36pt" o:ole="">
            <v:imagedata r:id="rId91" o:title=""/>
          </v:shape>
          <o:OLEObject Type="Embed" ProgID="Equation.3" ShapeID="_x0000_i1065" DrawAspect="Content" ObjectID="_1777037985" r:id="rId92"/>
        </w:object>
      </w:r>
      <w:r w:rsidRPr="00433A61">
        <w:rPr>
          <w:rFonts w:ascii="Times New Roman" w:hAnsi="Times New Roman" w:cs="Times New Roman"/>
          <w:sz w:val="28"/>
          <w:szCs w:val="28"/>
        </w:rPr>
        <w:t xml:space="preserve">, Па;                             </w:t>
      </w:r>
      <w:r w:rsidRPr="00433A61">
        <w:rPr>
          <w:rFonts w:ascii="Times New Roman" w:hAnsi="Times New Roman" w:cs="Times New Roman"/>
          <w:position w:val="-26"/>
          <w:sz w:val="28"/>
          <w:szCs w:val="28"/>
        </w:rPr>
        <w:object w:dxaOrig="4420" w:dyaOrig="720">
          <v:shape id="_x0000_i1066" type="#_x0000_t75" style="width:221.25pt;height:36pt" o:ole="">
            <v:imagedata r:id="rId93" o:title=""/>
          </v:shape>
          <o:OLEObject Type="Embed" ProgID="Equation.3" ShapeID="_x0000_i1066" DrawAspect="Content" ObjectID="_1777037986" r:id="rId94"/>
        </w:object>
      </w:r>
      <w:r w:rsidRPr="00433A61">
        <w:rPr>
          <w:rFonts w:ascii="Times New Roman" w:hAnsi="Times New Roman" w:cs="Times New Roman"/>
          <w:sz w:val="28"/>
          <w:szCs w:val="28"/>
        </w:rPr>
        <w:t>, Па;</w:t>
      </w:r>
    </w:p>
    <w:p w:rsidR="005303C9" w:rsidRPr="00433A61" w:rsidRDefault="005303C9" w:rsidP="005303C9">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где</w:t>
      </w:r>
      <w:r w:rsidRPr="00433A61">
        <w:rPr>
          <w:rFonts w:ascii="Times New Roman" w:hAnsi="Times New Roman" w:cs="Times New Roman"/>
          <w:sz w:val="28"/>
          <w:szCs w:val="28"/>
        </w:rPr>
        <w:tab/>
      </w:r>
      <w:proofErr w:type="spellStart"/>
      <w:r w:rsidRPr="00433A61">
        <w:rPr>
          <w:rFonts w:ascii="Times New Roman" w:hAnsi="Times New Roman" w:cs="Times New Roman"/>
          <w:sz w:val="28"/>
          <w:szCs w:val="28"/>
        </w:rPr>
        <w:t>ξ</w:t>
      </w:r>
      <w:r w:rsidRPr="00433A61">
        <w:rPr>
          <w:rFonts w:ascii="Times New Roman" w:hAnsi="Times New Roman" w:cs="Times New Roman"/>
          <w:sz w:val="28"/>
          <w:szCs w:val="28"/>
          <w:vertAlign w:val="subscript"/>
        </w:rPr>
        <w:t>п.к</w:t>
      </w:r>
      <w:proofErr w:type="spellEnd"/>
      <w:r w:rsidRPr="00433A61">
        <w:rPr>
          <w:rFonts w:ascii="Times New Roman" w:hAnsi="Times New Roman" w:cs="Times New Roman"/>
          <w:sz w:val="28"/>
          <w:szCs w:val="28"/>
          <w:vertAlign w:val="subscript"/>
        </w:rPr>
        <w:t>.</w:t>
      </w:r>
      <w:r w:rsidRPr="00433A61">
        <w:rPr>
          <w:rFonts w:ascii="Times New Roman" w:hAnsi="Times New Roman" w:cs="Times New Roman"/>
          <w:sz w:val="28"/>
          <w:szCs w:val="28"/>
        </w:rPr>
        <w:t xml:space="preserve"> – прямое колено, </w:t>
      </w:r>
      <w:proofErr w:type="spellStart"/>
      <w:r w:rsidRPr="00433A61">
        <w:rPr>
          <w:rFonts w:ascii="Times New Roman" w:hAnsi="Times New Roman" w:cs="Times New Roman"/>
          <w:sz w:val="28"/>
          <w:szCs w:val="28"/>
        </w:rPr>
        <w:t>ξ</w:t>
      </w:r>
      <w:r w:rsidRPr="00433A61">
        <w:rPr>
          <w:rFonts w:ascii="Times New Roman" w:hAnsi="Times New Roman" w:cs="Times New Roman"/>
          <w:sz w:val="28"/>
          <w:szCs w:val="28"/>
          <w:vertAlign w:val="subscript"/>
        </w:rPr>
        <w:t>п</w:t>
      </w:r>
      <w:proofErr w:type="gramStart"/>
      <w:r w:rsidRPr="00433A61">
        <w:rPr>
          <w:rFonts w:ascii="Times New Roman" w:hAnsi="Times New Roman" w:cs="Times New Roman"/>
          <w:sz w:val="28"/>
          <w:szCs w:val="28"/>
          <w:vertAlign w:val="subscript"/>
        </w:rPr>
        <w:t>.к</w:t>
      </w:r>
      <w:proofErr w:type="spellEnd"/>
      <w:proofErr w:type="gramEnd"/>
      <w:r w:rsidRPr="00433A61">
        <w:rPr>
          <w:rFonts w:ascii="Times New Roman" w:hAnsi="Times New Roman" w:cs="Times New Roman"/>
          <w:sz w:val="28"/>
          <w:szCs w:val="28"/>
        </w:rPr>
        <w:t xml:space="preserve"> = 1,4; [3]</w:t>
      </w:r>
    </w:p>
    <w:p w:rsidR="005303C9" w:rsidRPr="00433A61" w:rsidRDefault="005303C9" w:rsidP="005303C9">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ab/>
      </w:r>
      <w:proofErr w:type="spellStart"/>
      <w:r w:rsidRPr="00433A61">
        <w:rPr>
          <w:rFonts w:ascii="Times New Roman" w:hAnsi="Times New Roman" w:cs="Times New Roman"/>
          <w:sz w:val="28"/>
          <w:szCs w:val="28"/>
        </w:rPr>
        <w:t>ξ</w:t>
      </w:r>
      <w:r w:rsidRPr="00433A61">
        <w:rPr>
          <w:rFonts w:ascii="Times New Roman" w:hAnsi="Times New Roman" w:cs="Times New Roman"/>
          <w:sz w:val="28"/>
          <w:szCs w:val="28"/>
          <w:vertAlign w:val="subscript"/>
        </w:rPr>
        <w:t>з</w:t>
      </w:r>
      <w:proofErr w:type="gramStart"/>
      <w:r w:rsidRPr="00433A61">
        <w:rPr>
          <w:rFonts w:ascii="Times New Roman" w:hAnsi="Times New Roman" w:cs="Times New Roman"/>
          <w:sz w:val="28"/>
          <w:szCs w:val="28"/>
          <w:vertAlign w:val="subscript"/>
        </w:rPr>
        <w:t>.к</w:t>
      </w:r>
      <w:proofErr w:type="spellEnd"/>
      <w:proofErr w:type="gramEnd"/>
      <w:r w:rsidRPr="00433A61">
        <w:rPr>
          <w:rFonts w:ascii="Times New Roman" w:hAnsi="Times New Roman" w:cs="Times New Roman"/>
          <w:sz w:val="28"/>
          <w:szCs w:val="28"/>
        </w:rPr>
        <w:t xml:space="preserve"> – закругленное колено, </w:t>
      </w:r>
      <w:proofErr w:type="spellStart"/>
      <w:r w:rsidRPr="00433A61">
        <w:rPr>
          <w:rFonts w:ascii="Times New Roman" w:hAnsi="Times New Roman" w:cs="Times New Roman"/>
          <w:sz w:val="28"/>
          <w:szCs w:val="28"/>
        </w:rPr>
        <w:t>ξ</w:t>
      </w:r>
      <w:r w:rsidRPr="00433A61">
        <w:rPr>
          <w:rFonts w:ascii="Times New Roman" w:hAnsi="Times New Roman" w:cs="Times New Roman"/>
          <w:sz w:val="28"/>
          <w:szCs w:val="28"/>
          <w:vertAlign w:val="subscript"/>
        </w:rPr>
        <w:t>з.к</w:t>
      </w:r>
      <w:proofErr w:type="spellEnd"/>
      <w:r w:rsidRPr="00433A61">
        <w:rPr>
          <w:rFonts w:ascii="Times New Roman" w:hAnsi="Times New Roman" w:cs="Times New Roman"/>
          <w:sz w:val="28"/>
          <w:szCs w:val="28"/>
        </w:rPr>
        <w:t xml:space="preserve"> = 0,2; [3]</w:t>
      </w:r>
    </w:p>
    <w:p w:rsidR="005303C9" w:rsidRPr="00433A61" w:rsidRDefault="005303C9" w:rsidP="005303C9">
      <w:pPr>
        <w:spacing w:line="360" w:lineRule="auto"/>
        <w:ind w:firstLine="708"/>
        <w:jc w:val="both"/>
        <w:rPr>
          <w:rFonts w:ascii="Times New Roman" w:hAnsi="Times New Roman" w:cs="Times New Roman"/>
          <w:sz w:val="28"/>
          <w:szCs w:val="28"/>
        </w:rPr>
      </w:pPr>
      <w:proofErr w:type="spellStart"/>
      <w:r w:rsidRPr="00433A61">
        <w:rPr>
          <w:rFonts w:ascii="Times New Roman" w:hAnsi="Times New Roman" w:cs="Times New Roman"/>
          <w:sz w:val="28"/>
          <w:szCs w:val="28"/>
        </w:rPr>
        <w:t>ξ</w:t>
      </w:r>
      <w:r w:rsidRPr="00433A61">
        <w:rPr>
          <w:rFonts w:ascii="Times New Roman" w:hAnsi="Times New Roman" w:cs="Times New Roman"/>
          <w:sz w:val="28"/>
          <w:szCs w:val="28"/>
          <w:vertAlign w:val="subscript"/>
        </w:rPr>
        <w:t>д</w:t>
      </w:r>
      <w:proofErr w:type="spellEnd"/>
      <w:r w:rsidRPr="00433A61">
        <w:rPr>
          <w:rFonts w:ascii="Times New Roman" w:hAnsi="Times New Roman" w:cs="Times New Roman"/>
          <w:sz w:val="28"/>
          <w:szCs w:val="28"/>
        </w:rPr>
        <w:t xml:space="preserve"> – дроссель, </w:t>
      </w:r>
      <w:proofErr w:type="spellStart"/>
      <w:r w:rsidRPr="00433A61">
        <w:rPr>
          <w:rFonts w:ascii="Times New Roman" w:hAnsi="Times New Roman" w:cs="Times New Roman"/>
          <w:sz w:val="28"/>
          <w:szCs w:val="28"/>
        </w:rPr>
        <w:t>ξ</w:t>
      </w:r>
      <w:r w:rsidRPr="00433A61">
        <w:rPr>
          <w:rFonts w:ascii="Times New Roman" w:hAnsi="Times New Roman" w:cs="Times New Roman"/>
          <w:sz w:val="28"/>
          <w:szCs w:val="28"/>
          <w:vertAlign w:val="subscript"/>
        </w:rPr>
        <w:t>д</w:t>
      </w:r>
      <w:proofErr w:type="spellEnd"/>
      <w:r w:rsidRPr="00433A61">
        <w:rPr>
          <w:rFonts w:ascii="Times New Roman" w:hAnsi="Times New Roman" w:cs="Times New Roman"/>
          <w:sz w:val="28"/>
          <w:szCs w:val="28"/>
        </w:rPr>
        <w:t xml:space="preserve"> = 2,0; [3]</w:t>
      </w:r>
    </w:p>
    <w:p w:rsidR="005303C9" w:rsidRPr="00433A61" w:rsidRDefault="005303C9" w:rsidP="005303C9">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ab/>
      </w:r>
      <w:proofErr w:type="spellStart"/>
      <w:r w:rsidRPr="00433A61">
        <w:rPr>
          <w:rFonts w:ascii="Times New Roman" w:hAnsi="Times New Roman" w:cs="Times New Roman"/>
          <w:sz w:val="28"/>
          <w:szCs w:val="28"/>
        </w:rPr>
        <w:t>ξ</w:t>
      </w:r>
      <w:r w:rsidRPr="00433A61">
        <w:rPr>
          <w:rFonts w:ascii="Times New Roman" w:hAnsi="Times New Roman" w:cs="Times New Roman"/>
          <w:sz w:val="28"/>
          <w:szCs w:val="28"/>
          <w:vertAlign w:val="subscript"/>
        </w:rPr>
        <w:t>ф</w:t>
      </w:r>
      <w:proofErr w:type="spellEnd"/>
      <w:r w:rsidRPr="00433A61">
        <w:rPr>
          <w:rFonts w:ascii="Times New Roman" w:hAnsi="Times New Roman" w:cs="Times New Roman"/>
          <w:sz w:val="28"/>
          <w:szCs w:val="28"/>
        </w:rPr>
        <w:t xml:space="preserve"> – фильтр, </w:t>
      </w:r>
      <w:proofErr w:type="spellStart"/>
      <w:r w:rsidRPr="00433A61">
        <w:rPr>
          <w:rFonts w:ascii="Times New Roman" w:hAnsi="Times New Roman" w:cs="Times New Roman"/>
          <w:sz w:val="28"/>
          <w:szCs w:val="28"/>
        </w:rPr>
        <w:t>ξ</w:t>
      </w:r>
      <w:r w:rsidRPr="00433A61">
        <w:rPr>
          <w:rFonts w:ascii="Times New Roman" w:hAnsi="Times New Roman" w:cs="Times New Roman"/>
          <w:sz w:val="28"/>
          <w:szCs w:val="28"/>
          <w:vertAlign w:val="subscript"/>
        </w:rPr>
        <w:t>ф</w:t>
      </w:r>
      <w:proofErr w:type="spellEnd"/>
      <w:r w:rsidRPr="00433A61">
        <w:rPr>
          <w:rFonts w:ascii="Times New Roman" w:hAnsi="Times New Roman" w:cs="Times New Roman"/>
          <w:sz w:val="28"/>
          <w:szCs w:val="28"/>
        </w:rPr>
        <w:t xml:space="preserve"> = 2,5; [3]</w:t>
      </w:r>
    </w:p>
    <w:p w:rsidR="005303C9" w:rsidRPr="00433A61" w:rsidRDefault="005303C9" w:rsidP="005303C9">
      <w:pPr>
        <w:spacing w:line="360" w:lineRule="auto"/>
        <w:jc w:val="both"/>
        <w:rPr>
          <w:rFonts w:ascii="Times New Roman" w:hAnsi="Times New Roman" w:cs="Times New Roman"/>
          <w:sz w:val="28"/>
          <w:szCs w:val="28"/>
        </w:rPr>
      </w:pPr>
      <w:r w:rsidRPr="00433A61">
        <w:rPr>
          <w:rFonts w:ascii="Times New Roman" w:hAnsi="Times New Roman" w:cs="Times New Roman"/>
          <w:sz w:val="28"/>
          <w:szCs w:val="28"/>
        </w:rPr>
        <w:tab/>
      </w:r>
      <w:proofErr w:type="spellStart"/>
      <w:proofErr w:type="gramStart"/>
      <w:r w:rsidRPr="00433A61">
        <w:rPr>
          <w:rFonts w:ascii="Times New Roman" w:hAnsi="Times New Roman" w:cs="Times New Roman"/>
          <w:sz w:val="28"/>
          <w:szCs w:val="28"/>
          <w:lang w:val="en-US"/>
        </w:rPr>
        <w:t>n</w:t>
      </w:r>
      <w:r w:rsidRPr="00433A61">
        <w:rPr>
          <w:rFonts w:ascii="Times New Roman" w:hAnsi="Times New Roman" w:cs="Times New Roman"/>
          <w:sz w:val="28"/>
          <w:szCs w:val="28"/>
          <w:vertAlign w:val="subscript"/>
          <w:lang w:val="en-US"/>
        </w:rPr>
        <w:t>i</w:t>
      </w:r>
      <w:proofErr w:type="spellEnd"/>
      <w:proofErr w:type="gramEnd"/>
      <w:r w:rsidRPr="00433A61">
        <w:rPr>
          <w:rFonts w:ascii="Times New Roman" w:hAnsi="Times New Roman" w:cs="Times New Roman"/>
          <w:sz w:val="28"/>
          <w:szCs w:val="28"/>
        </w:rPr>
        <w:t xml:space="preserve"> – количество местных сопротивлений. </w:t>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26"/>
          <w:sz w:val="28"/>
          <w:szCs w:val="28"/>
        </w:rPr>
        <w:object w:dxaOrig="4260" w:dyaOrig="720">
          <v:shape id="_x0000_i1067" type="#_x0000_t75" style="width:213pt;height:36pt" o:ole="">
            <v:imagedata r:id="rId95" o:title=""/>
          </v:shape>
          <o:OLEObject Type="Embed" ProgID="Equation.3" ShapeID="_x0000_i1067" DrawAspect="Content" ObjectID="_1777037987" r:id="rId96"/>
        </w:object>
      </w:r>
      <w:r w:rsidRPr="00433A61">
        <w:rPr>
          <w:rFonts w:ascii="Times New Roman" w:hAnsi="Times New Roman" w:cs="Times New Roman"/>
          <w:sz w:val="28"/>
          <w:szCs w:val="28"/>
        </w:rPr>
        <w:t>.</w:t>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26"/>
          <w:sz w:val="28"/>
          <w:szCs w:val="28"/>
        </w:rPr>
        <w:object w:dxaOrig="6039" w:dyaOrig="720">
          <v:shape id="_x0000_i1068" type="#_x0000_t75" style="width:302.25pt;height:36pt" o:ole="">
            <v:imagedata r:id="rId97" o:title=""/>
          </v:shape>
          <o:OLEObject Type="Embed" ProgID="Equation.3" ShapeID="_x0000_i1068" DrawAspect="Content" ObjectID="_1777037988" r:id="rId98"/>
        </w:object>
      </w:r>
      <w:r w:rsidRPr="00433A61">
        <w:rPr>
          <w:rFonts w:ascii="Times New Roman" w:hAnsi="Times New Roman" w:cs="Times New Roman"/>
          <w:sz w:val="28"/>
          <w:szCs w:val="28"/>
        </w:rPr>
        <w:t>.</w:t>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26"/>
          <w:sz w:val="28"/>
          <w:szCs w:val="28"/>
        </w:rPr>
        <w:object w:dxaOrig="5840" w:dyaOrig="720">
          <v:shape id="_x0000_i1069" type="#_x0000_t75" style="width:291.75pt;height:36pt" o:ole="">
            <v:imagedata r:id="rId99" o:title=""/>
          </v:shape>
          <o:OLEObject Type="Embed" ProgID="Equation.3" ShapeID="_x0000_i1069" DrawAspect="Content" ObjectID="_1777037989" r:id="rId100"/>
        </w:object>
      </w:r>
      <w:r w:rsidRPr="00433A61">
        <w:rPr>
          <w:rFonts w:ascii="Times New Roman" w:hAnsi="Times New Roman" w:cs="Times New Roman"/>
          <w:sz w:val="28"/>
          <w:szCs w:val="28"/>
        </w:rPr>
        <w:t>.</w:t>
      </w:r>
    </w:p>
    <w:p w:rsidR="005303C9" w:rsidRPr="00433A61" w:rsidRDefault="005303C9" w:rsidP="005303C9">
      <w:pPr>
        <w:spacing w:line="360" w:lineRule="auto"/>
        <w:jc w:val="center"/>
        <w:rPr>
          <w:rFonts w:ascii="Times New Roman" w:hAnsi="Times New Roman" w:cs="Times New Roman"/>
          <w:sz w:val="28"/>
          <w:szCs w:val="28"/>
        </w:rPr>
      </w:pPr>
      <w:r w:rsidRPr="00433A61">
        <w:rPr>
          <w:rFonts w:ascii="Times New Roman" w:hAnsi="Times New Roman" w:cs="Times New Roman"/>
          <w:position w:val="-26"/>
          <w:sz w:val="28"/>
          <w:szCs w:val="28"/>
        </w:rPr>
        <w:object w:dxaOrig="6000" w:dyaOrig="720">
          <v:shape id="_x0000_i1070" type="#_x0000_t75" style="width:300pt;height:36pt" o:ole="">
            <v:imagedata r:id="rId101" o:title=""/>
          </v:shape>
          <o:OLEObject Type="Embed" ProgID="Equation.3" ShapeID="_x0000_i1070" DrawAspect="Content" ObjectID="_1777037990" r:id="rId102"/>
        </w:object>
      </w:r>
    </w:p>
    <w:p w:rsidR="005303C9" w:rsidRPr="00433A61" w:rsidRDefault="005303C9" w:rsidP="005303C9">
      <w:pPr>
        <w:spacing w:line="360" w:lineRule="auto"/>
        <w:ind w:firstLine="708"/>
        <w:rPr>
          <w:rFonts w:ascii="Times New Roman" w:hAnsi="Times New Roman" w:cs="Times New Roman"/>
          <w:sz w:val="28"/>
          <w:szCs w:val="28"/>
        </w:rPr>
      </w:pPr>
      <w:r w:rsidRPr="00433A61">
        <w:rPr>
          <w:rFonts w:ascii="Times New Roman" w:hAnsi="Times New Roman" w:cs="Times New Roman"/>
          <w:sz w:val="28"/>
          <w:szCs w:val="28"/>
        </w:rPr>
        <w:t>Потери давления в распределителе:</w:t>
      </w:r>
    </w:p>
    <w:p w:rsidR="005303C9" w:rsidRPr="00433A61" w:rsidRDefault="005303C9" w:rsidP="005303C9">
      <w:pPr>
        <w:spacing w:line="360" w:lineRule="auto"/>
        <w:ind w:firstLine="567"/>
        <w:jc w:val="center"/>
        <w:rPr>
          <w:rFonts w:ascii="Times New Roman" w:hAnsi="Times New Roman" w:cs="Times New Roman"/>
          <w:sz w:val="28"/>
          <w:szCs w:val="28"/>
        </w:rPr>
      </w:pPr>
      <w:r w:rsidRPr="00433A61">
        <w:rPr>
          <w:rFonts w:ascii="Times New Roman" w:hAnsi="Times New Roman" w:cs="Times New Roman"/>
          <w:position w:val="-26"/>
          <w:sz w:val="28"/>
          <w:szCs w:val="28"/>
        </w:rPr>
        <w:object w:dxaOrig="3519" w:dyaOrig="720">
          <v:shape id="_x0000_i1071" type="#_x0000_t75" style="width:176.25pt;height:36pt" o:ole="">
            <v:imagedata r:id="rId103" o:title=""/>
          </v:shape>
          <o:OLEObject Type="Embed" ProgID="Equation.3" ShapeID="_x0000_i1071" DrawAspect="Content" ObjectID="_1777037991" r:id="rId104"/>
        </w:object>
      </w:r>
      <w:r w:rsidRPr="00433A61">
        <w:rPr>
          <w:rFonts w:ascii="Times New Roman" w:hAnsi="Times New Roman" w:cs="Times New Roman"/>
          <w:sz w:val="28"/>
          <w:szCs w:val="28"/>
        </w:rPr>
        <w:t>.</w:t>
      </w:r>
    </w:p>
    <w:p w:rsidR="005303C9" w:rsidRPr="00433A61" w:rsidRDefault="005303C9" w:rsidP="005303C9">
      <w:pPr>
        <w:spacing w:line="360" w:lineRule="auto"/>
        <w:rPr>
          <w:rFonts w:ascii="Times New Roman" w:hAnsi="Times New Roman" w:cs="Times New Roman"/>
          <w:spacing w:val="-6"/>
          <w:sz w:val="28"/>
          <w:szCs w:val="28"/>
        </w:rPr>
      </w:pPr>
      <w:r w:rsidRPr="00433A61">
        <w:rPr>
          <w:rFonts w:ascii="Times New Roman" w:hAnsi="Times New Roman" w:cs="Times New Roman"/>
          <w:spacing w:val="-6"/>
          <w:sz w:val="28"/>
          <w:szCs w:val="28"/>
        </w:rPr>
        <w:t>∑Δ</w:t>
      </w:r>
      <w:proofErr w:type="gramStart"/>
      <w:r w:rsidRPr="00433A61">
        <w:rPr>
          <w:rFonts w:ascii="Times New Roman" w:hAnsi="Times New Roman" w:cs="Times New Roman"/>
          <w:spacing w:val="-6"/>
          <w:sz w:val="28"/>
          <w:szCs w:val="28"/>
        </w:rPr>
        <w:t>Р</w:t>
      </w:r>
      <w:proofErr w:type="gramEnd"/>
      <w:r w:rsidRPr="00433A61">
        <w:rPr>
          <w:rFonts w:ascii="Times New Roman" w:hAnsi="Times New Roman" w:cs="Times New Roman"/>
          <w:spacing w:val="-6"/>
          <w:sz w:val="28"/>
          <w:szCs w:val="28"/>
        </w:rPr>
        <w:t>=203926+509816+125087+46085+37565+23150+4190+11114+26832=992609 Па.</w:t>
      </w:r>
    </w:p>
    <w:p w:rsidR="005303C9" w:rsidRPr="00433A61" w:rsidRDefault="005303C9" w:rsidP="00DE5672">
      <w:pPr>
        <w:spacing w:line="360" w:lineRule="auto"/>
        <w:jc w:val="both"/>
        <w:rPr>
          <w:rFonts w:ascii="Times New Roman" w:hAnsi="Times New Roman" w:cs="Times New Roman"/>
          <w:sz w:val="28"/>
          <w:szCs w:val="28"/>
        </w:rPr>
      </w:pPr>
    </w:p>
    <w:p w:rsidR="00DE5672" w:rsidRPr="00433A61" w:rsidRDefault="00DE5672" w:rsidP="00DE5672">
      <w:pPr>
        <w:spacing w:line="360" w:lineRule="auto"/>
        <w:jc w:val="center"/>
        <w:rPr>
          <w:rFonts w:ascii="Times New Roman" w:hAnsi="Times New Roman" w:cs="Times New Roman"/>
          <w:b/>
          <w:sz w:val="28"/>
          <w:szCs w:val="28"/>
        </w:rPr>
      </w:pPr>
    </w:p>
    <w:p w:rsidR="00DE5672" w:rsidRPr="00433A61" w:rsidRDefault="00DE5672" w:rsidP="00DE5672">
      <w:pPr>
        <w:spacing w:line="360" w:lineRule="auto"/>
        <w:jc w:val="center"/>
        <w:rPr>
          <w:rFonts w:ascii="Times New Roman" w:hAnsi="Times New Roman" w:cs="Times New Roman"/>
          <w:b/>
          <w:sz w:val="28"/>
          <w:szCs w:val="28"/>
        </w:rPr>
      </w:pPr>
      <w:r w:rsidRPr="00433A61">
        <w:rPr>
          <w:rFonts w:ascii="Times New Roman" w:hAnsi="Times New Roman" w:cs="Times New Roman"/>
          <w:b/>
          <w:sz w:val="28"/>
          <w:szCs w:val="28"/>
        </w:rPr>
        <w:t>1.2 Обоснование уровня номинального давления в гидросистеме</w:t>
      </w:r>
    </w:p>
    <w:p w:rsidR="00DE5672" w:rsidRPr="00433A61" w:rsidRDefault="00DE5672" w:rsidP="00DE5672">
      <w:pPr>
        <w:spacing w:line="360" w:lineRule="auto"/>
        <w:rPr>
          <w:rFonts w:ascii="Times New Roman" w:hAnsi="Times New Roman" w:cs="Times New Roman"/>
          <w:sz w:val="28"/>
          <w:szCs w:val="28"/>
        </w:rPr>
      </w:pPr>
      <w:r w:rsidRPr="00433A61">
        <w:rPr>
          <w:rFonts w:ascii="Times New Roman" w:hAnsi="Times New Roman" w:cs="Times New Roman"/>
          <w:sz w:val="28"/>
          <w:szCs w:val="28"/>
        </w:rPr>
        <w:t xml:space="preserve">   </w:t>
      </w:r>
    </w:p>
    <w:p w:rsidR="00DE5672" w:rsidRPr="00433A61" w:rsidRDefault="00DE5672" w:rsidP="00433A61">
      <w:pPr>
        <w:spacing w:after="0" w:line="360" w:lineRule="auto"/>
        <w:ind w:firstLine="709"/>
        <w:jc w:val="both"/>
        <w:rPr>
          <w:rFonts w:ascii="Times New Roman" w:hAnsi="Times New Roman" w:cs="Times New Roman"/>
          <w:sz w:val="28"/>
          <w:szCs w:val="28"/>
        </w:rPr>
      </w:pPr>
      <w:r w:rsidRPr="00433A61">
        <w:rPr>
          <w:rFonts w:ascii="Times New Roman" w:hAnsi="Times New Roman" w:cs="Times New Roman"/>
          <w:sz w:val="28"/>
          <w:szCs w:val="28"/>
        </w:rPr>
        <w:t>Давление рабочей жидкости в гидросистеме зависит от типа насоса и назначения гидропривода на данной машине. Давления насоса должно быть тем  больше, чем больше нагрузка или мощность приводимого в движение механизма. В гидроприводе экскаватора ЭО-2621 (прототип) обычно применяют шестеренные насосы с номинальным давлением 16 МПа.</w:t>
      </w:r>
    </w:p>
    <w:p w:rsidR="00DE5672" w:rsidRPr="00433A61" w:rsidRDefault="00DE5672" w:rsidP="00433A61">
      <w:pPr>
        <w:spacing w:after="0" w:line="360" w:lineRule="auto"/>
        <w:ind w:firstLine="709"/>
        <w:jc w:val="both"/>
        <w:rPr>
          <w:rFonts w:ascii="Times New Roman" w:hAnsi="Times New Roman" w:cs="Times New Roman"/>
          <w:sz w:val="28"/>
          <w:szCs w:val="28"/>
        </w:rPr>
      </w:pPr>
      <w:r w:rsidRPr="00433A61">
        <w:rPr>
          <w:rFonts w:ascii="Times New Roman" w:hAnsi="Times New Roman" w:cs="Times New Roman"/>
          <w:sz w:val="28"/>
          <w:szCs w:val="28"/>
        </w:rPr>
        <w:t xml:space="preserve">Рабочее давление в гидросистеме в первую очередь влияет на срок службы насоса. В целях повышения срока службы насосов за величину расчетного давления принимают номинальное давление – это наибольшее избыточное давление, при котором </w:t>
      </w:r>
      <w:proofErr w:type="spellStart"/>
      <w:r w:rsidRPr="00433A61">
        <w:rPr>
          <w:rFonts w:ascii="Times New Roman" w:hAnsi="Times New Roman" w:cs="Times New Roman"/>
          <w:sz w:val="28"/>
          <w:szCs w:val="28"/>
        </w:rPr>
        <w:t>гидроэлемент</w:t>
      </w:r>
      <w:proofErr w:type="spellEnd"/>
      <w:r w:rsidRPr="00433A61">
        <w:rPr>
          <w:rFonts w:ascii="Times New Roman" w:hAnsi="Times New Roman" w:cs="Times New Roman"/>
          <w:sz w:val="28"/>
          <w:szCs w:val="28"/>
        </w:rPr>
        <w:t xml:space="preserve"> должен работать в течение установленного срока.</w:t>
      </w:r>
    </w:p>
    <w:p w:rsidR="00DE5672" w:rsidRPr="00433A61" w:rsidRDefault="00DE5672" w:rsidP="00433A61">
      <w:pPr>
        <w:spacing w:after="0" w:line="360" w:lineRule="auto"/>
        <w:ind w:firstLine="709"/>
        <w:jc w:val="both"/>
        <w:rPr>
          <w:rFonts w:ascii="Times New Roman" w:hAnsi="Times New Roman" w:cs="Times New Roman"/>
          <w:sz w:val="28"/>
          <w:szCs w:val="28"/>
        </w:rPr>
      </w:pPr>
      <w:r w:rsidRPr="00433A61">
        <w:rPr>
          <w:rFonts w:ascii="Times New Roman" w:hAnsi="Times New Roman" w:cs="Times New Roman"/>
          <w:sz w:val="28"/>
          <w:szCs w:val="28"/>
        </w:rPr>
        <w:t>Номинальное давление согласно с ГОСТ 12445-80.</w:t>
      </w:r>
    </w:p>
    <w:p w:rsidR="00DE5672" w:rsidRPr="00433A61" w:rsidRDefault="00DE5672" w:rsidP="00433A61">
      <w:pPr>
        <w:spacing w:after="0" w:line="360" w:lineRule="auto"/>
        <w:ind w:firstLine="709"/>
        <w:jc w:val="both"/>
        <w:rPr>
          <w:rFonts w:ascii="Times New Roman" w:hAnsi="Times New Roman" w:cs="Times New Roman"/>
          <w:sz w:val="28"/>
          <w:szCs w:val="28"/>
        </w:rPr>
      </w:pPr>
      <w:r w:rsidRPr="00433A61">
        <w:rPr>
          <w:rFonts w:ascii="Times New Roman" w:hAnsi="Times New Roman" w:cs="Times New Roman"/>
          <w:sz w:val="28"/>
          <w:szCs w:val="28"/>
        </w:rPr>
        <w:t xml:space="preserve">Выбираем давление </w:t>
      </w:r>
      <w:proofErr w:type="spellStart"/>
      <w:r w:rsidRPr="00433A61">
        <w:rPr>
          <w:rFonts w:ascii="Times New Roman" w:hAnsi="Times New Roman" w:cs="Times New Roman"/>
          <w:sz w:val="28"/>
          <w:szCs w:val="28"/>
        </w:rPr>
        <w:t>Р</w:t>
      </w:r>
      <w:r w:rsidRPr="00433A61">
        <w:rPr>
          <w:rFonts w:ascii="Times New Roman" w:hAnsi="Times New Roman" w:cs="Times New Roman"/>
          <w:sz w:val="28"/>
          <w:szCs w:val="28"/>
          <w:vertAlign w:val="subscript"/>
        </w:rPr>
        <w:t>ном</w:t>
      </w:r>
      <w:proofErr w:type="spellEnd"/>
      <w:r w:rsidRPr="00433A61">
        <w:rPr>
          <w:rFonts w:ascii="Times New Roman" w:hAnsi="Times New Roman" w:cs="Times New Roman"/>
          <w:sz w:val="28"/>
          <w:szCs w:val="28"/>
        </w:rPr>
        <w:t>=16 МПА.</w:t>
      </w:r>
    </w:p>
    <w:p w:rsidR="00DE5672" w:rsidRPr="00433A61" w:rsidRDefault="00DE5672" w:rsidP="00DE5672">
      <w:pPr>
        <w:spacing w:line="360" w:lineRule="auto"/>
        <w:ind w:firstLine="180"/>
        <w:jc w:val="center"/>
        <w:rPr>
          <w:rFonts w:ascii="Times New Roman" w:hAnsi="Times New Roman" w:cs="Times New Roman"/>
          <w:b/>
          <w:sz w:val="28"/>
          <w:szCs w:val="28"/>
        </w:rPr>
      </w:pPr>
      <w:r w:rsidRPr="00433A61">
        <w:rPr>
          <w:rFonts w:ascii="Times New Roman" w:hAnsi="Times New Roman" w:cs="Times New Roman"/>
          <w:b/>
          <w:sz w:val="28"/>
          <w:szCs w:val="28"/>
        </w:rPr>
        <w:lastRenderedPageBreak/>
        <w:t>1.3 Выбор рабочей жидкости</w:t>
      </w:r>
    </w:p>
    <w:p w:rsidR="00DE5672" w:rsidRPr="00433A61" w:rsidRDefault="00DE5672" w:rsidP="00DE5672">
      <w:pPr>
        <w:spacing w:line="360" w:lineRule="auto"/>
        <w:ind w:firstLine="180"/>
        <w:jc w:val="center"/>
        <w:rPr>
          <w:rFonts w:ascii="Times New Roman" w:hAnsi="Times New Roman" w:cs="Times New Roman"/>
          <w:b/>
          <w:sz w:val="28"/>
          <w:szCs w:val="28"/>
        </w:rPr>
      </w:pPr>
    </w:p>
    <w:p w:rsidR="00DE5672" w:rsidRPr="00433A61" w:rsidRDefault="00DE5672" w:rsidP="00DE5672">
      <w:pPr>
        <w:spacing w:line="360" w:lineRule="auto"/>
        <w:ind w:firstLine="708"/>
        <w:jc w:val="both"/>
        <w:rPr>
          <w:rFonts w:ascii="Times New Roman" w:hAnsi="Times New Roman" w:cs="Times New Roman"/>
          <w:sz w:val="28"/>
          <w:szCs w:val="28"/>
        </w:rPr>
      </w:pPr>
      <w:r w:rsidRPr="00433A61">
        <w:rPr>
          <w:rFonts w:ascii="Times New Roman" w:hAnsi="Times New Roman" w:cs="Times New Roman"/>
          <w:sz w:val="28"/>
          <w:szCs w:val="28"/>
        </w:rPr>
        <w:t xml:space="preserve">Рабочую жидкость выбираем с учетом рекомендаций завода изготовителя </w:t>
      </w:r>
      <w:proofErr w:type="spellStart"/>
      <w:r w:rsidRPr="00433A61">
        <w:rPr>
          <w:rFonts w:ascii="Times New Roman" w:hAnsi="Times New Roman" w:cs="Times New Roman"/>
          <w:sz w:val="28"/>
          <w:szCs w:val="28"/>
        </w:rPr>
        <w:t>гидрооборудования</w:t>
      </w:r>
      <w:proofErr w:type="spellEnd"/>
      <w:r w:rsidRPr="00433A61">
        <w:rPr>
          <w:rFonts w:ascii="Times New Roman" w:hAnsi="Times New Roman" w:cs="Times New Roman"/>
          <w:sz w:val="28"/>
          <w:szCs w:val="28"/>
        </w:rPr>
        <w:t>. Температурный интервал от +10 до -5</w:t>
      </w:r>
      <w:proofErr w:type="gramStart"/>
      <w:r w:rsidRPr="00433A61">
        <w:rPr>
          <w:rFonts w:ascii="Times New Roman" w:hAnsi="Times New Roman" w:cs="Times New Roman"/>
          <w:sz w:val="28"/>
          <w:szCs w:val="28"/>
        </w:rPr>
        <w:t>º С</w:t>
      </w:r>
      <w:proofErr w:type="gramEnd"/>
      <w:r w:rsidRPr="00433A61">
        <w:rPr>
          <w:rFonts w:ascii="Times New Roman" w:hAnsi="Times New Roman" w:cs="Times New Roman"/>
          <w:sz w:val="28"/>
          <w:szCs w:val="28"/>
        </w:rPr>
        <w:t>, значит наиболее подходящей будет являться жидкость, представленная в таблице 1.</w:t>
      </w:r>
      <w:r w:rsidR="00433A61">
        <w:rPr>
          <w:rFonts w:ascii="Times New Roman" w:hAnsi="Times New Roman" w:cs="Times New Roman"/>
          <w:sz w:val="28"/>
          <w:szCs w:val="28"/>
        </w:rPr>
        <w:t>1.</w:t>
      </w:r>
    </w:p>
    <w:p w:rsidR="00DE5672" w:rsidRPr="00433A61" w:rsidRDefault="00DE5672" w:rsidP="00DE5672">
      <w:pPr>
        <w:jc w:val="both"/>
        <w:rPr>
          <w:rFonts w:ascii="Times New Roman" w:hAnsi="Times New Roman" w:cs="Times New Roman"/>
          <w:sz w:val="28"/>
          <w:szCs w:val="28"/>
        </w:rPr>
      </w:pPr>
      <w:r w:rsidRPr="00433A61">
        <w:rPr>
          <w:rFonts w:ascii="Times New Roman" w:hAnsi="Times New Roman" w:cs="Times New Roman"/>
          <w:sz w:val="28"/>
          <w:szCs w:val="28"/>
        </w:rPr>
        <w:t>Таблица 1</w:t>
      </w:r>
      <w:r w:rsidR="00433A61">
        <w:rPr>
          <w:rFonts w:ascii="Times New Roman" w:hAnsi="Times New Roman" w:cs="Times New Roman"/>
          <w:sz w:val="28"/>
          <w:szCs w:val="28"/>
        </w:rPr>
        <w:t>.1</w:t>
      </w:r>
      <w:r w:rsidRPr="00433A61">
        <w:rPr>
          <w:rFonts w:ascii="Times New Roman" w:hAnsi="Times New Roman" w:cs="Times New Roman"/>
          <w:sz w:val="28"/>
          <w:szCs w:val="28"/>
        </w:rPr>
        <w:t xml:space="preserve"> – Технические характеристики рабочей жидкости (ГОСТ 17479-3-85)</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6"/>
        <w:gridCol w:w="1418"/>
        <w:gridCol w:w="1134"/>
        <w:gridCol w:w="1134"/>
        <w:gridCol w:w="1275"/>
        <w:gridCol w:w="1560"/>
        <w:gridCol w:w="1842"/>
      </w:tblGrid>
      <w:tr w:rsidR="00DE5672" w:rsidRPr="00433A61" w:rsidTr="00465A5E">
        <w:trPr>
          <w:trHeight w:val="541"/>
        </w:trPr>
        <w:tc>
          <w:tcPr>
            <w:tcW w:w="1276" w:type="dxa"/>
            <w:vMerge w:val="restart"/>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Марка жидкости</w:t>
            </w:r>
          </w:p>
        </w:tc>
        <w:tc>
          <w:tcPr>
            <w:tcW w:w="1418" w:type="dxa"/>
            <w:vMerge w:val="restart"/>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Плотность,</w:t>
            </w:r>
          </w:p>
          <w:p w:rsidR="00DE5672" w:rsidRPr="00433A61" w:rsidRDefault="00DE5672" w:rsidP="00465A5E">
            <w:pPr>
              <w:jc w:val="center"/>
              <w:rPr>
                <w:rFonts w:ascii="Times New Roman" w:hAnsi="Times New Roman" w:cs="Times New Roman"/>
              </w:rPr>
            </w:pPr>
            <w:proofErr w:type="gramStart"/>
            <w:r w:rsidRPr="00433A61">
              <w:rPr>
                <w:rFonts w:ascii="Times New Roman" w:hAnsi="Times New Roman" w:cs="Times New Roman"/>
              </w:rPr>
              <w:t>кг</w:t>
            </w:r>
            <w:proofErr w:type="gramEnd"/>
            <w:r w:rsidRPr="00433A61">
              <w:rPr>
                <w:rFonts w:ascii="Times New Roman" w:hAnsi="Times New Roman" w:cs="Times New Roman"/>
              </w:rPr>
              <w:t>/м</w:t>
            </w:r>
            <w:r w:rsidRPr="00433A61">
              <w:rPr>
                <w:rFonts w:ascii="Times New Roman" w:hAnsi="Times New Roman" w:cs="Times New Roman"/>
                <w:vertAlign w:val="superscript"/>
              </w:rPr>
              <w:t>3</w:t>
            </w:r>
            <w:r w:rsidRPr="00433A61">
              <w:rPr>
                <w:rFonts w:ascii="Times New Roman" w:hAnsi="Times New Roman" w:cs="Times New Roman"/>
              </w:rPr>
              <w:t xml:space="preserve"> </w:t>
            </w:r>
          </w:p>
        </w:tc>
        <w:tc>
          <w:tcPr>
            <w:tcW w:w="2268" w:type="dxa"/>
            <w:gridSpan w:val="2"/>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Вязкость, мм</w:t>
            </w:r>
            <w:proofErr w:type="gramStart"/>
            <w:r w:rsidRPr="00433A61">
              <w:rPr>
                <w:rFonts w:ascii="Times New Roman" w:hAnsi="Times New Roman" w:cs="Times New Roman"/>
                <w:vertAlign w:val="superscript"/>
              </w:rPr>
              <w:t>2</w:t>
            </w:r>
            <w:proofErr w:type="gramEnd"/>
            <w:r w:rsidRPr="00433A61">
              <w:rPr>
                <w:rFonts w:ascii="Times New Roman" w:hAnsi="Times New Roman" w:cs="Times New Roman"/>
              </w:rPr>
              <w:t>/с</w:t>
            </w:r>
          </w:p>
        </w:tc>
        <w:tc>
          <w:tcPr>
            <w:tcW w:w="2835" w:type="dxa"/>
            <w:gridSpan w:val="2"/>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Температура, º</w:t>
            </w:r>
            <w:proofErr w:type="gramStart"/>
            <w:r w:rsidRPr="00433A61">
              <w:rPr>
                <w:rFonts w:ascii="Times New Roman" w:hAnsi="Times New Roman" w:cs="Times New Roman"/>
              </w:rPr>
              <w:t>С</w:t>
            </w:r>
            <w:proofErr w:type="gramEnd"/>
          </w:p>
        </w:tc>
        <w:tc>
          <w:tcPr>
            <w:tcW w:w="1842" w:type="dxa"/>
            <w:vMerge w:val="restart"/>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Температурные пределы применения, º</w:t>
            </w:r>
            <w:proofErr w:type="gramStart"/>
            <w:r w:rsidRPr="00433A61">
              <w:rPr>
                <w:rFonts w:ascii="Times New Roman" w:hAnsi="Times New Roman" w:cs="Times New Roman"/>
              </w:rPr>
              <w:t>С</w:t>
            </w:r>
            <w:proofErr w:type="gramEnd"/>
          </w:p>
        </w:tc>
      </w:tr>
      <w:tr w:rsidR="00DE5672" w:rsidRPr="00433A61" w:rsidTr="00465A5E">
        <w:trPr>
          <w:trHeight w:val="341"/>
        </w:trPr>
        <w:tc>
          <w:tcPr>
            <w:tcW w:w="1276" w:type="dxa"/>
            <w:vMerge/>
            <w:vAlign w:val="center"/>
          </w:tcPr>
          <w:p w:rsidR="00DE5672" w:rsidRPr="00433A61" w:rsidRDefault="00DE5672" w:rsidP="00465A5E">
            <w:pPr>
              <w:jc w:val="center"/>
              <w:rPr>
                <w:rFonts w:ascii="Times New Roman" w:hAnsi="Times New Roman" w:cs="Times New Roman"/>
              </w:rPr>
            </w:pPr>
          </w:p>
        </w:tc>
        <w:tc>
          <w:tcPr>
            <w:tcW w:w="1418" w:type="dxa"/>
            <w:vMerge/>
            <w:vAlign w:val="center"/>
          </w:tcPr>
          <w:p w:rsidR="00DE5672" w:rsidRPr="00433A61" w:rsidRDefault="00DE5672" w:rsidP="00465A5E">
            <w:pPr>
              <w:jc w:val="center"/>
              <w:rPr>
                <w:rFonts w:ascii="Times New Roman" w:hAnsi="Times New Roman" w:cs="Times New Roman"/>
              </w:rPr>
            </w:pPr>
          </w:p>
        </w:tc>
        <w:tc>
          <w:tcPr>
            <w:tcW w:w="1134" w:type="dxa"/>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при 40</w:t>
            </w:r>
            <w:proofErr w:type="gramStart"/>
            <w:r w:rsidRPr="00433A61">
              <w:rPr>
                <w:rFonts w:ascii="Times New Roman" w:hAnsi="Times New Roman" w:cs="Times New Roman"/>
              </w:rPr>
              <w:t>˚С</w:t>
            </w:r>
            <w:proofErr w:type="gramEnd"/>
          </w:p>
        </w:tc>
        <w:tc>
          <w:tcPr>
            <w:tcW w:w="1134" w:type="dxa"/>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при 0</w:t>
            </w:r>
            <w:proofErr w:type="gramStart"/>
            <w:r w:rsidRPr="00433A61">
              <w:rPr>
                <w:rFonts w:ascii="Times New Roman" w:hAnsi="Times New Roman" w:cs="Times New Roman"/>
              </w:rPr>
              <w:t>ºС</w:t>
            </w:r>
            <w:proofErr w:type="gramEnd"/>
          </w:p>
        </w:tc>
        <w:tc>
          <w:tcPr>
            <w:tcW w:w="1275" w:type="dxa"/>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вспышки</w:t>
            </w:r>
          </w:p>
        </w:tc>
        <w:tc>
          <w:tcPr>
            <w:tcW w:w="1560" w:type="dxa"/>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застывания</w:t>
            </w:r>
          </w:p>
        </w:tc>
        <w:tc>
          <w:tcPr>
            <w:tcW w:w="1842" w:type="dxa"/>
            <w:vMerge/>
            <w:vAlign w:val="center"/>
          </w:tcPr>
          <w:p w:rsidR="00DE5672" w:rsidRPr="00433A61" w:rsidRDefault="00DE5672" w:rsidP="00465A5E">
            <w:pPr>
              <w:jc w:val="center"/>
              <w:rPr>
                <w:rFonts w:ascii="Times New Roman" w:hAnsi="Times New Roman" w:cs="Times New Roman"/>
              </w:rPr>
            </w:pPr>
          </w:p>
        </w:tc>
      </w:tr>
      <w:tr w:rsidR="00DE5672" w:rsidRPr="00433A61" w:rsidTr="00465A5E">
        <w:trPr>
          <w:trHeight w:val="70"/>
        </w:trPr>
        <w:tc>
          <w:tcPr>
            <w:tcW w:w="1276" w:type="dxa"/>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МГ-46-Б</w:t>
            </w:r>
          </w:p>
        </w:tc>
        <w:tc>
          <w:tcPr>
            <w:tcW w:w="1418" w:type="dxa"/>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980</w:t>
            </w:r>
          </w:p>
        </w:tc>
        <w:tc>
          <w:tcPr>
            <w:tcW w:w="1134" w:type="dxa"/>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46</w:t>
            </w:r>
          </w:p>
        </w:tc>
        <w:tc>
          <w:tcPr>
            <w:tcW w:w="1134" w:type="dxa"/>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760</w:t>
            </w:r>
          </w:p>
        </w:tc>
        <w:tc>
          <w:tcPr>
            <w:tcW w:w="1275" w:type="dxa"/>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190</w:t>
            </w:r>
          </w:p>
        </w:tc>
        <w:tc>
          <w:tcPr>
            <w:tcW w:w="1560" w:type="dxa"/>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-30</w:t>
            </w:r>
          </w:p>
        </w:tc>
        <w:tc>
          <w:tcPr>
            <w:tcW w:w="1842" w:type="dxa"/>
            <w:vAlign w:val="center"/>
          </w:tcPr>
          <w:p w:rsidR="00DE5672" w:rsidRPr="00433A61" w:rsidRDefault="00DE5672" w:rsidP="00465A5E">
            <w:pPr>
              <w:jc w:val="center"/>
              <w:rPr>
                <w:rFonts w:ascii="Times New Roman" w:hAnsi="Times New Roman" w:cs="Times New Roman"/>
              </w:rPr>
            </w:pPr>
            <w:r w:rsidRPr="00433A61">
              <w:rPr>
                <w:rFonts w:ascii="Times New Roman" w:hAnsi="Times New Roman" w:cs="Times New Roman"/>
              </w:rPr>
              <w:t>-15 ÷ +60</w:t>
            </w:r>
          </w:p>
        </w:tc>
      </w:tr>
    </w:tbl>
    <w:p w:rsidR="00DE5672" w:rsidRPr="00433A61" w:rsidRDefault="00DE5672" w:rsidP="00DE5672">
      <w:pPr>
        <w:spacing w:line="360" w:lineRule="auto"/>
        <w:jc w:val="center"/>
        <w:rPr>
          <w:rFonts w:ascii="Times New Roman" w:hAnsi="Times New Roman" w:cs="Times New Roman"/>
          <w:b/>
          <w:sz w:val="32"/>
          <w:szCs w:val="32"/>
        </w:rPr>
      </w:pPr>
    </w:p>
    <w:p w:rsidR="00DE5672" w:rsidRPr="00433A61" w:rsidRDefault="00DE5672" w:rsidP="00DE5672">
      <w:pPr>
        <w:spacing w:line="360" w:lineRule="auto"/>
        <w:jc w:val="center"/>
        <w:rPr>
          <w:rFonts w:ascii="Times New Roman" w:hAnsi="Times New Roman" w:cs="Times New Roman"/>
          <w:b/>
          <w:sz w:val="32"/>
          <w:szCs w:val="32"/>
        </w:rPr>
      </w:pPr>
    </w:p>
    <w:p w:rsidR="00DE5672" w:rsidRPr="00433A61" w:rsidRDefault="00DE5672" w:rsidP="00DE5672">
      <w:pPr>
        <w:spacing w:line="360" w:lineRule="auto"/>
        <w:jc w:val="center"/>
        <w:rPr>
          <w:rFonts w:ascii="Times New Roman" w:hAnsi="Times New Roman" w:cs="Times New Roman"/>
          <w:b/>
          <w:sz w:val="32"/>
          <w:szCs w:val="32"/>
        </w:rPr>
      </w:pPr>
    </w:p>
    <w:p w:rsidR="00DE5672" w:rsidRPr="00433A61" w:rsidRDefault="00DE5672" w:rsidP="00DE5672">
      <w:pPr>
        <w:spacing w:line="360" w:lineRule="auto"/>
        <w:jc w:val="center"/>
        <w:rPr>
          <w:rFonts w:ascii="Times New Roman" w:hAnsi="Times New Roman" w:cs="Times New Roman"/>
          <w:b/>
          <w:sz w:val="32"/>
          <w:szCs w:val="32"/>
        </w:rPr>
      </w:pPr>
    </w:p>
    <w:p w:rsidR="00DE5672" w:rsidRPr="00433A61" w:rsidRDefault="00DE5672" w:rsidP="00DE5672">
      <w:pPr>
        <w:spacing w:line="360" w:lineRule="auto"/>
        <w:jc w:val="center"/>
        <w:rPr>
          <w:rFonts w:ascii="Times New Roman" w:hAnsi="Times New Roman" w:cs="Times New Roman"/>
          <w:b/>
          <w:sz w:val="32"/>
          <w:szCs w:val="32"/>
        </w:rPr>
      </w:pPr>
    </w:p>
    <w:p w:rsidR="00DE5672" w:rsidRPr="00433A61" w:rsidRDefault="00DE5672" w:rsidP="00DE5672">
      <w:pPr>
        <w:spacing w:line="360" w:lineRule="auto"/>
        <w:jc w:val="center"/>
        <w:rPr>
          <w:rFonts w:ascii="Times New Roman" w:hAnsi="Times New Roman" w:cs="Times New Roman"/>
          <w:b/>
          <w:sz w:val="32"/>
          <w:szCs w:val="32"/>
        </w:rPr>
      </w:pPr>
    </w:p>
    <w:p w:rsidR="00DE5672" w:rsidRPr="00433A61" w:rsidRDefault="00DE5672" w:rsidP="00DE5672">
      <w:pPr>
        <w:spacing w:line="360" w:lineRule="auto"/>
        <w:jc w:val="center"/>
        <w:rPr>
          <w:rFonts w:ascii="Times New Roman" w:hAnsi="Times New Roman" w:cs="Times New Roman"/>
          <w:b/>
          <w:sz w:val="32"/>
          <w:szCs w:val="32"/>
        </w:rPr>
      </w:pPr>
    </w:p>
    <w:p w:rsidR="00DE5672" w:rsidRPr="00433A61" w:rsidRDefault="00DE5672" w:rsidP="00DE5672">
      <w:pPr>
        <w:spacing w:line="360" w:lineRule="auto"/>
        <w:jc w:val="center"/>
        <w:rPr>
          <w:rFonts w:ascii="Times New Roman" w:hAnsi="Times New Roman" w:cs="Times New Roman"/>
          <w:b/>
          <w:sz w:val="32"/>
          <w:szCs w:val="32"/>
        </w:rPr>
      </w:pPr>
    </w:p>
    <w:p w:rsidR="00DE5672" w:rsidRPr="00433A61" w:rsidRDefault="00DE5672" w:rsidP="00DE5672">
      <w:pPr>
        <w:spacing w:line="360" w:lineRule="auto"/>
        <w:jc w:val="center"/>
        <w:rPr>
          <w:rFonts w:ascii="Times New Roman" w:hAnsi="Times New Roman" w:cs="Times New Roman"/>
          <w:b/>
          <w:sz w:val="32"/>
          <w:szCs w:val="32"/>
        </w:rPr>
      </w:pPr>
    </w:p>
    <w:p w:rsidR="00DE5672" w:rsidRPr="00433A61" w:rsidRDefault="00DE5672" w:rsidP="009D27D7">
      <w:pPr>
        <w:spacing w:after="0" w:line="360" w:lineRule="auto"/>
        <w:jc w:val="center"/>
        <w:rPr>
          <w:rFonts w:ascii="Times New Roman" w:hAnsi="Times New Roman" w:cs="Times New Roman"/>
          <w:color w:val="000000"/>
          <w:sz w:val="28"/>
          <w:szCs w:val="28"/>
          <w:shd w:val="clear" w:color="auto" w:fill="FFFFFF"/>
        </w:rPr>
      </w:pPr>
    </w:p>
    <w:p w:rsidR="00DD5E34" w:rsidRPr="00433A61" w:rsidRDefault="00DD5E34" w:rsidP="009D27D7">
      <w:pPr>
        <w:spacing w:after="0" w:line="360" w:lineRule="auto"/>
        <w:jc w:val="center"/>
        <w:rPr>
          <w:rFonts w:ascii="Times New Roman" w:hAnsi="Times New Roman" w:cs="Times New Roman"/>
          <w:color w:val="000000"/>
          <w:sz w:val="28"/>
          <w:szCs w:val="28"/>
          <w:shd w:val="clear" w:color="auto" w:fill="FFFFFF"/>
        </w:rPr>
      </w:pPr>
    </w:p>
    <w:p w:rsidR="00DD5E34" w:rsidRPr="00433A61" w:rsidRDefault="00DD5E34" w:rsidP="009D27D7">
      <w:pPr>
        <w:spacing w:after="0" w:line="360" w:lineRule="auto"/>
        <w:jc w:val="center"/>
        <w:rPr>
          <w:rFonts w:ascii="Times New Roman" w:hAnsi="Times New Roman" w:cs="Times New Roman"/>
          <w:color w:val="000000"/>
          <w:sz w:val="28"/>
          <w:szCs w:val="28"/>
          <w:shd w:val="clear" w:color="auto" w:fill="FFFFFF"/>
        </w:rPr>
      </w:pPr>
    </w:p>
    <w:p w:rsidR="00DD5E34" w:rsidRPr="00433A61" w:rsidRDefault="00DD5E34" w:rsidP="009D27D7">
      <w:pPr>
        <w:spacing w:after="0" w:line="360" w:lineRule="auto"/>
        <w:jc w:val="center"/>
        <w:rPr>
          <w:rFonts w:ascii="Times New Roman" w:hAnsi="Times New Roman" w:cs="Times New Roman"/>
          <w:color w:val="000000"/>
          <w:sz w:val="28"/>
          <w:szCs w:val="28"/>
          <w:shd w:val="clear" w:color="auto" w:fill="FFFFFF"/>
        </w:rPr>
      </w:pPr>
    </w:p>
    <w:p w:rsidR="009D27D7" w:rsidRPr="00433A61" w:rsidRDefault="009D27D7" w:rsidP="009D27D7">
      <w:pPr>
        <w:spacing w:after="0" w:line="360" w:lineRule="auto"/>
        <w:jc w:val="center"/>
        <w:rPr>
          <w:rFonts w:ascii="Times New Roman" w:hAnsi="Times New Roman" w:cs="Times New Roman"/>
          <w:color w:val="000000"/>
          <w:sz w:val="28"/>
          <w:szCs w:val="28"/>
          <w:shd w:val="clear" w:color="auto" w:fill="FFFFFF"/>
        </w:rPr>
      </w:pPr>
      <w:r w:rsidRPr="00433A61">
        <w:rPr>
          <w:rFonts w:ascii="Times New Roman" w:hAnsi="Times New Roman" w:cs="Times New Roman"/>
          <w:color w:val="000000"/>
          <w:sz w:val="28"/>
          <w:szCs w:val="28"/>
          <w:shd w:val="clear" w:color="auto" w:fill="FFFFFF"/>
        </w:rPr>
        <w:t xml:space="preserve">2 часть. </w:t>
      </w:r>
    </w:p>
    <w:p w:rsidR="009D27D7" w:rsidRPr="00433A61" w:rsidRDefault="009D27D7" w:rsidP="009D27D7">
      <w:pPr>
        <w:spacing w:after="0" w:line="360" w:lineRule="auto"/>
        <w:jc w:val="center"/>
        <w:rPr>
          <w:rFonts w:ascii="Times New Roman" w:hAnsi="Times New Roman" w:cs="Times New Roman"/>
          <w:color w:val="000000"/>
          <w:sz w:val="28"/>
          <w:szCs w:val="28"/>
          <w:shd w:val="clear" w:color="auto" w:fill="FFFFFF"/>
        </w:rPr>
      </w:pPr>
      <w:r w:rsidRPr="00433A61">
        <w:rPr>
          <w:rFonts w:ascii="Times New Roman" w:hAnsi="Times New Roman" w:cs="Times New Roman"/>
          <w:color w:val="000000"/>
          <w:sz w:val="28"/>
          <w:szCs w:val="28"/>
          <w:shd w:val="clear" w:color="auto" w:fill="FFFFFF"/>
        </w:rPr>
        <w:t>2.1. Анализ существующей конструкции насоса и выбор конструкции насоса</w:t>
      </w:r>
    </w:p>
    <w:p w:rsidR="009D27D7" w:rsidRPr="00433A61" w:rsidRDefault="009D27D7" w:rsidP="009D27D7">
      <w:pPr>
        <w:spacing w:after="0" w:line="360" w:lineRule="auto"/>
        <w:jc w:val="center"/>
        <w:rPr>
          <w:rFonts w:ascii="Times New Roman" w:hAnsi="Times New Roman" w:cs="Times New Roman"/>
          <w:color w:val="000000"/>
          <w:sz w:val="28"/>
          <w:szCs w:val="28"/>
          <w:shd w:val="clear" w:color="auto" w:fill="FFFFFF"/>
        </w:rPr>
      </w:pPr>
    </w:p>
    <w:p w:rsidR="00465A5E" w:rsidRPr="00433A61" w:rsidRDefault="00826AF9" w:rsidP="00465A5E">
      <w:pPr>
        <w:spacing w:after="0" w:line="360" w:lineRule="auto"/>
        <w:jc w:val="both"/>
        <w:rPr>
          <w:rFonts w:ascii="Times New Roman" w:hAnsi="Times New Roman" w:cs="Times New Roman"/>
          <w:color w:val="000000"/>
          <w:sz w:val="28"/>
          <w:szCs w:val="28"/>
          <w:shd w:val="clear" w:color="auto" w:fill="FFFFFF"/>
        </w:rPr>
      </w:pPr>
      <w:hyperlink r:id="rId105" w:tgtFrame="_blank" w:history="1">
        <w:r w:rsidR="00465A5E" w:rsidRPr="00433A61">
          <w:rPr>
            <w:rStyle w:val="middle"/>
            <w:rFonts w:ascii="Times New Roman" w:hAnsi="Times New Roman" w:cs="Times New Roman"/>
            <w:color w:val="000000"/>
            <w:sz w:val="28"/>
            <w:szCs w:val="28"/>
            <w:shd w:val="clear" w:color="auto" w:fill="FFFFFF"/>
          </w:rPr>
          <w:t>Пластинчатый насос KT6GC-B03-6L-00-A1-00 RGS</w:t>
        </w:r>
      </w:hyperlink>
      <w:r w:rsidR="00465A5E" w:rsidRPr="00433A61">
        <w:rPr>
          <w:rFonts w:ascii="Times New Roman" w:hAnsi="Times New Roman" w:cs="Times New Roman"/>
          <w:color w:val="000000"/>
          <w:sz w:val="28"/>
          <w:szCs w:val="28"/>
          <w:shd w:val="clear" w:color="auto" w:fill="FFFFFF"/>
        </w:rPr>
        <w:t>, обладает низким уровнем пульсаций и шума.</w:t>
      </w:r>
    </w:p>
    <w:p w:rsidR="00465A5E" w:rsidRPr="00433A61" w:rsidRDefault="00465A5E" w:rsidP="00465A5E">
      <w:pPr>
        <w:spacing w:after="0" w:line="360" w:lineRule="auto"/>
        <w:jc w:val="both"/>
        <w:rPr>
          <w:rFonts w:ascii="Times New Roman" w:hAnsi="Times New Roman" w:cs="Times New Roman"/>
          <w:sz w:val="28"/>
          <w:szCs w:val="28"/>
        </w:rPr>
      </w:pPr>
      <w:r w:rsidRPr="00433A61">
        <w:rPr>
          <w:rFonts w:ascii="Times New Roman" w:hAnsi="Times New Roman" w:cs="Times New Roman"/>
          <w:color w:val="000000"/>
          <w:sz w:val="28"/>
          <w:szCs w:val="28"/>
          <w:shd w:val="clear" w:color="auto" w:fill="FFFFFF"/>
        </w:rPr>
        <w:t>Характеристики</w:t>
      </w:r>
      <w:r w:rsidRPr="00433A61">
        <w:rPr>
          <w:rFonts w:ascii="Times New Roman" w:hAnsi="Times New Roman" w:cs="Times New Roman"/>
          <w:color w:val="000000"/>
          <w:sz w:val="28"/>
          <w:szCs w:val="28"/>
        </w:rPr>
        <w:br/>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645"/>
        <w:gridCol w:w="2152"/>
      </w:tblGrid>
      <w:tr w:rsidR="00465A5E" w:rsidRPr="00433A61" w:rsidTr="00465A5E">
        <w:trPr>
          <w:tblCellSpacing w:w="15" w:type="dxa"/>
        </w:trPr>
        <w:tc>
          <w:tcPr>
            <w:tcW w:w="0" w:type="auto"/>
            <w:shd w:val="clear" w:color="auto" w:fill="FFFFFF"/>
            <w:vAlign w:val="center"/>
            <w:hideMark/>
          </w:tcPr>
          <w:p w:rsidR="00465A5E" w:rsidRPr="00433A61" w:rsidRDefault="00465A5E" w:rsidP="00465A5E">
            <w:pPr>
              <w:spacing w:after="0" w:line="240" w:lineRule="auto"/>
              <w:rPr>
                <w:rFonts w:ascii="Times New Roman" w:eastAsia="Times New Roman" w:hAnsi="Times New Roman" w:cs="Times New Roman"/>
                <w:color w:val="000000"/>
                <w:sz w:val="21"/>
                <w:szCs w:val="21"/>
                <w:lang w:eastAsia="ru-RU"/>
              </w:rPr>
            </w:pPr>
            <w:r w:rsidRPr="00433A61">
              <w:rPr>
                <w:rFonts w:ascii="Times New Roman" w:eastAsia="Times New Roman" w:hAnsi="Times New Roman" w:cs="Times New Roman"/>
                <w:color w:val="000000"/>
                <w:sz w:val="21"/>
                <w:szCs w:val="21"/>
                <w:lang w:eastAsia="ru-RU"/>
              </w:rPr>
              <w:t>Расход (</w:t>
            </w:r>
            <w:proofErr w:type="gramStart"/>
            <w:r w:rsidRPr="00433A61">
              <w:rPr>
                <w:rFonts w:ascii="Times New Roman" w:eastAsia="Times New Roman" w:hAnsi="Times New Roman" w:cs="Times New Roman"/>
                <w:color w:val="000000"/>
                <w:sz w:val="21"/>
                <w:szCs w:val="21"/>
                <w:lang w:eastAsia="ru-RU"/>
              </w:rPr>
              <w:t>л</w:t>
            </w:r>
            <w:proofErr w:type="gramEnd"/>
            <w:r w:rsidRPr="00433A61">
              <w:rPr>
                <w:rFonts w:ascii="Times New Roman" w:eastAsia="Times New Roman" w:hAnsi="Times New Roman" w:cs="Times New Roman"/>
                <w:color w:val="000000"/>
                <w:sz w:val="21"/>
                <w:szCs w:val="21"/>
                <w:lang w:eastAsia="ru-RU"/>
              </w:rPr>
              <w:t>/мин):</w:t>
            </w:r>
          </w:p>
        </w:tc>
        <w:tc>
          <w:tcPr>
            <w:tcW w:w="0" w:type="auto"/>
            <w:shd w:val="clear" w:color="auto" w:fill="FFFFFF"/>
            <w:vAlign w:val="center"/>
            <w:hideMark/>
          </w:tcPr>
          <w:p w:rsidR="00465A5E" w:rsidRPr="00433A61" w:rsidRDefault="00465A5E" w:rsidP="00465A5E">
            <w:pPr>
              <w:spacing w:after="0" w:line="240" w:lineRule="auto"/>
              <w:rPr>
                <w:rFonts w:ascii="Times New Roman" w:eastAsia="Times New Roman" w:hAnsi="Times New Roman" w:cs="Times New Roman"/>
                <w:color w:val="000000"/>
                <w:sz w:val="21"/>
                <w:szCs w:val="21"/>
                <w:lang w:eastAsia="ru-RU"/>
              </w:rPr>
            </w:pPr>
            <w:r w:rsidRPr="00433A61">
              <w:rPr>
                <w:rFonts w:ascii="Times New Roman" w:eastAsia="Times New Roman" w:hAnsi="Times New Roman" w:cs="Times New Roman"/>
                <w:color w:val="000000"/>
                <w:sz w:val="21"/>
                <w:szCs w:val="21"/>
                <w:lang w:eastAsia="ru-RU"/>
              </w:rPr>
              <w:t>10.8</w:t>
            </w:r>
          </w:p>
        </w:tc>
      </w:tr>
      <w:tr w:rsidR="00465A5E" w:rsidRPr="00433A61" w:rsidTr="00465A5E">
        <w:trPr>
          <w:tblCellSpacing w:w="15" w:type="dxa"/>
        </w:trPr>
        <w:tc>
          <w:tcPr>
            <w:tcW w:w="0" w:type="auto"/>
            <w:shd w:val="clear" w:color="auto" w:fill="FFFFFF"/>
            <w:vAlign w:val="center"/>
            <w:hideMark/>
          </w:tcPr>
          <w:p w:rsidR="00465A5E" w:rsidRPr="00433A61" w:rsidRDefault="00465A5E" w:rsidP="00465A5E">
            <w:pPr>
              <w:spacing w:after="0" w:line="240" w:lineRule="auto"/>
              <w:rPr>
                <w:rFonts w:ascii="Times New Roman" w:eastAsia="Times New Roman" w:hAnsi="Times New Roman" w:cs="Times New Roman"/>
                <w:color w:val="000000"/>
                <w:sz w:val="21"/>
                <w:szCs w:val="21"/>
                <w:lang w:eastAsia="ru-RU"/>
              </w:rPr>
            </w:pPr>
            <w:r w:rsidRPr="00433A61">
              <w:rPr>
                <w:rFonts w:ascii="Times New Roman" w:eastAsia="Times New Roman" w:hAnsi="Times New Roman" w:cs="Times New Roman"/>
                <w:color w:val="000000"/>
                <w:sz w:val="21"/>
                <w:szCs w:val="21"/>
                <w:lang w:eastAsia="ru-RU"/>
              </w:rPr>
              <w:t>Давление (МПа):</w:t>
            </w:r>
          </w:p>
        </w:tc>
        <w:tc>
          <w:tcPr>
            <w:tcW w:w="0" w:type="auto"/>
            <w:shd w:val="clear" w:color="auto" w:fill="FFFFFF"/>
            <w:vAlign w:val="center"/>
            <w:hideMark/>
          </w:tcPr>
          <w:p w:rsidR="00465A5E" w:rsidRPr="00433A61" w:rsidRDefault="00465A5E" w:rsidP="00465A5E">
            <w:pPr>
              <w:spacing w:after="0" w:line="240" w:lineRule="auto"/>
              <w:rPr>
                <w:rFonts w:ascii="Times New Roman" w:eastAsia="Times New Roman" w:hAnsi="Times New Roman" w:cs="Times New Roman"/>
                <w:color w:val="000000"/>
                <w:sz w:val="21"/>
                <w:szCs w:val="21"/>
                <w:lang w:eastAsia="ru-RU"/>
              </w:rPr>
            </w:pPr>
            <w:r w:rsidRPr="00433A61">
              <w:rPr>
                <w:rFonts w:ascii="Times New Roman" w:eastAsia="Times New Roman" w:hAnsi="Times New Roman" w:cs="Times New Roman"/>
                <w:color w:val="000000"/>
                <w:sz w:val="21"/>
                <w:szCs w:val="21"/>
                <w:lang w:eastAsia="ru-RU"/>
              </w:rPr>
              <w:t>24</w:t>
            </w:r>
          </w:p>
        </w:tc>
      </w:tr>
      <w:tr w:rsidR="00465A5E" w:rsidRPr="00433A61" w:rsidTr="00465A5E">
        <w:trPr>
          <w:tblCellSpacing w:w="15" w:type="dxa"/>
        </w:trPr>
        <w:tc>
          <w:tcPr>
            <w:tcW w:w="0" w:type="auto"/>
            <w:shd w:val="clear" w:color="auto" w:fill="FFFFFF"/>
            <w:vAlign w:val="center"/>
            <w:hideMark/>
          </w:tcPr>
          <w:p w:rsidR="00465A5E" w:rsidRPr="00433A61" w:rsidRDefault="00465A5E" w:rsidP="00465A5E">
            <w:pPr>
              <w:spacing w:after="0" w:line="240" w:lineRule="auto"/>
              <w:rPr>
                <w:rFonts w:ascii="Times New Roman" w:eastAsia="Times New Roman" w:hAnsi="Times New Roman" w:cs="Times New Roman"/>
                <w:color w:val="000000"/>
                <w:sz w:val="21"/>
                <w:szCs w:val="21"/>
                <w:lang w:eastAsia="ru-RU"/>
              </w:rPr>
            </w:pPr>
            <w:r w:rsidRPr="00433A61">
              <w:rPr>
                <w:rFonts w:ascii="Times New Roman" w:eastAsia="Times New Roman" w:hAnsi="Times New Roman" w:cs="Times New Roman"/>
                <w:color w:val="000000"/>
                <w:sz w:val="21"/>
                <w:szCs w:val="21"/>
                <w:lang w:eastAsia="ru-RU"/>
              </w:rPr>
              <w:t>Вращение:</w:t>
            </w:r>
          </w:p>
        </w:tc>
        <w:tc>
          <w:tcPr>
            <w:tcW w:w="0" w:type="auto"/>
            <w:shd w:val="clear" w:color="auto" w:fill="FFFFFF"/>
            <w:vAlign w:val="center"/>
            <w:hideMark/>
          </w:tcPr>
          <w:p w:rsidR="00465A5E" w:rsidRPr="00433A61" w:rsidRDefault="00465A5E" w:rsidP="00465A5E">
            <w:pPr>
              <w:spacing w:after="0" w:line="240" w:lineRule="auto"/>
              <w:rPr>
                <w:rFonts w:ascii="Times New Roman" w:eastAsia="Times New Roman" w:hAnsi="Times New Roman" w:cs="Times New Roman"/>
                <w:color w:val="000000"/>
                <w:sz w:val="21"/>
                <w:szCs w:val="21"/>
                <w:lang w:eastAsia="ru-RU"/>
              </w:rPr>
            </w:pPr>
            <w:r w:rsidRPr="00433A61">
              <w:rPr>
                <w:rFonts w:ascii="Times New Roman" w:eastAsia="Times New Roman" w:hAnsi="Times New Roman" w:cs="Times New Roman"/>
                <w:color w:val="000000"/>
                <w:sz w:val="21"/>
                <w:szCs w:val="21"/>
                <w:lang w:eastAsia="ru-RU"/>
              </w:rPr>
              <w:t>левое</w:t>
            </w:r>
          </w:p>
        </w:tc>
      </w:tr>
      <w:tr w:rsidR="00465A5E" w:rsidRPr="00433A61" w:rsidTr="00465A5E">
        <w:trPr>
          <w:tblCellSpacing w:w="15" w:type="dxa"/>
        </w:trPr>
        <w:tc>
          <w:tcPr>
            <w:tcW w:w="0" w:type="auto"/>
            <w:shd w:val="clear" w:color="auto" w:fill="FFFFFF"/>
            <w:vAlign w:val="center"/>
            <w:hideMark/>
          </w:tcPr>
          <w:p w:rsidR="00465A5E" w:rsidRPr="00433A61" w:rsidRDefault="00465A5E" w:rsidP="00465A5E">
            <w:pPr>
              <w:spacing w:after="0" w:line="240" w:lineRule="auto"/>
              <w:rPr>
                <w:rFonts w:ascii="Times New Roman" w:eastAsia="Times New Roman" w:hAnsi="Times New Roman" w:cs="Times New Roman"/>
                <w:color w:val="000000"/>
                <w:sz w:val="21"/>
                <w:szCs w:val="21"/>
                <w:lang w:eastAsia="ru-RU"/>
              </w:rPr>
            </w:pPr>
            <w:r w:rsidRPr="00433A61">
              <w:rPr>
                <w:rFonts w:ascii="Times New Roman" w:eastAsia="Times New Roman" w:hAnsi="Times New Roman" w:cs="Times New Roman"/>
                <w:color w:val="000000"/>
                <w:sz w:val="21"/>
                <w:szCs w:val="21"/>
                <w:lang w:eastAsia="ru-RU"/>
              </w:rPr>
              <w:t>Фланец насоса:</w:t>
            </w:r>
          </w:p>
        </w:tc>
        <w:tc>
          <w:tcPr>
            <w:tcW w:w="0" w:type="auto"/>
            <w:shd w:val="clear" w:color="auto" w:fill="FFFFFF"/>
            <w:vAlign w:val="center"/>
            <w:hideMark/>
          </w:tcPr>
          <w:p w:rsidR="00465A5E" w:rsidRPr="00433A61" w:rsidRDefault="00465A5E" w:rsidP="00465A5E">
            <w:pPr>
              <w:spacing w:after="0" w:line="240" w:lineRule="auto"/>
              <w:rPr>
                <w:rFonts w:ascii="Times New Roman" w:eastAsia="Times New Roman" w:hAnsi="Times New Roman" w:cs="Times New Roman"/>
                <w:color w:val="000000"/>
                <w:sz w:val="21"/>
                <w:szCs w:val="21"/>
                <w:lang w:eastAsia="ru-RU"/>
              </w:rPr>
            </w:pPr>
            <w:r w:rsidRPr="00433A61">
              <w:rPr>
                <w:rFonts w:ascii="Times New Roman" w:eastAsia="Times New Roman" w:hAnsi="Times New Roman" w:cs="Times New Roman"/>
                <w:color w:val="000000"/>
                <w:sz w:val="21"/>
                <w:szCs w:val="21"/>
                <w:lang w:eastAsia="ru-RU"/>
              </w:rPr>
              <w:t>стандарт DIN 5472 ISO</w:t>
            </w:r>
          </w:p>
        </w:tc>
      </w:tr>
      <w:tr w:rsidR="00465A5E" w:rsidRPr="00433A61" w:rsidTr="00465A5E">
        <w:trPr>
          <w:tblCellSpacing w:w="15" w:type="dxa"/>
        </w:trPr>
        <w:tc>
          <w:tcPr>
            <w:tcW w:w="0" w:type="auto"/>
            <w:shd w:val="clear" w:color="auto" w:fill="FFFFFF"/>
            <w:vAlign w:val="center"/>
            <w:hideMark/>
          </w:tcPr>
          <w:p w:rsidR="00465A5E" w:rsidRPr="00433A61" w:rsidRDefault="00465A5E" w:rsidP="00465A5E">
            <w:pPr>
              <w:spacing w:after="0" w:line="240" w:lineRule="auto"/>
              <w:rPr>
                <w:rFonts w:ascii="Times New Roman" w:eastAsia="Times New Roman" w:hAnsi="Times New Roman" w:cs="Times New Roman"/>
                <w:color w:val="000000"/>
                <w:sz w:val="21"/>
                <w:szCs w:val="21"/>
                <w:lang w:eastAsia="ru-RU"/>
              </w:rPr>
            </w:pPr>
            <w:r w:rsidRPr="00433A61">
              <w:rPr>
                <w:rFonts w:ascii="Times New Roman" w:eastAsia="Times New Roman" w:hAnsi="Times New Roman" w:cs="Times New Roman"/>
                <w:color w:val="000000"/>
                <w:sz w:val="21"/>
                <w:szCs w:val="21"/>
                <w:lang w:eastAsia="ru-RU"/>
              </w:rPr>
              <w:t>Тип гидронасоса:</w:t>
            </w:r>
          </w:p>
        </w:tc>
        <w:tc>
          <w:tcPr>
            <w:tcW w:w="0" w:type="auto"/>
            <w:shd w:val="clear" w:color="auto" w:fill="FFFFFF"/>
            <w:vAlign w:val="center"/>
            <w:hideMark/>
          </w:tcPr>
          <w:p w:rsidR="00465A5E" w:rsidRPr="00433A61" w:rsidRDefault="00465A5E" w:rsidP="00465A5E">
            <w:pPr>
              <w:spacing w:after="0" w:line="240" w:lineRule="auto"/>
              <w:rPr>
                <w:rFonts w:ascii="Times New Roman" w:eastAsia="Times New Roman" w:hAnsi="Times New Roman" w:cs="Times New Roman"/>
                <w:color w:val="000000"/>
                <w:sz w:val="21"/>
                <w:szCs w:val="21"/>
                <w:lang w:eastAsia="ru-RU"/>
              </w:rPr>
            </w:pPr>
            <w:r w:rsidRPr="00433A61">
              <w:rPr>
                <w:rFonts w:ascii="Times New Roman" w:eastAsia="Times New Roman" w:hAnsi="Times New Roman" w:cs="Times New Roman"/>
                <w:color w:val="000000"/>
                <w:sz w:val="21"/>
                <w:szCs w:val="21"/>
                <w:lang w:eastAsia="ru-RU"/>
              </w:rPr>
              <w:t>Пластинчатый насос</w:t>
            </w:r>
          </w:p>
        </w:tc>
      </w:tr>
    </w:tbl>
    <w:p w:rsidR="00DD5E34" w:rsidRPr="00433A61" w:rsidRDefault="00DD5E34" w:rsidP="00465A5E">
      <w:pPr>
        <w:spacing w:after="0" w:line="360" w:lineRule="auto"/>
        <w:jc w:val="both"/>
        <w:rPr>
          <w:rFonts w:ascii="Times New Roman" w:hAnsi="Times New Roman" w:cs="Times New Roman"/>
          <w:sz w:val="28"/>
          <w:szCs w:val="28"/>
        </w:rPr>
      </w:pP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Насос НП</w:t>
      </w:r>
      <w:r w:rsidR="00826AF9">
        <w:rPr>
          <w:rFonts w:ascii="Times New Roman" w:hAnsi="Times New Roman" w:cs="Times New Roman"/>
          <w:sz w:val="30"/>
          <w:szCs w:val="30"/>
        </w:rPr>
        <w:t xml:space="preserve">Л </w:t>
      </w:r>
      <w:r w:rsidRPr="00433A61">
        <w:rPr>
          <w:rFonts w:ascii="Times New Roman" w:hAnsi="Times New Roman" w:cs="Times New Roman"/>
          <w:sz w:val="30"/>
          <w:szCs w:val="30"/>
        </w:rPr>
        <w:t xml:space="preserve"> изготавливается в однопоточном или </w:t>
      </w:r>
      <w:proofErr w:type="spellStart"/>
      <w:r w:rsidRPr="00433A61">
        <w:rPr>
          <w:rFonts w:ascii="Times New Roman" w:hAnsi="Times New Roman" w:cs="Times New Roman"/>
          <w:sz w:val="30"/>
          <w:szCs w:val="30"/>
        </w:rPr>
        <w:t>двухпоточном</w:t>
      </w:r>
      <w:proofErr w:type="spellEnd"/>
      <w:r w:rsidRPr="00433A61">
        <w:rPr>
          <w:rFonts w:ascii="Times New Roman" w:hAnsi="Times New Roman" w:cs="Times New Roman"/>
          <w:sz w:val="30"/>
          <w:szCs w:val="30"/>
        </w:rPr>
        <w:t xml:space="preserve"> исполнении и предназначен для применения в гидроприводах станков, металлорежущего оборудования до 16МПа и нерегулируемый по величине поток рабочей жидкости с постоянным давлением. Насос НП</w:t>
      </w:r>
      <w:r w:rsidR="00826AF9">
        <w:rPr>
          <w:rFonts w:ascii="Times New Roman" w:hAnsi="Times New Roman" w:cs="Times New Roman"/>
          <w:sz w:val="30"/>
          <w:szCs w:val="30"/>
        </w:rPr>
        <w:t>Л</w:t>
      </w:r>
      <w:r w:rsidRPr="00433A61">
        <w:rPr>
          <w:rFonts w:ascii="Times New Roman" w:hAnsi="Times New Roman" w:cs="Times New Roman"/>
          <w:sz w:val="30"/>
          <w:szCs w:val="30"/>
        </w:rPr>
        <w:t xml:space="preserve"> (рисунок 1.2)  в зависимости от исполнения </w:t>
      </w:r>
      <w:proofErr w:type="spellStart"/>
      <w:r w:rsidRPr="00433A61">
        <w:rPr>
          <w:rFonts w:ascii="Times New Roman" w:hAnsi="Times New Roman" w:cs="Times New Roman"/>
          <w:sz w:val="30"/>
          <w:szCs w:val="30"/>
        </w:rPr>
        <w:t>изготаливается</w:t>
      </w:r>
      <w:proofErr w:type="spellEnd"/>
      <w:r w:rsidRPr="00433A61">
        <w:rPr>
          <w:rFonts w:ascii="Times New Roman" w:hAnsi="Times New Roman" w:cs="Times New Roman"/>
          <w:sz w:val="30"/>
          <w:szCs w:val="30"/>
        </w:rPr>
        <w:t xml:space="preserve"> на давлении до 6,3 МПа. Данный тип пластинчатых насосов разработан для работы на чистых минеральных маслах с кинетической вязкостью 25..213 </w:t>
      </w:r>
      <w:proofErr w:type="spellStart"/>
      <w:r w:rsidRPr="00433A61">
        <w:rPr>
          <w:rFonts w:ascii="Times New Roman" w:hAnsi="Times New Roman" w:cs="Times New Roman"/>
          <w:sz w:val="30"/>
          <w:szCs w:val="30"/>
        </w:rPr>
        <w:t>сСт</w:t>
      </w:r>
      <w:proofErr w:type="spellEnd"/>
      <w:r w:rsidRPr="00433A61">
        <w:rPr>
          <w:rFonts w:ascii="Times New Roman" w:hAnsi="Times New Roman" w:cs="Times New Roman"/>
          <w:sz w:val="30"/>
          <w:szCs w:val="30"/>
        </w:rPr>
        <w:t xml:space="preserve"> на давлении до 16 МПа и 20..400 </w:t>
      </w:r>
      <w:proofErr w:type="spellStart"/>
      <w:r w:rsidRPr="00433A61">
        <w:rPr>
          <w:rFonts w:ascii="Times New Roman" w:hAnsi="Times New Roman" w:cs="Times New Roman"/>
          <w:sz w:val="30"/>
          <w:szCs w:val="30"/>
        </w:rPr>
        <w:t>сСт</w:t>
      </w:r>
      <w:proofErr w:type="spellEnd"/>
      <w:r w:rsidRPr="00433A61">
        <w:rPr>
          <w:rFonts w:ascii="Times New Roman" w:hAnsi="Times New Roman" w:cs="Times New Roman"/>
          <w:sz w:val="30"/>
          <w:szCs w:val="30"/>
        </w:rPr>
        <w:t xml:space="preserve"> на давлении до 6,3 МПа. Рабочая температура используемого масла в качестве проводимой среды, может колебаться в интервале температур -10 до +</w:t>
      </w:r>
      <w:r w:rsidRPr="00433A61">
        <w:rPr>
          <w:rFonts w:ascii="Times New Roman" w:hAnsi="Times New Roman" w:cs="Times New Roman"/>
          <w:position w:val="-6"/>
          <w:sz w:val="30"/>
          <w:szCs w:val="30"/>
        </w:rPr>
        <w:object w:dxaOrig="680" w:dyaOrig="320">
          <v:shape id="_x0000_i1072" type="#_x0000_t75" style="width:33.75pt;height:16.5pt" o:ole="">
            <v:imagedata r:id="rId106" o:title=""/>
          </v:shape>
          <o:OLEObject Type="Embed" ProgID="Equation.3" ShapeID="_x0000_i1072" DrawAspect="Content" ObjectID="_1777037992" r:id="rId107"/>
        </w:object>
      </w:r>
      <w:r w:rsidRPr="00433A61">
        <w:rPr>
          <w:rFonts w:ascii="Times New Roman" w:hAnsi="Times New Roman" w:cs="Times New Roman"/>
          <w:sz w:val="30"/>
          <w:szCs w:val="30"/>
        </w:rPr>
        <w:t>.[1]</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Для стабильной работы насосов этой марки рекомендуется применять масла следующих марок: ИГП-38(ТУ 38.101413-78), ВНИИНП (ГОСТ 16728-78).</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При этом</w:t>
      </w:r>
      <w:proofErr w:type="gramStart"/>
      <w:r w:rsidRPr="00433A61">
        <w:rPr>
          <w:rFonts w:ascii="Times New Roman" w:hAnsi="Times New Roman" w:cs="Times New Roman"/>
          <w:sz w:val="30"/>
          <w:szCs w:val="30"/>
        </w:rPr>
        <w:t>,</w:t>
      </w:r>
      <w:proofErr w:type="gramEnd"/>
      <w:r w:rsidRPr="00433A61">
        <w:rPr>
          <w:rFonts w:ascii="Times New Roman" w:hAnsi="Times New Roman" w:cs="Times New Roman"/>
          <w:sz w:val="30"/>
          <w:szCs w:val="30"/>
        </w:rPr>
        <w:t xml:space="preserve"> рабочая жидкость должна иметь чистоту не грубее 12 класса, в соответствии с ГОСТ 17216-71, а фильтрующий элемент обеспечивать номинальную точность фильтрации 25мкм. Для продления срока службы насоса и самой гидросистемы, при малой вязкости проводимой среды и большой нагрузке рекомендуется точность фильтрации 10 мкм.</w:t>
      </w:r>
    </w:p>
    <w:p w:rsidR="00433A61" w:rsidRPr="00433A61" w:rsidRDefault="00433A61" w:rsidP="00433A61">
      <w:pPr>
        <w:spacing w:after="0" w:line="360" w:lineRule="auto"/>
        <w:ind w:firstLine="709"/>
        <w:jc w:val="both"/>
        <w:rPr>
          <w:rFonts w:ascii="Times New Roman" w:hAnsi="Times New Roman" w:cs="Times New Roman"/>
          <w:sz w:val="30"/>
          <w:szCs w:val="30"/>
        </w:rPr>
      </w:pPr>
      <w:r w:rsidRPr="00433A61">
        <w:rPr>
          <w:rFonts w:ascii="Times New Roman" w:hAnsi="Times New Roman" w:cs="Times New Roman"/>
          <w:sz w:val="30"/>
          <w:szCs w:val="30"/>
        </w:rPr>
        <w:lastRenderedPageBreak/>
        <w:t xml:space="preserve">Принцип работы насоса: при сообщении вращающего момента валу 8 насоса ротор 4 </w:t>
      </w:r>
      <w:proofErr w:type="spellStart"/>
      <w:r w:rsidRPr="00433A61">
        <w:rPr>
          <w:rFonts w:ascii="Times New Roman" w:hAnsi="Times New Roman" w:cs="Times New Roman"/>
          <w:sz w:val="30"/>
          <w:szCs w:val="30"/>
        </w:rPr>
        <w:t>гидромашины</w:t>
      </w:r>
      <w:proofErr w:type="spellEnd"/>
      <w:r w:rsidRPr="00433A61">
        <w:rPr>
          <w:rFonts w:ascii="Times New Roman" w:hAnsi="Times New Roman" w:cs="Times New Roman"/>
          <w:sz w:val="30"/>
          <w:szCs w:val="30"/>
        </w:rPr>
        <w:t xml:space="preserve"> приходит во вращение (рисунок 1.3). Под действием центробежной силы (или под действием силы упругости пружин, находящихся под пластинами) пластины 5 прижимаются к корпусу статора, в результате чего образуется </w:t>
      </w:r>
      <w:proofErr w:type="gramStart"/>
      <w:r w:rsidRPr="00433A61">
        <w:rPr>
          <w:rFonts w:ascii="Times New Roman" w:hAnsi="Times New Roman" w:cs="Times New Roman"/>
          <w:sz w:val="30"/>
          <w:szCs w:val="30"/>
        </w:rPr>
        <w:t>две полости, герметично отделённых</w:t>
      </w:r>
      <w:proofErr w:type="gramEnd"/>
      <w:r w:rsidRPr="00433A61">
        <w:rPr>
          <w:rFonts w:ascii="Times New Roman" w:hAnsi="Times New Roman" w:cs="Times New Roman"/>
          <w:sz w:val="30"/>
          <w:szCs w:val="30"/>
        </w:rPr>
        <w:t xml:space="preserve"> друг от друга. Объём одной из полостей постепенно увеличивается (в эту полость происходит всасывание), а одновременно с этим объём другой полости постепенно уменьшается (из этой полости осуществляется нагнетание рабочей жидкости).</w:t>
      </w:r>
    </w:p>
    <w:p w:rsidR="00433A61" w:rsidRPr="00433A61" w:rsidRDefault="00433A61" w:rsidP="00433A61">
      <w:pPr>
        <w:spacing w:after="0" w:line="360" w:lineRule="auto"/>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 </w:t>
      </w:r>
      <w:proofErr w:type="gramStart"/>
      <w:r w:rsidRPr="00433A61">
        <w:rPr>
          <w:rFonts w:ascii="Times New Roman" w:hAnsi="Times New Roman" w:cs="Times New Roman"/>
          <w:sz w:val="30"/>
          <w:szCs w:val="30"/>
        </w:rPr>
        <w:t>Насос НП</w:t>
      </w:r>
      <w:r w:rsidR="00826AF9">
        <w:rPr>
          <w:rFonts w:ascii="Times New Roman" w:hAnsi="Times New Roman" w:cs="Times New Roman"/>
          <w:sz w:val="30"/>
          <w:szCs w:val="30"/>
        </w:rPr>
        <w:t>Л</w:t>
      </w:r>
      <w:r w:rsidRPr="00433A61">
        <w:rPr>
          <w:rFonts w:ascii="Times New Roman" w:hAnsi="Times New Roman" w:cs="Times New Roman"/>
          <w:sz w:val="30"/>
          <w:szCs w:val="30"/>
        </w:rPr>
        <w:t xml:space="preserve"> изготавливается в стандартном исполнений с правым направлением вращения вала, если смотреть со стороны привода насоса, то по направлению часовой стрелки, что указывается на корпусе устройства.</w:t>
      </w:r>
      <w:proofErr w:type="gramEnd"/>
    </w:p>
    <w:p w:rsidR="00433A61" w:rsidRPr="00433A61" w:rsidRDefault="00433A61" w:rsidP="00433A61">
      <w:pPr>
        <w:spacing w:after="0" w:line="360" w:lineRule="auto"/>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Насос устанавливается в любом положении. Соединение вала насоса с приводным валом выполняется при помощи упругой муфты. Допуск </w:t>
      </w:r>
      <w:proofErr w:type="spellStart"/>
      <w:r w:rsidRPr="00433A61">
        <w:rPr>
          <w:rFonts w:ascii="Times New Roman" w:hAnsi="Times New Roman" w:cs="Times New Roman"/>
          <w:sz w:val="30"/>
          <w:szCs w:val="30"/>
        </w:rPr>
        <w:t>соосности</w:t>
      </w:r>
      <w:proofErr w:type="spellEnd"/>
      <w:r w:rsidRPr="00433A61">
        <w:rPr>
          <w:rFonts w:ascii="Times New Roman" w:hAnsi="Times New Roman" w:cs="Times New Roman"/>
          <w:sz w:val="30"/>
          <w:szCs w:val="30"/>
        </w:rPr>
        <w:t xml:space="preserve"> валов 0,1 мм в диаметральном выражении. Направление вращения вала должно соответствовать стрелке расположенной на табличке. Передача на вал радиальных и осевых нагрузок со стороны привода не допускается.</w:t>
      </w:r>
    </w:p>
    <w:p w:rsidR="00433A61" w:rsidRPr="00433A61" w:rsidRDefault="00433A61" w:rsidP="00433A61">
      <w:pPr>
        <w:spacing w:after="0" w:line="360" w:lineRule="auto"/>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Описание конструкции (рисунок </w:t>
      </w:r>
      <w:r>
        <w:rPr>
          <w:rFonts w:ascii="Times New Roman" w:hAnsi="Times New Roman" w:cs="Times New Roman"/>
          <w:sz w:val="30"/>
          <w:szCs w:val="30"/>
        </w:rPr>
        <w:t>2.1</w:t>
      </w:r>
      <w:r w:rsidRPr="00433A61">
        <w:rPr>
          <w:rFonts w:ascii="Times New Roman" w:hAnsi="Times New Roman" w:cs="Times New Roman"/>
          <w:sz w:val="30"/>
          <w:szCs w:val="30"/>
        </w:rPr>
        <w:t>): в корпусе 7 и крышке 4 установлен рабочий комплект, состоящий из статора 1, ротора 2, пластины 3, диска с шейкой 8, диска плоского 6. Вал 10 свободно качается в подшипнике качения 9 и в подшипнике скольжения 5. В крышке расположено всасывающее отверстие (б), в корпусе — нагнетательное (в)</w:t>
      </w:r>
    </w:p>
    <w:p w:rsidR="00433A61" w:rsidRPr="00433A61" w:rsidRDefault="00433A61" w:rsidP="00433A61">
      <w:pPr>
        <w:ind w:firstLine="709"/>
        <w:jc w:val="both"/>
        <w:rPr>
          <w:rFonts w:ascii="Times New Roman" w:hAnsi="Times New Roman" w:cs="Times New Roman"/>
          <w:sz w:val="30"/>
          <w:szCs w:val="30"/>
        </w:rPr>
      </w:pPr>
    </w:p>
    <w:p w:rsidR="00433A61" w:rsidRPr="00433A61" w:rsidRDefault="00433A61" w:rsidP="00433A61">
      <w:pPr>
        <w:ind w:firstLine="709"/>
        <w:jc w:val="both"/>
        <w:rPr>
          <w:rFonts w:ascii="Times New Roman" w:hAnsi="Times New Roman" w:cs="Times New Roman"/>
          <w:sz w:val="30"/>
          <w:szCs w:val="30"/>
        </w:rPr>
      </w:pPr>
    </w:p>
    <w:p w:rsidR="00433A61" w:rsidRPr="00433A61" w:rsidRDefault="00433A61" w:rsidP="00433A61">
      <w:pPr>
        <w:ind w:firstLine="709"/>
        <w:jc w:val="both"/>
        <w:rPr>
          <w:rFonts w:ascii="Times New Roman" w:hAnsi="Times New Roman" w:cs="Times New Roman"/>
          <w:sz w:val="30"/>
          <w:szCs w:val="30"/>
        </w:rPr>
      </w:pP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0D514F53" wp14:editId="035CDBA7">
            <wp:extent cx="4417778" cy="2160129"/>
            <wp:effectExtent l="19050" t="0" r="1822"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08" cstate="print"/>
                    <a:srcRect/>
                    <a:stretch>
                      <a:fillRect/>
                    </a:stretch>
                  </pic:blipFill>
                  <pic:spPr bwMode="auto">
                    <a:xfrm>
                      <a:off x="0" y="0"/>
                      <a:ext cx="4422591" cy="2162482"/>
                    </a:xfrm>
                    <a:prstGeom prst="rect">
                      <a:avLst/>
                    </a:prstGeom>
                    <a:noFill/>
                    <a:ln w="9525">
                      <a:noFill/>
                      <a:miter lim="800000"/>
                      <a:headEnd/>
                      <a:tailEnd/>
                    </a:ln>
                  </pic:spPr>
                </pic:pic>
              </a:graphicData>
            </a:graphic>
          </wp:inline>
        </w:drawing>
      </w:r>
    </w:p>
    <w:p w:rsidR="00433A61" w:rsidRPr="00433A61" w:rsidRDefault="00433A61" w:rsidP="00433A61">
      <w:pPr>
        <w:ind w:firstLine="709"/>
        <w:jc w:val="both"/>
        <w:rPr>
          <w:rFonts w:ascii="Times New Roman" w:hAnsi="Times New Roman" w:cs="Times New Roman"/>
          <w:sz w:val="30"/>
          <w:szCs w:val="30"/>
        </w:rPr>
      </w:pPr>
    </w:p>
    <w:p w:rsidR="00433A61" w:rsidRPr="00433A61" w:rsidRDefault="00433A61" w:rsidP="00433A61">
      <w:pPr>
        <w:spacing w:after="0" w:line="360" w:lineRule="auto"/>
        <w:ind w:firstLine="709"/>
        <w:jc w:val="center"/>
        <w:rPr>
          <w:rFonts w:ascii="Times New Roman" w:hAnsi="Times New Roman" w:cs="Times New Roman"/>
          <w:sz w:val="28"/>
          <w:szCs w:val="28"/>
        </w:rPr>
      </w:pPr>
      <w:r w:rsidRPr="00433A61">
        <w:rPr>
          <w:rFonts w:ascii="Times New Roman" w:hAnsi="Times New Roman" w:cs="Times New Roman"/>
          <w:sz w:val="28"/>
          <w:szCs w:val="28"/>
        </w:rPr>
        <w:t xml:space="preserve">Рисунок 2.1 – Габаритный чертеж </w:t>
      </w:r>
      <w:hyperlink r:id="rId109" w:tgtFrame="_blank" w:history="1">
        <w:r w:rsidRPr="00433A61">
          <w:rPr>
            <w:rStyle w:val="middle"/>
            <w:rFonts w:ascii="Times New Roman" w:hAnsi="Times New Roman" w:cs="Times New Roman"/>
            <w:color w:val="000000"/>
            <w:sz w:val="28"/>
            <w:szCs w:val="28"/>
            <w:shd w:val="clear" w:color="auto" w:fill="FFFFFF"/>
          </w:rPr>
          <w:t>пластинчатого насоса  KT6GC-B03-6L-00-A1-00 RGS</w:t>
        </w:r>
      </w:hyperlink>
    </w:p>
    <w:p w:rsidR="00433A61" w:rsidRPr="00433A61" w:rsidRDefault="00433A61" w:rsidP="00433A61">
      <w:pPr>
        <w:ind w:firstLine="709"/>
        <w:jc w:val="center"/>
        <w:rPr>
          <w:rFonts w:ascii="Times New Roman" w:hAnsi="Times New Roman" w:cs="Times New Roman"/>
          <w:sz w:val="30"/>
          <w:szCs w:val="30"/>
        </w:rPr>
      </w:pP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1C63477F" wp14:editId="27BAA4F6">
            <wp:extent cx="4352592" cy="1749287"/>
            <wp:effectExtent l="1905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10" cstate="print"/>
                    <a:srcRect/>
                    <a:stretch>
                      <a:fillRect/>
                    </a:stretch>
                  </pic:blipFill>
                  <pic:spPr bwMode="auto">
                    <a:xfrm>
                      <a:off x="0" y="0"/>
                      <a:ext cx="4361990" cy="1753064"/>
                    </a:xfrm>
                    <a:prstGeom prst="rect">
                      <a:avLst/>
                    </a:prstGeom>
                    <a:noFill/>
                    <a:ln w="9525">
                      <a:noFill/>
                      <a:miter lim="800000"/>
                      <a:headEnd/>
                      <a:tailEnd/>
                    </a:ln>
                  </pic:spPr>
                </pic:pic>
              </a:graphicData>
            </a:graphic>
          </wp:inline>
        </w:drawing>
      </w:r>
    </w:p>
    <w:p w:rsidR="00433A61" w:rsidRPr="00433A61" w:rsidRDefault="00433A61" w:rsidP="00433A61">
      <w:pPr>
        <w:ind w:firstLine="709"/>
        <w:jc w:val="center"/>
        <w:rPr>
          <w:rFonts w:ascii="Times New Roman" w:hAnsi="Times New Roman" w:cs="Times New Roman"/>
          <w:sz w:val="26"/>
          <w:szCs w:val="26"/>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 xml:space="preserve">2.2 </w:t>
      </w:r>
      <w:r w:rsidRPr="00433A61">
        <w:rPr>
          <w:rFonts w:ascii="Times New Roman" w:hAnsi="Times New Roman" w:cs="Times New Roman"/>
          <w:sz w:val="26"/>
          <w:szCs w:val="26"/>
        </w:rPr>
        <w:t xml:space="preserve">– Характеристики насосов </w:t>
      </w:r>
      <w:proofErr w:type="spellStart"/>
      <w:r w:rsidRPr="00433A61">
        <w:rPr>
          <w:rFonts w:ascii="Times New Roman" w:hAnsi="Times New Roman" w:cs="Times New Roman"/>
          <w:sz w:val="26"/>
          <w:szCs w:val="26"/>
        </w:rPr>
        <w:t>НПл</w:t>
      </w:r>
      <w:proofErr w:type="spellEnd"/>
    </w:p>
    <w:p w:rsidR="00433A61" w:rsidRPr="00433A61" w:rsidRDefault="00433A61" w:rsidP="00433A61">
      <w:pPr>
        <w:ind w:firstLine="709"/>
        <w:jc w:val="center"/>
        <w:rPr>
          <w:rFonts w:ascii="Times New Roman" w:hAnsi="Times New Roman" w:cs="Times New Roman"/>
          <w:sz w:val="26"/>
          <w:szCs w:val="26"/>
        </w:rPr>
      </w:pP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3E573255" wp14:editId="3232ACDD">
            <wp:extent cx="4243440" cy="2329732"/>
            <wp:effectExtent l="19050" t="0" r="471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11" cstate="print"/>
                    <a:srcRect/>
                    <a:stretch>
                      <a:fillRect/>
                    </a:stretch>
                  </pic:blipFill>
                  <pic:spPr bwMode="auto">
                    <a:xfrm>
                      <a:off x="0" y="0"/>
                      <a:ext cx="4259361" cy="2338473"/>
                    </a:xfrm>
                    <a:prstGeom prst="rect">
                      <a:avLst/>
                    </a:prstGeom>
                    <a:noFill/>
                    <a:ln w="9525">
                      <a:noFill/>
                      <a:miter lim="800000"/>
                      <a:headEnd/>
                      <a:tailEnd/>
                    </a:ln>
                  </pic:spPr>
                </pic:pic>
              </a:graphicData>
            </a:graphic>
          </wp:inline>
        </w:drawing>
      </w:r>
    </w:p>
    <w:p w:rsidR="00433A61" w:rsidRPr="00433A61" w:rsidRDefault="00433A61" w:rsidP="00433A61">
      <w:pPr>
        <w:ind w:firstLine="709"/>
        <w:jc w:val="both"/>
        <w:rPr>
          <w:rFonts w:ascii="Times New Roman" w:hAnsi="Times New Roman" w:cs="Times New Roman"/>
          <w:sz w:val="28"/>
          <w:szCs w:val="28"/>
        </w:rPr>
      </w:pPr>
    </w:p>
    <w:p w:rsidR="00433A61" w:rsidRPr="00433A61" w:rsidRDefault="00433A61" w:rsidP="00433A61">
      <w:pPr>
        <w:ind w:firstLine="709"/>
        <w:jc w:val="center"/>
        <w:rPr>
          <w:rFonts w:ascii="Times New Roman" w:hAnsi="Times New Roman" w:cs="Times New Roman"/>
          <w:sz w:val="28"/>
          <w:szCs w:val="28"/>
        </w:rPr>
      </w:pPr>
      <w:r w:rsidRPr="00433A61">
        <w:rPr>
          <w:rFonts w:ascii="Times New Roman" w:hAnsi="Times New Roman" w:cs="Times New Roman"/>
          <w:sz w:val="28"/>
          <w:szCs w:val="28"/>
        </w:rPr>
        <w:t xml:space="preserve">Рисунок 2.3 – Конструкция насоса </w:t>
      </w:r>
      <w:proofErr w:type="spellStart"/>
      <w:r w:rsidRPr="00433A61">
        <w:rPr>
          <w:rFonts w:ascii="Times New Roman" w:hAnsi="Times New Roman" w:cs="Times New Roman"/>
          <w:sz w:val="28"/>
          <w:szCs w:val="28"/>
        </w:rPr>
        <w:t>НПл</w:t>
      </w:r>
      <w:proofErr w:type="spellEnd"/>
    </w:p>
    <w:p w:rsidR="00433A61" w:rsidRDefault="00433A61" w:rsidP="009D27D7">
      <w:pPr>
        <w:spacing w:after="0" w:line="360" w:lineRule="auto"/>
        <w:jc w:val="center"/>
        <w:rPr>
          <w:rFonts w:ascii="Times New Roman" w:hAnsi="Times New Roman" w:cs="Times New Roman"/>
          <w:color w:val="000000"/>
          <w:sz w:val="28"/>
          <w:szCs w:val="28"/>
          <w:shd w:val="clear" w:color="auto" w:fill="FFFFFF"/>
        </w:rPr>
      </w:pPr>
    </w:p>
    <w:p w:rsidR="00DD5E34" w:rsidRPr="00433A61" w:rsidRDefault="00DD5E34" w:rsidP="009D27D7">
      <w:pPr>
        <w:spacing w:after="0" w:line="360" w:lineRule="auto"/>
        <w:jc w:val="center"/>
        <w:rPr>
          <w:rFonts w:ascii="Times New Roman" w:hAnsi="Times New Roman" w:cs="Times New Roman"/>
          <w:color w:val="000000"/>
          <w:sz w:val="28"/>
          <w:szCs w:val="28"/>
          <w:shd w:val="clear" w:color="auto" w:fill="FFFFFF"/>
        </w:rPr>
      </w:pPr>
      <w:r w:rsidRPr="00433A61">
        <w:rPr>
          <w:rFonts w:ascii="Times New Roman" w:hAnsi="Times New Roman" w:cs="Times New Roman"/>
          <w:color w:val="000000"/>
          <w:sz w:val="28"/>
          <w:szCs w:val="28"/>
          <w:shd w:val="clear" w:color="auto" w:fill="FFFFFF"/>
        </w:rPr>
        <w:t>2.2. История создания насоса</w:t>
      </w:r>
      <w:r w:rsidRPr="00433A61">
        <w:rPr>
          <w:rFonts w:ascii="Times New Roman" w:hAnsi="Times New Roman" w:cs="Times New Roman"/>
          <w:color w:val="000000"/>
          <w:sz w:val="28"/>
          <w:szCs w:val="28"/>
        </w:rPr>
        <w:br/>
      </w:r>
    </w:p>
    <w:p w:rsidR="00826AF9" w:rsidRDefault="00DD5E34" w:rsidP="00180252">
      <w:pPr>
        <w:pStyle w:val="a3"/>
        <w:shd w:val="clear" w:color="auto" w:fill="FFFFFF"/>
        <w:spacing w:before="0" w:beforeAutospacing="0" w:after="0" w:afterAutospacing="0" w:line="360" w:lineRule="auto"/>
        <w:ind w:firstLine="709"/>
        <w:jc w:val="both"/>
        <w:rPr>
          <w:color w:val="000000"/>
          <w:sz w:val="28"/>
          <w:szCs w:val="28"/>
        </w:rPr>
      </w:pPr>
      <w:r w:rsidRPr="00433A61">
        <w:rPr>
          <w:color w:val="000000"/>
          <w:sz w:val="28"/>
          <w:szCs w:val="28"/>
        </w:rPr>
        <w:t xml:space="preserve">В настоящее время наибольшее распространение во всех областях промышленности и в быту получили центробежные насосы. Агрегаты этого типа завоевали популярность благодаря высокой надежности, умеренной стоимости небольшим габаритным размерам и длительному сроку эксплуатации. </w:t>
      </w:r>
    </w:p>
    <w:p w:rsidR="00DD5E34" w:rsidRPr="00433A61" w:rsidRDefault="00DD5E34" w:rsidP="00180252">
      <w:pPr>
        <w:pStyle w:val="a3"/>
        <w:shd w:val="clear" w:color="auto" w:fill="FFFFFF"/>
        <w:spacing w:before="0" w:beforeAutospacing="0" w:after="0" w:afterAutospacing="0" w:line="360" w:lineRule="auto"/>
        <w:ind w:firstLine="709"/>
        <w:jc w:val="both"/>
        <w:rPr>
          <w:color w:val="000000"/>
          <w:sz w:val="28"/>
          <w:szCs w:val="28"/>
        </w:rPr>
      </w:pPr>
      <w:r w:rsidRPr="00433A61">
        <w:rPr>
          <w:color w:val="000000"/>
          <w:sz w:val="28"/>
          <w:szCs w:val="28"/>
        </w:rPr>
        <w:t xml:space="preserve">Центробежные насосы серии 2CP оснащены двумя радиальными колесами, выполненными из латуни. Они расположены в непосредственной близости друг от друга в изготовленных из чугуна нагнетательном и всасывающем корпусах. Одно рабочее колесо размещается у всасывающего патрубка, второе – у нагнетательного аналога. Такая уравновешенная конструкция снижает гидравлические потери и обеспечивает сбалансированную работу подшипников при высокой </w:t>
      </w:r>
      <w:proofErr w:type="spellStart"/>
      <w:r w:rsidRPr="00433A61">
        <w:rPr>
          <w:color w:val="000000"/>
          <w:sz w:val="28"/>
          <w:szCs w:val="28"/>
        </w:rPr>
        <w:t>ламинарности</w:t>
      </w:r>
      <w:proofErr w:type="spellEnd"/>
      <w:r w:rsidRPr="00433A61">
        <w:rPr>
          <w:color w:val="000000"/>
          <w:sz w:val="28"/>
          <w:szCs w:val="28"/>
        </w:rPr>
        <w:t xml:space="preserve"> потока рабочей жидкости. Колеса запрессованы на ведущий вал, изготовленный из нержавеющей стали марки AISI 430F. Подключение внешних трубопроводов к нагнетательному и всасывающему патрубкам корпуса насосного агрегата осуществляется посредством трубной резьбы </w:t>
      </w:r>
      <w:proofErr w:type="spellStart"/>
      <w:r w:rsidRPr="00433A61">
        <w:rPr>
          <w:color w:val="000000"/>
          <w:sz w:val="28"/>
          <w:szCs w:val="28"/>
        </w:rPr>
        <w:t>gas</w:t>
      </w:r>
      <w:proofErr w:type="spellEnd"/>
      <w:r w:rsidRPr="00433A61">
        <w:rPr>
          <w:color w:val="000000"/>
          <w:sz w:val="28"/>
          <w:szCs w:val="28"/>
        </w:rPr>
        <w:t xml:space="preserve"> UNI ISO 228-1. В качестве уплотнительных элементов используются графит, керамика и NBR.</w:t>
      </w:r>
    </w:p>
    <w:p w:rsidR="00DD5E34" w:rsidRPr="00433A61" w:rsidRDefault="00DD5E34" w:rsidP="00180252">
      <w:pPr>
        <w:pStyle w:val="a3"/>
        <w:shd w:val="clear" w:color="auto" w:fill="FFFFFF"/>
        <w:spacing w:before="0" w:beforeAutospacing="0" w:after="0" w:afterAutospacing="0" w:line="360" w:lineRule="auto"/>
        <w:ind w:firstLine="709"/>
        <w:jc w:val="both"/>
        <w:rPr>
          <w:color w:val="000000"/>
          <w:sz w:val="28"/>
          <w:szCs w:val="28"/>
        </w:rPr>
      </w:pPr>
      <w:r w:rsidRPr="00433A61">
        <w:rPr>
          <w:color w:val="000000"/>
          <w:sz w:val="28"/>
          <w:szCs w:val="28"/>
        </w:rPr>
        <w:t xml:space="preserve">Центробежные насосы серии 2CP приводятся в действие посредством аварийных электрических двигателей закрытого типа производства фирмы </w:t>
      </w:r>
      <w:proofErr w:type="spellStart"/>
      <w:r w:rsidRPr="00433A61">
        <w:rPr>
          <w:color w:val="000000"/>
          <w:sz w:val="28"/>
          <w:szCs w:val="28"/>
        </w:rPr>
        <w:t>Pedrollo</w:t>
      </w:r>
      <w:proofErr w:type="spellEnd"/>
      <w:r w:rsidRPr="00433A61">
        <w:rPr>
          <w:color w:val="000000"/>
          <w:sz w:val="28"/>
          <w:szCs w:val="28"/>
        </w:rPr>
        <w:t xml:space="preserve"> (класс изоляции F). Эти агрегаты оснащены наружной вентиляцией и могут эксплуатироваться в непрерывном режиме. Однофазные модификации оборудованы встроенным аварийным переключателем (термореле), трехфазные модели снабжены внешним аварийным выключателем.</w:t>
      </w:r>
    </w:p>
    <w:p w:rsidR="00DD5E34" w:rsidRPr="00433A61" w:rsidRDefault="00DD5E34" w:rsidP="00180252">
      <w:pPr>
        <w:pStyle w:val="a3"/>
        <w:shd w:val="clear" w:color="auto" w:fill="FFFFFF"/>
        <w:spacing w:before="0" w:beforeAutospacing="0" w:after="0" w:afterAutospacing="0" w:line="360" w:lineRule="auto"/>
        <w:ind w:firstLine="709"/>
        <w:jc w:val="both"/>
        <w:rPr>
          <w:color w:val="000000"/>
          <w:sz w:val="28"/>
          <w:szCs w:val="28"/>
        </w:rPr>
      </w:pPr>
      <w:r w:rsidRPr="00433A61">
        <w:rPr>
          <w:color w:val="000000"/>
          <w:sz w:val="28"/>
          <w:szCs w:val="28"/>
        </w:rPr>
        <w:t>Главные достоинств</w:t>
      </w:r>
      <w:proofErr w:type="gramStart"/>
      <w:r w:rsidRPr="00433A61">
        <w:rPr>
          <w:color w:val="000000"/>
          <w:sz w:val="28"/>
          <w:szCs w:val="28"/>
        </w:rPr>
        <w:t>а–</w:t>
      </w:r>
      <w:proofErr w:type="gramEnd"/>
      <w:r w:rsidRPr="00433A61">
        <w:rPr>
          <w:color w:val="000000"/>
          <w:sz w:val="28"/>
          <w:szCs w:val="28"/>
        </w:rPr>
        <w:t xml:space="preserve"> высокое качество и доступная стоимость. Реализация этих качеств становится возможной, благодаря значительным </w:t>
      </w:r>
      <w:r w:rsidRPr="00433A61">
        <w:rPr>
          <w:color w:val="000000"/>
          <w:sz w:val="28"/>
          <w:szCs w:val="28"/>
        </w:rPr>
        <w:lastRenderedPageBreak/>
        <w:t xml:space="preserve">усилиям фирмы в </w:t>
      </w:r>
      <w:proofErr w:type="gramStart"/>
      <w:r w:rsidRPr="00433A61">
        <w:rPr>
          <w:color w:val="000000"/>
          <w:sz w:val="28"/>
          <w:szCs w:val="28"/>
        </w:rPr>
        <w:t>области</w:t>
      </w:r>
      <w:proofErr w:type="gramEnd"/>
      <w:r w:rsidRPr="00433A61">
        <w:rPr>
          <w:color w:val="000000"/>
          <w:sz w:val="28"/>
          <w:szCs w:val="28"/>
        </w:rPr>
        <w:t xml:space="preserve"> как проектирования, так и производства центробежных насосов серии 2CP.</w:t>
      </w:r>
    </w:p>
    <w:p w:rsidR="00DD5E34" w:rsidRPr="00433A61" w:rsidRDefault="00DD5E34" w:rsidP="00180252">
      <w:pPr>
        <w:pStyle w:val="a3"/>
        <w:shd w:val="clear" w:color="auto" w:fill="FFFFFF"/>
        <w:spacing w:before="0" w:beforeAutospacing="0" w:after="0" w:afterAutospacing="0" w:line="360" w:lineRule="auto"/>
        <w:ind w:firstLine="709"/>
        <w:jc w:val="both"/>
        <w:rPr>
          <w:color w:val="000000"/>
          <w:sz w:val="28"/>
          <w:szCs w:val="28"/>
        </w:rPr>
      </w:pPr>
      <w:r w:rsidRPr="00433A61">
        <w:rPr>
          <w:color w:val="000000"/>
          <w:sz w:val="28"/>
          <w:szCs w:val="28"/>
        </w:rPr>
        <w:t>Органичное использование традиционных и инновационных конструкторских разработок, а также применение высокопроизводительного специализированного производственного оборудования обеспечивает повышение эксплуатационных параметров и технических характеристик насосных агрегатов центробежного типа.</w:t>
      </w:r>
    </w:p>
    <w:p w:rsidR="00DD5E34" w:rsidRPr="00433A61" w:rsidRDefault="00DD5E34" w:rsidP="00180252">
      <w:pPr>
        <w:pStyle w:val="a3"/>
        <w:shd w:val="clear" w:color="auto" w:fill="FFFFFF"/>
        <w:spacing w:before="0" w:beforeAutospacing="0" w:after="0" w:afterAutospacing="0" w:line="360" w:lineRule="auto"/>
        <w:ind w:firstLine="709"/>
        <w:jc w:val="both"/>
        <w:rPr>
          <w:color w:val="000000"/>
          <w:sz w:val="28"/>
          <w:szCs w:val="28"/>
        </w:rPr>
      </w:pPr>
      <w:r w:rsidRPr="00433A61">
        <w:rPr>
          <w:color w:val="000000"/>
          <w:sz w:val="28"/>
          <w:szCs w:val="28"/>
        </w:rPr>
        <w:t>В целом, насосы серии 2CP характеризуют:</w:t>
      </w:r>
    </w:p>
    <w:p w:rsidR="00DD5E34" w:rsidRPr="00433A61" w:rsidRDefault="00DD5E34" w:rsidP="00180252">
      <w:pPr>
        <w:numPr>
          <w:ilvl w:val="0"/>
          <w:numId w:val="7"/>
        </w:numPr>
        <w:shd w:val="clear" w:color="auto" w:fill="FFFFFF"/>
        <w:spacing w:after="0" w:line="360" w:lineRule="auto"/>
        <w:ind w:firstLine="709"/>
        <w:jc w:val="both"/>
        <w:rPr>
          <w:rFonts w:ascii="Times New Roman" w:hAnsi="Times New Roman" w:cs="Times New Roman"/>
          <w:color w:val="000000"/>
          <w:sz w:val="28"/>
          <w:szCs w:val="28"/>
        </w:rPr>
      </w:pPr>
      <w:r w:rsidRPr="00433A61">
        <w:rPr>
          <w:rFonts w:ascii="Times New Roman" w:hAnsi="Times New Roman" w:cs="Times New Roman"/>
          <w:color w:val="000000"/>
          <w:sz w:val="28"/>
          <w:szCs w:val="28"/>
        </w:rPr>
        <w:t>высокая производительность;</w:t>
      </w:r>
    </w:p>
    <w:p w:rsidR="00DD5E34" w:rsidRPr="00433A61" w:rsidRDefault="00DD5E34" w:rsidP="00180252">
      <w:pPr>
        <w:numPr>
          <w:ilvl w:val="0"/>
          <w:numId w:val="7"/>
        </w:numPr>
        <w:shd w:val="clear" w:color="auto" w:fill="FFFFFF"/>
        <w:spacing w:after="0" w:line="360" w:lineRule="auto"/>
        <w:ind w:firstLine="709"/>
        <w:jc w:val="both"/>
        <w:rPr>
          <w:rFonts w:ascii="Times New Roman" w:hAnsi="Times New Roman" w:cs="Times New Roman"/>
          <w:color w:val="000000"/>
          <w:sz w:val="28"/>
          <w:szCs w:val="28"/>
        </w:rPr>
      </w:pPr>
      <w:r w:rsidRPr="00433A61">
        <w:rPr>
          <w:rFonts w:ascii="Times New Roman" w:hAnsi="Times New Roman" w:cs="Times New Roman"/>
          <w:color w:val="000000"/>
          <w:sz w:val="28"/>
          <w:szCs w:val="28"/>
        </w:rPr>
        <w:t>минимальные гидравлические потери;</w:t>
      </w:r>
    </w:p>
    <w:p w:rsidR="00DD5E34" w:rsidRPr="00433A61" w:rsidRDefault="00DD5E34" w:rsidP="00180252">
      <w:pPr>
        <w:numPr>
          <w:ilvl w:val="0"/>
          <w:numId w:val="7"/>
        </w:numPr>
        <w:shd w:val="clear" w:color="auto" w:fill="FFFFFF"/>
        <w:spacing w:after="0" w:line="360" w:lineRule="auto"/>
        <w:ind w:firstLine="709"/>
        <w:jc w:val="both"/>
        <w:rPr>
          <w:rFonts w:ascii="Times New Roman" w:hAnsi="Times New Roman" w:cs="Times New Roman"/>
          <w:color w:val="000000"/>
          <w:sz w:val="28"/>
          <w:szCs w:val="28"/>
        </w:rPr>
      </w:pPr>
      <w:r w:rsidRPr="00433A61">
        <w:rPr>
          <w:rFonts w:ascii="Times New Roman" w:hAnsi="Times New Roman" w:cs="Times New Roman"/>
          <w:color w:val="000000"/>
          <w:sz w:val="28"/>
          <w:szCs w:val="28"/>
        </w:rPr>
        <w:t>невысокий уровень шума;</w:t>
      </w:r>
    </w:p>
    <w:p w:rsidR="00DD5E34" w:rsidRPr="00433A61" w:rsidRDefault="00DD5E34" w:rsidP="00180252">
      <w:pPr>
        <w:numPr>
          <w:ilvl w:val="0"/>
          <w:numId w:val="7"/>
        </w:numPr>
        <w:shd w:val="clear" w:color="auto" w:fill="FFFFFF"/>
        <w:spacing w:after="0" w:line="360" w:lineRule="auto"/>
        <w:ind w:firstLine="709"/>
        <w:jc w:val="both"/>
        <w:rPr>
          <w:rFonts w:ascii="Times New Roman" w:hAnsi="Times New Roman" w:cs="Times New Roman"/>
          <w:color w:val="000000"/>
          <w:sz w:val="28"/>
          <w:szCs w:val="28"/>
        </w:rPr>
      </w:pPr>
      <w:r w:rsidRPr="00433A61">
        <w:rPr>
          <w:rFonts w:ascii="Times New Roman" w:hAnsi="Times New Roman" w:cs="Times New Roman"/>
          <w:color w:val="000000"/>
          <w:sz w:val="28"/>
          <w:szCs w:val="28"/>
        </w:rPr>
        <w:t>неприхотливость;</w:t>
      </w:r>
    </w:p>
    <w:p w:rsidR="00DD5E34" w:rsidRPr="00433A61" w:rsidRDefault="00DD5E34" w:rsidP="00180252">
      <w:pPr>
        <w:numPr>
          <w:ilvl w:val="0"/>
          <w:numId w:val="7"/>
        </w:numPr>
        <w:shd w:val="clear" w:color="auto" w:fill="FFFFFF"/>
        <w:spacing w:after="0" w:line="360" w:lineRule="auto"/>
        <w:ind w:firstLine="709"/>
        <w:jc w:val="both"/>
        <w:rPr>
          <w:rFonts w:ascii="Times New Roman" w:hAnsi="Times New Roman" w:cs="Times New Roman"/>
          <w:color w:val="000000"/>
          <w:sz w:val="28"/>
          <w:szCs w:val="28"/>
        </w:rPr>
      </w:pPr>
      <w:r w:rsidRPr="00433A61">
        <w:rPr>
          <w:rFonts w:ascii="Times New Roman" w:hAnsi="Times New Roman" w:cs="Times New Roman"/>
          <w:color w:val="000000"/>
          <w:sz w:val="28"/>
          <w:szCs w:val="28"/>
        </w:rPr>
        <w:t>превосходное качество сборки;</w:t>
      </w:r>
    </w:p>
    <w:p w:rsidR="00DD5E34" w:rsidRPr="00433A61" w:rsidRDefault="00DD5E34" w:rsidP="00180252">
      <w:pPr>
        <w:numPr>
          <w:ilvl w:val="0"/>
          <w:numId w:val="7"/>
        </w:numPr>
        <w:shd w:val="clear" w:color="auto" w:fill="FFFFFF"/>
        <w:spacing w:after="0" w:line="360" w:lineRule="auto"/>
        <w:ind w:firstLine="709"/>
        <w:jc w:val="both"/>
        <w:rPr>
          <w:rFonts w:ascii="Times New Roman" w:hAnsi="Times New Roman" w:cs="Times New Roman"/>
          <w:color w:val="000000"/>
          <w:sz w:val="28"/>
          <w:szCs w:val="28"/>
        </w:rPr>
      </w:pPr>
      <w:r w:rsidRPr="00433A61">
        <w:rPr>
          <w:rFonts w:ascii="Times New Roman" w:hAnsi="Times New Roman" w:cs="Times New Roman"/>
          <w:color w:val="000000"/>
          <w:sz w:val="28"/>
          <w:szCs w:val="28"/>
        </w:rPr>
        <w:t>высокий уровень защиты IP 44;</w:t>
      </w:r>
    </w:p>
    <w:p w:rsidR="00DD5E34" w:rsidRPr="00433A61" w:rsidRDefault="00DD5E34" w:rsidP="00180252">
      <w:pPr>
        <w:numPr>
          <w:ilvl w:val="0"/>
          <w:numId w:val="7"/>
        </w:numPr>
        <w:shd w:val="clear" w:color="auto" w:fill="FFFFFF"/>
        <w:spacing w:after="0" w:line="360" w:lineRule="auto"/>
        <w:ind w:firstLine="709"/>
        <w:jc w:val="both"/>
        <w:rPr>
          <w:rFonts w:ascii="Times New Roman" w:hAnsi="Times New Roman" w:cs="Times New Roman"/>
          <w:color w:val="000000"/>
          <w:sz w:val="28"/>
          <w:szCs w:val="28"/>
        </w:rPr>
      </w:pPr>
      <w:r w:rsidRPr="00433A61">
        <w:rPr>
          <w:rFonts w:ascii="Times New Roman" w:hAnsi="Times New Roman" w:cs="Times New Roman"/>
          <w:color w:val="000000"/>
          <w:sz w:val="28"/>
          <w:szCs w:val="28"/>
        </w:rPr>
        <w:t>соответствие требованиям зарубежных и российских стандартов.</w:t>
      </w:r>
    </w:p>
    <w:p w:rsidR="00DD5E34" w:rsidRPr="00433A61" w:rsidRDefault="00DD5E34" w:rsidP="009D27D7">
      <w:pPr>
        <w:spacing w:after="0" w:line="360" w:lineRule="auto"/>
        <w:jc w:val="center"/>
        <w:rPr>
          <w:rFonts w:ascii="Times New Roman" w:hAnsi="Times New Roman" w:cs="Times New Roman"/>
          <w:color w:val="000000"/>
          <w:sz w:val="28"/>
          <w:szCs w:val="28"/>
          <w:shd w:val="clear" w:color="auto" w:fill="FFFFFF"/>
        </w:rPr>
      </w:pPr>
    </w:p>
    <w:p w:rsidR="00180252" w:rsidRPr="00433A61" w:rsidRDefault="009D27D7" w:rsidP="009D27D7">
      <w:pPr>
        <w:spacing w:after="0" w:line="360" w:lineRule="auto"/>
        <w:jc w:val="center"/>
        <w:rPr>
          <w:rFonts w:ascii="Times New Roman" w:hAnsi="Times New Roman" w:cs="Times New Roman"/>
          <w:color w:val="000000"/>
          <w:sz w:val="28"/>
          <w:szCs w:val="28"/>
          <w:shd w:val="clear" w:color="auto" w:fill="FFFFFF"/>
        </w:rPr>
      </w:pPr>
      <w:r w:rsidRPr="00433A61">
        <w:rPr>
          <w:rFonts w:ascii="Times New Roman" w:hAnsi="Times New Roman" w:cs="Times New Roman"/>
          <w:color w:val="000000"/>
          <w:sz w:val="28"/>
          <w:szCs w:val="28"/>
        </w:rPr>
        <w:br/>
      </w:r>
      <w:r w:rsidR="006565DC" w:rsidRPr="00433A61">
        <w:rPr>
          <w:rFonts w:ascii="Times New Roman" w:hAnsi="Times New Roman" w:cs="Times New Roman"/>
          <w:color w:val="000000"/>
          <w:sz w:val="28"/>
          <w:szCs w:val="28"/>
          <w:shd w:val="clear" w:color="auto" w:fill="FFFFFF"/>
        </w:rPr>
        <w:t>2.</w:t>
      </w:r>
      <w:r w:rsidR="005303C9" w:rsidRPr="00433A61">
        <w:rPr>
          <w:rFonts w:ascii="Times New Roman" w:hAnsi="Times New Roman" w:cs="Times New Roman"/>
          <w:color w:val="000000"/>
          <w:sz w:val="28"/>
          <w:szCs w:val="28"/>
          <w:shd w:val="clear" w:color="auto" w:fill="FFFFFF"/>
        </w:rPr>
        <w:t>3</w:t>
      </w:r>
      <w:r w:rsidRPr="00433A61">
        <w:rPr>
          <w:rFonts w:ascii="Times New Roman" w:hAnsi="Times New Roman" w:cs="Times New Roman"/>
          <w:color w:val="000000"/>
          <w:sz w:val="28"/>
          <w:szCs w:val="28"/>
          <w:shd w:val="clear" w:color="auto" w:fill="FFFFFF"/>
        </w:rPr>
        <w:t>.Анализ существующих преимуществ и недостатков данного типа насоса по сравнению с другими насосами</w:t>
      </w:r>
    </w:p>
    <w:p w:rsidR="00180252" w:rsidRPr="00433A61" w:rsidRDefault="00180252" w:rsidP="009D27D7">
      <w:pPr>
        <w:spacing w:after="0" w:line="360" w:lineRule="auto"/>
        <w:jc w:val="center"/>
        <w:rPr>
          <w:rFonts w:ascii="Times New Roman" w:hAnsi="Times New Roman" w:cs="Times New Roman"/>
          <w:color w:val="000000"/>
          <w:sz w:val="28"/>
          <w:szCs w:val="28"/>
          <w:shd w:val="clear" w:color="auto" w:fill="FFFFFF"/>
        </w:rPr>
      </w:pPr>
    </w:p>
    <w:p w:rsidR="00180252" w:rsidRPr="00433A61" w:rsidRDefault="00180252" w:rsidP="009D27D7">
      <w:pPr>
        <w:spacing w:after="0" w:line="360" w:lineRule="auto"/>
        <w:jc w:val="center"/>
        <w:rPr>
          <w:rFonts w:ascii="Times New Roman" w:hAnsi="Times New Roman" w:cs="Times New Roman"/>
          <w:color w:val="000000"/>
          <w:sz w:val="28"/>
          <w:szCs w:val="28"/>
          <w:shd w:val="clear" w:color="auto" w:fill="FFFFFF"/>
        </w:rPr>
      </w:pPr>
    </w:p>
    <w:p w:rsidR="00180252" w:rsidRPr="00433A61" w:rsidRDefault="00180252" w:rsidP="00180252">
      <w:pPr>
        <w:spacing w:after="0" w:line="360" w:lineRule="auto"/>
        <w:ind w:firstLine="709"/>
        <w:jc w:val="both"/>
        <w:rPr>
          <w:rFonts w:ascii="Times New Roman" w:hAnsi="Times New Roman" w:cs="Times New Roman"/>
          <w:sz w:val="28"/>
          <w:szCs w:val="28"/>
        </w:rPr>
      </w:pPr>
      <w:r w:rsidRPr="00433A61">
        <w:rPr>
          <w:rFonts w:ascii="Times New Roman" w:hAnsi="Times New Roman" w:cs="Times New Roman"/>
          <w:sz w:val="28"/>
          <w:szCs w:val="28"/>
        </w:rPr>
        <w:t xml:space="preserve">Гидравлические насосы предназначены для преобразования механической энергии (крутящий момент, частота вращения) в </w:t>
      </w:r>
      <w:proofErr w:type="gramStart"/>
      <w:r w:rsidRPr="00433A61">
        <w:rPr>
          <w:rFonts w:ascii="Times New Roman" w:hAnsi="Times New Roman" w:cs="Times New Roman"/>
          <w:sz w:val="28"/>
          <w:szCs w:val="28"/>
        </w:rPr>
        <w:t>гидравлическую</w:t>
      </w:r>
      <w:proofErr w:type="gramEnd"/>
      <w:r w:rsidRPr="00433A61">
        <w:rPr>
          <w:rFonts w:ascii="Times New Roman" w:hAnsi="Times New Roman" w:cs="Times New Roman"/>
          <w:sz w:val="28"/>
          <w:szCs w:val="28"/>
        </w:rPr>
        <w:t xml:space="preserve"> (подача, давление). Существует большое разнообразие типов и конструкций гидравлических насосов, но всех их объединяет единый принцип действия – вытеснение жидкости. </w:t>
      </w:r>
    </w:p>
    <w:p w:rsidR="00180252" w:rsidRPr="00433A61" w:rsidRDefault="00180252" w:rsidP="00180252">
      <w:pPr>
        <w:spacing w:after="0" w:line="360" w:lineRule="auto"/>
        <w:ind w:firstLine="709"/>
        <w:jc w:val="both"/>
        <w:rPr>
          <w:rFonts w:ascii="Times New Roman" w:hAnsi="Times New Roman" w:cs="Times New Roman"/>
          <w:sz w:val="28"/>
          <w:szCs w:val="28"/>
        </w:rPr>
      </w:pPr>
      <w:r w:rsidRPr="00433A61">
        <w:rPr>
          <w:rFonts w:ascii="Times New Roman" w:hAnsi="Times New Roman" w:cs="Times New Roman"/>
          <w:sz w:val="28"/>
          <w:szCs w:val="28"/>
        </w:rPr>
        <w:t xml:space="preserve">Во время работы внутри насоса образуются изолированные камеры, в которых рабочая жидкость перемещается из полости всасывания в полость нагнетания. Между полостями всасывания и нагнетания не существует </w:t>
      </w:r>
      <w:r w:rsidRPr="00433A61">
        <w:rPr>
          <w:rFonts w:ascii="Times New Roman" w:hAnsi="Times New Roman" w:cs="Times New Roman"/>
          <w:sz w:val="28"/>
          <w:szCs w:val="28"/>
        </w:rPr>
        <w:lastRenderedPageBreak/>
        <w:t xml:space="preserve">прямого соединения, и поэтому объемные насосы очень хорошо приспособлены для работы в условиях высокого давления в гидросистеме. Пластинчатые гидронасосы – это </w:t>
      </w:r>
      <w:proofErr w:type="spellStart"/>
      <w:r w:rsidRPr="00433A61">
        <w:rPr>
          <w:rFonts w:ascii="Times New Roman" w:hAnsi="Times New Roman" w:cs="Times New Roman"/>
          <w:sz w:val="28"/>
          <w:szCs w:val="28"/>
        </w:rPr>
        <w:t>гидромашины</w:t>
      </w:r>
      <w:proofErr w:type="spellEnd"/>
      <w:r w:rsidRPr="00433A61">
        <w:rPr>
          <w:rFonts w:ascii="Times New Roman" w:hAnsi="Times New Roman" w:cs="Times New Roman"/>
          <w:sz w:val="28"/>
          <w:szCs w:val="28"/>
        </w:rPr>
        <w:t>, в которых роль вытеснителя рабочей жидкости выполняют радиально расположенные пластины, совершающие возвратно-поступательные движения при вращении ротора.</w:t>
      </w:r>
    </w:p>
    <w:p w:rsidR="00180252" w:rsidRPr="00433A61" w:rsidRDefault="00180252" w:rsidP="00180252">
      <w:pPr>
        <w:spacing w:after="0" w:line="360" w:lineRule="auto"/>
        <w:ind w:firstLine="709"/>
        <w:jc w:val="both"/>
        <w:rPr>
          <w:rFonts w:ascii="Times New Roman" w:hAnsi="Times New Roman" w:cs="Times New Roman"/>
          <w:sz w:val="28"/>
          <w:szCs w:val="28"/>
        </w:rPr>
      </w:pPr>
      <w:r w:rsidRPr="00433A61">
        <w:rPr>
          <w:rFonts w:ascii="Times New Roman" w:hAnsi="Times New Roman" w:cs="Times New Roman"/>
          <w:sz w:val="28"/>
          <w:szCs w:val="28"/>
        </w:rPr>
        <w:t xml:space="preserve">Ротор изготавливается в виде цилиндра, пластины легко перемещаются в пазах ротора. Ротор расположен эксцентрично, и при вращении пластины то уходят в ротор, то выдвигаются из него. Различают пластинчатые гидронасосы однократного действия (рис. 2.1) и двойного действия (рис. 2.2). У насосов однократного действия за один оборот вала </w:t>
      </w:r>
      <w:proofErr w:type="spellStart"/>
      <w:r w:rsidRPr="00433A61">
        <w:rPr>
          <w:rFonts w:ascii="Times New Roman" w:hAnsi="Times New Roman" w:cs="Times New Roman"/>
          <w:sz w:val="28"/>
          <w:szCs w:val="28"/>
        </w:rPr>
        <w:t>гидромашины</w:t>
      </w:r>
      <w:proofErr w:type="spellEnd"/>
      <w:r w:rsidRPr="00433A61">
        <w:rPr>
          <w:rFonts w:ascii="Times New Roman" w:hAnsi="Times New Roman" w:cs="Times New Roman"/>
          <w:sz w:val="28"/>
          <w:szCs w:val="28"/>
        </w:rPr>
        <w:t xml:space="preserve"> процесс всасывания и нагнетания осуществляется один раз, в машинах двойного действия – два раза [1].</w:t>
      </w:r>
    </w:p>
    <w:p w:rsidR="00180252" w:rsidRPr="00433A61" w:rsidRDefault="00180252" w:rsidP="00180252">
      <w:pPr>
        <w:spacing w:after="0" w:line="360" w:lineRule="auto"/>
        <w:ind w:firstLine="709"/>
        <w:jc w:val="both"/>
        <w:rPr>
          <w:rFonts w:ascii="Times New Roman" w:hAnsi="Times New Roman" w:cs="Times New Roman"/>
          <w:sz w:val="28"/>
          <w:szCs w:val="28"/>
        </w:rPr>
      </w:pPr>
    </w:p>
    <w:p w:rsidR="00180252" w:rsidRPr="00433A61" w:rsidRDefault="00180252" w:rsidP="00180252">
      <w:pPr>
        <w:spacing w:after="0" w:line="360" w:lineRule="auto"/>
        <w:ind w:firstLine="709"/>
        <w:jc w:val="both"/>
        <w:rPr>
          <w:rFonts w:ascii="Times New Roman" w:hAnsi="Times New Roman" w:cs="Times New Roman"/>
          <w:sz w:val="28"/>
          <w:szCs w:val="28"/>
        </w:rPr>
      </w:pPr>
      <w:r w:rsidRPr="00433A61">
        <w:rPr>
          <w:rFonts w:ascii="Times New Roman" w:hAnsi="Times New Roman" w:cs="Times New Roman"/>
          <w:noProof/>
          <w:sz w:val="28"/>
          <w:szCs w:val="28"/>
          <w:lang w:eastAsia="ru-RU"/>
        </w:rPr>
        <w:drawing>
          <wp:inline distT="0" distB="0" distL="0" distR="0" wp14:anchorId="5D1E66C9" wp14:editId="725A1850">
            <wp:extent cx="4067175" cy="19431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67175" cy="1943100"/>
                    </a:xfrm>
                    <a:prstGeom prst="rect">
                      <a:avLst/>
                    </a:prstGeom>
                    <a:noFill/>
                    <a:ln>
                      <a:noFill/>
                    </a:ln>
                  </pic:spPr>
                </pic:pic>
              </a:graphicData>
            </a:graphic>
          </wp:inline>
        </w:drawing>
      </w:r>
    </w:p>
    <w:p w:rsidR="00180252" w:rsidRPr="00433A61" w:rsidRDefault="00180252" w:rsidP="00180252">
      <w:pPr>
        <w:spacing w:after="0" w:line="360" w:lineRule="auto"/>
        <w:ind w:firstLine="709"/>
        <w:jc w:val="both"/>
        <w:rPr>
          <w:rFonts w:ascii="Times New Roman" w:hAnsi="Times New Roman" w:cs="Times New Roman"/>
          <w:sz w:val="28"/>
          <w:szCs w:val="28"/>
        </w:rPr>
      </w:pPr>
    </w:p>
    <w:p w:rsidR="00180252" w:rsidRPr="00433A61" w:rsidRDefault="00180252" w:rsidP="00180252">
      <w:pPr>
        <w:spacing w:after="0" w:line="360" w:lineRule="auto"/>
        <w:ind w:firstLine="709"/>
        <w:jc w:val="center"/>
        <w:rPr>
          <w:rFonts w:ascii="Times New Roman" w:hAnsi="Times New Roman" w:cs="Times New Roman"/>
          <w:sz w:val="28"/>
          <w:szCs w:val="28"/>
        </w:rPr>
      </w:pPr>
      <w:r w:rsidRPr="00433A61">
        <w:rPr>
          <w:rFonts w:ascii="Times New Roman" w:hAnsi="Times New Roman" w:cs="Times New Roman"/>
          <w:sz w:val="28"/>
          <w:szCs w:val="28"/>
        </w:rPr>
        <w:t>Рис. 2.</w:t>
      </w:r>
      <w:r w:rsidR="00433A61">
        <w:rPr>
          <w:rFonts w:ascii="Times New Roman" w:hAnsi="Times New Roman" w:cs="Times New Roman"/>
          <w:sz w:val="28"/>
          <w:szCs w:val="28"/>
        </w:rPr>
        <w:t>4</w:t>
      </w:r>
      <w:r w:rsidRPr="00433A61">
        <w:rPr>
          <w:rFonts w:ascii="Times New Roman" w:hAnsi="Times New Roman" w:cs="Times New Roman"/>
          <w:sz w:val="28"/>
          <w:szCs w:val="28"/>
        </w:rPr>
        <w:t>. Пластинчатый насос однократного действия</w:t>
      </w:r>
    </w:p>
    <w:p w:rsidR="00180252" w:rsidRPr="00433A61" w:rsidRDefault="00180252" w:rsidP="00180252">
      <w:pPr>
        <w:spacing w:after="0" w:line="360" w:lineRule="auto"/>
        <w:ind w:firstLine="709"/>
        <w:jc w:val="center"/>
        <w:rPr>
          <w:rFonts w:ascii="Times New Roman" w:hAnsi="Times New Roman" w:cs="Times New Roman"/>
          <w:sz w:val="28"/>
          <w:szCs w:val="28"/>
        </w:rPr>
      </w:pPr>
      <w:r w:rsidRPr="00433A61">
        <w:rPr>
          <w:rFonts w:ascii="Times New Roman" w:hAnsi="Times New Roman" w:cs="Times New Roman"/>
          <w:noProof/>
          <w:sz w:val="28"/>
          <w:szCs w:val="28"/>
          <w:lang w:eastAsia="ru-RU"/>
        </w:rPr>
        <w:drawing>
          <wp:inline distT="0" distB="0" distL="0" distR="0" wp14:anchorId="0563B977" wp14:editId="5DCEBC35">
            <wp:extent cx="3848100" cy="23336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48100" cy="2333625"/>
                    </a:xfrm>
                    <a:prstGeom prst="rect">
                      <a:avLst/>
                    </a:prstGeom>
                    <a:noFill/>
                    <a:ln>
                      <a:noFill/>
                    </a:ln>
                  </pic:spPr>
                </pic:pic>
              </a:graphicData>
            </a:graphic>
          </wp:inline>
        </w:drawing>
      </w:r>
    </w:p>
    <w:p w:rsidR="00180252" w:rsidRPr="00433A61" w:rsidRDefault="00180252" w:rsidP="00180252">
      <w:pPr>
        <w:spacing w:after="0" w:line="360" w:lineRule="auto"/>
        <w:ind w:firstLine="709"/>
        <w:jc w:val="center"/>
        <w:rPr>
          <w:rFonts w:ascii="Times New Roman" w:hAnsi="Times New Roman" w:cs="Times New Roman"/>
          <w:sz w:val="28"/>
          <w:szCs w:val="28"/>
        </w:rPr>
      </w:pPr>
      <w:r w:rsidRPr="00433A61">
        <w:rPr>
          <w:rFonts w:ascii="Times New Roman" w:hAnsi="Times New Roman" w:cs="Times New Roman"/>
          <w:sz w:val="28"/>
          <w:szCs w:val="28"/>
        </w:rPr>
        <w:lastRenderedPageBreak/>
        <w:t>Рис. 2.</w:t>
      </w:r>
      <w:r w:rsidR="00433A61">
        <w:rPr>
          <w:rFonts w:ascii="Times New Roman" w:hAnsi="Times New Roman" w:cs="Times New Roman"/>
          <w:sz w:val="28"/>
          <w:szCs w:val="28"/>
        </w:rPr>
        <w:t>5</w:t>
      </w:r>
      <w:r w:rsidRPr="00433A61">
        <w:rPr>
          <w:rFonts w:ascii="Times New Roman" w:hAnsi="Times New Roman" w:cs="Times New Roman"/>
          <w:sz w:val="28"/>
          <w:szCs w:val="28"/>
        </w:rPr>
        <w:t>. Пластинчатый насос двойного действия</w:t>
      </w:r>
    </w:p>
    <w:p w:rsidR="00180252" w:rsidRPr="00433A61" w:rsidRDefault="00180252" w:rsidP="00180252">
      <w:pPr>
        <w:spacing w:after="0" w:line="360" w:lineRule="auto"/>
        <w:ind w:firstLine="709"/>
        <w:jc w:val="both"/>
        <w:rPr>
          <w:rFonts w:ascii="Times New Roman" w:hAnsi="Times New Roman" w:cs="Times New Roman"/>
          <w:color w:val="000000"/>
          <w:sz w:val="28"/>
          <w:szCs w:val="28"/>
          <w:shd w:val="clear" w:color="auto" w:fill="FFFFFF"/>
        </w:rPr>
      </w:pPr>
      <w:r w:rsidRPr="00433A61">
        <w:rPr>
          <w:rFonts w:ascii="Times New Roman" w:hAnsi="Times New Roman" w:cs="Times New Roman"/>
          <w:sz w:val="28"/>
          <w:szCs w:val="28"/>
        </w:rPr>
        <w:t>К достоинствам пластинчатых насосов стоит отнести низкий уровень шума, низкий уровень пульсаций, возможность регулировки рабочего объема, низкая по сравнению с роторно-поршневыми насосами стоимость, он менее требователен к чистоте рабочей жидкости. У пластинчатых насосов ротор и подшипники испытывают односторонние силы давления, что затрудняет создание таких машин большой мощности и является одной из причин малого срока их службы [1].</w:t>
      </w:r>
    </w:p>
    <w:p w:rsidR="00180252" w:rsidRPr="00433A61" w:rsidRDefault="00180252" w:rsidP="00180252">
      <w:pPr>
        <w:spacing w:after="0" w:line="360" w:lineRule="auto"/>
        <w:ind w:firstLine="709"/>
        <w:jc w:val="both"/>
        <w:rPr>
          <w:rFonts w:ascii="Times New Roman" w:hAnsi="Times New Roman" w:cs="Times New Roman"/>
          <w:color w:val="000000"/>
          <w:sz w:val="28"/>
          <w:szCs w:val="28"/>
          <w:shd w:val="clear" w:color="auto" w:fill="FFFFFF"/>
        </w:rPr>
      </w:pPr>
    </w:p>
    <w:p w:rsidR="00180252" w:rsidRPr="00433A61" w:rsidRDefault="009D27D7" w:rsidP="009D27D7">
      <w:pPr>
        <w:spacing w:after="0" w:line="360" w:lineRule="auto"/>
        <w:jc w:val="center"/>
        <w:rPr>
          <w:rFonts w:ascii="Times New Roman" w:hAnsi="Times New Roman" w:cs="Times New Roman"/>
          <w:color w:val="000000"/>
          <w:sz w:val="28"/>
          <w:szCs w:val="28"/>
          <w:shd w:val="clear" w:color="auto" w:fill="FFFFFF"/>
        </w:rPr>
      </w:pPr>
      <w:r w:rsidRPr="00433A61">
        <w:rPr>
          <w:rFonts w:ascii="Times New Roman" w:hAnsi="Times New Roman" w:cs="Times New Roman"/>
          <w:color w:val="000000"/>
          <w:sz w:val="28"/>
          <w:szCs w:val="28"/>
        </w:rPr>
        <w:br/>
      </w:r>
      <w:r w:rsidRPr="00433A61">
        <w:rPr>
          <w:rFonts w:ascii="Times New Roman" w:hAnsi="Times New Roman" w:cs="Times New Roman"/>
          <w:color w:val="000000"/>
          <w:sz w:val="28"/>
          <w:szCs w:val="28"/>
          <w:shd w:val="clear" w:color="auto" w:fill="FFFFFF"/>
        </w:rPr>
        <w:t>5. Предварительный конструкторский расчёт и 3d модель насоса</w:t>
      </w:r>
    </w:p>
    <w:p w:rsidR="00433A61" w:rsidRPr="00433A61" w:rsidRDefault="00433A61" w:rsidP="009D27D7">
      <w:pPr>
        <w:spacing w:after="0" w:line="360" w:lineRule="auto"/>
        <w:jc w:val="center"/>
        <w:rPr>
          <w:rFonts w:ascii="Times New Roman" w:hAnsi="Times New Roman" w:cs="Times New Roman"/>
          <w:color w:val="000000"/>
          <w:sz w:val="28"/>
          <w:szCs w:val="28"/>
          <w:shd w:val="clear" w:color="auto" w:fill="FFFFFF"/>
        </w:rPr>
      </w:pPr>
    </w:p>
    <w:p w:rsidR="00433A61" w:rsidRPr="00433A61" w:rsidRDefault="00433A61" w:rsidP="00433A61">
      <w:pPr>
        <w:ind w:firstLine="709"/>
        <w:jc w:val="both"/>
        <w:rPr>
          <w:rFonts w:ascii="Times New Roman" w:hAnsi="Times New Roman" w:cs="Times New Roman"/>
          <w:b/>
          <w:sz w:val="30"/>
          <w:szCs w:val="30"/>
        </w:rPr>
      </w:pPr>
      <w:r w:rsidRPr="00433A61">
        <w:rPr>
          <w:rFonts w:ascii="Times New Roman" w:hAnsi="Times New Roman" w:cs="Times New Roman"/>
          <w:b/>
          <w:sz w:val="30"/>
          <w:szCs w:val="30"/>
        </w:rPr>
        <w:t>1 Расчет геометрии ротора и статора</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Исходные данные для расчета:</w:t>
      </w:r>
    </w:p>
    <w:p w:rsidR="00433A61" w:rsidRPr="00433A61" w:rsidRDefault="00433A61" w:rsidP="00433A61">
      <w:pPr>
        <w:numPr>
          <w:ilvl w:val="0"/>
          <w:numId w:val="29"/>
        </w:numPr>
        <w:spacing w:after="0" w:line="240" w:lineRule="auto"/>
        <w:jc w:val="both"/>
        <w:rPr>
          <w:rFonts w:ascii="Times New Roman" w:hAnsi="Times New Roman" w:cs="Times New Roman"/>
          <w:sz w:val="30"/>
          <w:szCs w:val="30"/>
        </w:rPr>
      </w:pPr>
      <w:r w:rsidRPr="00433A61">
        <w:rPr>
          <w:rFonts w:ascii="Times New Roman" w:hAnsi="Times New Roman" w:cs="Times New Roman"/>
          <w:sz w:val="30"/>
          <w:szCs w:val="30"/>
        </w:rPr>
        <w:t xml:space="preserve">рабочий объем </w:t>
      </w:r>
      <w:r w:rsidRPr="00433A61">
        <w:rPr>
          <w:rFonts w:ascii="Times New Roman" w:hAnsi="Times New Roman" w:cs="Times New Roman"/>
          <w:position w:val="-12"/>
          <w:sz w:val="30"/>
          <w:szCs w:val="30"/>
        </w:rPr>
        <w:object w:dxaOrig="940" w:dyaOrig="400">
          <v:shape id="_x0000_i1073" type="#_x0000_t75" style="width:47.25pt;height:21pt" o:ole="">
            <v:imagedata r:id="rId114" o:title=""/>
          </v:shape>
          <o:OLEObject Type="Embed" ProgID="Equation.3" ShapeID="_x0000_i1073" DrawAspect="Content" ObjectID="_1777037993" r:id="rId115"/>
        </w:object>
      </w:r>
      <w:r w:rsidRPr="00433A61">
        <w:rPr>
          <w:rFonts w:ascii="Times New Roman" w:hAnsi="Times New Roman" w:cs="Times New Roman"/>
          <w:sz w:val="30"/>
          <w:szCs w:val="30"/>
        </w:rPr>
        <w:t xml:space="preserve"> см</w:t>
      </w:r>
      <w:r w:rsidRPr="00433A61">
        <w:rPr>
          <w:rFonts w:ascii="Times New Roman" w:hAnsi="Times New Roman" w:cs="Times New Roman"/>
          <w:sz w:val="30"/>
          <w:szCs w:val="30"/>
          <w:vertAlign w:val="superscript"/>
        </w:rPr>
        <w:t>3</w:t>
      </w:r>
    </w:p>
    <w:p w:rsidR="00433A61" w:rsidRPr="00433A61" w:rsidRDefault="00433A61" w:rsidP="00433A61">
      <w:pPr>
        <w:numPr>
          <w:ilvl w:val="0"/>
          <w:numId w:val="29"/>
        </w:numPr>
        <w:spacing w:after="0" w:line="240" w:lineRule="auto"/>
        <w:jc w:val="both"/>
        <w:rPr>
          <w:rFonts w:ascii="Times New Roman" w:hAnsi="Times New Roman" w:cs="Times New Roman"/>
          <w:sz w:val="30"/>
          <w:szCs w:val="30"/>
        </w:rPr>
      </w:pPr>
      <w:r w:rsidRPr="00433A61">
        <w:rPr>
          <w:rFonts w:ascii="Times New Roman" w:hAnsi="Times New Roman" w:cs="Times New Roman"/>
          <w:sz w:val="30"/>
          <w:szCs w:val="30"/>
        </w:rPr>
        <w:t xml:space="preserve">номинальное давление </w:t>
      </w:r>
      <w:r w:rsidRPr="00433A61">
        <w:rPr>
          <w:rFonts w:ascii="Times New Roman" w:hAnsi="Times New Roman" w:cs="Times New Roman"/>
          <w:position w:val="-12"/>
          <w:sz w:val="30"/>
          <w:szCs w:val="30"/>
        </w:rPr>
        <w:object w:dxaOrig="960" w:dyaOrig="360">
          <v:shape id="_x0000_i1074" type="#_x0000_t75" style="width:48.75pt;height:18.75pt" o:ole="">
            <v:imagedata r:id="rId116" o:title=""/>
          </v:shape>
          <o:OLEObject Type="Embed" ProgID="Equation.3" ShapeID="_x0000_i1074" DrawAspect="Content" ObjectID="_1777037994" r:id="rId117"/>
        </w:object>
      </w:r>
      <w:r w:rsidRPr="00433A61">
        <w:rPr>
          <w:rFonts w:ascii="Times New Roman" w:hAnsi="Times New Roman" w:cs="Times New Roman"/>
          <w:sz w:val="30"/>
          <w:szCs w:val="30"/>
        </w:rPr>
        <w:t xml:space="preserve"> МПа</w:t>
      </w:r>
    </w:p>
    <w:p w:rsidR="00433A61" w:rsidRPr="00433A61" w:rsidRDefault="00433A61" w:rsidP="00433A61">
      <w:pPr>
        <w:numPr>
          <w:ilvl w:val="0"/>
          <w:numId w:val="29"/>
        </w:numPr>
        <w:spacing w:after="0" w:line="240" w:lineRule="auto"/>
        <w:jc w:val="both"/>
        <w:rPr>
          <w:rFonts w:ascii="Times New Roman" w:hAnsi="Times New Roman" w:cs="Times New Roman"/>
          <w:sz w:val="30"/>
          <w:szCs w:val="30"/>
        </w:rPr>
      </w:pPr>
      <w:r w:rsidRPr="00433A61">
        <w:rPr>
          <w:rFonts w:ascii="Times New Roman" w:hAnsi="Times New Roman" w:cs="Times New Roman"/>
          <w:sz w:val="30"/>
          <w:szCs w:val="30"/>
        </w:rPr>
        <w:t xml:space="preserve">частота вращения </w:t>
      </w:r>
      <w:r w:rsidRPr="00433A61">
        <w:rPr>
          <w:rFonts w:ascii="Times New Roman" w:hAnsi="Times New Roman" w:cs="Times New Roman"/>
          <w:position w:val="-12"/>
          <w:sz w:val="30"/>
          <w:szCs w:val="30"/>
        </w:rPr>
        <w:object w:dxaOrig="2680" w:dyaOrig="400">
          <v:shape id="_x0000_i1075" type="#_x0000_t75" style="width:134.25pt;height:20.25pt" o:ole="">
            <v:imagedata r:id="rId118" o:title=""/>
          </v:shape>
          <o:OLEObject Type="Embed" ProgID="Equation.3" ShapeID="_x0000_i1075" DrawAspect="Content" ObjectID="_1777037995" r:id="rId119"/>
        </w:object>
      </w:r>
      <w:r w:rsidRPr="00433A61">
        <w:rPr>
          <w:rFonts w:ascii="Times New Roman" w:hAnsi="Times New Roman" w:cs="Times New Roman"/>
          <w:sz w:val="30"/>
          <w:szCs w:val="30"/>
        </w:rPr>
        <w:t xml:space="preserve">, </w:t>
      </w:r>
      <w:r w:rsidRPr="00433A61">
        <w:rPr>
          <w:rFonts w:ascii="Times New Roman" w:hAnsi="Times New Roman" w:cs="Times New Roman"/>
          <w:position w:val="-12"/>
          <w:sz w:val="30"/>
          <w:szCs w:val="30"/>
        </w:rPr>
        <w:object w:dxaOrig="1219" w:dyaOrig="400">
          <v:shape id="_x0000_i1076" type="#_x0000_t75" style="width:60.75pt;height:20.25pt" o:ole="">
            <v:imagedata r:id="rId120" o:title=""/>
          </v:shape>
          <o:OLEObject Type="Embed" ProgID="Equation.3" ShapeID="_x0000_i1076" DrawAspect="Content" ObjectID="_1777037996" r:id="rId121"/>
        </w:object>
      </w:r>
      <w:r w:rsidRPr="00433A61">
        <w:rPr>
          <w:rFonts w:ascii="Times New Roman" w:hAnsi="Times New Roman" w:cs="Times New Roman"/>
          <w:sz w:val="30"/>
          <w:szCs w:val="30"/>
        </w:rPr>
        <w:t xml:space="preserve"> </w:t>
      </w:r>
      <w:proofErr w:type="gramStart"/>
      <w:r w:rsidRPr="00433A61">
        <w:rPr>
          <w:rFonts w:ascii="Times New Roman" w:hAnsi="Times New Roman" w:cs="Times New Roman"/>
          <w:sz w:val="30"/>
          <w:szCs w:val="30"/>
        </w:rPr>
        <w:t>об</w:t>
      </w:r>
      <w:proofErr w:type="gramEnd"/>
      <w:r w:rsidRPr="00433A61">
        <w:rPr>
          <w:rFonts w:ascii="Times New Roman" w:hAnsi="Times New Roman" w:cs="Times New Roman"/>
          <w:sz w:val="30"/>
          <w:szCs w:val="30"/>
        </w:rPr>
        <w:t>/мин</w:t>
      </w:r>
    </w:p>
    <w:p w:rsidR="00433A61" w:rsidRPr="00433A61" w:rsidRDefault="00433A61" w:rsidP="00433A61">
      <w:pPr>
        <w:numPr>
          <w:ilvl w:val="0"/>
          <w:numId w:val="29"/>
        </w:numPr>
        <w:spacing w:after="0" w:line="240" w:lineRule="auto"/>
        <w:jc w:val="both"/>
        <w:rPr>
          <w:rFonts w:ascii="Times New Roman" w:hAnsi="Times New Roman" w:cs="Times New Roman"/>
          <w:sz w:val="30"/>
          <w:szCs w:val="30"/>
        </w:rPr>
      </w:pPr>
      <w:r w:rsidRPr="00433A61">
        <w:rPr>
          <w:rFonts w:ascii="Times New Roman" w:hAnsi="Times New Roman" w:cs="Times New Roman"/>
          <w:sz w:val="30"/>
          <w:szCs w:val="30"/>
        </w:rPr>
        <w:t xml:space="preserve">объемный КПД </w:t>
      </w:r>
      <w:r w:rsidRPr="00433A61">
        <w:rPr>
          <w:rFonts w:ascii="Times New Roman" w:hAnsi="Times New Roman" w:cs="Times New Roman"/>
          <w:position w:val="-12"/>
          <w:sz w:val="30"/>
          <w:szCs w:val="30"/>
        </w:rPr>
        <w:object w:dxaOrig="1320" w:dyaOrig="400">
          <v:shape id="_x0000_i1077" type="#_x0000_t75" style="width:66pt;height:21pt" o:ole="">
            <v:imagedata r:id="rId122" o:title=""/>
          </v:shape>
          <o:OLEObject Type="Embed" ProgID="Equation.3" ShapeID="_x0000_i1077" DrawAspect="Content" ObjectID="_1777037997" r:id="rId123"/>
        </w:object>
      </w:r>
    </w:p>
    <w:p w:rsidR="00433A61" w:rsidRPr="00433A61" w:rsidRDefault="00433A61" w:rsidP="00433A61">
      <w:pPr>
        <w:numPr>
          <w:ilvl w:val="0"/>
          <w:numId w:val="29"/>
        </w:numPr>
        <w:spacing w:after="0" w:line="240" w:lineRule="auto"/>
        <w:jc w:val="both"/>
        <w:rPr>
          <w:rFonts w:ascii="Times New Roman" w:hAnsi="Times New Roman" w:cs="Times New Roman"/>
          <w:sz w:val="30"/>
          <w:szCs w:val="30"/>
        </w:rPr>
      </w:pPr>
      <w:r w:rsidRPr="00433A61">
        <w:rPr>
          <w:rFonts w:ascii="Times New Roman" w:hAnsi="Times New Roman" w:cs="Times New Roman"/>
          <w:sz w:val="30"/>
          <w:szCs w:val="30"/>
        </w:rPr>
        <w:t xml:space="preserve">гидромеханический КПД </w:t>
      </w:r>
      <w:r w:rsidRPr="00433A61">
        <w:rPr>
          <w:rFonts w:ascii="Times New Roman" w:hAnsi="Times New Roman" w:cs="Times New Roman"/>
          <w:position w:val="-12"/>
          <w:sz w:val="30"/>
          <w:szCs w:val="30"/>
        </w:rPr>
        <w:object w:dxaOrig="1340" w:dyaOrig="400">
          <v:shape id="_x0000_i1078" type="#_x0000_t75" style="width:66.75pt;height:21pt" o:ole="">
            <v:imagedata r:id="rId124" o:title=""/>
          </v:shape>
          <o:OLEObject Type="Embed" ProgID="Equation.3" ShapeID="_x0000_i1078" DrawAspect="Content" ObjectID="_1777037998" r:id="rId125"/>
        </w:object>
      </w:r>
    </w:p>
    <w:p w:rsidR="00433A61" w:rsidRPr="00433A61" w:rsidRDefault="00433A61" w:rsidP="00433A61">
      <w:pPr>
        <w:numPr>
          <w:ilvl w:val="0"/>
          <w:numId w:val="29"/>
        </w:numPr>
        <w:spacing w:after="0" w:line="240" w:lineRule="auto"/>
        <w:jc w:val="both"/>
        <w:rPr>
          <w:rFonts w:ascii="Times New Roman" w:hAnsi="Times New Roman" w:cs="Times New Roman"/>
          <w:sz w:val="30"/>
          <w:szCs w:val="30"/>
        </w:rPr>
      </w:pPr>
      <w:r w:rsidRPr="00433A61">
        <w:rPr>
          <w:rFonts w:ascii="Times New Roman" w:hAnsi="Times New Roman" w:cs="Times New Roman"/>
          <w:sz w:val="30"/>
          <w:szCs w:val="30"/>
        </w:rPr>
        <w:t>тип насоса пластинчатый НПЛ</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Расчет производится по методическому указанию [2]</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Теоретическая подача равна </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28"/>
          <w:sz w:val="30"/>
          <w:szCs w:val="30"/>
        </w:rPr>
        <w:object w:dxaOrig="4480" w:dyaOrig="740">
          <v:shape id="_x0000_i1079" type="#_x0000_t75" style="width:224.25pt;height:36.75pt" o:ole="">
            <v:imagedata r:id="rId126" o:title=""/>
          </v:shape>
          <o:OLEObject Type="Embed" ProgID="Equation.3" ShapeID="_x0000_i1079" DrawAspect="Content" ObjectID="_1777037999" r:id="rId127"/>
        </w:object>
      </w:r>
      <w:r w:rsidRPr="00433A61">
        <w:rPr>
          <w:rFonts w:ascii="Times New Roman" w:hAnsi="Times New Roman" w:cs="Times New Roman"/>
          <w:sz w:val="30"/>
          <w:szCs w:val="30"/>
        </w:rPr>
        <w:t xml:space="preserve"> м</w:t>
      </w:r>
      <w:r w:rsidRPr="00433A61">
        <w:rPr>
          <w:rFonts w:ascii="Times New Roman" w:hAnsi="Times New Roman" w:cs="Times New Roman"/>
          <w:sz w:val="30"/>
          <w:szCs w:val="30"/>
          <w:vertAlign w:val="superscript"/>
        </w:rPr>
        <w:t>3</w:t>
      </w:r>
      <w:r w:rsidRPr="00433A61">
        <w:rPr>
          <w:rFonts w:ascii="Times New Roman" w:hAnsi="Times New Roman" w:cs="Times New Roman"/>
          <w:sz w:val="30"/>
          <w:szCs w:val="30"/>
        </w:rPr>
        <w:t>/с=2 л/</w:t>
      </w:r>
      <w:proofErr w:type="gramStart"/>
      <w:r w:rsidRPr="00433A61">
        <w:rPr>
          <w:rFonts w:ascii="Times New Roman" w:hAnsi="Times New Roman" w:cs="Times New Roman"/>
          <w:sz w:val="30"/>
          <w:szCs w:val="30"/>
        </w:rPr>
        <w:t>с</w:t>
      </w:r>
      <w:proofErr w:type="gramEnd"/>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Находим максимальный эксцентриситет по формуле </w:t>
      </w:r>
    </w:p>
    <w:p w:rsidR="00433A61" w:rsidRPr="00433A61" w:rsidRDefault="00433A61" w:rsidP="00433A61">
      <w:pPr>
        <w:ind w:firstLine="709"/>
        <w:jc w:val="center"/>
        <w:rPr>
          <w:rFonts w:ascii="Times New Roman" w:hAnsi="Times New Roman" w:cs="Times New Roman"/>
          <w:sz w:val="30"/>
          <w:szCs w:val="30"/>
          <w:lang w:val="en-US"/>
        </w:rPr>
      </w:pPr>
      <w:r w:rsidRPr="00433A61">
        <w:rPr>
          <w:rFonts w:ascii="Times New Roman" w:hAnsi="Times New Roman" w:cs="Times New Roman"/>
          <w:position w:val="-14"/>
          <w:sz w:val="30"/>
          <w:szCs w:val="30"/>
        </w:rPr>
        <w:object w:dxaOrig="1579" w:dyaOrig="460">
          <v:shape id="_x0000_i1080" type="#_x0000_t75" style="width:78.75pt;height:23.25pt" o:ole="">
            <v:imagedata r:id="rId128" o:title=""/>
          </v:shape>
          <o:OLEObject Type="Embed" ProgID="Equation.3" ShapeID="_x0000_i1080" DrawAspect="Content" ObjectID="_1777038000" r:id="rId129"/>
        </w:object>
      </w:r>
    </w:p>
    <w:p w:rsidR="00433A61" w:rsidRPr="00433A61" w:rsidRDefault="00433A61" w:rsidP="00433A61">
      <w:pPr>
        <w:ind w:firstLine="709"/>
        <w:jc w:val="both"/>
        <w:rPr>
          <w:rFonts w:ascii="Times New Roman" w:hAnsi="Times New Roman" w:cs="Times New Roman"/>
          <w:sz w:val="30"/>
          <w:szCs w:val="30"/>
          <w:vertAlign w:val="superscript"/>
        </w:rPr>
      </w:pPr>
      <w:r w:rsidRPr="00433A61">
        <w:rPr>
          <w:rFonts w:ascii="Times New Roman" w:hAnsi="Times New Roman" w:cs="Times New Roman"/>
          <w:sz w:val="30"/>
          <w:szCs w:val="30"/>
        </w:rPr>
        <w:t xml:space="preserve">где принимаем коэффициент </w:t>
      </w:r>
      <w:r w:rsidRPr="00433A61">
        <w:rPr>
          <w:rFonts w:ascii="Times New Roman" w:hAnsi="Times New Roman" w:cs="Times New Roman"/>
          <w:position w:val="-10"/>
          <w:sz w:val="30"/>
          <w:szCs w:val="30"/>
        </w:rPr>
        <w:object w:dxaOrig="859" w:dyaOrig="360">
          <v:shape id="_x0000_i1081" type="#_x0000_t75" style="width:43.5pt;height:18pt" o:ole="">
            <v:imagedata r:id="rId130" o:title=""/>
          </v:shape>
          <o:OLEObject Type="Embed" ProgID="Equation.3" ShapeID="_x0000_i1081" DrawAspect="Content" ObjectID="_1777038001" r:id="rId131"/>
        </w:object>
      </w:r>
      <w:r w:rsidRPr="00433A61">
        <w:rPr>
          <w:rFonts w:ascii="Times New Roman" w:hAnsi="Times New Roman" w:cs="Times New Roman"/>
          <w:sz w:val="30"/>
          <w:szCs w:val="30"/>
        </w:rPr>
        <w:t xml:space="preserve">при </w:t>
      </w:r>
      <w:r w:rsidRPr="00433A61">
        <w:rPr>
          <w:rFonts w:ascii="Times New Roman" w:hAnsi="Times New Roman" w:cs="Times New Roman"/>
          <w:position w:val="-12"/>
          <w:sz w:val="30"/>
          <w:szCs w:val="30"/>
        </w:rPr>
        <w:object w:dxaOrig="1100" w:dyaOrig="400">
          <v:shape id="_x0000_i1082" type="#_x0000_t75" style="width:54.75pt;height:21pt" o:ole="">
            <v:imagedata r:id="rId132" o:title=""/>
          </v:shape>
          <o:OLEObject Type="Embed" ProgID="Equation.3" ShapeID="_x0000_i1082" DrawAspect="Content" ObjectID="_1777038002" r:id="rId133"/>
        </w:object>
      </w:r>
      <w:r w:rsidRPr="00433A61">
        <w:rPr>
          <w:rFonts w:ascii="Times New Roman" w:hAnsi="Times New Roman" w:cs="Times New Roman"/>
          <w:sz w:val="30"/>
          <w:szCs w:val="30"/>
        </w:rPr>
        <w:t>см</w:t>
      </w:r>
      <w:r w:rsidRPr="00433A61">
        <w:rPr>
          <w:rFonts w:ascii="Times New Roman" w:hAnsi="Times New Roman" w:cs="Times New Roman"/>
          <w:sz w:val="30"/>
          <w:szCs w:val="30"/>
          <w:vertAlign w:val="superscript"/>
        </w:rPr>
        <w:t>3</w:t>
      </w:r>
      <w:r w:rsidRPr="00433A61">
        <w:rPr>
          <w:rFonts w:ascii="Times New Roman" w:hAnsi="Times New Roman" w:cs="Times New Roman"/>
          <w:sz w:val="30"/>
          <w:szCs w:val="30"/>
        </w:rPr>
        <w:t xml:space="preserve"> [2]</w:t>
      </w:r>
      <w:r w:rsidRPr="00433A61">
        <w:rPr>
          <w:rFonts w:ascii="Times New Roman" w:hAnsi="Times New Roman" w:cs="Times New Roman"/>
          <w:sz w:val="30"/>
          <w:szCs w:val="30"/>
          <w:vertAlign w:val="superscript"/>
        </w:rPr>
        <w:t xml:space="preserve"> </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12"/>
          <w:sz w:val="30"/>
          <w:szCs w:val="30"/>
        </w:rPr>
        <w:object w:dxaOrig="2600" w:dyaOrig="440">
          <v:shape id="_x0000_i1083" type="#_x0000_t75" style="width:130.5pt;height:21.75pt" o:ole="">
            <v:imagedata r:id="rId134" o:title=""/>
          </v:shape>
          <o:OLEObject Type="Embed" ProgID="Equation.3" ShapeID="_x0000_i1083" DrawAspect="Content" ObjectID="_1777038003" r:id="rId135"/>
        </w:object>
      </w:r>
      <w:proofErr w:type="gramStart"/>
      <w:r w:rsidRPr="00433A61">
        <w:rPr>
          <w:rFonts w:ascii="Times New Roman" w:hAnsi="Times New Roman" w:cs="Times New Roman"/>
          <w:sz w:val="30"/>
          <w:szCs w:val="30"/>
        </w:rPr>
        <w:t>см</w:t>
      </w:r>
      <w:proofErr w:type="gramEnd"/>
      <w:r w:rsidRPr="00433A61">
        <w:rPr>
          <w:rFonts w:ascii="Times New Roman" w:hAnsi="Times New Roman" w:cs="Times New Roman"/>
          <w:sz w:val="30"/>
          <w:szCs w:val="30"/>
        </w:rPr>
        <w:t>=4,3мм</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lastRenderedPageBreak/>
        <w:t>Определяем диаметр статора.</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Руководствуясь  рекомендациями принимаем</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36"/>
          <w:sz w:val="30"/>
          <w:szCs w:val="30"/>
        </w:rPr>
        <w:object w:dxaOrig="1740" w:dyaOrig="820">
          <v:shape id="_x0000_i1084" type="#_x0000_t75" style="width:87pt;height:40.5pt" o:ole="">
            <v:imagedata r:id="rId136" o:title=""/>
          </v:shape>
          <o:OLEObject Type="Embed" ProgID="Equation.3" ShapeID="_x0000_i1084" DrawAspect="Content" ObjectID="_1777038004" r:id="rId137"/>
        </w:object>
      </w:r>
    </w:p>
    <w:p w:rsidR="00433A61" w:rsidRPr="00433A61" w:rsidRDefault="00433A61" w:rsidP="00433A61">
      <w:pPr>
        <w:ind w:firstLine="709"/>
        <w:jc w:val="both"/>
        <w:rPr>
          <w:rFonts w:ascii="Times New Roman" w:hAnsi="Times New Roman" w:cs="Times New Roman"/>
          <w:sz w:val="30"/>
          <w:szCs w:val="30"/>
          <w:vertAlign w:val="superscript"/>
        </w:rPr>
      </w:pPr>
      <w:r w:rsidRPr="00433A61">
        <w:rPr>
          <w:rFonts w:ascii="Times New Roman" w:hAnsi="Times New Roman" w:cs="Times New Roman"/>
          <w:sz w:val="30"/>
          <w:szCs w:val="30"/>
        </w:rPr>
        <w:t xml:space="preserve">где </w:t>
      </w:r>
      <w:r w:rsidRPr="00433A61">
        <w:rPr>
          <w:rFonts w:ascii="Times New Roman" w:hAnsi="Times New Roman" w:cs="Times New Roman"/>
          <w:position w:val="-6"/>
          <w:sz w:val="30"/>
          <w:szCs w:val="30"/>
        </w:rPr>
        <w:object w:dxaOrig="220" w:dyaOrig="320">
          <v:shape id="_x0000_i1085" type="#_x0000_t75" style="width:11.25pt;height:16.5pt" o:ole="">
            <v:imagedata r:id="rId138" o:title=""/>
          </v:shape>
          <o:OLEObject Type="Embed" ProgID="Equation.3" ShapeID="_x0000_i1085" DrawAspect="Content" ObjectID="_1777038005" r:id="rId139"/>
        </w:object>
      </w:r>
      <w:r w:rsidRPr="00433A61">
        <w:rPr>
          <w:rFonts w:ascii="Times New Roman" w:hAnsi="Times New Roman" w:cs="Times New Roman"/>
          <w:sz w:val="30"/>
          <w:szCs w:val="30"/>
        </w:rPr>
        <w:t>–</w:t>
      </w:r>
      <w:r w:rsidRPr="00433A61">
        <w:rPr>
          <w:rFonts w:ascii="Times New Roman" w:hAnsi="Times New Roman" w:cs="Times New Roman"/>
          <w:sz w:val="30"/>
          <w:szCs w:val="30"/>
        </w:rPr>
        <w:t xml:space="preserve">ширина ротора, </w:t>
      </w:r>
      <w:r w:rsidRPr="00433A61">
        <w:rPr>
          <w:rFonts w:ascii="Times New Roman" w:hAnsi="Times New Roman" w:cs="Times New Roman"/>
          <w:position w:val="-12"/>
          <w:sz w:val="30"/>
          <w:szCs w:val="30"/>
        </w:rPr>
        <w:object w:dxaOrig="460" w:dyaOrig="400">
          <v:shape id="_x0000_i1086" type="#_x0000_t75" style="width:23.25pt;height:20.25pt" o:ole="">
            <v:imagedata r:id="rId140" o:title=""/>
          </v:shape>
          <o:OLEObject Type="Embed" ProgID="Equation.3" ShapeID="_x0000_i1086" DrawAspect="Content" ObjectID="_1777038006" r:id="rId141"/>
        </w:object>
      </w:r>
      <w:r w:rsidRPr="00433A61">
        <w:rPr>
          <w:rFonts w:ascii="Times New Roman" w:hAnsi="Times New Roman" w:cs="Times New Roman"/>
          <w:sz w:val="30"/>
          <w:szCs w:val="30"/>
        </w:rPr>
        <w:t xml:space="preserve">–диаметр статора, коэффициент </w:t>
      </w:r>
      <w:r w:rsidRPr="00433A61">
        <w:rPr>
          <w:rFonts w:ascii="Times New Roman" w:hAnsi="Times New Roman" w:cs="Times New Roman"/>
          <w:position w:val="-12"/>
          <w:sz w:val="30"/>
          <w:szCs w:val="30"/>
        </w:rPr>
        <w:object w:dxaOrig="279" w:dyaOrig="400">
          <v:shape id="_x0000_i1087" type="#_x0000_t75" style="width:13.5pt;height:20.25pt" o:ole="">
            <v:imagedata r:id="rId142" o:title=""/>
          </v:shape>
          <o:OLEObject Type="Embed" ProgID="Equation.3" ShapeID="_x0000_i1087" DrawAspect="Content" ObjectID="_1777038007" r:id="rId143"/>
        </w:object>
      </w:r>
      <w:r w:rsidRPr="00433A61">
        <w:rPr>
          <w:rFonts w:ascii="Times New Roman" w:hAnsi="Times New Roman" w:cs="Times New Roman"/>
          <w:sz w:val="30"/>
          <w:szCs w:val="30"/>
        </w:rPr>
        <w:t xml:space="preserve"> выбирается из диапазона </w:t>
      </w:r>
      <w:r w:rsidRPr="00433A61">
        <w:rPr>
          <w:rFonts w:ascii="Times New Roman" w:hAnsi="Times New Roman" w:cs="Times New Roman"/>
          <w:position w:val="-12"/>
          <w:sz w:val="30"/>
          <w:szCs w:val="30"/>
        </w:rPr>
        <w:object w:dxaOrig="1640" w:dyaOrig="400">
          <v:shape id="_x0000_i1088" type="#_x0000_t75" style="width:82.5pt;height:20.25pt" o:ole="">
            <v:imagedata r:id="rId144" o:title=""/>
          </v:shape>
          <o:OLEObject Type="Embed" ProgID="Equation.3" ShapeID="_x0000_i1088" DrawAspect="Content" ObjectID="_1777038008" r:id="rId145"/>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Отсюда диаметр статора равен</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38"/>
          <w:sz w:val="30"/>
          <w:szCs w:val="30"/>
        </w:rPr>
        <w:object w:dxaOrig="6280" w:dyaOrig="960">
          <v:shape id="_x0000_i1089" type="#_x0000_t75" style="width:314.25pt;height:48pt" o:ole="">
            <v:imagedata r:id="rId146" o:title=""/>
          </v:shape>
          <o:OLEObject Type="Embed" ProgID="Equation.3" ShapeID="_x0000_i1089" DrawAspect="Content" ObjectID="_1777038009" r:id="rId147"/>
        </w:object>
      </w:r>
      <w:proofErr w:type="gramStart"/>
      <w:r w:rsidRPr="00433A61">
        <w:rPr>
          <w:rFonts w:ascii="Times New Roman" w:hAnsi="Times New Roman" w:cs="Times New Roman"/>
          <w:sz w:val="30"/>
          <w:szCs w:val="30"/>
        </w:rPr>
        <w:t>м</w:t>
      </w:r>
      <w:proofErr w:type="gramEnd"/>
      <w:r w:rsidRPr="00433A61">
        <w:rPr>
          <w:rFonts w:ascii="Times New Roman" w:hAnsi="Times New Roman" w:cs="Times New Roman"/>
          <w:sz w:val="30"/>
          <w:szCs w:val="30"/>
        </w:rPr>
        <w:t>=99 мм</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По ГОСТ 6636 [3] принимаю</w:t>
      </w:r>
      <w:r w:rsidRPr="00433A61">
        <w:rPr>
          <w:rFonts w:ascii="Times New Roman" w:hAnsi="Times New Roman" w:cs="Times New Roman"/>
        </w:rPr>
        <w:t xml:space="preserve"> </w:t>
      </w:r>
      <w:r w:rsidRPr="00433A61">
        <w:rPr>
          <w:rFonts w:ascii="Times New Roman" w:hAnsi="Times New Roman" w:cs="Times New Roman"/>
          <w:position w:val="-12"/>
        </w:rPr>
        <w:object w:dxaOrig="740" w:dyaOrig="400">
          <v:shape id="_x0000_i1090" type="#_x0000_t75" style="width:36.75pt;height:21pt" o:ole="">
            <v:imagedata r:id="rId148" o:title=""/>
          </v:shape>
          <o:OLEObject Type="Embed" ProgID="Equation.3" ShapeID="_x0000_i1090" DrawAspect="Content" ObjectID="_1777038010" r:id="rId149"/>
        </w:object>
      </w:r>
      <w:r w:rsidRPr="00433A61">
        <w:rPr>
          <w:rFonts w:ascii="Times New Roman" w:hAnsi="Times New Roman" w:cs="Times New Roman"/>
          <w:sz w:val="30"/>
          <w:szCs w:val="30"/>
        </w:rPr>
        <w:t>100мм</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 Ширина ротора определяется по формуле</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12"/>
          <w:sz w:val="30"/>
          <w:szCs w:val="30"/>
        </w:rPr>
        <w:object w:dxaOrig="4020" w:dyaOrig="400">
          <v:shape id="_x0000_i1091" type="#_x0000_t75" style="width:201pt;height:21pt" o:ole="">
            <v:imagedata r:id="rId150" o:title=""/>
          </v:shape>
          <o:OLEObject Type="Embed" ProgID="Equation.3" ShapeID="_x0000_i1091" DrawAspect="Content" ObjectID="_1777038011" r:id="rId151"/>
        </w:object>
      </w:r>
      <w:r w:rsidRPr="00433A61">
        <w:rPr>
          <w:rFonts w:ascii="Times New Roman" w:hAnsi="Times New Roman" w:cs="Times New Roman"/>
          <w:sz w:val="30"/>
          <w:szCs w:val="30"/>
        </w:rPr>
        <w:t>мм</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Диаметр ротора определяется по формуле</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16"/>
          <w:sz w:val="30"/>
          <w:szCs w:val="30"/>
        </w:rPr>
        <w:object w:dxaOrig="3620" w:dyaOrig="440">
          <v:shape id="_x0000_i1092" type="#_x0000_t75" style="width:180.75pt;height:21.75pt" o:ole="">
            <v:imagedata r:id="rId152" o:title=""/>
          </v:shape>
          <o:OLEObject Type="Embed" ProgID="Equation.3" ShapeID="_x0000_i1092" DrawAspect="Content" ObjectID="_1777038012" r:id="rId153"/>
        </w:object>
      </w:r>
      <w:r w:rsidRPr="00433A61">
        <w:rPr>
          <w:rFonts w:ascii="Times New Roman" w:hAnsi="Times New Roman" w:cs="Times New Roman"/>
          <w:sz w:val="30"/>
          <w:szCs w:val="30"/>
        </w:rPr>
        <w:t>91,4 мм</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По ГОСТ 6636 принимаю</w:t>
      </w:r>
      <w:r w:rsidRPr="00433A61">
        <w:rPr>
          <w:rFonts w:ascii="Times New Roman" w:hAnsi="Times New Roman" w:cs="Times New Roman"/>
        </w:rPr>
        <w:t xml:space="preserve"> </w:t>
      </w:r>
      <w:r w:rsidRPr="00433A61">
        <w:rPr>
          <w:rFonts w:ascii="Times New Roman" w:hAnsi="Times New Roman" w:cs="Times New Roman"/>
          <w:position w:val="-16"/>
        </w:rPr>
        <w:object w:dxaOrig="660" w:dyaOrig="440">
          <v:shape id="_x0000_i1093" type="#_x0000_t75" style="width:32.25pt;height:21.75pt" o:ole="">
            <v:imagedata r:id="rId154" o:title=""/>
          </v:shape>
          <o:OLEObject Type="Embed" ProgID="Equation.3" ShapeID="_x0000_i1093" DrawAspect="Content" ObjectID="_1777038013" r:id="rId155"/>
        </w:object>
      </w:r>
      <w:r w:rsidRPr="00433A61">
        <w:rPr>
          <w:rFonts w:ascii="Times New Roman" w:hAnsi="Times New Roman" w:cs="Times New Roman"/>
          <w:sz w:val="30"/>
          <w:szCs w:val="30"/>
        </w:rPr>
        <w:t>92мм</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Число и толщина пластин: </w:t>
      </w:r>
    </w:p>
    <w:p w:rsidR="00433A61" w:rsidRPr="00433A61" w:rsidRDefault="00433A61" w:rsidP="00433A61">
      <w:pPr>
        <w:ind w:firstLine="709"/>
        <w:jc w:val="both"/>
        <w:rPr>
          <w:rFonts w:ascii="Times New Roman" w:hAnsi="Times New Roman" w:cs="Times New Roman"/>
          <w:sz w:val="30"/>
          <w:szCs w:val="30"/>
        </w:rPr>
      </w:pPr>
      <w:proofErr w:type="gramStart"/>
      <w:r w:rsidRPr="00433A61">
        <w:rPr>
          <w:rFonts w:ascii="Times New Roman" w:hAnsi="Times New Roman" w:cs="Times New Roman"/>
          <w:sz w:val="30"/>
          <w:szCs w:val="30"/>
        </w:rPr>
        <w:t>Исходя из рекомендаций принимаю</w:t>
      </w:r>
      <w:proofErr w:type="gramEnd"/>
      <w:r w:rsidRPr="00433A61">
        <w:rPr>
          <w:rFonts w:ascii="Times New Roman" w:hAnsi="Times New Roman" w:cs="Times New Roman"/>
          <w:sz w:val="30"/>
          <w:szCs w:val="30"/>
        </w:rPr>
        <w:t>:</w:t>
      </w:r>
    </w:p>
    <w:p w:rsidR="00433A61" w:rsidRPr="00433A61" w:rsidRDefault="00433A61" w:rsidP="00433A61">
      <w:pPr>
        <w:numPr>
          <w:ilvl w:val="0"/>
          <w:numId w:val="30"/>
        </w:numPr>
        <w:spacing w:after="0" w:line="240" w:lineRule="auto"/>
        <w:jc w:val="both"/>
        <w:rPr>
          <w:rFonts w:ascii="Times New Roman" w:hAnsi="Times New Roman" w:cs="Times New Roman"/>
          <w:sz w:val="30"/>
          <w:szCs w:val="30"/>
        </w:rPr>
      </w:pPr>
      <w:r w:rsidRPr="00433A61">
        <w:rPr>
          <w:rFonts w:ascii="Times New Roman" w:hAnsi="Times New Roman" w:cs="Times New Roman"/>
          <w:sz w:val="30"/>
          <w:szCs w:val="30"/>
        </w:rPr>
        <w:t xml:space="preserve">число пластин </w:t>
      </w:r>
      <w:r w:rsidRPr="00433A61">
        <w:rPr>
          <w:rFonts w:ascii="Times New Roman" w:hAnsi="Times New Roman" w:cs="Times New Roman"/>
          <w:position w:val="-6"/>
          <w:sz w:val="30"/>
          <w:szCs w:val="30"/>
        </w:rPr>
        <w:object w:dxaOrig="680" w:dyaOrig="320">
          <v:shape id="_x0000_i1094" type="#_x0000_t75" style="width:33.75pt;height:16.5pt" o:ole="">
            <v:imagedata r:id="rId156" o:title=""/>
          </v:shape>
          <o:OLEObject Type="Embed" ProgID="Equation.3" ShapeID="_x0000_i1094" DrawAspect="Content" ObjectID="_1777038014" r:id="rId157"/>
        </w:object>
      </w:r>
      <w:r w:rsidRPr="00433A61">
        <w:rPr>
          <w:rFonts w:ascii="Times New Roman" w:hAnsi="Times New Roman" w:cs="Times New Roman"/>
          <w:sz w:val="30"/>
          <w:szCs w:val="30"/>
        </w:rPr>
        <w:t>;</w:t>
      </w:r>
    </w:p>
    <w:p w:rsidR="00433A61" w:rsidRPr="00433A61" w:rsidRDefault="00433A61" w:rsidP="00433A61">
      <w:pPr>
        <w:numPr>
          <w:ilvl w:val="0"/>
          <w:numId w:val="30"/>
        </w:numPr>
        <w:spacing w:after="0" w:line="240" w:lineRule="auto"/>
        <w:jc w:val="both"/>
        <w:rPr>
          <w:rFonts w:ascii="Times New Roman" w:hAnsi="Times New Roman" w:cs="Times New Roman"/>
          <w:sz w:val="30"/>
          <w:szCs w:val="30"/>
        </w:rPr>
      </w:pPr>
      <w:r w:rsidRPr="00433A61">
        <w:rPr>
          <w:rFonts w:ascii="Times New Roman" w:hAnsi="Times New Roman" w:cs="Times New Roman"/>
          <w:sz w:val="30"/>
          <w:szCs w:val="30"/>
        </w:rPr>
        <w:t xml:space="preserve">толщина пластин </w:t>
      </w:r>
      <w:r w:rsidRPr="00433A61">
        <w:rPr>
          <w:rFonts w:ascii="Times New Roman" w:hAnsi="Times New Roman" w:cs="Times New Roman"/>
          <w:position w:val="-6"/>
          <w:sz w:val="30"/>
          <w:szCs w:val="30"/>
        </w:rPr>
        <w:object w:dxaOrig="660" w:dyaOrig="320">
          <v:shape id="_x0000_i1095" type="#_x0000_t75" style="width:33pt;height:16.5pt" o:ole="">
            <v:imagedata r:id="rId158" o:title=""/>
          </v:shape>
          <o:OLEObject Type="Embed" ProgID="Equation.3" ShapeID="_x0000_i1095" DrawAspect="Content" ObjectID="_1777038015" r:id="rId159"/>
        </w:object>
      </w:r>
      <w:r w:rsidRPr="00433A61">
        <w:rPr>
          <w:rFonts w:ascii="Times New Roman" w:hAnsi="Times New Roman" w:cs="Times New Roman"/>
          <w:sz w:val="30"/>
          <w:szCs w:val="30"/>
          <w:lang w:val="en-US"/>
        </w:rPr>
        <w:t xml:space="preserve"> </w:t>
      </w:r>
      <w:proofErr w:type="gramStart"/>
      <w:r w:rsidRPr="00433A61">
        <w:rPr>
          <w:rFonts w:ascii="Times New Roman" w:hAnsi="Times New Roman" w:cs="Times New Roman"/>
          <w:sz w:val="30"/>
          <w:szCs w:val="30"/>
        </w:rPr>
        <w:t>мм</w:t>
      </w:r>
      <w:proofErr w:type="gramEnd"/>
      <w:r w:rsidRPr="00433A61">
        <w:rPr>
          <w:rFonts w:ascii="Times New Roman" w:hAnsi="Times New Roman" w:cs="Times New Roman"/>
          <w:sz w:val="30"/>
          <w:szCs w:val="30"/>
        </w:rPr>
        <w:t>.</w:t>
      </w:r>
    </w:p>
    <w:p w:rsidR="00433A61" w:rsidRPr="00433A61" w:rsidRDefault="00433A61" w:rsidP="00433A61">
      <w:pPr>
        <w:ind w:left="1429"/>
        <w:jc w:val="both"/>
        <w:rPr>
          <w:rFonts w:ascii="Times New Roman" w:hAnsi="Times New Roman" w:cs="Times New Roman"/>
          <w:sz w:val="30"/>
          <w:szCs w:val="30"/>
        </w:rPr>
      </w:pPr>
      <w:r w:rsidRPr="00433A61">
        <w:rPr>
          <w:rFonts w:ascii="Times New Roman" w:hAnsi="Times New Roman" w:cs="Times New Roman"/>
          <w:noProof/>
          <w:sz w:val="30"/>
          <w:szCs w:val="30"/>
          <w:lang w:eastAsia="ru-RU"/>
        </w:rPr>
        <w:lastRenderedPageBreak/>
        <w:drawing>
          <wp:inline distT="0" distB="0" distL="0" distR="0" wp14:anchorId="5F171D03" wp14:editId="14C0DB2D">
            <wp:extent cx="4578786" cy="3439485"/>
            <wp:effectExtent l="1905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0" cstate="print"/>
                    <a:srcRect/>
                    <a:stretch>
                      <a:fillRect/>
                    </a:stretch>
                  </pic:blipFill>
                  <pic:spPr bwMode="auto">
                    <a:xfrm>
                      <a:off x="0" y="0"/>
                      <a:ext cx="4579761" cy="3440218"/>
                    </a:xfrm>
                    <a:prstGeom prst="rect">
                      <a:avLst/>
                    </a:prstGeom>
                    <a:noFill/>
                    <a:ln w="9525">
                      <a:noFill/>
                      <a:miter lim="800000"/>
                      <a:headEnd/>
                      <a:tailEnd/>
                    </a:ln>
                  </pic:spPr>
                </pic:pic>
              </a:graphicData>
            </a:graphic>
          </wp:inline>
        </w:drawing>
      </w:r>
    </w:p>
    <w:p w:rsidR="00433A61" w:rsidRPr="00433A61" w:rsidRDefault="00433A61" w:rsidP="00433A61">
      <w:pPr>
        <w:ind w:firstLine="709"/>
        <w:jc w:val="center"/>
        <w:rPr>
          <w:rFonts w:ascii="Times New Roman" w:hAnsi="Times New Roman" w:cs="Times New Roman"/>
          <w:sz w:val="26"/>
          <w:szCs w:val="26"/>
        </w:rPr>
      </w:pPr>
      <w:r w:rsidRPr="00433A61">
        <w:rPr>
          <w:rFonts w:ascii="Times New Roman" w:hAnsi="Times New Roman" w:cs="Times New Roman"/>
          <w:sz w:val="26"/>
          <w:szCs w:val="26"/>
        </w:rPr>
        <w:t>Рисунок 2.</w:t>
      </w:r>
      <w:r>
        <w:rPr>
          <w:rFonts w:ascii="Times New Roman" w:hAnsi="Times New Roman" w:cs="Times New Roman"/>
          <w:sz w:val="26"/>
          <w:szCs w:val="26"/>
        </w:rPr>
        <w:t>6</w:t>
      </w:r>
      <w:r w:rsidRPr="00433A61">
        <w:rPr>
          <w:rFonts w:ascii="Times New Roman" w:hAnsi="Times New Roman" w:cs="Times New Roman"/>
          <w:sz w:val="26"/>
          <w:szCs w:val="26"/>
        </w:rPr>
        <w:t xml:space="preserve"> – Ротор</w:t>
      </w:r>
    </w:p>
    <w:p w:rsidR="00433A61" w:rsidRPr="00433A61" w:rsidRDefault="00433A61" w:rsidP="00433A61">
      <w:pPr>
        <w:jc w:val="both"/>
        <w:rPr>
          <w:rFonts w:ascii="Times New Roman" w:hAnsi="Times New Roman" w:cs="Times New Roman"/>
          <w:sz w:val="30"/>
          <w:szCs w:val="30"/>
        </w:rPr>
      </w:pPr>
    </w:p>
    <w:p w:rsidR="00433A61" w:rsidRPr="00433A61" w:rsidRDefault="00433A61" w:rsidP="00433A61">
      <w:pPr>
        <w:ind w:firstLine="709"/>
        <w:jc w:val="both"/>
        <w:rPr>
          <w:rFonts w:ascii="Times New Roman" w:hAnsi="Times New Roman" w:cs="Times New Roman"/>
          <w:sz w:val="30"/>
          <w:szCs w:val="30"/>
        </w:rPr>
      </w:pPr>
      <w:proofErr w:type="gramStart"/>
      <w:r w:rsidRPr="00433A61">
        <w:rPr>
          <w:rFonts w:ascii="Times New Roman" w:hAnsi="Times New Roman" w:cs="Times New Roman"/>
          <w:sz w:val="30"/>
          <w:szCs w:val="30"/>
        </w:rPr>
        <w:t>Потери подачи из за ненулевой толщины пластин определяются по формуле:</w:t>
      </w:r>
      <w:proofErr w:type="gramEnd"/>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28"/>
          <w:sz w:val="30"/>
          <w:szCs w:val="30"/>
        </w:rPr>
        <w:object w:dxaOrig="8520" w:dyaOrig="740">
          <v:shape id="_x0000_i1096" type="#_x0000_t75" style="width:414.75pt;height:36.75pt" o:ole="">
            <v:imagedata r:id="rId161" o:title=""/>
          </v:shape>
          <o:OLEObject Type="Embed" ProgID="Equation.3" ShapeID="_x0000_i1096" DrawAspect="Content" ObjectID="_1777038016" r:id="rId162"/>
        </w:object>
      </w:r>
      <w:r w:rsidRPr="00433A61">
        <w:rPr>
          <w:rFonts w:ascii="Times New Roman" w:hAnsi="Times New Roman" w:cs="Times New Roman"/>
          <w:sz w:val="30"/>
          <w:szCs w:val="30"/>
        </w:rPr>
        <w:t>м</w:t>
      </w:r>
      <w:r w:rsidRPr="00433A61">
        <w:rPr>
          <w:rFonts w:ascii="Times New Roman" w:hAnsi="Times New Roman" w:cs="Times New Roman"/>
          <w:sz w:val="30"/>
          <w:szCs w:val="30"/>
          <w:vertAlign w:val="superscript"/>
        </w:rPr>
        <w:t>3</w:t>
      </w:r>
      <w:r w:rsidRPr="00433A61">
        <w:rPr>
          <w:rFonts w:ascii="Times New Roman" w:hAnsi="Times New Roman" w:cs="Times New Roman"/>
          <w:sz w:val="30"/>
          <w:szCs w:val="30"/>
        </w:rPr>
        <w:t>/с</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Находим скорректированный эксцентриситет</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36"/>
          <w:sz w:val="30"/>
          <w:szCs w:val="30"/>
        </w:rPr>
        <w:object w:dxaOrig="5400" w:dyaOrig="820">
          <v:shape id="_x0000_i1097" type="#_x0000_t75" style="width:270pt;height:40.5pt" o:ole="">
            <v:imagedata r:id="rId163" o:title=""/>
          </v:shape>
          <o:OLEObject Type="Embed" ProgID="Equation.3" ShapeID="_x0000_i1097" DrawAspect="Content" ObjectID="_1777038017" r:id="rId164"/>
        </w:object>
      </w:r>
      <w:r w:rsidRPr="00433A61">
        <w:rPr>
          <w:rFonts w:ascii="Times New Roman" w:hAnsi="Times New Roman" w:cs="Times New Roman"/>
          <w:sz w:val="30"/>
          <w:szCs w:val="30"/>
        </w:rPr>
        <w:t xml:space="preserve"> </w:t>
      </w:r>
      <w:proofErr w:type="gramStart"/>
      <w:r w:rsidRPr="00433A61">
        <w:rPr>
          <w:rFonts w:ascii="Times New Roman" w:hAnsi="Times New Roman" w:cs="Times New Roman"/>
          <w:sz w:val="30"/>
          <w:szCs w:val="30"/>
        </w:rPr>
        <w:t>мм</w:t>
      </w:r>
      <w:proofErr w:type="gramEnd"/>
      <w:r w:rsidRPr="00433A61">
        <w:rPr>
          <w:rFonts w:ascii="Times New Roman" w:hAnsi="Times New Roman" w:cs="Times New Roman"/>
          <w:sz w:val="30"/>
          <w:szCs w:val="30"/>
        </w:rPr>
        <w:t>.</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Перерасчет рабочего объема </w:t>
      </w:r>
    </w:p>
    <w:p w:rsidR="00433A61" w:rsidRPr="00433A61" w:rsidRDefault="00433A61" w:rsidP="00433A61">
      <w:pPr>
        <w:ind w:firstLine="709"/>
        <w:rPr>
          <w:rFonts w:ascii="Times New Roman" w:hAnsi="Times New Roman" w:cs="Times New Roman"/>
          <w:sz w:val="30"/>
          <w:szCs w:val="30"/>
          <w:vertAlign w:val="superscript"/>
        </w:rPr>
      </w:pPr>
      <w:r w:rsidRPr="00433A61">
        <w:rPr>
          <w:rFonts w:ascii="Times New Roman" w:hAnsi="Times New Roman" w:cs="Times New Roman"/>
          <w:position w:val="-12"/>
          <w:sz w:val="30"/>
          <w:szCs w:val="30"/>
        </w:rPr>
        <w:object w:dxaOrig="7920" w:dyaOrig="400">
          <v:shape id="_x0000_i1098" type="#_x0000_t75" style="width:378pt;height:21pt" o:ole="">
            <v:imagedata r:id="rId165" o:title=""/>
          </v:shape>
          <o:OLEObject Type="Embed" ProgID="Equation.3" ShapeID="_x0000_i1098" DrawAspect="Content" ObjectID="_1777038018" r:id="rId166"/>
        </w:object>
      </w:r>
      <w:r w:rsidRPr="00433A61">
        <w:rPr>
          <w:rFonts w:ascii="Times New Roman" w:hAnsi="Times New Roman" w:cs="Times New Roman"/>
          <w:sz w:val="30"/>
          <w:szCs w:val="30"/>
        </w:rPr>
        <w:t>мм</w:t>
      </w:r>
      <w:r w:rsidRPr="00433A61">
        <w:rPr>
          <w:rFonts w:ascii="Times New Roman" w:hAnsi="Times New Roman" w:cs="Times New Roman"/>
          <w:sz w:val="30"/>
          <w:szCs w:val="30"/>
          <w:vertAlign w:val="superscript"/>
        </w:rPr>
        <w:t>3</w:t>
      </w:r>
      <w:r w:rsidRPr="00433A61">
        <w:rPr>
          <w:rFonts w:ascii="Times New Roman" w:hAnsi="Times New Roman" w:cs="Times New Roman"/>
          <w:sz w:val="30"/>
          <w:szCs w:val="30"/>
        </w:rPr>
        <w:t>=81см</w:t>
      </w:r>
      <w:r w:rsidRPr="00433A61">
        <w:rPr>
          <w:rFonts w:ascii="Times New Roman" w:hAnsi="Times New Roman" w:cs="Times New Roman"/>
          <w:sz w:val="30"/>
          <w:szCs w:val="30"/>
          <w:vertAlign w:val="superscript"/>
        </w:rPr>
        <w:t>3</w:t>
      </w:r>
    </w:p>
    <w:p w:rsidR="00433A61" w:rsidRPr="00433A61" w:rsidRDefault="00433A61" w:rsidP="00433A61">
      <w:pPr>
        <w:ind w:firstLine="709"/>
        <w:rPr>
          <w:rFonts w:ascii="Times New Roman" w:hAnsi="Times New Roman" w:cs="Times New Roman"/>
          <w:sz w:val="30"/>
          <w:szCs w:val="30"/>
        </w:rPr>
      </w:pPr>
      <w:r w:rsidRPr="00433A61">
        <w:rPr>
          <w:rFonts w:ascii="Times New Roman" w:hAnsi="Times New Roman" w:cs="Times New Roman"/>
          <w:sz w:val="30"/>
          <w:szCs w:val="30"/>
        </w:rPr>
        <w:t xml:space="preserve">Отклонение от предпочтительного объема </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36"/>
          <w:sz w:val="30"/>
          <w:szCs w:val="30"/>
        </w:rPr>
        <w:object w:dxaOrig="5160" w:dyaOrig="820">
          <v:shape id="_x0000_i1099" type="#_x0000_t75" style="width:258pt;height:40.5pt" o:ole="">
            <v:imagedata r:id="rId167" o:title=""/>
          </v:shape>
          <o:OLEObject Type="Embed" ProgID="Equation.3" ShapeID="_x0000_i1099" DrawAspect="Content" ObjectID="_1777038019" r:id="rId168"/>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Скорректированное значение диаметра ротора</w:t>
      </w:r>
      <w:r w:rsidRPr="00433A61">
        <w:rPr>
          <w:rFonts w:ascii="Times New Roman" w:hAnsi="Times New Roman" w:cs="Times New Roman"/>
          <w:position w:val="-16"/>
          <w:sz w:val="30"/>
          <w:szCs w:val="30"/>
        </w:rPr>
        <w:object w:dxaOrig="499" w:dyaOrig="440">
          <v:shape id="_x0000_i1100" type="#_x0000_t75" style="width:24.75pt;height:21.75pt" o:ole="">
            <v:imagedata r:id="rId169" o:title=""/>
          </v:shape>
          <o:OLEObject Type="Embed" ProgID="Equation.3" ShapeID="_x0000_i1100" DrawAspect="Content" ObjectID="_1777038020" r:id="rId170"/>
        </w:objec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16"/>
          <w:sz w:val="30"/>
          <w:szCs w:val="30"/>
        </w:rPr>
        <w:object w:dxaOrig="4640" w:dyaOrig="440">
          <v:shape id="_x0000_i1101" type="#_x0000_t75" style="width:232.5pt;height:21.75pt" o:ole="">
            <v:imagedata r:id="rId171" o:title=""/>
          </v:shape>
          <o:OLEObject Type="Embed" ProgID="Equation.3" ShapeID="_x0000_i1101" DrawAspect="Content" ObjectID="_1777038021" r:id="rId172"/>
        </w:object>
      </w:r>
      <w:r w:rsidRPr="00433A61">
        <w:rPr>
          <w:rFonts w:ascii="Times New Roman" w:hAnsi="Times New Roman" w:cs="Times New Roman"/>
          <w:sz w:val="30"/>
          <w:szCs w:val="30"/>
        </w:rPr>
        <w:t>мм</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По ГОСТ 6636 принимаю</w:t>
      </w:r>
      <w:r w:rsidRPr="00433A61">
        <w:rPr>
          <w:rFonts w:ascii="Times New Roman" w:hAnsi="Times New Roman" w:cs="Times New Roman"/>
        </w:rPr>
        <w:t xml:space="preserve"> </w:t>
      </w:r>
      <w:r w:rsidRPr="00433A61">
        <w:rPr>
          <w:rFonts w:ascii="Times New Roman" w:hAnsi="Times New Roman" w:cs="Times New Roman"/>
          <w:position w:val="-16"/>
        </w:rPr>
        <w:object w:dxaOrig="660" w:dyaOrig="440">
          <v:shape id="_x0000_i1102" type="#_x0000_t75" style="width:32.25pt;height:21.75pt" o:ole="">
            <v:imagedata r:id="rId173" o:title=""/>
          </v:shape>
          <o:OLEObject Type="Embed" ProgID="Equation.3" ShapeID="_x0000_i1102" DrawAspect="Content" ObjectID="_1777038022" r:id="rId174"/>
        </w:object>
      </w:r>
      <w:r w:rsidRPr="00433A61">
        <w:rPr>
          <w:rFonts w:ascii="Times New Roman" w:hAnsi="Times New Roman" w:cs="Times New Roman"/>
          <w:sz w:val="30"/>
          <w:szCs w:val="30"/>
        </w:rPr>
        <w:t>92мм</w:t>
      </w:r>
    </w:p>
    <w:p w:rsidR="00433A61" w:rsidRPr="00433A61" w:rsidRDefault="00433A61" w:rsidP="00433A61">
      <w:pPr>
        <w:ind w:firstLine="709"/>
        <w:jc w:val="both"/>
        <w:rPr>
          <w:rFonts w:ascii="Times New Roman" w:hAnsi="Times New Roman" w:cs="Times New Roman"/>
          <w:sz w:val="30"/>
          <w:szCs w:val="30"/>
        </w:rPr>
      </w:pPr>
      <w:proofErr w:type="gramStart"/>
      <w:r w:rsidRPr="00433A61">
        <w:rPr>
          <w:rFonts w:ascii="Times New Roman" w:hAnsi="Times New Roman" w:cs="Times New Roman"/>
          <w:sz w:val="30"/>
          <w:szCs w:val="30"/>
        </w:rPr>
        <w:t>Радиальная</w:t>
      </w:r>
      <w:proofErr w:type="gramEnd"/>
      <w:r w:rsidRPr="00433A61">
        <w:rPr>
          <w:rFonts w:ascii="Times New Roman" w:hAnsi="Times New Roman" w:cs="Times New Roman"/>
          <w:sz w:val="30"/>
          <w:szCs w:val="30"/>
        </w:rPr>
        <w:t xml:space="preserve"> длинна пластин определяется по формуле </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10"/>
          <w:sz w:val="30"/>
          <w:szCs w:val="30"/>
        </w:rPr>
        <w:object w:dxaOrig="3320" w:dyaOrig="360">
          <v:shape id="_x0000_i1103" type="#_x0000_t75" style="width:165.75pt;height:18pt" o:ole="">
            <v:imagedata r:id="rId175" o:title=""/>
          </v:shape>
          <o:OLEObject Type="Embed" ProgID="Equation.3" ShapeID="_x0000_i1103" DrawAspect="Content" ObjectID="_1777038023" r:id="rId176"/>
        </w:object>
      </w:r>
      <w:r w:rsidRPr="00433A61">
        <w:rPr>
          <w:rFonts w:ascii="Times New Roman" w:hAnsi="Times New Roman" w:cs="Times New Roman"/>
          <w:sz w:val="30"/>
          <w:szCs w:val="30"/>
        </w:rPr>
        <w:t>мм</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Принимаю </w:t>
      </w:r>
      <w:r w:rsidRPr="00433A61">
        <w:rPr>
          <w:rFonts w:ascii="Times New Roman" w:hAnsi="Times New Roman" w:cs="Times New Roman"/>
          <w:position w:val="-6"/>
          <w:sz w:val="30"/>
          <w:szCs w:val="30"/>
        </w:rPr>
        <w:object w:dxaOrig="1160" w:dyaOrig="320">
          <v:shape id="_x0000_i1104" type="#_x0000_t75" style="width:57.75pt;height:16.5pt" o:ole="">
            <v:imagedata r:id="rId177" o:title=""/>
          </v:shape>
          <o:OLEObject Type="Embed" ProgID="Equation.3" ShapeID="_x0000_i1104" DrawAspect="Content" ObjectID="_1777038024" r:id="rId178"/>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Нахожу рабочую длину пластин по формуле</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10"/>
          <w:sz w:val="30"/>
          <w:szCs w:val="30"/>
        </w:rPr>
        <w:object w:dxaOrig="2940" w:dyaOrig="360">
          <v:shape id="_x0000_i1105" type="#_x0000_t75" style="width:147pt;height:18pt" o:ole="">
            <v:imagedata r:id="rId179" o:title=""/>
          </v:shape>
          <o:OLEObject Type="Embed" ProgID="Equation.3" ShapeID="_x0000_i1105" DrawAspect="Content" ObjectID="_1777038025" r:id="rId180"/>
        </w:object>
      </w:r>
      <w:r w:rsidRPr="00433A61">
        <w:rPr>
          <w:rFonts w:ascii="Times New Roman" w:hAnsi="Times New Roman" w:cs="Times New Roman"/>
          <w:sz w:val="30"/>
          <w:szCs w:val="30"/>
        </w:rPr>
        <w:t>мм</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Угол между пластинами определяется по формуле</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28"/>
          <w:sz w:val="30"/>
          <w:szCs w:val="30"/>
        </w:rPr>
        <w:object w:dxaOrig="2520" w:dyaOrig="740">
          <v:shape id="_x0000_i1106" type="#_x0000_t75" style="width:126pt;height:36.75pt" o:ole="">
            <v:imagedata r:id="rId181" o:title=""/>
          </v:shape>
          <o:OLEObject Type="Embed" ProgID="Equation.3" ShapeID="_x0000_i1106" DrawAspect="Content" ObjectID="_1777038026" r:id="rId182"/>
        </w:objec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45A51414" wp14:editId="69002F16">
            <wp:extent cx="3415914" cy="4100044"/>
            <wp:effectExtent l="19050" t="0" r="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83" cstate="print"/>
                    <a:srcRect/>
                    <a:stretch>
                      <a:fillRect/>
                    </a:stretch>
                  </pic:blipFill>
                  <pic:spPr bwMode="auto">
                    <a:xfrm>
                      <a:off x="0" y="0"/>
                      <a:ext cx="3421880" cy="4107205"/>
                    </a:xfrm>
                    <a:prstGeom prst="rect">
                      <a:avLst/>
                    </a:prstGeom>
                    <a:noFill/>
                    <a:ln w="9525">
                      <a:noFill/>
                      <a:miter lim="800000"/>
                      <a:headEnd/>
                      <a:tailEnd/>
                    </a:ln>
                  </pic:spPr>
                </pic:pic>
              </a:graphicData>
            </a:graphic>
          </wp:inline>
        </w:drawing>
      </w:r>
    </w:p>
    <w:p w:rsidR="00433A61" w:rsidRPr="00433A61" w:rsidRDefault="00433A61" w:rsidP="00433A61">
      <w:pPr>
        <w:ind w:firstLine="709"/>
        <w:jc w:val="center"/>
        <w:rPr>
          <w:rFonts w:ascii="Times New Roman" w:hAnsi="Times New Roman" w:cs="Times New Roman"/>
          <w:sz w:val="26"/>
          <w:szCs w:val="26"/>
        </w:rPr>
      </w:pPr>
      <w:r w:rsidRPr="00433A61">
        <w:rPr>
          <w:rFonts w:ascii="Times New Roman" w:hAnsi="Times New Roman" w:cs="Times New Roman"/>
          <w:sz w:val="26"/>
          <w:szCs w:val="26"/>
        </w:rPr>
        <w:t>Рисунок 2.</w:t>
      </w:r>
      <w:r>
        <w:rPr>
          <w:rFonts w:ascii="Times New Roman" w:hAnsi="Times New Roman" w:cs="Times New Roman"/>
          <w:sz w:val="26"/>
          <w:szCs w:val="26"/>
        </w:rPr>
        <w:t>7</w:t>
      </w:r>
      <w:r w:rsidRPr="00433A61">
        <w:rPr>
          <w:rFonts w:ascii="Times New Roman" w:hAnsi="Times New Roman" w:cs="Times New Roman"/>
          <w:sz w:val="26"/>
          <w:szCs w:val="26"/>
        </w:rPr>
        <w:t xml:space="preserve"> - Эскиз рабочего органа</w:t>
      </w:r>
    </w:p>
    <w:p w:rsidR="00433A61" w:rsidRPr="00433A61" w:rsidRDefault="00433A61" w:rsidP="00433A61">
      <w:pPr>
        <w:ind w:firstLine="709"/>
        <w:jc w:val="center"/>
        <w:rPr>
          <w:rFonts w:ascii="Times New Roman" w:hAnsi="Times New Roman" w:cs="Times New Roman"/>
          <w:sz w:val="26"/>
          <w:szCs w:val="26"/>
        </w:rPr>
      </w:pP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Угол между нагнетательным и всасывающим окном</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28"/>
          <w:sz w:val="30"/>
          <w:szCs w:val="30"/>
        </w:rPr>
        <w:object w:dxaOrig="3040" w:dyaOrig="740">
          <v:shape id="_x0000_i1107" type="#_x0000_t75" style="width:152.25pt;height:36.75pt" o:ole="">
            <v:imagedata r:id="rId184" o:title=""/>
          </v:shape>
          <o:OLEObject Type="Embed" ProgID="Equation.3" ShapeID="_x0000_i1107" DrawAspect="Content" ObjectID="_1777038027" r:id="rId185"/>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Размер всасывающих и нагнетающих окон вычисляется по формуле </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16"/>
          <w:sz w:val="30"/>
          <w:szCs w:val="30"/>
        </w:rPr>
        <w:object w:dxaOrig="3720" w:dyaOrig="440">
          <v:shape id="_x0000_i1108" type="#_x0000_t75" style="width:186pt;height:21.75pt" o:ole="">
            <v:imagedata r:id="rId186" o:title=""/>
          </v:shape>
          <o:OLEObject Type="Embed" ProgID="Equation.3" ShapeID="_x0000_i1108" DrawAspect="Content" ObjectID="_1777038028" r:id="rId187"/>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где </w:t>
      </w:r>
      <w:r w:rsidRPr="00433A61">
        <w:rPr>
          <w:rFonts w:ascii="Times New Roman" w:hAnsi="Times New Roman" w:cs="Times New Roman"/>
          <w:position w:val="-12"/>
          <w:sz w:val="30"/>
          <w:szCs w:val="30"/>
        </w:rPr>
        <w:object w:dxaOrig="340" w:dyaOrig="400">
          <v:shape id="_x0000_i1109" type="#_x0000_t75" style="width:17.25pt;height:20.25pt" o:ole="">
            <v:imagedata r:id="rId188" o:title=""/>
          </v:shape>
          <o:OLEObject Type="Embed" ProgID="Equation.3" ShapeID="_x0000_i1109" DrawAspect="Content" ObjectID="_1777038029" r:id="rId189"/>
        </w:object>
      </w:r>
      <w:r w:rsidRPr="00433A61">
        <w:rPr>
          <w:rFonts w:ascii="Times New Roman" w:hAnsi="Times New Roman" w:cs="Times New Roman"/>
          <w:sz w:val="30"/>
          <w:szCs w:val="30"/>
        </w:rPr>
        <w:t xml:space="preserve">– радиус статора, </w:t>
      </w:r>
      <w:r w:rsidRPr="00433A61">
        <w:rPr>
          <w:rFonts w:ascii="Times New Roman" w:hAnsi="Times New Roman" w:cs="Times New Roman"/>
          <w:position w:val="-16"/>
          <w:sz w:val="30"/>
          <w:szCs w:val="30"/>
        </w:rPr>
        <w:object w:dxaOrig="260" w:dyaOrig="440">
          <v:shape id="_x0000_i1110" type="#_x0000_t75" style="width:13.5pt;height:21.75pt" o:ole="">
            <v:imagedata r:id="rId190" o:title=""/>
          </v:shape>
          <o:OLEObject Type="Embed" ProgID="Equation.3" ShapeID="_x0000_i1110" DrawAspect="Content" ObjectID="_1777038030" r:id="rId191"/>
        </w:object>
      </w:r>
      <w:r w:rsidRPr="00433A61">
        <w:rPr>
          <w:rFonts w:ascii="Times New Roman" w:hAnsi="Times New Roman" w:cs="Times New Roman"/>
          <w:sz w:val="30"/>
          <w:szCs w:val="30"/>
        </w:rPr>
        <w:t>– радиус ротора.</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Расчет толщины статорного кольца </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Вводя допущения, что жидкость </w:t>
      </w:r>
      <w:proofErr w:type="gramStart"/>
      <w:r w:rsidRPr="00433A61">
        <w:rPr>
          <w:rFonts w:ascii="Times New Roman" w:hAnsi="Times New Roman" w:cs="Times New Roman"/>
          <w:sz w:val="30"/>
          <w:szCs w:val="30"/>
        </w:rPr>
        <w:t xml:space="preserve">оказывает равномерное давление на </w:t>
      </w:r>
      <w:proofErr w:type="spellStart"/>
      <w:r w:rsidRPr="00433A61">
        <w:rPr>
          <w:rFonts w:ascii="Times New Roman" w:hAnsi="Times New Roman" w:cs="Times New Roman"/>
          <w:sz w:val="30"/>
          <w:szCs w:val="30"/>
        </w:rPr>
        <w:t>вю</w:t>
      </w:r>
      <w:proofErr w:type="spellEnd"/>
      <w:r w:rsidRPr="00433A61">
        <w:rPr>
          <w:rFonts w:ascii="Times New Roman" w:hAnsi="Times New Roman" w:cs="Times New Roman"/>
          <w:sz w:val="30"/>
          <w:szCs w:val="30"/>
        </w:rPr>
        <w:t xml:space="preserve"> внутреннюю поверхность статора воспользуемся</w:t>
      </w:r>
      <w:proofErr w:type="gramEnd"/>
      <w:r w:rsidRPr="00433A61">
        <w:rPr>
          <w:rFonts w:ascii="Times New Roman" w:hAnsi="Times New Roman" w:cs="Times New Roman"/>
          <w:sz w:val="30"/>
          <w:szCs w:val="30"/>
        </w:rPr>
        <w:t xml:space="preserve"> формулой, которая выражает зависимость между внутренним и внешним радиусом статора:</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36"/>
          <w:sz w:val="30"/>
          <w:szCs w:val="30"/>
        </w:rPr>
        <w:object w:dxaOrig="1860" w:dyaOrig="880">
          <v:shape id="_x0000_i1111" type="#_x0000_t75" style="width:93pt;height:43.5pt" o:ole="">
            <v:imagedata r:id="rId192" o:title=""/>
          </v:shape>
          <o:OLEObject Type="Embed" ProgID="Equation.3" ShapeID="_x0000_i1111" DrawAspect="Content" ObjectID="_1777038031" r:id="rId193"/>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Тогда наружный радиус равен</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38"/>
          <w:sz w:val="30"/>
          <w:szCs w:val="30"/>
        </w:rPr>
        <w:object w:dxaOrig="5940" w:dyaOrig="900">
          <v:shape id="_x0000_i1112" type="#_x0000_t75" style="width:297pt;height:45pt" o:ole="">
            <v:imagedata r:id="rId194" o:title=""/>
          </v:shape>
          <o:OLEObject Type="Embed" ProgID="Equation.3" ShapeID="_x0000_i1112" DrawAspect="Content" ObjectID="_1777038032" r:id="rId195"/>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10"/>
          <w:sz w:val="30"/>
          <w:szCs w:val="30"/>
        </w:rPr>
        <w:object w:dxaOrig="1140" w:dyaOrig="380">
          <v:shape id="_x0000_i1113" type="#_x0000_t75" style="width:57pt;height:18.75pt" o:ole="">
            <v:imagedata r:id="rId196" o:title=""/>
          </v:shape>
          <o:OLEObject Type="Embed" ProgID="Equation.3" ShapeID="_x0000_i1113" DrawAspect="Content" ObjectID="_1777038033" r:id="rId197"/>
        </w:object>
      </w:r>
      <w:r w:rsidRPr="00433A61">
        <w:rPr>
          <w:rFonts w:ascii="Times New Roman" w:hAnsi="Times New Roman" w:cs="Times New Roman"/>
          <w:sz w:val="30"/>
          <w:szCs w:val="30"/>
        </w:rPr>
        <w:t>МПа для стали 40ХН [4]</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По ГОСТ 6636 принимаю</w:t>
      </w:r>
      <w:r w:rsidRPr="00433A61">
        <w:rPr>
          <w:rFonts w:ascii="Times New Roman" w:hAnsi="Times New Roman" w:cs="Times New Roman"/>
        </w:rPr>
        <w:t xml:space="preserve"> </w:t>
      </w:r>
      <w:r w:rsidRPr="00433A61">
        <w:rPr>
          <w:rFonts w:ascii="Times New Roman" w:hAnsi="Times New Roman" w:cs="Times New Roman"/>
          <w:position w:val="-12"/>
        </w:rPr>
        <w:object w:dxaOrig="620" w:dyaOrig="400">
          <v:shape id="_x0000_i1114" type="#_x0000_t75" style="width:30.75pt;height:21pt" o:ole="">
            <v:imagedata r:id="rId198" o:title=""/>
          </v:shape>
          <o:OLEObject Type="Embed" ProgID="Equation.3" ShapeID="_x0000_i1114" DrawAspect="Content" ObjectID="_1777038034" r:id="rId199"/>
        </w:object>
      </w:r>
      <w:r w:rsidRPr="00433A61">
        <w:rPr>
          <w:rFonts w:ascii="Times New Roman" w:hAnsi="Times New Roman" w:cs="Times New Roman"/>
          <w:sz w:val="30"/>
          <w:szCs w:val="30"/>
        </w:rPr>
        <w:t>120мм</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Рассчитываю толщину стенки корпуса по формуле</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12"/>
          <w:sz w:val="30"/>
          <w:szCs w:val="30"/>
        </w:rPr>
        <w:object w:dxaOrig="4540" w:dyaOrig="440">
          <v:shape id="_x0000_i1115" type="#_x0000_t75" style="width:227.25pt;height:21.75pt" o:ole="">
            <v:imagedata r:id="rId200" o:title=""/>
          </v:shape>
          <o:OLEObject Type="Embed" ProgID="Equation.3" ShapeID="_x0000_i1115" DrawAspect="Content" ObjectID="_1777038035" r:id="rId201"/>
        </w:object>
      </w:r>
    </w:p>
    <w:p w:rsidR="00433A61" w:rsidRPr="00433A61" w:rsidRDefault="00433A61" w:rsidP="00433A61">
      <w:pPr>
        <w:jc w:val="both"/>
        <w:rPr>
          <w:rFonts w:ascii="Times New Roman" w:hAnsi="Times New Roman" w:cs="Times New Roman"/>
          <w:sz w:val="30"/>
          <w:szCs w:val="30"/>
        </w:rPr>
      </w:pPr>
      <w:r w:rsidRPr="00433A61">
        <w:rPr>
          <w:rFonts w:ascii="Times New Roman" w:hAnsi="Times New Roman" w:cs="Times New Roman"/>
          <w:sz w:val="30"/>
          <w:szCs w:val="30"/>
        </w:rPr>
        <w:t xml:space="preserve">где </w:t>
      </w:r>
      <w:r w:rsidRPr="00433A61">
        <w:rPr>
          <w:rFonts w:ascii="Times New Roman" w:hAnsi="Times New Roman" w:cs="Times New Roman"/>
          <w:position w:val="-16"/>
          <w:sz w:val="30"/>
          <w:szCs w:val="30"/>
        </w:rPr>
        <w:object w:dxaOrig="1060" w:dyaOrig="440">
          <v:shape id="_x0000_i1116" type="#_x0000_t75" style="width:53.25pt;height:21.75pt" o:ole="">
            <v:imagedata r:id="rId202" o:title=""/>
          </v:shape>
          <o:OLEObject Type="Embed" ProgID="Equation.3" ShapeID="_x0000_i1116" DrawAspect="Content" ObjectID="_1777038036" r:id="rId203"/>
        </w:object>
      </w:r>
      <w:r w:rsidRPr="00433A61">
        <w:rPr>
          <w:rFonts w:ascii="Times New Roman" w:hAnsi="Times New Roman" w:cs="Times New Roman"/>
          <w:sz w:val="30"/>
          <w:szCs w:val="30"/>
        </w:rPr>
        <w:t xml:space="preserve"> крутящий момент на валу</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С учетом гидромеханических потерь и отсутствия подпора на входе в насос, крутящий момент на валу насоса равен:</w:t>
      </w:r>
    </w:p>
    <w:p w:rsidR="00433A61" w:rsidRPr="00433A61" w:rsidRDefault="00433A61" w:rsidP="00433A61">
      <w:pPr>
        <w:jc w:val="center"/>
        <w:rPr>
          <w:rFonts w:ascii="Times New Roman" w:hAnsi="Times New Roman" w:cs="Times New Roman"/>
          <w:sz w:val="30"/>
          <w:szCs w:val="30"/>
          <w:lang w:val="en-US"/>
        </w:rPr>
      </w:pPr>
      <w:r w:rsidRPr="00433A61">
        <w:rPr>
          <w:rFonts w:ascii="Times New Roman" w:hAnsi="Times New Roman" w:cs="Times New Roman"/>
          <w:position w:val="-34"/>
          <w:sz w:val="30"/>
          <w:szCs w:val="30"/>
        </w:rPr>
        <w:object w:dxaOrig="4980" w:dyaOrig="859">
          <v:shape id="_x0000_i1117" type="#_x0000_t75" style="width:248.25pt;height:43.5pt" o:ole="">
            <v:imagedata r:id="rId204" o:title=""/>
          </v:shape>
          <o:OLEObject Type="Embed" ProgID="Equation.3" ShapeID="_x0000_i1117" DrawAspect="Content" ObjectID="_1777038037" r:id="rId205"/>
        </w:object>
      </w:r>
    </w:p>
    <w:p w:rsidR="00433A61" w:rsidRPr="00433A61" w:rsidRDefault="00433A61" w:rsidP="00433A61">
      <w:pPr>
        <w:ind w:firstLine="709"/>
        <w:jc w:val="both"/>
        <w:rPr>
          <w:rFonts w:ascii="Times New Roman" w:hAnsi="Times New Roman" w:cs="Times New Roman"/>
          <w:sz w:val="30"/>
          <w:szCs w:val="30"/>
        </w:rPr>
      </w:pPr>
    </w:p>
    <w:p w:rsidR="00433A61" w:rsidRPr="00433A61" w:rsidRDefault="00433A61" w:rsidP="00433A61">
      <w:pPr>
        <w:ind w:firstLine="709"/>
        <w:jc w:val="both"/>
        <w:rPr>
          <w:rFonts w:ascii="Times New Roman" w:hAnsi="Times New Roman" w:cs="Times New Roman"/>
          <w:b/>
          <w:sz w:val="30"/>
          <w:szCs w:val="30"/>
        </w:rPr>
      </w:pPr>
      <w:r w:rsidRPr="00433A61">
        <w:rPr>
          <w:rFonts w:ascii="Times New Roman" w:hAnsi="Times New Roman" w:cs="Times New Roman"/>
          <w:b/>
          <w:sz w:val="30"/>
          <w:szCs w:val="30"/>
        </w:rPr>
        <w:lastRenderedPageBreak/>
        <w:t>Проектировочный расчет вала</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Определение диаметров участков вала </w:t>
      </w:r>
    </w:p>
    <w:p w:rsidR="00433A61" w:rsidRPr="00433A61" w:rsidRDefault="00433A61" w:rsidP="00433A61">
      <w:pPr>
        <w:rPr>
          <w:rFonts w:ascii="Times New Roman" w:hAnsi="Times New Roman" w:cs="Times New Roman"/>
          <w:sz w:val="30"/>
          <w:szCs w:val="30"/>
        </w:rPr>
      </w:pP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38"/>
          <w:sz w:val="30"/>
          <w:szCs w:val="30"/>
        </w:rPr>
        <w:object w:dxaOrig="6680" w:dyaOrig="940">
          <v:shape id="_x0000_i1118" type="#_x0000_t75" style="width:332.25pt;height:47.25pt" o:ole="">
            <v:imagedata r:id="rId206" o:title=""/>
          </v:shape>
          <o:OLEObject Type="Embed" ProgID="Equation.3" ShapeID="_x0000_i1118" DrawAspect="Content" ObjectID="_1777038038" r:id="rId207"/>
        </w:object>
      </w:r>
      <w:r w:rsidRPr="00433A61">
        <w:rPr>
          <w:rFonts w:ascii="Times New Roman" w:hAnsi="Times New Roman" w:cs="Times New Roman"/>
          <w:sz w:val="30"/>
          <w:szCs w:val="30"/>
        </w:rPr>
        <w:t>мм</w:t>
      </w:r>
    </w:p>
    <w:p w:rsidR="00433A61" w:rsidRPr="00433A61" w:rsidRDefault="00433A61" w:rsidP="00433A61">
      <w:pPr>
        <w:jc w:val="both"/>
        <w:rPr>
          <w:rFonts w:ascii="Times New Roman" w:hAnsi="Times New Roman" w:cs="Times New Roman"/>
          <w:sz w:val="30"/>
          <w:szCs w:val="30"/>
        </w:rPr>
      </w:pPr>
      <w:r w:rsidRPr="00433A61">
        <w:rPr>
          <w:rFonts w:ascii="Times New Roman" w:hAnsi="Times New Roman" w:cs="Times New Roman"/>
          <w:sz w:val="30"/>
          <w:szCs w:val="30"/>
        </w:rPr>
        <w:t xml:space="preserve">где </w:t>
      </w:r>
      <w:r w:rsidRPr="00433A61">
        <w:rPr>
          <w:rFonts w:ascii="Times New Roman" w:hAnsi="Times New Roman" w:cs="Times New Roman"/>
          <w:position w:val="-12"/>
          <w:sz w:val="30"/>
          <w:szCs w:val="30"/>
        </w:rPr>
        <w:object w:dxaOrig="1700" w:dyaOrig="460">
          <v:shape id="_x0000_i1119" type="#_x0000_t75" style="width:85.5pt;height:24pt" o:ole="">
            <v:imagedata r:id="rId208" o:title=""/>
          </v:shape>
          <o:OLEObject Type="Embed" ProgID="Equation.3" ShapeID="_x0000_i1119" DrawAspect="Content" ObjectID="_1777038039" r:id="rId209"/>
        </w:object>
      </w:r>
      <w:r w:rsidRPr="00433A61">
        <w:rPr>
          <w:rFonts w:ascii="Times New Roman" w:hAnsi="Times New Roman" w:cs="Times New Roman"/>
          <w:sz w:val="30"/>
          <w:szCs w:val="30"/>
        </w:rPr>
        <w:t>Па – предел текучести материала;</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12"/>
          <w:sz w:val="30"/>
          <w:szCs w:val="30"/>
        </w:rPr>
        <w:object w:dxaOrig="840" w:dyaOrig="400">
          <v:shape id="_x0000_i1120" type="#_x0000_t75" style="width:41.25pt;height:21pt" o:ole="">
            <v:imagedata r:id="rId210" o:title=""/>
          </v:shape>
          <o:OLEObject Type="Embed" ProgID="Equation.3" ShapeID="_x0000_i1120" DrawAspect="Content" ObjectID="_1777038040" r:id="rId211"/>
        </w:object>
      </w:r>
      <w:r w:rsidRPr="00433A61">
        <w:rPr>
          <w:rFonts w:ascii="Times New Roman" w:hAnsi="Times New Roman" w:cs="Times New Roman"/>
          <w:sz w:val="30"/>
          <w:szCs w:val="30"/>
        </w:rPr>
        <w:t xml:space="preserve"> коэффициент запаса прочности.</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Принимаю диаметр вала 32 мм по ГОСТ 6636</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Диаметр вала под ротор нахожу из условия технологической выполняемости шлицевого соединения ГОСТ 6033-80. Выбираю для соединения вала и ротора шлицевое соединение </w:t>
      </w:r>
      <w:r w:rsidRPr="00433A61">
        <w:rPr>
          <w:rFonts w:ascii="Times New Roman" w:hAnsi="Times New Roman" w:cs="Times New Roman"/>
          <w:position w:val="-12"/>
          <w:sz w:val="30"/>
          <w:szCs w:val="30"/>
        </w:rPr>
        <w:object w:dxaOrig="1740" w:dyaOrig="380">
          <v:shape id="_x0000_i1121" type="#_x0000_t75" style="width:86.25pt;height:20.25pt" o:ole="">
            <v:imagedata r:id="rId212" o:title=""/>
          </v:shape>
          <o:OLEObject Type="Embed" ProgID="Equation.3" ShapeID="_x0000_i1121" DrawAspect="Content" ObjectID="_1777038041" r:id="rId213"/>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На диаметр вала  </w:t>
      </w:r>
      <w:r w:rsidRPr="00433A61">
        <w:rPr>
          <w:rFonts w:ascii="Times New Roman" w:hAnsi="Times New Roman" w:cs="Times New Roman"/>
          <w:position w:val="-12"/>
          <w:sz w:val="30"/>
          <w:szCs w:val="30"/>
        </w:rPr>
        <w:object w:dxaOrig="680" w:dyaOrig="400">
          <v:shape id="_x0000_i1122" type="#_x0000_t75" style="width:33.75pt;height:21pt" o:ole="">
            <v:imagedata r:id="rId214" o:title=""/>
          </v:shape>
          <o:OLEObject Type="Embed" ProgID="Equation.3" ShapeID="_x0000_i1122" DrawAspect="Content" ObjectID="_1777038042" r:id="rId215"/>
        </w:object>
      </w:r>
      <w:r w:rsidRPr="00433A61">
        <w:rPr>
          <w:rFonts w:ascii="Times New Roman" w:hAnsi="Times New Roman" w:cs="Times New Roman"/>
          <w:sz w:val="30"/>
          <w:szCs w:val="30"/>
        </w:rPr>
        <w:t xml:space="preserve"> </w:t>
      </w:r>
      <w:r w:rsidRPr="00433A61">
        <w:rPr>
          <w:rFonts w:ascii="Times New Roman" w:hAnsi="Times New Roman" w:cs="Times New Roman"/>
          <w:position w:val="-12"/>
          <w:sz w:val="30"/>
          <w:szCs w:val="30"/>
        </w:rPr>
        <w:object w:dxaOrig="700" w:dyaOrig="400">
          <v:shape id="_x0000_i1123" type="#_x0000_t75" style="width:35.25pt;height:21pt" o:ole="">
            <v:imagedata r:id="rId216" o:title=""/>
          </v:shape>
          <o:OLEObject Type="Embed" ProgID="Equation.3" ShapeID="_x0000_i1123" DrawAspect="Content" ObjectID="_1777038043" r:id="rId217"/>
        </w:object>
      </w:r>
      <w:r w:rsidRPr="00433A61">
        <w:rPr>
          <w:rFonts w:ascii="Times New Roman" w:hAnsi="Times New Roman" w:cs="Times New Roman"/>
          <w:sz w:val="30"/>
          <w:szCs w:val="30"/>
        </w:rPr>
        <w:t xml:space="preserve"> назначаем подшипники ГОСТ 8338-75.</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Для уплотнения соединения правого и левого корпуса, устанавливается уплотнение по ГОСТ 9833-73[4] 122-130-46-2-4.Для уплотнения распределительно диска установлено уплотнительное кольцо по ГОСТ 9833-73 40-46-36-2-4. Для уплотнения корпуса и задней крышки установлено уплотнительное кольцо по ГОСТ 9833-73 64-70-36-2-4. Для уплотнения вала и крышки устанавливаются две манжеты по ГОСТ 8752-79[4] 1-36х50-1.</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Для соединения статора переднего и заднего распределительных дисков устанавливаются три штифта по ГОСТ 3128-70[4] 2.5-50</w:t>
      </w:r>
    </w:p>
    <w:p w:rsidR="00433A61" w:rsidRPr="00433A61" w:rsidRDefault="00433A61" w:rsidP="00433A61">
      <w:pPr>
        <w:ind w:firstLine="709"/>
        <w:jc w:val="both"/>
        <w:rPr>
          <w:rFonts w:ascii="Times New Roman" w:hAnsi="Times New Roman" w:cs="Times New Roman"/>
          <w:sz w:val="30"/>
          <w:szCs w:val="30"/>
        </w:rPr>
      </w:pPr>
    </w:p>
    <w:p w:rsidR="00433A61" w:rsidRPr="00433A61" w:rsidRDefault="00433A61" w:rsidP="00433A61">
      <w:pPr>
        <w:ind w:firstLine="709"/>
        <w:jc w:val="both"/>
        <w:rPr>
          <w:rFonts w:ascii="Times New Roman" w:hAnsi="Times New Roman" w:cs="Times New Roman"/>
          <w:b/>
          <w:sz w:val="30"/>
          <w:szCs w:val="30"/>
        </w:rPr>
      </w:pPr>
      <w:r w:rsidRPr="00433A61">
        <w:rPr>
          <w:rFonts w:ascii="Times New Roman" w:hAnsi="Times New Roman" w:cs="Times New Roman"/>
          <w:b/>
          <w:sz w:val="30"/>
          <w:szCs w:val="30"/>
        </w:rPr>
        <w:t xml:space="preserve">Проверка шлица на прочность </w:t>
      </w:r>
    </w:p>
    <w:p w:rsidR="00433A61" w:rsidRPr="00433A61" w:rsidRDefault="00433A61" w:rsidP="00433A61">
      <w:pPr>
        <w:ind w:firstLine="709"/>
        <w:jc w:val="both"/>
        <w:rPr>
          <w:rFonts w:ascii="Times New Roman" w:hAnsi="Times New Roman" w:cs="Times New Roman"/>
          <w:sz w:val="30"/>
          <w:szCs w:val="30"/>
        </w:rPr>
      </w:pP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Прочность шлицевого соединения определяется по формуле</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36"/>
          <w:sz w:val="30"/>
          <w:szCs w:val="30"/>
        </w:rPr>
        <w:object w:dxaOrig="3240" w:dyaOrig="859">
          <v:shape id="_x0000_i1124" type="#_x0000_t75" style="width:160.5pt;height:43.5pt" o:ole="">
            <v:imagedata r:id="rId218" o:title=""/>
          </v:shape>
          <o:OLEObject Type="Embed" ProgID="Equation.3" ShapeID="_x0000_i1124" DrawAspect="Content" ObjectID="_1777038044" r:id="rId219"/>
        </w:object>
      </w:r>
    </w:p>
    <w:p w:rsidR="00433A61" w:rsidRPr="00433A61" w:rsidRDefault="00433A61" w:rsidP="00433A61">
      <w:pPr>
        <w:jc w:val="both"/>
        <w:rPr>
          <w:rFonts w:ascii="Times New Roman" w:hAnsi="Times New Roman" w:cs="Times New Roman"/>
          <w:sz w:val="30"/>
          <w:szCs w:val="30"/>
        </w:rPr>
      </w:pPr>
      <w:r w:rsidRPr="00433A61">
        <w:rPr>
          <w:rFonts w:ascii="Times New Roman" w:hAnsi="Times New Roman" w:cs="Times New Roman"/>
          <w:sz w:val="30"/>
          <w:szCs w:val="30"/>
        </w:rPr>
        <w:t xml:space="preserve">где </w:t>
      </w:r>
      <w:r w:rsidRPr="00433A61">
        <w:rPr>
          <w:rFonts w:ascii="Times New Roman" w:hAnsi="Times New Roman" w:cs="Times New Roman"/>
          <w:position w:val="-12"/>
        </w:rPr>
        <w:object w:dxaOrig="1240" w:dyaOrig="400">
          <v:shape id="_x0000_i1125" type="#_x0000_t75" style="width:62.25pt;height:21pt" o:ole="">
            <v:imagedata r:id="rId220" o:title=""/>
          </v:shape>
          <o:OLEObject Type="Embed" ProgID="Equation.3" ShapeID="_x0000_i1125" DrawAspect="Content" ObjectID="_1777038045" r:id="rId221"/>
        </w:object>
      </w:r>
      <w:r w:rsidRPr="00433A61">
        <w:rPr>
          <w:rFonts w:ascii="Times New Roman" w:hAnsi="Times New Roman" w:cs="Times New Roman"/>
          <w:sz w:val="30"/>
          <w:szCs w:val="30"/>
        </w:rPr>
        <w:t>МПа допускаемое напряжение на смятие[4]</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10"/>
        </w:rPr>
        <w:object w:dxaOrig="1400" w:dyaOrig="360">
          <v:shape id="_x0000_i1126" type="#_x0000_t75" style="width:69.75pt;height:18pt" o:ole="">
            <v:imagedata r:id="rId222" o:title=""/>
          </v:shape>
          <o:OLEObject Type="Embed" ProgID="Equation.3" ShapeID="_x0000_i1126" DrawAspect="Content" ObjectID="_1777038046" r:id="rId223"/>
        </w:object>
      </w:r>
      <w:r w:rsidRPr="00433A61">
        <w:rPr>
          <w:rFonts w:ascii="Times New Roman" w:hAnsi="Times New Roman" w:cs="Times New Roman"/>
          <w:sz w:val="30"/>
          <w:szCs w:val="30"/>
        </w:rPr>
        <w:t xml:space="preserve"> </w:t>
      </w:r>
      <w:proofErr w:type="gramStart"/>
      <w:r w:rsidRPr="00433A61">
        <w:rPr>
          <w:rFonts w:ascii="Times New Roman" w:hAnsi="Times New Roman" w:cs="Times New Roman"/>
          <w:sz w:val="30"/>
          <w:szCs w:val="30"/>
        </w:rPr>
        <w:t>коэффициент</w:t>
      </w:r>
      <w:proofErr w:type="gramEnd"/>
      <w:r w:rsidRPr="00433A61">
        <w:rPr>
          <w:rFonts w:ascii="Times New Roman" w:hAnsi="Times New Roman" w:cs="Times New Roman"/>
          <w:sz w:val="30"/>
          <w:szCs w:val="30"/>
        </w:rPr>
        <w:t xml:space="preserve"> учитывающий неравномерность распределения усилий между зубьями;</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6"/>
        </w:rPr>
        <w:object w:dxaOrig="1200" w:dyaOrig="320">
          <v:shape id="_x0000_i1127" type="#_x0000_t75" style="width:59.25pt;height:16.5pt" o:ole="">
            <v:imagedata r:id="rId224" o:title=""/>
          </v:shape>
          <o:OLEObject Type="Embed" ProgID="Equation.3" ShapeID="_x0000_i1127" DrawAspect="Content" ObjectID="_1777038047" r:id="rId225"/>
        </w:object>
      </w:r>
      <w:proofErr w:type="gramStart"/>
      <w:r w:rsidRPr="00433A61">
        <w:rPr>
          <w:rFonts w:ascii="Times New Roman" w:hAnsi="Times New Roman" w:cs="Times New Roman"/>
          <w:sz w:val="30"/>
          <w:szCs w:val="30"/>
        </w:rPr>
        <w:t>мм</w:t>
      </w:r>
      <w:proofErr w:type="gramEnd"/>
      <w:r w:rsidRPr="00433A61">
        <w:rPr>
          <w:rFonts w:ascii="Times New Roman" w:hAnsi="Times New Roman" w:cs="Times New Roman"/>
          <w:sz w:val="30"/>
          <w:szCs w:val="30"/>
        </w:rPr>
        <w:t xml:space="preserve"> – высота поверхности контакта зубьев </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6"/>
        </w:rPr>
        <w:object w:dxaOrig="160" w:dyaOrig="320">
          <v:shape id="_x0000_i1128" type="#_x0000_t75" style="width:8.25pt;height:16.5pt" o:ole="">
            <v:imagedata r:id="rId226" o:title=""/>
          </v:shape>
          <o:OLEObject Type="Embed" ProgID="Equation.3" ShapeID="_x0000_i1128" DrawAspect="Content" ObjectID="_1777038048" r:id="rId227"/>
        </w:object>
      </w:r>
      <w:r w:rsidRPr="00433A61">
        <w:rPr>
          <w:rFonts w:ascii="Times New Roman" w:hAnsi="Times New Roman" w:cs="Times New Roman"/>
          <w:sz w:val="30"/>
          <w:szCs w:val="30"/>
        </w:rPr>
        <w:t xml:space="preserve">– рабочая длина зубьев; </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12"/>
        </w:rPr>
        <w:object w:dxaOrig="2580" w:dyaOrig="400">
          <v:shape id="_x0000_i1129" type="#_x0000_t75" style="width:129pt;height:21pt" o:ole="">
            <v:imagedata r:id="rId228" o:title=""/>
          </v:shape>
          <o:OLEObject Type="Embed" ProgID="Equation.3" ShapeID="_x0000_i1129" DrawAspect="Content" ObjectID="_1777038049" r:id="rId229"/>
        </w:object>
      </w:r>
      <w:proofErr w:type="gramStart"/>
      <w:r w:rsidRPr="00433A61">
        <w:rPr>
          <w:rFonts w:ascii="Times New Roman" w:hAnsi="Times New Roman" w:cs="Times New Roman"/>
          <w:sz w:val="30"/>
          <w:szCs w:val="30"/>
        </w:rPr>
        <w:t>мм</w:t>
      </w:r>
      <w:proofErr w:type="gramEnd"/>
      <w:r w:rsidRPr="00433A61">
        <w:rPr>
          <w:rFonts w:ascii="Times New Roman" w:hAnsi="Times New Roman" w:cs="Times New Roman"/>
          <w:sz w:val="30"/>
          <w:szCs w:val="30"/>
        </w:rPr>
        <w:t xml:space="preserve"> – расчетный диаметр поверхности контакта.</w:t>
      </w:r>
    </w:p>
    <w:p w:rsidR="00433A61" w:rsidRPr="00433A61" w:rsidRDefault="00433A61" w:rsidP="00433A61">
      <w:pPr>
        <w:ind w:firstLine="709"/>
        <w:jc w:val="center"/>
        <w:rPr>
          <w:rFonts w:ascii="Times New Roman" w:hAnsi="Times New Roman" w:cs="Times New Roman"/>
          <w:sz w:val="30"/>
          <w:szCs w:val="30"/>
          <w:lang w:val="en-US"/>
        </w:rPr>
      </w:pPr>
      <w:r w:rsidRPr="00433A61">
        <w:rPr>
          <w:rFonts w:ascii="Times New Roman" w:hAnsi="Times New Roman" w:cs="Times New Roman"/>
          <w:position w:val="-36"/>
          <w:sz w:val="30"/>
          <w:szCs w:val="30"/>
        </w:rPr>
        <w:object w:dxaOrig="8160" w:dyaOrig="859">
          <v:shape id="_x0000_i1130" type="#_x0000_t75" style="width:405.75pt;height:43.5pt" o:ole="">
            <v:imagedata r:id="rId230" o:title=""/>
          </v:shape>
          <o:OLEObject Type="Embed" ProgID="Equation.3" ShapeID="_x0000_i1130" DrawAspect="Content" ObjectID="_1777038050" r:id="rId231"/>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Условие выполняется</w:t>
      </w:r>
    </w:p>
    <w:p w:rsidR="00433A61" w:rsidRPr="00433A61" w:rsidRDefault="00433A61" w:rsidP="00433A61">
      <w:pPr>
        <w:ind w:firstLine="709"/>
        <w:jc w:val="both"/>
        <w:rPr>
          <w:rFonts w:ascii="Times New Roman" w:hAnsi="Times New Roman" w:cs="Times New Roman"/>
          <w:b/>
          <w:sz w:val="30"/>
          <w:szCs w:val="30"/>
        </w:rPr>
      </w:pPr>
      <w:r w:rsidRPr="00433A61">
        <w:rPr>
          <w:rFonts w:ascii="Times New Roman" w:hAnsi="Times New Roman" w:cs="Times New Roman"/>
          <w:b/>
          <w:sz w:val="30"/>
          <w:szCs w:val="30"/>
        </w:rPr>
        <w:t xml:space="preserve">Проверка шпонки на прочность </w:t>
      </w:r>
    </w:p>
    <w:p w:rsidR="00433A61" w:rsidRPr="00433A61" w:rsidRDefault="00433A61" w:rsidP="00433A61">
      <w:pPr>
        <w:ind w:firstLine="709"/>
        <w:jc w:val="both"/>
        <w:rPr>
          <w:rFonts w:ascii="Times New Roman" w:hAnsi="Times New Roman" w:cs="Times New Roman"/>
          <w:color w:val="000000"/>
          <w:sz w:val="30"/>
          <w:szCs w:val="30"/>
        </w:rPr>
      </w:pPr>
      <w:r w:rsidRPr="00433A61">
        <w:rPr>
          <w:rFonts w:ascii="Times New Roman" w:hAnsi="Times New Roman" w:cs="Times New Roman"/>
          <w:color w:val="000000"/>
          <w:sz w:val="30"/>
          <w:szCs w:val="30"/>
        </w:rPr>
        <w:t>Назначаем шпонку призматическую по ГОСТ 23360-78. Поперечные сечения шпонок назначаем по диаметру вала d = 32 мм</w:t>
      </w:r>
      <w:proofErr w:type="gramStart"/>
      <w:r w:rsidRPr="00433A61">
        <w:rPr>
          <w:rFonts w:ascii="Times New Roman" w:hAnsi="Times New Roman" w:cs="Times New Roman"/>
          <w:color w:val="000000"/>
          <w:sz w:val="30"/>
          <w:szCs w:val="30"/>
        </w:rPr>
        <w:t xml:space="preserve"> ,</w:t>
      </w:r>
      <w:proofErr w:type="gramEnd"/>
      <w:r w:rsidRPr="00433A61">
        <w:rPr>
          <w:rFonts w:ascii="Times New Roman" w:hAnsi="Times New Roman" w:cs="Times New Roman"/>
          <w:color w:val="000000"/>
          <w:sz w:val="30"/>
          <w:szCs w:val="30"/>
        </w:rPr>
        <w:t xml:space="preserve"> для которого по ГОСТ 23360-78: b = 10 мм - ширина и h =8 мм - высота шпонки, допускаемое напряжение </w:t>
      </w:r>
      <w:r w:rsidRPr="00433A61">
        <w:rPr>
          <w:rFonts w:ascii="Times New Roman" w:hAnsi="Times New Roman" w:cs="Times New Roman"/>
          <w:position w:val="-12"/>
        </w:rPr>
        <w:object w:dxaOrig="2620" w:dyaOrig="400">
          <v:shape id="_x0000_i1131" type="#_x0000_t75" style="width:130.5pt;height:20.25pt" o:ole="">
            <v:imagedata r:id="rId232" o:title=""/>
          </v:shape>
          <o:OLEObject Type="Embed" ProgID="Equation.3" ShapeID="_x0000_i1131" DrawAspect="Content" ObjectID="_1777038051" r:id="rId233"/>
        </w:object>
      </w:r>
      <w:r w:rsidRPr="00433A61">
        <w:rPr>
          <w:rFonts w:ascii="Times New Roman" w:hAnsi="Times New Roman" w:cs="Times New Roman"/>
          <w:color w:val="000000"/>
          <w:sz w:val="30"/>
          <w:szCs w:val="30"/>
        </w:rPr>
        <w:t xml:space="preserve">. Из условия работы шпонок на смятие определим расчетные длину шпонки </w:t>
      </w:r>
      <w:proofErr w:type="spellStart"/>
      <w:r w:rsidRPr="00433A61">
        <w:rPr>
          <w:rFonts w:ascii="Times New Roman" w:hAnsi="Times New Roman" w:cs="Times New Roman"/>
          <w:color w:val="000000"/>
          <w:sz w:val="30"/>
          <w:szCs w:val="30"/>
        </w:rPr>
        <w:t>lр</w:t>
      </w:r>
      <w:proofErr w:type="spellEnd"/>
      <w:r w:rsidRPr="00433A61">
        <w:rPr>
          <w:rFonts w:ascii="Times New Roman" w:hAnsi="Times New Roman" w:cs="Times New Roman"/>
          <w:color w:val="000000"/>
          <w:sz w:val="30"/>
          <w:szCs w:val="30"/>
        </w:rPr>
        <w:t>:</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color w:val="000000"/>
          <w:sz w:val="30"/>
          <w:szCs w:val="30"/>
        </w:rPr>
        <w:br/>
      </w:r>
      <w:r w:rsidRPr="00433A61">
        <w:rPr>
          <w:rFonts w:ascii="Times New Roman" w:hAnsi="Times New Roman" w:cs="Times New Roman"/>
          <w:position w:val="-40"/>
          <w:sz w:val="30"/>
          <w:szCs w:val="30"/>
        </w:rPr>
        <w:object w:dxaOrig="3280" w:dyaOrig="900">
          <v:shape id="_x0000_i1132" type="#_x0000_t75" style="width:162.75pt;height:45pt" o:ole="">
            <v:imagedata r:id="rId234" o:title=""/>
          </v:shape>
          <o:OLEObject Type="Embed" ProgID="Equation.3" ShapeID="_x0000_i1132" DrawAspect="Content" ObjectID="_1777038052" r:id="rId235"/>
        </w:objec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40"/>
          <w:sz w:val="30"/>
          <w:szCs w:val="30"/>
        </w:rPr>
        <w:object w:dxaOrig="6500" w:dyaOrig="900">
          <v:shape id="_x0000_i1133" type="#_x0000_t75" style="width:322.5pt;height:45pt" o:ole="">
            <v:imagedata r:id="rId236" o:title=""/>
          </v:shape>
          <o:OLEObject Type="Embed" ProgID="Equation.3" ShapeID="_x0000_i1133" DrawAspect="Content" ObjectID="_1777038053" r:id="rId237"/>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Длину шпонки назначают из ряда</w:t>
      </w:r>
      <w:r w:rsidRPr="00433A61">
        <w:rPr>
          <w:rFonts w:ascii="Times New Roman" w:hAnsi="Times New Roman" w:cs="Times New Roman"/>
          <w:color w:val="000000"/>
          <w:sz w:val="30"/>
          <w:szCs w:val="30"/>
        </w:rPr>
        <w:t xml:space="preserve"> ГОСТ 23360-78</w:t>
      </w:r>
      <w:r w:rsidRPr="00433A61">
        <w:rPr>
          <w:rFonts w:ascii="Times New Roman" w:hAnsi="Times New Roman" w:cs="Times New Roman"/>
          <w:sz w:val="30"/>
          <w:szCs w:val="30"/>
        </w:rPr>
        <w:t xml:space="preserve"> таким образом, чтобы она была несколько меньше длины ступицы:</w:t>
      </w:r>
    </w:p>
    <w:p w:rsidR="00433A61" w:rsidRPr="00433A61" w:rsidRDefault="00433A61" w:rsidP="00433A61">
      <w:pPr>
        <w:ind w:firstLine="709"/>
        <w:jc w:val="center"/>
        <w:rPr>
          <w:rFonts w:ascii="Times New Roman" w:hAnsi="Times New Roman" w:cs="Times New Roman"/>
          <w:color w:val="000000"/>
          <w:sz w:val="19"/>
          <w:szCs w:val="19"/>
        </w:rPr>
      </w:pPr>
      <w:r w:rsidRPr="00433A61">
        <w:rPr>
          <w:rFonts w:ascii="Times New Roman" w:hAnsi="Times New Roman" w:cs="Times New Roman"/>
          <w:position w:val="-18"/>
          <w:sz w:val="30"/>
          <w:szCs w:val="30"/>
        </w:rPr>
        <w:object w:dxaOrig="3860" w:dyaOrig="460">
          <v:shape id="_x0000_i1134" type="#_x0000_t75" style="width:192pt;height:23.25pt" o:ole="">
            <v:imagedata r:id="rId238" o:title=""/>
          </v:shape>
          <o:OLEObject Type="Embed" ProgID="Equation.3" ShapeID="_x0000_i1134" DrawAspect="Content" ObjectID="_1777038054" r:id="rId239"/>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color w:val="000000"/>
          <w:sz w:val="30"/>
          <w:szCs w:val="30"/>
        </w:rPr>
        <w:t xml:space="preserve">По ГОСТ 23360-78 назначаю длину шпонки </w:t>
      </w:r>
      <w:r w:rsidRPr="00433A61">
        <w:rPr>
          <w:rFonts w:ascii="Times New Roman" w:hAnsi="Times New Roman" w:cs="Times New Roman"/>
          <w:position w:val="-16"/>
          <w:sz w:val="30"/>
          <w:szCs w:val="30"/>
        </w:rPr>
        <w:object w:dxaOrig="880" w:dyaOrig="440">
          <v:shape id="_x0000_i1135" type="#_x0000_t75" style="width:43.5pt;height:21.75pt" o:ole="">
            <v:imagedata r:id="rId240" o:title=""/>
          </v:shape>
          <o:OLEObject Type="Embed" ProgID="Equation.3" ShapeID="_x0000_i1135" DrawAspect="Content" ObjectID="_1777038055" r:id="rId241"/>
        </w:object>
      </w:r>
    </w:p>
    <w:p w:rsidR="00433A61" w:rsidRPr="00433A61" w:rsidRDefault="00433A61" w:rsidP="00433A61">
      <w:pPr>
        <w:ind w:firstLine="709"/>
        <w:jc w:val="both"/>
        <w:rPr>
          <w:rFonts w:ascii="Times New Roman" w:hAnsi="Times New Roman" w:cs="Times New Roman"/>
          <w:sz w:val="30"/>
          <w:szCs w:val="30"/>
        </w:rPr>
      </w:pPr>
      <w:proofErr w:type="gramStart"/>
      <w:r w:rsidRPr="00433A61">
        <w:rPr>
          <w:rFonts w:ascii="Times New Roman" w:hAnsi="Times New Roman" w:cs="Times New Roman"/>
          <w:sz w:val="30"/>
          <w:szCs w:val="30"/>
        </w:rPr>
        <w:lastRenderedPageBreak/>
        <w:t>Следовательно</w:t>
      </w:r>
      <w:proofErr w:type="gramEnd"/>
      <w:r w:rsidRPr="00433A61">
        <w:rPr>
          <w:rFonts w:ascii="Times New Roman" w:hAnsi="Times New Roman" w:cs="Times New Roman"/>
          <w:sz w:val="30"/>
          <w:szCs w:val="30"/>
        </w:rPr>
        <w:t xml:space="preserve"> вал имеет вид (рисунок 2.</w:t>
      </w:r>
      <w:r>
        <w:rPr>
          <w:rFonts w:ascii="Times New Roman" w:hAnsi="Times New Roman" w:cs="Times New Roman"/>
          <w:sz w:val="30"/>
          <w:szCs w:val="30"/>
        </w:rPr>
        <w:t>8</w:t>
      </w:r>
      <w:r w:rsidRPr="00433A61">
        <w:rPr>
          <w:rFonts w:ascii="Times New Roman" w:hAnsi="Times New Roman" w:cs="Times New Roman"/>
          <w:sz w:val="30"/>
          <w:szCs w:val="30"/>
        </w:rPr>
        <w:t>)</w:t>
      </w:r>
    </w:p>
    <w:p w:rsidR="00433A61" w:rsidRPr="00433A61" w:rsidRDefault="00433A61" w:rsidP="00433A61">
      <w:pPr>
        <w:ind w:firstLine="709"/>
        <w:jc w:val="both"/>
        <w:rPr>
          <w:rFonts w:ascii="Times New Roman" w:hAnsi="Times New Roman" w:cs="Times New Roman"/>
          <w:color w:val="000000"/>
          <w:sz w:val="30"/>
          <w:szCs w:val="30"/>
        </w:rPr>
      </w:pPr>
      <w:r w:rsidRPr="00433A61">
        <w:rPr>
          <w:rFonts w:ascii="Times New Roman" w:hAnsi="Times New Roman" w:cs="Times New Roman"/>
          <w:noProof/>
          <w:color w:val="000000"/>
          <w:sz w:val="30"/>
          <w:szCs w:val="30"/>
          <w:lang w:eastAsia="ru-RU"/>
        </w:rPr>
        <w:drawing>
          <wp:inline distT="0" distB="0" distL="0" distR="0" wp14:anchorId="471B4771" wp14:editId="7C909BD4">
            <wp:extent cx="5275468" cy="1963972"/>
            <wp:effectExtent l="19050" t="0" r="1382"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42" cstate="print"/>
                    <a:srcRect/>
                    <a:stretch>
                      <a:fillRect/>
                    </a:stretch>
                  </pic:blipFill>
                  <pic:spPr bwMode="auto">
                    <a:xfrm>
                      <a:off x="0" y="0"/>
                      <a:ext cx="5294039" cy="1970886"/>
                    </a:xfrm>
                    <a:prstGeom prst="rect">
                      <a:avLst/>
                    </a:prstGeom>
                    <a:noFill/>
                    <a:ln w="9525">
                      <a:noFill/>
                      <a:miter lim="800000"/>
                      <a:headEnd/>
                      <a:tailEnd/>
                    </a:ln>
                  </pic:spPr>
                </pic:pic>
              </a:graphicData>
            </a:graphic>
          </wp:inline>
        </w:drawing>
      </w:r>
    </w:p>
    <w:p w:rsidR="00433A61" w:rsidRPr="00433A61" w:rsidRDefault="00433A61" w:rsidP="00433A61">
      <w:pPr>
        <w:ind w:firstLine="709"/>
        <w:jc w:val="center"/>
        <w:rPr>
          <w:rFonts w:ascii="Times New Roman" w:hAnsi="Times New Roman" w:cs="Times New Roman"/>
          <w:sz w:val="26"/>
          <w:szCs w:val="26"/>
        </w:rPr>
      </w:pPr>
      <w:r w:rsidRPr="00433A61">
        <w:rPr>
          <w:rFonts w:ascii="Times New Roman" w:hAnsi="Times New Roman" w:cs="Times New Roman"/>
          <w:sz w:val="26"/>
          <w:szCs w:val="26"/>
        </w:rPr>
        <w:t>Рисунок 2.</w:t>
      </w:r>
      <w:r>
        <w:rPr>
          <w:rFonts w:ascii="Times New Roman" w:hAnsi="Times New Roman" w:cs="Times New Roman"/>
          <w:sz w:val="26"/>
          <w:szCs w:val="26"/>
        </w:rPr>
        <w:t>8</w:t>
      </w:r>
      <w:r w:rsidRPr="00433A61">
        <w:rPr>
          <w:rFonts w:ascii="Times New Roman" w:hAnsi="Times New Roman" w:cs="Times New Roman"/>
          <w:sz w:val="26"/>
          <w:szCs w:val="26"/>
        </w:rPr>
        <w:t xml:space="preserve"> - Вал</w:t>
      </w:r>
    </w:p>
    <w:p w:rsidR="00433A61" w:rsidRPr="00433A61" w:rsidRDefault="00433A61" w:rsidP="00433A61">
      <w:pPr>
        <w:ind w:firstLine="709"/>
        <w:jc w:val="both"/>
        <w:rPr>
          <w:rFonts w:ascii="Times New Roman" w:hAnsi="Times New Roman" w:cs="Times New Roman"/>
          <w:color w:val="000000"/>
          <w:sz w:val="30"/>
          <w:szCs w:val="30"/>
        </w:rPr>
      </w:pPr>
    </w:p>
    <w:p w:rsidR="00433A61" w:rsidRPr="00433A61" w:rsidRDefault="00433A61" w:rsidP="00433A61">
      <w:pPr>
        <w:ind w:firstLine="709"/>
        <w:jc w:val="both"/>
        <w:rPr>
          <w:rFonts w:ascii="Times New Roman" w:hAnsi="Times New Roman" w:cs="Times New Roman"/>
          <w:b/>
          <w:sz w:val="30"/>
          <w:szCs w:val="30"/>
        </w:rPr>
      </w:pPr>
      <w:r w:rsidRPr="00433A61">
        <w:rPr>
          <w:rFonts w:ascii="Times New Roman" w:hAnsi="Times New Roman" w:cs="Times New Roman"/>
          <w:b/>
          <w:sz w:val="30"/>
          <w:szCs w:val="30"/>
        </w:rPr>
        <w:t xml:space="preserve"> Расчет распределительных дисков</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Предварительно определяю размеры распределительных дисков (рисунок 2.4) </w:t>
      </w:r>
      <w:proofErr w:type="spellStart"/>
      <w:r w:rsidRPr="00433A61">
        <w:rPr>
          <w:rFonts w:ascii="Times New Roman" w:hAnsi="Times New Roman" w:cs="Times New Roman"/>
          <w:sz w:val="30"/>
          <w:szCs w:val="30"/>
        </w:rPr>
        <w:t>котые</w:t>
      </w:r>
      <w:proofErr w:type="spellEnd"/>
      <w:r w:rsidRPr="00433A61">
        <w:rPr>
          <w:rFonts w:ascii="Times New Roman" w:hAnsi="Times New Roman" w:cs="Times New Roman"/>
          <w:sz w:val="30"/>
          <w:szCs w:val="30"/>
        </w:rPr>
        <w:t xml:space="preserve"> равны: </w:t>
      </w:r>
      <w:r w:rsidRPr="00433A61">
        <w:rPr>
          <w:rFonts w:ascii="Times New Roman" w:hAnsi="Times New Roman" w:cs="Times New Roman"/>
          <w:position w:val="-12"/>
          <w:sz w:val="30"/>
          <w:szCs w:val="30"/>
        </w:rPr>
        <w:object w:dxaOrig="1060" w:dyaOrig="400">
          <v:shape id="_x0000_i1136" type="#_x0000_t75" style="width:52.5pt;height:21pt" o:ole="">
            <v:imagedata r:id="rId243" o:title=""/>
          </v:shape>
          <o:OLEObject Type="Embed" ProgID="Equation.3" ShapeID="_x0000_i1136" DrawAspect="Content" ObjectID="_1777038056" r:id="rId244"/>
        </w:object>
      </w:r>
      <w:proofErr w:type="gramStart"/>
      <w:r w:rsidRPr="00433A61">
        <w:rPr>
          <w:rFonts w:ascii="Times New Roman" w:hAnsi="Times New Roman" w:cs="Times New Roman"/>
          <w:sz w:val="30"/>
          <w:szCs w:val="30"/>
        </w:rPr>
        <w:t>мм</w:t>
      </w:r>
      <w:proofErr w:type="gramEnd"/>
      <w:r w:rsidRPr="00433A61">
        <w:rPr>
          <w:rFonts w:ascii="Times New Roman" w:hAnsi="Times New Roman" w:cs="Times New Roman"/>
          <w:sz w:val="30"/>
          <w:szCs w:val="30"/>
        </w:rPr>
        <w:t xml:space="preserve">, </w:t>
      </w:r>
      <w:r w:rsidRPr="00433A61">
        <w:rPr>
          <w:rFonts w:ascii="Times New Roman" w:hAnsi="Times New Roman" w:cs="Times New Roman"/>
          <w:position w:val="-12"/>
          <w:sz w:val="30"/>
          <w:szCs w:val="30"/>
        </w:rPr>
        <w:object w:dxaOrig="1100" w:dyaOrig="400">
          <v:shape id="_x0000_i1137" type="#_x0000_t75" style="width:54.75pt;height:21pt" o:ole="">
            <v:imagedata r:id="rId245" o:title=""/>
          </v:shape>
          <o:OLEObject Type="Embed" ProgID="Equation.3" ShapeID="_x0000_i1137" DrawAspect="Content" ObjectID="_1777038057" r:id="rId246"/>
        </w:object>
      </w:r>
      <w:r w:rsidRPr="00433A61">
        <w:rPr>
          <w:rFonts w:ascii="Times New Roman" w:hAnsi="Times New Roman" w:cs="Times New Roman"/>
          <w:sz w:val="30"/>
          <w:szCs w:val="30"/>
        </w:rPr>
        <w:t xml:space="preserve">мм, </w:t>
      </w:r>
      <w:r w:rsidRPr="00433A61">
        <w:rPr>
          <w:rFonts w:ascii="Times New Roman" w:hAnsi="Times New Roman" w:cs="Times New Roman"/>
          <w:position w:val="-12"/>
          <w:sz w:val="30"/>
          <w:szCs w:val="30"/>
        </w:rPr>
        <w:object w:dxaOrig="960" w:dyaOrig="400">
          <v:shape id="_x0000_i1138" type="#_x0000_t75" style="width:47.25pt;height:21pt" o:ole="">
            <v:imagedata r:id="rId247" o:title=""/>
          </v:shape>
          <o:OLEObject Type="Embed" ProgID="Equation.3" ShapeID="_x0000_i1138" DrawAspect="Content" ObjectID="_1777038058" r:id="rId248"/>
        </w:object>
      </w:r>
      <w:r w:rsidRPr="00433A61">
        <w:rPr>
          <w:rFonts w:ascii="Times New Roman" w:hAnsi="Times New Roman" w:cs="Times New Roman"/>
          <w:sz w:val="30"/>
          <w:szCs w:val="30"/>
        </w:rPr>
        <w:t xml:space="preserve">мм, </w:t>
      </w:r>
      <w:r w:rsidRPr="00433A61">
        <w:rPr>
          <w:rFonts w:ascii="Times New Roman" w:hAnsi="Times New Roman" w:cs="Times New Roman"/>
          <w:position w:val="-12"/>
          <w:sz w:val="30"/>
          <w:szCs w:val="30"/>
        </w:rPr>
        <w:object w:dxaOrig="980" w:dyaOrig="400">
          <v:shape id="_x0000_i1139" type="#_x0000_t75" style="width:48.75pt;height:21pt" o:ole="">
            <v:imagedata r:id="rId249" o:title=""/>
          </v:shape>
          <o:OLEObject Type="Embed" ProgID="Equation.3" ShapeID="_x0000_i1139" DrawAspect="Content" ObjectID="_1777038059" r:id="rId250"/>
        </w:object>
      </w:r>
      <w:r w:rsidRPr="00433A61">
        <w:rPr>
          <w:rFonts w:ascii="Times New Roman" w:hAnsi="Times New Roman" w:cs="Times New Roman"/>
          <w:sz w:val="30"/>
          <w:szCs w:val="30"/>
        </w:rPr>
        <w:t xml:space="preserve">мм, </w:t>
      </w:r>
      <w:r w:rsidRPr="00433A61">
        <w:rPr>
          <w:rFonts w:ascii="Times New Roman" w:hAnsi="Times New Roman" w:cs="Times New Roman"/>
          <w:position w:val="-10"/>
          <w:sz w:val="30"/>
          <w:szCs w:val="30"/>
        </w:rPr>
        <w:object w:dxaOrig="1160" w:dyaOrig="360">
          <v:shape id="_x0000_i1140" type="#_x0000_t75" style="width:57.75pt;height:18.75pt" o:ole="">
            <v:imagedata r:id="rId251" o:title=""/>
          </v:shape>
          <o:OLEObject Type="Embed" ProgID="Equation.3" ShapeID="_x0000_i1140" DrawAspect="Content" ObjectID="_1777038060" r:id="rId252"/>
        </w:object>
      </w:r>
      <w:r w:rsidRPr="00433A61">
        <w:rPr>
          <w:rFonts w:ascii="Times New Roman" w:hAnsi="Times New Roman" w:cs="Times New Roman"/>
          <w:sz w:val="30"/>
          <w:szCs w:val="30"/>
        </w:rPr>
        <w:t>мм</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Определяю </w:t>
      </w:r>
      <w:proofErr w:type="gramStart"/>
      <w:r w:rsidRPr="00433A61">
        <w:rPr>
          <w:rFonts w:ascii="Times New Roman" w:hAnsi="Times New Roman" w:cs="Times New Roman"/>
          <w:sz w:val="30"/>
          <w:szCs w:val="30"/>
        </w:rPr>
        <w:t>силы</w:t>
      </w:r>
      <w:proofErr w:type="gramEnd"/>
      <w:r w:rsidRPr="00433A61">
        <w:rPr>
          <w:rFonts w:ascii="Times New Roman" w:hAnsi="Times New Roman" w:cs="Times New Roman"/>
          <w:sz w:val="30"/>
          <w:szCs w:val="30"/>
        </w:rPr>
        <w:t xml:space="preserve"> действующие на распределительный диск</w:t>
      </w:r>
    </w:p>
    <w:p w:rsidR="00433A61" w:rsidRPr="00433A61" w:rsidRDefault="00433A61" w:rsidP="00433A61">
      <w:pPr>
        <w:ind w:firstLine="709"/>
        <w:jc w:val="both"/>
        <w:rPr>
          <w:rFonts w:ascii="Times New Roman" w:hAnsi="Times New Roman" w:cs="Times New Roman"/>
          <w:sz w:val="30"/>
          <w:szCs w:val="30"/>
        </w:rPr>
      </w:pPr>
      <w:proofErr w:type="gramStart"/>
      <w:r w:rsidRPr="00433A61">
        <w:rPr>
          <w:rFonts w:ascii="Times New Roman" w:hAnsi="Times New Roman" w:cs="Times New Roman"/>
          <w:sz w:val="30"/>
          <w:szCs w:val="30"/>
        </w:rPr>
        <w:t>Сила</w:t>
      </w:r>
      <w:proofErr w:type="gramEnd"/>
      <w:r w:rsidRPr="00433A61">
        <w:rPr>
          <w:rFonts w:ascii="Times New Roman" w:hAnsi="Times New Roman" w:cs="Times New Roman"/>
          <w:sz w:val="30"/>
          <w:szCs w:val="30"/>
        </w:rPr>
        <w:t xml:space="preserve"> прижимающая диск к ротору, </w:t>
      </w:r>
      <w:r w:rsidRPr="00433A61">
        <w:rPr>
          <w:rFonts w:ascii="Times New Roman" w:hAnsi="Times New Roman" w:cs="Times New Roman"/>
          <w:position w:val="-12"/>
          <w:sz w:val="30"/>
          <w:szCs w:val="30"/>
        </w:rPr>
        <w:object w:dxaOrig="320" w:dyaOrig="400">
          <v:shape id="_x0000_i1141" type="#_x0000_t75" style="width:16.5pt;height:21pt" o:ole="">
            <v:imagedata r:id="rId253" o:title=""/>
          </v:shape>
          <o:OLEObject Type="Embed" ProgID="Equation.3" ShapeID="_x0000_i1141" DrawAspect="Content" ObjectID="_1777038061" r:id="rId254"/>
        </w:object>
      </w:r>
      <w:r w:rsidRPr="00433A61">
        <w:rPr>
          <w:rFonts w:ascii="Times New Roman" w:hAnsi="Times New Roman" w:cs="Times New Roman"/>
          <w:sz w:val="30"/>
          <w:szCs w:val="30"/>
        </w:rPr>
        <w:t>, Н:</w:t>
      </w:r>
    </w:p>
    <w:p w:rsidR="00433A61" w:rsidRPr="00433A61" w:rsidRDefault="00433A61" w:rsidP="00433A61">
      <w:pPr>
        <w:ind w:firstLine="709"/>
        <w:jc w:val="center"/>
        <w:rPr>
          <w:rFonts w:ascii="Times New Roman" w:hAnsi="Times New Roman" w:cs="Times New Roman"/>
          <w:sz w:val="30"/>
          <w:szCs w:val="30"/>
          <w:lang w:val="en-US"/>
        </w:rPr>
      </w:pPr>
      <w:r w:rsidRPr="00433A61">
        <w:rPr>
          <w:rFonts w:ascii="Times New Roman" w:hAnsi="Times New Roman" w:cs="Times New Roman"/>
          <w:position w:val="-12"/>
          <w:sz w:val="30"/>
          <w:szCs w:val="30"/>
        </w:rPr>
        <w:object w:dxaOrig="1420" w:dyaOrig="400">
          <v:shape id="_x0000_i1142" type="#_x0000_t75" style="width:70.5pt;height:21pt" o:ole="">
            <v:imagedata r:id="rId255" o:title=""/>
          </v:shape>
          <o:OLEObject Type="Embed" ProgID="Equation.3" ShapeID="_x0000_i1142" DrawAspect="Content" ObjectID="_1777038062" r:id="rId256"/>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Где</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12"/>
          <w:sz w:val="30"/>
          <w:szCs w:val="30"/>
        </w:rPr>
        <w:object w:dxaOrig="360" w:dyaOrig="400">
          <v:shape id="_x0000_i1143" type="#_x0000_t75" style="width:18pt;height:21pt" o:ole="">
            <v:imagedata r:id="rId257" o:title=""/>
          </v:shape>
          <o:OLEObject Type="Embed" ProgID="Equation.3" ShapeID="_x0000_i1143" DrawAspect="Content" ObjectID="_1777038063" r:id="rId258"/>
        </w:object>
      </w:r>
      <w:r w:rsidRPr="00433A61">
        <w:rPr>
          <w:rFonts w:ascii="Times New Roman" w:hAnsi="Times New Roman" w:cs="Times New Roman"/>
          <w:sz w:val="30"/>
          <w:szCs w:val="30"/>
        </w:rPr>
        <w:t xml:space="preserve"> – площадь, прижима диска, </w:t>
      </w:r>
      <w:proofErr w:type="gramStart"/>
      <w:r w:rsidRPr="00433A61">
        <w:rPr>
          <w:rFonts w:ascii="Times New Roman" w:hAnsi="Times New Roman" w:cs="Times New Roman"/>
          <w:sz w:val="30"/>
          <w:szCs w:val="30"/>
        </w:rPr>
        <w:t>мм</w:t>
      </w:r>
      <w:proofErr w:type="gramEnd"/>
      <w:r w:rsidRPr="00433A61">
        <w:rPr>
          <w:rFonts w:ascii="Times New Roman" w:hAnsi="Times New Roman" w:cs="Times New Roman"/>
          <w:sz w:val="30"/>
          <w:szCs w:val="30"/>
        </w:rPr>
        <w:t>;</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12"/>
        </w:rPr>
        <w:object w:dxaOrig="380" w:dyaOrig="400">
          <v:shape id="_x0000_i1144" type="#_x0000_t75" style="width:18.75pt;height:21pt" o:ole="">
            <v:imagedata r:id="rId259" o:title=""/>
          </v:shape>
          <o:OLEObject Type="Embed" ProgID="Equation.3" ShapeID="_x0000_i1144" DrawAspect="Content" ObjectID="_1777038064" r:id="rId260"/>
        </w:object>
      </w:r>
      <w:r w:rsidRPr="00433A61">
        <w:rPr>
          <w:rFonts w:ascii="Times New Roman" w:hAnsi="Times New Roman" w:cs="Times New Roman"/>
        </w:rPr>
        <w:t xml:space="preserve"> – </w:t>
      </w:r>
      <w:r w:rsidRPr="00433A61">
        <w:rPr>
          <w:rFonts w:ascii="Times New Roman" w:hAnsi="Times New Roman" w:cs="Times New Roman"/>
          <w:sz w:val="30"/>
          <w:szCs w:val="30"/>
        </w:rPr>
        <w:t>давление нагнетания, МПа.</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noProof/>
          <w:sz w:val="30"/>
          <w:szCs w:val="30"/>
          <w:lang w:eastAsia="ru-RU"/>
        </w:rPr>
        <w:lastRenderedPageBreak/>
        <w:drawing>
          <wp:inline distT="0" distB="0" distL="0" distR="0" wp14:anchorId="52B715CA" wp14:editId="54CBD74C">
            <wp:extent cx="5724268" cy="3354878"/>
            <wp:effectExtent l="1905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61" cstate="print"/>
                    <a:srcRect/>
                    <a:stretch>
                      <a:fillRect/>
                    </a:stretch>
                  </pic:blipFill>
                  <pic:spPr bwMode="auto">
                    <a:xfrm>
                      <a:off x="0" y="0"/>
                      <a:ext cx="5725025" cy="3355321"/>
                    </a:xfrm>
                    <a:prstGeom prst="rect">
                      <a:avLst/>
                    </a:prstGeom>
                    <a:noFill/>
                    <a:ln w="9525">
                      <a:noFill/>
                      <a:miter lim="800000"/>
                      <a:headEnd/>
                      <a:tailEnd/>
                    </a:ln>
                  </pic:spPr>
                </pic:pic>
              </a:graphicData>
            </a:graphic>
          </wp:inline>
        </w:drawing>
      </w:r>
    </w:p>
    <w:p w:rsidR="00433A61" w:rsidRPr="00433A61" w:rsidRDefault="00433A61" w:rsidP="00433A61">
      <w:pPr>
        <w:ind w:firstLine="709"/>
        <w:jc w:val="center"/>
        <w:rPr>
          <w:rFonts w:ascii="Times New Roman" w:hAnsi="Times New Roman" w:cs="Times New Roman"/>
          <w:sz w:val="26"/>
          <w:szCs w:val="26"/>
        </w:rPr>
      </w:pPr>
      <w:r w:rsidRPr="00433A61">
        <w:rPr>
          <w:rFonts w:ascii="Times New Roman" w:hAnsi="Times New Roman" w:cs="Times New Roman"/>
          <w:sz w:val="26"/>
          <w:szCs w:val="26"/>
        </w:rPr>
        <w:t>Рисунок 2.</w:t>
      </w:r>
      <w:r>
        <w:rPr>
          <w:rFonts w:ascii="Times New Roman" w:hAnsi="Times New Roman" w:cs="Times New Roman"/>
          <w:sz w:val="26"/>
          <w:szCs w:val="26"/>
        </w:rPr>
        <w:t>9</w:t>
      </w:r>
      <w:r w:rsidRPr="00433A61">
        <w:rPr>
          <w:rFonts w:ascii="Times New Roman" w:hAnsi="Times New Roman" w:cs="Times New Roman"/>
          <w:sz w:val="26"/>
          <w:szCs w:val="26"/>
        </w:rPr>
        <w:t xml:space="preserve"> – Распределительный диск</w:t>
      </w:r>
    </w:p>
    <w:p w:rsidR="00433A61" w:rsidRPr="00433A61" w:rsidRDefault="00433A61" w:rsidP="00433A61">
      <w:pPr>
        <w:ind w:firstLine="709"/>
        <w:jc w:val="center"/>
        <w:rPr>
          <w:rFonts w:ascii="Times New Roman" w:hAnsi="Times New Roman" w:cs="Times New Roman"/>
          <w:sz w:val="26"/>
          <w:szCs w:val="26"/>
        </w:rPr>
      </w:pP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Площадь прижима диска на участке 1 равна от внутреннего диаметра диска до внутреннего радиуса окна.</w:t>
      </w:r>
    </w:p>
    <w:p w:rsidR="00433A61" w:rsidRPr="00433A61" w:rsidRDefault="00433A61" w:rsidP="00433A61">
      <w:pPr>
        <w:ind w:firstLine="709"/>
        <w:jc w:val="center"/>
        <w:rPr>
          <w:rFonts w:ascii="Times New Roman" w:hAnsi="Times New Roman" w:cs="Times New Roman"/>
          <w:sz w:val="30"/>
          <w:szCs w:val="30"/>
          <w:lang w:val="en-US"/>
        </w:rPr>
      </w:pPr>
      <w:r w:rsidRPr="00433A61">
        <w:rPr>
          <w:rFonts w:ascii="Times New Roman" w:hAnsi="Times New Roman" w:cs="Times New Roman"/>
          <w:position w:val="-28"/>
          <w:sz w:val="30"/>
          <w:szCs w:val="30"/>
        </w:rPr>
        <w:object w:dxaOrig="5980" w:dyaOrig="740">
          <v:shape id="_x0000_i1145" type="#_x0000_t75" style="width:298.5pt;height:36.75pt" o:ole="">
            <v:imagedata r:id="rId262" o:title=""/>
          </v:shape>
          <o:OLEObject Type="Embed" ProgID="Equation.3" ShapeID="_x0000_i1145" DrawAspect="Content" ObjectID="_1777038065" r:id="rId263"/>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Площадь прижима диска на участке 2 равна от наружного диаметра диска до внешнего радиуса окна.</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28"/>
          <w:sz w:val="30"/>
          <w:szCs w:val="30"/>
        </w:rPr>
        <w:object w:dxaOrig="6120" w:dyaOrig="740">
          <v:shape id="_x0000_i1146" type="#_x0000_t75" style="width:304.5pt;height:36.75pt" o:ole="">
            <v:imagedata r:id="rId264" o:title=""/>
          </v:shape>
          <o:OLEObject Type="Embed" ProgID="Equation.3" ShapeID="_x0000_i1146" DrawAspect="Content" ObjectID="_1777038066" r:id="rId265"/>
        </w:object>
      </w:r>
    </w:p>
    <w:p w:rsidR="00433A61" w:rsidRPr="00433A61" w:rsidRDefault="00433A61" w:rsidP="00433A61">
      <w:pPr>
        <w:ind w:firstLine="709"/>
        <w:jc w:val="both"/>
        <w:rPr>
          <w:rFonts w:ascii="Times New Roman" w:hAnsi="Times New Roman" w:cs="Times New Roman"/>
          <w:sz w:val="30"/>
          <w:szCs w:val="30"/>
        </w:rPr>
      </w:pPr>
      <w:proofErr w:type="gramStart"/>
      <w:r w:rsidRPr="00433A61">
        <w:rPr>
          <w:rFonts w:ascii="Times New Roman" w:hAnsi="Times New Roman" w:cs="Times New Roman"/>
          <w:sz w:val="30"/>
          <w:szCs w:val="30"/>
        </w:rPr>
        <w:t>Следовательно</w:t>
      </w:r>
      <w:proofErr w:type="gramEnd"/>
      <w:r w:rsidRPr="00433A61">
        <w:rPr>
          <w:rFonts w:ascii="Times New Roman" w:hAnsi="Times New Roman" w:cs="Times New Roman"/>
          <w:sz w:val="30"/>
          <w:szCs w:val="30"/>
        </w:rPr>
        <w:t xml:space="preserve"> прижимающая сила равна </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12"/>
          <w:sz w:val="30"/>
          <w:szCs w:val="30"/>
        </w:rPr>
        <w:object w:dxaOrig="2880" w:dyaOrig="400">
          <v:shape id="_x0000_i1147" type="#_x0000_t75" style="width:2in;height:21pt" o:ole="">
            <v:imagedata r:id="rId266" o:title=""/>
          </v:shape>
          <o:OLEObject Type="Embed" ProgID="Equation.3" ShapeID="_x0000_i1147" DrawAspect="Content" ObjectID="_1777038067" r:id="rId267"/>
        </w:object>
      </w:r>
      <w:r w:rsidRPr="00433A61">
        <w:rPr>
          <w:rFonts w:ascii="Times New Roman" w:hAnsi="Times New Roman" w:cs="Times New Roman"/>
          <w:sz w:val="30"/>
          <w:szCs w:val="30"/>
        </w:rPr>
        <w:t>Н</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Определяю силу отжима </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Площадь отжима диска на участке 1 равна поверхности диска ограниченного диаметрами </w:t>
      </w:r>
      <w:r w:rsidRPr="00433A61">
        <w:rPr>
          <w:rFonts w:ascii="Times New Roman" w:hAnsi="Times New Roman" w:cs="Times New Roman"/>
          <w:position w:val="-18"/>
        </w:rPr>
        <w:object w:dxaOrig="340" w:dyaOrig="460">
          <v:shape id="_x0000_i1148" type="#_x0000_t75" style="width:17.25pt;height:23.25pt" o:ole="">
            <v:imagedata r:id="rId268" o:title=""/>
          </v:shape>
          <o:OLEObject Type="Embed" ProgID="Equation.3" ShapeID="_x0000_i1148" DrawAspect="Content" ObjectID="_1777038068" r:id="rId269"/>
        </w:object>
      </w:r>
      <w:r w:rsidRPr="00433A61">
        <w:rPr>
          <w:rFonts w:ascii="Times New Roman" w:hAnsi="Times New Roman" w:cs="Times New Roman"/>
        </w:rPr>
        <w:t xml:space="preserve"> </w:t>
      </w:r>
      <w:r w:rsidRPr="00433A61">
        <w:rPr>
          <w:rFonts w:ascii="Times New Roman" w:hAnsi="Times New Roman" w:cs="Times New Roman"/>
          <w:sz w:val="30"/>
          <w:szCs w:val="30"/>
        </w:rPr>
        <w:t xml:space="preserve">и </w:t>
      </w:r>
      <w:r w:rsidRPr="00433A61">
        <w:rPr>
          <w:rFonts w:ascii="Times New Roman" w:hAnsi="Times New Roman" w:cs="Times New Roman"/>
          <w:position w:val="-12"/>
        </w:rPr>
        <w:object w:dxaOrig="300" w:dyaOrig="400">
          <v:shape id="_x0000_i1149" type="#_x0000_t75" style="width:15pt;height:21pt" o:ole="">
            <v:imagedata r:id="rId270" o:title=""/>
          </v:shape>
          <o:OLEObject Type="Embed" ProgID="Equation.3" ShapeID="_x0000_i1149" DrawAspect="Content" ObjectID="_1777038069" r:id="rId271"/>
        </w:object>
      </w:r>
      <w:r w:rsidRPr="00433A61">
        <w:rPr>
          <w:rFonts w:ascii="Times New Roman" w:hAnsi="Times New Roman" w:cs="Times New Roman"/>
        </w:rPr>
        <w:t xml:space="preserve">. </w:t>
      </w:r>
      <w:r w:rsidRPr="00433A61">
        <w:rPr>
          <w:rFonts w:ascii="Times New Roman" w:hAnsi="Times New Roman" w:cs="Times New Roman"/>
          <w:sz w:val="30"/>
          <w:szCs w:val="30"/>
        </w:rPr>
        <w:t xml:space="preserve">Отжимающая сила на участке 1 равна </w:t>
      </w:r>
    </w:p>
    <w:p w:rsidR="00433A61" w:rsidRPr="00433A61" w:rsidRDefault="00433A61" w:rsidP="00433A61">
      <w:pPr>
        <w:ind w:firstLine="709"/>
        <w:jc w:val="both"/>
        <w:rPr>
          <w:rFonts w:ascii="Times New Roman" w:hAnsi="Times New Roman" w:cs="Times New Roman"/>
        </w:rPr>
      </w:pPr>
      <w:r w:rsidRPr="00433A61">
        <w:rPr>
          <w:rFonts w:ascii="Times New Roman" w:hAnsi="Times New Roman" w:cs="Times New Roman"/>
          <w:position w:val="-78"/>
        </w:rPr>
        <w:object w:dxaOrig="8220" w:dyaOrig="1700">
          <v:shape id="_x0000_i1150" type="#_x0000_t75" style="width:410.25pt;height:84.75pt" o:ole="">
            <v:imagedata r:id="rId272" o:title=""/>
          </v:shape>
          <o:OLEObject Type="Embed" ProgID="Equation.3" ShapeID="_x0000_i1150" DrawAspect="Content" ObjectID="_1777038070" r:id="rId273"/>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Площадь отжима диска на участке 2 часть кольцевой поверхности торца диска в зоне нагнетания, ограниченная диаметрами d4 и d1 и шириной h1+h2Отжимающая сила на участке 2 равна </w:t>
      </w:r>
    </w:p>
    <w:p w:rsidR="00433A61" w:rsidRPr="00433A61" w:rsidRDefault="00433A61" w:rsidP="00433A61">
      <w:pPr>
        <w:ind w:firstLine="709"/>
        <w:jc w:val="both"/>
        <w:rPr>
          <w:rFonts w:ascii="Times New Roman" w:hAnsi="Times New Roman" w:cs="Times New Roman"/>
        </w:rPr>
      </w:pPr>
      <w:r w:rsidRPr="00433A61">
        <w:rPr>
          <w:rFonts w:ascii="Times New Roman" w:hAnsi="Times New Roman" w:cs="Times New Roman"/>
          <w:position w:val="-12"/>
        </w:rPr>
        <w:object w:dxaOrig="8040" w:dyaOrig="400">
          <v:shape id="_x0000_i1151" type="#_x0000_t75" style="width:400.5pt;height:21pt" o:ole="">
            <v:imagedata r:id="rId274" o:title=""/>
          </v:shape>
          <o:OLEObject Type="Embed" ProgID="Equation.3" ShapeID="_x0000_i1151" DrawAspect="Content" ObjectID="_1777038071" r:id="rId275"/>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Общая сила отжима равна</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12"/>
        </w:rPr>
        <w:object w:dxaOrig="4580" w:dyaOrig="400">
          <v:shape id="_x0000_i1152" type="#_x0000_t75" style="width:229.5pt;height:20.25pt" o:ole="">
            <v:imagedata r:id="rId276" o:title=""/>
          </v:shape>
          <o:OLEObject Type="Embed" ProgID="Equation.3" ShapeID="_x0000_i1152" DrawAspect="Content" ObjectID="_1777038072" r:id="rId277"/>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Для нормальной работы насоса должно </w:t>
      </w:r>
      <w:proofErr w:type="gramStart"/>
      <w:r w:rsidRPr="00433A61">
        <w:rPr>
          <w:rFonts w:ascii="Times New Roman" w:hAnsi="Times New Roman" w:cs="Times New Roman"/>
          <w:sz w:val="30"/>
          <w:szCs w:val="30"/>
        </w:rPr>
        <w:t>выполнятся</w:t>
      </w:r>
      <w:proofErr w:type="gramEnd"/>
      <w:r w:rsidRPr="00433A61">
        <w:rPr>
          <w:rFonts w:ascii="Times New Roman" w:hAnsi="Times New Roman" w:cs="Times New Roman"/>
          <w:sz w:val="30"/>
          <w:szCs w:val="30"/>
        </w:rPr>
        <w:t xml:space="preserve"> условие:</w:t>
      </w:r>
    </w:p>
    <w:p w:rsidR="00433A61" w:rsidRPr="00433A61" w:rsidRDefault="00433A61" w:rsidP="00433A61">
      <w:pPr>
        <w:ind w:firstLine="709"/>
        <w:jc w:val="center"/>
        <w:rPr>
          <w:rFonts w:ascii="Times New Roman" w:hAnsi="Times New Roman" w:cs="Times New Roman"/>
        </w:rPr>
      </w:pPr>
      <w:r w:rsidRPr="00433A61">
        <w:rPr>
          <w:rFonts w:ascii="Times New Roman" w:hAnsi="Times New Roman" w:cs="Times New Roman"/>
          <w:position w:val="-36"/>
        </w:rPr>
        <w:object w:dxaOrig="3000" w:dyaOrig="820">
          <v:shape id="_x0000_i1153" type="#_x0000_t75" style="width:149.25pt;height:42pt" o:ole="">
            <v:imagedata r:id="rId278" o:title=""/>
          </v:shape>
          <o:OLEObject Type="Embed" ProgID="Equation.3" ShapeID="_x0000_i1153" DrawAspect="Content" ObjectID="_1777038073" r:id="rId279"/>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Условие выполняется</w:t>
      </w:r>
    </w:p>
    <w:p w:rsidR="00433A61" w:rsidRPr="00433A61" w:rsidRDefault="00433A61" w:rsidP="00433A61">
      <w:pPr>
        <w:ind w:firstLine="709"/>
        <w:jc w:val="both"/>
        <w:rPr>
          <w:rFonts w:ascii="Times New Roman" w:hAnsi="Times New Roman" w:cs="Times New Roman"/>
          <w:sz w:val="30"/>
          <w:szCs w:val="30"/>
        </w:rPr>
      </w:pPr>
    </w:p>
    <w:p w:rsidR="00433A61" w:rsidRPr="00433A61" w:rsidRDefault="00433A61" w:rsidP="00433A61">
      <w:pPr>
        <w:ind w:firstLine="709"/>
        <w:jc w:val="both"/>
        <w:rPr>
          <w:rFonts w:ascii="Times New Roman" w:hAnsi="Times New Roman" w:cs="Times New Roman"/>
          <w:b/>
          <w:sz w:val="30"/>
          <w:szCs w:val="30"/>
        </w:rPr>
      </w:pPr>
      <w:r w:rsidRPr="00433A61">
        <w:rPr>
          <w:rFonts w:ascii="Times New Roman" w:hAnsi="Times New Roman" w:cs="Times New Roman"/>
          <w:b/>
          <w:sz w:val="30"/>
          <w:szCs w:val="30"/>
        </w:rPr>
        <w:t xml:space="preserve">Проверочный расчет вала </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b/>
          <w:sz w:val="30"/>
          <w:szCs w:val="30"/>
        </w:rPr>
        <w:t>Расчет вала на статическую прочность</w:t>
      </w:r>
    </w:p>
    <w:p w:rsidR="00433A61" w:rsidRPr="00433A61" w:rsidRDefault="00433A61" w:rsidP="00433A61">
      <w:pPr>
        <w:ind w:firstLine="709"/>
        <w:jc w:val="both"/>
        <w:rPr>
          <w:rFonts w:ascii="Times New Roman" w:hAnsi="Times New Roman" w:cs="Times New Roman"/>
          <w:sz w:val="30"/>
          <w:szCs w:val="30"/>
        </w:rPr>
      </w:pP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Для расчета момента на присоединительном диаметре вала к приводному двигателю назначаю муфту 2500-200-11-УЗ ГОСТ 20761-96</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Радиальная сила от действия муфты</w:t>
      </w:r>
    </w:p>
    <w:p w:rsidR="00433A61" w:rsidRPr="00433A61" w:rsidRDefault="00433A61" w:rsidP="00433A61">
      <w:pPr>
        <w:ind w:firstLine="709"/>
        <w:jc w:val="center"/>
        <w:rPr>
          <w:rFonts w:ascii="Times New Roman" w:hAnsi="Times New Roman" w:cs="Times New Roman"/>
        </w:rPr>
      </w:pPr>
      <w:r w:rsidRPr="00433A61">
        <w:rPr>
          <w:rFonts w:ascii="Times New Roman" w:hAnsi="Times New Roman" w:cs="Times New Roman"/>
          <w:position w:val="-36"/>
        </w:rPr>
        <w:object w:dxaOrig="3940" w:dyaOrig="859">
          <v:shape id="_x0000_i1154" type="#_x0000_t75" style="width:196.5pt;height:42.75pt" o:ole="">
            <v:imagedata r:id="rId280" o:title=""/>
          </v:shape>
          <o:OLEObject Type="Embed" ProgID="Equation.3" ShapeID="_x0000_i1154" DrawAspect="Content" ObjectID="_1777038074" r:id="rId281"/>
        </w:object>
      </w:r>
      <w:r w:rsidRPr="00433A61">
        <w:rPr>
          <w:rFonts w:ascii="Times New Roman" w:hAnsi="Times New Roman" w:cs="Times New Roman"/>
        </w:rPr>
        <w:t>,</w:t>
      </w:r>
    </w:p>
    <w:p w:rsidR="00433A61" w:rsidRPr="00433A61" w:rsidRDefault="00433A61" w:rsidP="00433A61">
      <w:pPr>
        <w:ind w:firstLine="709"/>
        <w:jc w:val="both"/>
        <w:rPr>
          <w:rFonts w:ascii="Times New Roman" w:hAnsi="Times New Roman" w:cs="Times New Roman"/>
        </w:rPr>
      </w:pPr>
      <w:r w:rsidRPr="00433A61">
        <w:rPr>
          <w:rFonts w:ascii="Times New Roman" w:hAnsi="Times New Roman" w:cs="Times New Roman"/>
          <w:sz w:val="30"/>
          <w:szCs w:val="30"/>
        </w:rPr>
        <w:t xml:space="preserve">где </w:t>
      </w:r>
      <w:r w:rsidRPr="00433A61">
        <w:rPr>
          <w:rFonts w:ascii="Times New Roman" w:hAnsi="Times New Roman" w:cs="Times New Roman"/>
          <w:position w:val="-12"/>
        </w:rPr>
        <w:object w:dxaOrig="380" w:dyaOrig="400">
          <v:shape id="_x0000_i1155" type="#_x0000_t75" style="width:18pt;height:19.5pt" o:ole="">
            <v:imagedata r:id="rId282" o:title=""/>
          </v:shape>
          <o:OLEObject Type="Embed" ProgID="Equation.3" ShapeID="_x0000_i1155" DrawAspect="Content" ObjectID="_1777038075" r:id="rId283"/>
        </w:object>
      </w:r>
      <w:r w:rsidRPr="00433A61">
        <w:rPr>
          <w:rFonts w:ascii="Times New Roman" w:hAnsi="Times New Roman" w:cs="Times New Roman"/>
        </w:rPr>
        <w:t xml:space="preserve"> – </w:t>
      </w:r>
      <w:r w:rsidRPr="00433A61">
        <w:rPr>
          <w:rFonts w:ascii="Times New Roman" w:hAnsi="Times New Roman" w:cs="Times New Roman"/>
          <w:sz w:val="30"/>
          <w:szCs w:val="30"/>
        </w:rPr>
        <w:t xml:space="preserve">средний </w:t>
      </w:r>
      <w:proofErr w:type="gramStart"/>
      <w:r w:rsidRPr="00433A61">
        <w:rPr>
          <w:rFonts w:ascii="Times New Roman" w:hAnsi="Times New Roman" w:cs="Times New Roman"/>
          <w:sz w:val="30"/>
          <w:szCs w:val="30"/>
        </w:rPr>
        <w:t>диаметр</w:t>
      </w:r>
      <w:proofErr w:type="gramEnd"/>
      <w:r w:rsidRPr="00433A61">
        <w:rPr>
          <w:rFonts w:ascii="Times New Roman" w:hAnsi="Times New Roman" w:cs="Times New Roman"/>
          <w:sz w:val="30"/>
          <w:szCs w:val="30"/>
        </w:rPr>
        <w:t xml:space="preserve"> на котором расположены упругие элементы муфты, </w:t>
      </w:r>
      <w:r w:rsidRPr="00433A61">
        <w:rPr>
          <w:rFonts w:ascii="Times New Roman" w:hAnsi="Times New Roman" w:cs="Times New Roman"/>
          <w:position w:val="-12"/>
        </w:rPr>
        <w:object w:dxaOrig="960" w:dyaOrig="400">
          <v:shape id="_x0000_i1156" type="#_x0000_t75" style="width:48pt;height:19.5pt" o:ole="">
            <v:imagedata r:id="rId284" o:title=""/>
          </v:shape>
          <o:OLEObject Type="Embed" ProgID="Equation.3" ShapeID="_x0000_i1156" DrawAspect="Content" ObjectID="_1777038076" r:id="rId285"/>
        </w:object>
      </w:r>
      <w:r w:rsidRPr="00433A61">
        <w:rPr>
          <w:rFonts w:ascii="Times New Roman" w:hAnsi="Times New Roman" w:cs="Times New Roman"/>
        </w:rPr>
        <w:t>;</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18"/>
        </w:rPr>
        <w:object w:dxaOrig="400" w:dyaOrig="460">
          <v:shape id="_x0000_i1157" type="#_x0000_t75" style="width:19.5pt;height:23.25pt" o:ole="">
            <v:imagedata r:id="rId286" o:title=""/>
          </v:shape>
          <o:OLEObject Type="Embed" ProgID="Equation.3" ShapeID="_x0000_i1157" DrawAspect="Content" ObjectID="_1777038077" r:id="rId287"/>
        </w:object>
      </w:r>
      <w:r w:rsidRPr="00433A61">
        <w:rPr>
          <w:rFonts w:ascii="Times New Roman" w:hAnsi="Times New Roman" w:cs="Times New Roman"/>
        </w:rPr>
        <w:t xml:space="preserve"> – </w:t>
      </w:r>
      <w:r w:rsidRPr="00433A61">
        <w:rPr>
          <w:rFonts w:ascii="Times New Roman" w:hAnsi="Times New Roman" w:cs="Times New Roman"/>
          <w:sz w:val="30"/>
          <w:szCs w:val="30"/>
        </w:rPr>
        <w:t xml:space="preserve">наружный диаметр муфты, </w:t>
      </w:r>
      <w:proofErr w:type="gramStart"/>
      <w:r w:rsidRPr="00433A61">
        <w:rPr>
          <w:rFonts w:ascii="Times New Roman" w:hAnsi="Times New Roman" w:cs="Times New Roman"/>
          <w:sz w:val="30"/>
          <w:szCs w:val="30"/>
        </w:rPr>
        <w:t>мм</w:t>
      </w:r>
      <w:proofErr w:type="gramEnd"/>
      <w:r w:rsidRPr="00433A61">
        <w:rPr>
          <w:rFonts w:ascii="Times New Roman" w:hAnsi="Times New Roman" w:cs="Times New Roman"/>
          <w:sz w:val="30"/>
          <w:szCs w:val="30"/>
        </w:rPr>
        <w:t>.</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lastRenderedPageBreak/>
        <w:t>Значения реакций определяем по расчетной схеме (рисунок 3.1)</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2B0F748C" wp14:editId="0AF6F4F5">
            <wp:extent cx="4878954" cy="2377440"/>
            <wp:effectExtent l="19050" t="0" r="0"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88" cstate="print"/>
                    <a:srcRect/>
                    <a:stretch>
                      <a:fillRect/>
                    </a:stretch>
                  </pic:blipFill>
                  <pic:spPr bwMode="auto">
                    <a:xfrm>
                      <a:off x="0" y="0"/>
                      <a:ext cx="4881058" cy="2378465"/>
                    </a:xfrm>
                    <a:prstGeom prst="rect">
                      <a:avLst/>
                    </a:prstGeom>
                    <a:noFill/>
                    <a:ln w="9525">
                      <a:noFill/>
                      <a:miter lim="800000"/>
                      <a:headEnd/>
                      <a:tailEnd/>
                    </a:ln>
                  </pic:spPr>
                </pic:pic>
              </a:graphicData>
            </a:graphic>
          </wp:inline>
        </w:drawing>
      </w:r>
    </w:p>
    <w:p w:rsidR="00433A61" w:rsidRPr="00433A61" w:rsidRDefault="00433A61" w:rsidP="00433A61">
      <w:pPr>
        <w:ind w:firstLine="709"/>
        <w:jc w:val="center"/>
        <w:rPr>
          <w:rFonts w:ascii="Times New Roman" w:hAnsi="Times New Roman" w:cs="Times New Roman"/>
          <w:sz w:val="26"/>
          <w:szCs w:val="26"/>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2.10</w:t>
      </w:r>
      <w:r w:rsidRPr="00433A61">
        <w:rPr>
          <w:rFonts w:ascii="Times New Roman" w:hAnsi="Times New Roman" w:cs="Times New Roman"/>
          <w:sz w:val="26"/>
          <w:szCs w:val="26"/>
        </w:rPr>
        <w:t xml:space="preserve"> – Расчетная схема вала</w:t>
      </w:r>
    </w:p>
    <w:p w:rsidR="00433A61" w:rsidRPr="00433A61" w:rsidRDefault="00433A61" w:rsidP="00433A61">
      <w:pPr>
        <w:ind w:firstLine="709"/>
        <w:jc w:val="center"/>
        <w:rPr>
          <w:rFonts w:ascii="Times New Roman" w:hAnsi="Times New Roman" w:cs="Times New Roman"/>
        </w:rPr>
      </w:pPr>
      <w:r w:rsidRPr="00433A61">
        <w:rPr>
          <w:rFonts w:ascii="Times New Roman" w:hAnsi="Times New Roman" w:cs="Times New Roman"/>
          <w:position w:val="-14"/>
        </w:rPr>
        <w:object w:dxaOrig="1320" w:dyaOrig="440">
          <v:shape id="_x0000_i1158" type="#_x0000_t75" style="width:66pt;height:21.75pt" o:ole="">
            <v:imagedata r:id="rId289" o:title=""/>
          </v:shape>
          <o:OLEObject Type="Embed" ProgID="Equation.3" ShapeID="_x0000_i1158" DrawAspect="Content" ObjectID="_1777038078" r:id="rId290"/>
        </w:object>
      </w:r>
    </w:p>
    <w:p w:rsidR="00433A61" w:rsidRPr="00433A61" w:rsidRDefault="00433A61" w:rsidP="00433A61">
      <w:pPr>
        <w:ind w:firstLine="709"/>
        <w:jc w:val="center"/>
        <w:rPr>
          <w:rFonts w:ascii="Times New Roman" w:hAnsi="Times New Roman" w:cs="Times New Roman"/>
        </w:rPr>
      </w:pPr>
      <w:r w:rsidRPr="00433A61">
        <w:rPr>
          <w:rFonts w:ascii="Times New Roman" w:hAnsi="Times New Roman" w:cs="Times New Roman"/>
          <w:position w:val="-12"/>
        </w:rPr>
        <w:object w:dxaOrig="2720" w:dyaOrig="400">
          <v:shape id="_x0000_i1159" type="#_x0000_t75" style="width:135.75pt;height:19.5pt" o:ole="">
            <v:imagedata r:id="rId291" o:title=""/>
          </v:shape>
          <o:OLEObject Type="Embed" ProgID="Equation.3" ShapeID="_x0000_i1159" DrawAspect="Content" ObjectID="_1777038079" r:id="rId292"/>
        </w:object>
      </w:r>
      <w:r w:rsidRPr="00433A61">
        <w:rPr>
          <w:rFonts w:ascii="Times New Roman" w:hAnsi="Times New Roman" w:cs="Times New Roman"/>
        </w:rPr>
        <w:t xml:space="preserve">; </w:t>
      </w:r>
      <w:r w:rsidRPr="00433A61">
        <w:rPr>
          <w:rFonts w:ascii="Times New Roman" w:hAnsi="Times New Roman" w:cs="Times New Roman"/>
          <w:position w:val="-36"/>
        </w:rPr>
        <w:object w:dxaOrig="6460" w:dyaOrig="820">
          <v:shape id="_x0000_i1160" type="#_x0000_t75" style="width:323.25pt;height:40.5pt" o:ole="">
            <v:imagedata r:id="rId293" o:title=""/>
          </v:shape>
          <o:OLEObject Type="Embed" ProgID="Equation.3" ShapeID="_x0000_i1160" DrawAspect="Content" ObjectID="_1777038080" r:id="rId294"/>
        </w:object>
      </w:r>
      <w:r w:rsidRPr="00433A61">
        <w:rPr>
          <w:rFonts w:ascii="Times New Roman" w:hAnsi="Times New Roman" w:cs="Times New Roman"/>
        </w:rPr>
        <w:t>;</w:t>
      </w:r>
    </w:p>
    <w:p w:rsidR="00433A61" w:rsidRPr="00433A61" w:rsidRDefault="00433A61" w:rsidP="00433A61">
      <w:pPr>
        <w:ind w:firstLine="709"/>
        <w:jc w:val="center"/>
        <w:rPr>
          <w:rFonts w:ascii="Times New Roman" w:hAnsi="Times New Roman" w:cs="Times New Roman"/>
        </w:rPr>
      </w:pPr>
      <w:r w:rsidRPr="00433A61">
        <w:rPr>
          <w:rFonts w:ascii="Times New Roman" w:hAnsi="Times New Roman" w:cs="Times New Roman"/>
          <w:position w:val="-14"/>
        </w:rPr>
        <w:object w:dxaOrig="1300" w:dyaOrig="440">
          <v:shape id="_x0000_i1161" type="#_x0000_t75" style="width:65.25pt;height:21.75pt" o:ole="">
            <v:imagedata r:id="rId295" o:title=""/>
          </v:shape>
          <o:OLEObject Type="Embed" ProgID="Equation.3" ShapeID="_x0000_i1161" DrawAspect="Content" ObjectID="_1777038081" r:id="rId296"/>
        </w:object>
      </w:r>
      <w:r w:rsidRPr="00433A61">
        <w:rPr>
          <w:rFonts w:ascii="Times New Roman" w:hAnsi="Times New Roman" w:cs="Times New Roman"/>
        </w:rPr>
        <w:t>;</w:t>
      </w:r>
    </w:p>
    <w:p w:rsidR="00433A61" w:rsidRPr="00433A61" w:rsidRDefault="00433A61" w:rsidP="00433A61">
      <w:pPr>
        <w:ind w:firstLine="709"/>
        <w:jc w:val="center"/>
        <w:rPr>
          <w:rFonts w:ascii="Times New Roman" w:hAnsi="Times New Roman" w:cs="Times New Roman"/>
        </w:rPr>
      </w:pPr>
      <w:r w:rsidRPr="00433A61">
        <w:rPr>
          <w:rFonts w:ascii="Times New Roman" w:hAnsi="Times New Roman" w:cs="Times New Roman"/>
          <w:position w:val="-12"/>
        </w:rPr>
        <w:object w:dxaOrig="2240" w:dyaOrig="400">
          <v:shape id="_x0000_i1162" type="#_x0000_t75" style="width:111.75pt;height:19.5pt" o:ole="">
            <v:imagedata r:id="rId297" o:title=""/>
          </v:shape>
          <o:OLEObject Type="Embed" ProgID="Equation.3" ShapeID="_x0000_i1162" DrawAspect="Content" ObjectID="_1777038082" r:id="rId298"/>
        </w:object>
      </w:r>
      <w:r w:rsidRPr="00433A61">
        <w:rPr>
          <w:rFonts w:ascii="Times New Roman" w:hAnsi="Times New Roman" w:cs="Times New Roman"/>
        </w:rPr>
        <w:t xml:space="preserve">;     </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36"/>
        </w:rPr>
        <w:object w:dxaOrig="4580" w:dyaOrig="820">
          <v:shape id="_x0000_i1163" type="#_x0000_t75" style="width:229.5pt;height:40.5pt" o:ole="">
            <v:imagedata r:id="rId299" o:title=""/>
          </v:shape>
          <o:OLEObject Type="Embed" ProgID="Equation.3" ShapeID="_x0000_i1163" DrawAspect="Content" ObjectID="_1777038083" r:id="rId300"/>
        </w:object>
      </w:r>
      <w:r w:rsidRPr="00433A61">
        <w:rPr>
          <w:rFonts w:ascii="Times New Roman" w:hAnsi="Times New Roman" w:cs="Times New Roman"/>
        </w:rPr>
        <w:t>;</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Опасным является участков вала под подшипником (точка В) и участок вала под распределительным диском. Эквивалентный момент:</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18"/>
        </w:rPr>
        <w:object w:dxaOrig="6580" w:dyaOrig="560">
          <v:shape id="_x0000_i1164" type="#_x0000_t75" style="width:328.5pt;height:27.75pt" o:ole="">
            <v:imagedata r:id="rId301" o:title=""/>
          </v:shape>
          <o:OLEObject Type="Embed" ProgID="Equation.3" ShapeID="_x0000_i1164" DrawAspect="Content" ObjectID="_1777038084" r:id="rId302"/>
        </w:object>
      </w:r>
    </w:p>
    <w:p w:rsidR="00433A61" w:rsidRPr="00433A61" w:rsidRDefault="00433A61" w:rsidP="00433A61">
      <w:pPr>
        <w:jc w:val="both"/>
        <w:rPr>
          <w:rFonts w:ascii="Times New Roman" w:hAnsi="Times New Roman" w:cs="Times New Roman"/>
          <w:sz w:val="30"/>
          <w:szCs w:val="30"/>
        </w:rPr>
      </w:pPr>
      <w:r w:rsidRPr="00433A61">
        <w:rPr>
          <w:rFonts w:ascii="Times New Roman" w:hAnsi="Times New Roman" w:cs="Times New Roman"/>
          <w:sz w:val="30"/>
          <w:szCs w:val="30"/>
        </w:rPr>
        <w:t xml:space="preserve">где </w:t>
      </w:r>
      <w:r w:rsidRPr="00433A61">
        <w:rPr>
          <w:rFonts w:ascii="Times New Roman" w:hAnsi="Times New Roman" w:cs="Times New Roman"/>
          <w:position w:val="-12"/>
        </w:rPr>
        <w:object w:dxaOrig="5400" w:dyaOrig="400">
          <v:shape id="_x0000_i1165" type="#_x0000_t75" style="width:270pt;height:19.5pt" o:ole="">
            <v:imagedata r:id="rId303" o:title=""/>
          </v:shape>
          <o:OLEObject Type="Embed" ProgID="Equation.3" ShapeID="_x0000_i1165" DrawAspect="Content" ObjectID="_1777038085" r:id="rId304"/>
        </w:object>
      </w:r>
      <w:r w:rsidRPr="00433A61">
        <w:rPr>
          <w:rFonts w:ascii="Times New Roman" w:hAnsi="Times New Roman" w:cs="Times New Roman"/>
        </w:rPr>
        <w:t xml:space="preserve"> </w:t>
      </w:r>
      <w:r w:rsidRPr="00433A61">
        <w:rPr>
          <w:rFonts w:ascii="Times New Roman" w:hAnsi="Times New Roman" w:cs="Times New Roman"/>
          <w:sz w:val="30"/>
          <w:szCs w:val="30"/>
        </w:rPr>
        <w:t>– изгибающий момент в точке В.</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По третьей гипотезе прочности, диаметр вала должен быть не менее</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36"/>
        </w:rPr>
        <w:object w:dxaOrig="3540" w:dyaOrig="880">
          <v:shape id="_x0000_i1166" type="#_x0000_t75" style="width:177.75pt;height:43.5pt" o:ole="">
            <v:imagedata r:id="rId305" o:title=""/>
          </v:shape>
          <o:OLEObject Type="Embed" ProgID="Equation.3" ShapeID="_x0000_i1166" DrawAspect="Content" ObjectID="_1777038086" r:id="rId306"/>
        </w:object>
      </w:r>
      <w:proofErr w:type="gramStart"/>
      <w:r w:rsidRPr="00433A61">
        <w:rPr>
          <w:rFonts w:ascii="Times New Roman" w:hAnsi="Times New Roman" w:cs="Times New Roman"/>
          <w:sz w:val="30"/>
          <w:szCs w:val="30"/>
        </w:rPr>
        <w:t>м</w:t>
      </w:r>
      <w:proofErr w:type="gramEnd"/>
      <w:r w:rsidRPr="00433A61">
        <w:rPr>
          <w:rFonts w:ascii="Times New Roman" w:hAnsi="Times New Roman" w:cs="Times New Roman"/>
          <w:sz w:val="30"/>
          <w:szCs w:val="30"/>
        </w:rPr>
        <w:t>=22мм</w:t>
      </w:r>
    </w:p>
    <w:p w:rsidR="00433A61" w:rsidRPr="00433A61" w:rsidRDefault="00433A61" w:rsidP="00433A61">
      <w:pPr>
        <w:ind w:firstLine="709"/>
        <w:jc w:val="both"/>
        <w:rPr>
          <w:rFonts w:ascii="Times New Roman" w:hAnsi="Times New Roman" w:cs="Times New Roman"/>
        </w:rPr>
      </w:pPr>
      <w:r w:rsidRPr="00433A61">
        <w:rPr>
          <w:rFonts w:ascii="Times New Roman" w:hAnsi="Times New Roman" w:cs="Times New Roman"/>
          <w:position w:val="-6"/>
        </w:rPr>
        <w:object w:dxaOrig="1740" w:dyaOrig="320">
          <v:shape id="_x0000_i1167" type="#_x0000_t75" style="width:87.75pt;height:16.5pt" o:ole="">
            <v:imagedata r:id="rId307" o:title=""/>
          </v:shape>
          <o:OLEObject Type="Embed" ProgID="Equation.3" ShapeID="_x0000_i1167" DrawAspect="Content" ObjectID="_1777038087" r:id="rId308"/>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Условие выполняется</w:t>
      </w:r>
    </w:p>
    <w:p w:rsidR="00433A61" w:rsidRPr="00433A61" w:rsidRDefault="00433A61" w:rsidP="00433A61">
      <w:pPr>
        <w:ind w:firstLine="709"/>
        <w:jc w:val="both"/>
        <w:rPr>
          <w:rFonts w:ascii="Times New Roman" w:hAnsi="Times New Roman" w:cs="Times New Roman"/>
          <w:sz w:val="30"/>
          <w:szCs w:val="30"/>
        </w:rPr>
      </w:pPr>
    </w:p>
    <w:p w:rsidR="00433A61" w:rsidRPr="00433A61" w:rsidRDefault="00433A61" w:rsidP="00433A61">
      <w:pPr>
        <w:ind w:firstLine="709"/>
        <w:jc w:val="both"/>
        <w:rPr>
          <w:rFonts w:ascii="Times New Roman" w:hAnsi="Times New Roman" w:cs="Times New Roman"/>
          <w:b/>
          <w:sz w:val="30"/>
          <w:szCs w:val="30"/>
        </w:rPr>
      </w:pPr>
      <w:r w:rsidRPr="00433A61">
        <w:rPr>
          <w:rFonts w:ascii="Times New Roman" w:hAnsi="Times New Roman" w:cs="Times New Roman"/>
          <w:b/>
          <w:sz w:val="30"/>
          <w:szCs w:val="30"/>
        </w:rPr>
        <w:t>Расчет на усталостную прочность</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 </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При совместном действии напряжений кручения и изгиба коэффициент запаса усталостной прочности определяют по формуле:</w:t>
      </w:r>
    </w:p>
    <w:p w:rsidR="00433A61" w:rsidRPr="00433A61" w:rsidRDefault="00433A61" w:rsidP="00433A61">
      <w:pPr>
        <w:ind w:firstLine="709"/>
        <w:jc w:val="center"/>
        <w:rPr>
          <w:rFonts w:ascii="Times New Roman" w:hAnsi="Times New Roman" w:cs="Times New Roman"/>
          <w:lang w:val="en-US"/>
        </w:rPr>
      </w:pPr>
      <w:r w:rsidRPr="00433A61">
        <w:rPr>
          <w:rFonts w:ascii="Times New Roman" w:hAnsi="Times New Roman" w:cs="Times New Roman"/>
          <w:position w:val="-44"/>
        </w:rPr>
        <w:object w:dxaOrig="2280" w:dyaOrig="900">
          <v:shape id="_x0000_i1168" type="#_x0000_t75" style="width:114pt;height:45pt" o:ole="">
            <v:imagedata r:id="rId309" o:title=""/>
          </v:shape>
          <o:OLEObject Type="Embed" ProgID="Equation.3" ShapeID="_x0000_i1168" DrawAspect="Content" ObjectID="_1777038088" r:id="rId310"/>
        </w:object>
      </w:r>
    </w:p>
    <w:p w:rsidR="00433A61" w:rsidRPr="00433A61" w:rsidRDefault="00433A61" w:rsidP="00433A61">
      <w:pPr>
        <w:jc w:val="both"/>
        <w:rPr>
          <w:rFonts w:ascii="Times New Roman" w:hAnsi="Times New Roman" w:cs="Times New Roman"/>
          <w:sz w:val="30"/>
          <w:szCs w:val="30"/>
        </w:rPr>
      </w:pPr>
      <w:r w:rsidRPr="00433A61">
        <w:rPr>
          <w:rFonts w:ascii="Times New Roman" w:hAnsi="Times New Roman" w:cs="Times New Roman"/>
          <w:sz w:val="30"/>
          <w:szCs w:val="30"/>
        </w:rPr>
        <w:t xml:space="preserve">где </w:t>
      </w:r>
      <w:r w:rsidRPr="00433A61">
        <w:rPr>
          <w:rFonts w:ascii="Times New Roman" w:hAnsi="Times New Roman" w:cs="Times New Roman"/>
          <w:position w:val="-10"/>
        </w:rPr>
        <w:object w:dxaOrig="1359" w:dyaOrig="380">
          <v:shape id="_x0000_i1169" type="#_x0000_t75" style="width:68.25pt;height:18.75pt" o:ole="">
            <v:imagedata r:id="rId311" o:title=""/>
          </v:shape>
          <o:OLEObject Type="Embed" ProgID="Equation.3" ShapeID="_x0000_i1169" DrawAspect="Content" ObjectID="_1777038089" r:id="rId312"/>
        </w:object>
      </w:r>
      <w:r w:rsidRPr="00433A61">
        <w:rPr>
          <w:rFonts w:ascii="Times New Roman" w:hAnsi="Times New Roman" w:cs="Times New Roman"/>
        </w:rPr>
        <w:t xml:space="preserve"> </w:t>
      </w:r>
      <w:r w:rsidRPr="00433A61">
        <w:rPr>
          <w:rFonts w:ascii="Times New Roman" w:hAnsi="Times New Roman" w:cs="Times New Roman"/>
          <w:sz w:val="30"/>
          <w:szCs w:val="30"/>
        </w:rPr>
        <w:t>– требуемый коэффициент запаса прочности[5]</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74"/>
        </w:rPr>
        <w:object w:dxaOrig="3080" w:dyaOrig="1200">
          <v:shape id="_x0000_i1170" type="#_x0000_t75" style="width:153.75pt;height:59.25pt" o:ole="">
            <v:imagedata r:id="rId313" o:title=""/>
          </v:shape>
          <o:OLEObject Type="Embed" ProgID="Equation.3" ShapeID="_x0000_i1170" DrawAspect="Content" ObjectID="_1777038090" r:id="rId314"/>
        </w:object>
      </w:r>
      <w:r w:rsidRPr="00433A61">
        <w:rPr>
          <w:rFonts w:ascii="Times New Roman" w:hAnsi="Times New Roman" w:cs="Times New Roman"/>
          <w:sz w:val="30"/>
          <w:szCs w:val="30"/>
        </w:rPr>
        <w:t>– запас усталостной прочности вала по изгибу;</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74"/>
        </w:rPr>
        <w:object w:dxaOrig="2960" w:dyaOrig="1200">
          <v:shape id="_x0000_i1171" type="#_x0000_t75" style="width:147.75pt;height:59.25pt" o:ole="">
            <v:imagedata r:id="rId315" o:title=""/>
          </v:shape>
          <o:OLEObject Type="Embed" ProgID="Equation.3" ShapeID="_x0000_i1171" DrawAspect="Content" ObjectID="_1777038091" r:id="rId316"/>
        </w:object>
      </w:r>
      <w:r w:rsidRPr="00433A61">
        <w:rPr>
          <w:rFonts w:ascii="Times New Roman" w:hAnsi="Times New Roman" w:cs="Times New Roman"/>
          <w:sz w:val="30"/>
          <w:szCs w:val="30"/>
        </w:rPr>
        <w:t>– запас усталостной прочности вала по кручению;</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12"/>
        </w:rPr>
        <w:object w:dxaOrig="1840" w:dyaOrig="400">
          <v:shape id="_x0000_i1172" type="#_x0000_t75" style="width:92.25pt;height:19.5pt" o:ole="">
            <v:imagedata r:id="rId317" o:title=""/>
          </v:shape>
          <o:OLEObject Type="Embed" ProgID="Equation.3" ShapeID="_x0000_i1172" DrawAspect="Content" ObjectID="_1777038092" r:id="rId318"/>
        </w:object>
      </w:r>
      <w:r w:rsidRPr="00433A61">
        <w:rPr>
          <w:rFonts w:ascii="Times New Roman" w:hAnsi="Times New Roman" w:cs="Times New Roman"/>
        </w:rPr>
        <w:t xml:space="preserve">, </w:t>
      </w:r>
      <w:r w:rsidRPr="00433A61">
        <w:rPr>
          <w:rFonts w:ascii="Times New Roman" w:hAnsi="Times New Roman" w:cs="Times New Roman"/>
          <w:position w:val="-12"/>
        </w:rPr>
        <w:object w:dxaOrig="1820" w:dyaOrig="400">
          <v:shape id="_x0000_i1173" type="#_x0000_t75" style="width:90.75pt;height:19.5pt" o:ole="">
            <v:imagedata r:id="rId319" o:title=""/>
          </v:shape>
          <o:OLEObject Type="Embed" ProgID="Equation.3" ShapeID="_x0000_i1173" DrawAspect="Content" ObjectID="_1777038093" r:id="rId320"/>
        </w:object>
      </w:r>
      <w:r w:rsidRPr="00433A61">
        <w:rPr>
          <w:rFonts w:ascii="Times New Roman" w:hAnsi="Times New Roman" w:cs="Times New Roman"/>
          <w:sz w:val="30"/>
          <w:szCs w:val="30"/>
        </w:rPr>
        <w:t>– пределы выносливости гладких валов при симметричном цикле изгиба и кручении, МПа; [5]</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12"/>
        </w:rPr>
        <w:object w:dxaOrig="420" w:dyaOrig="400">
          <v:shape id="_x0000_i1174" type="#_x0000_t75" style="width:21pt;height:19.5pt" o:ole="">
            <v:imagedata r:id="rId321" o:title=""/>
          </v:shape>
          <o:OLEObject Type="Embed" ProgID="Equation.3" ShapeID="_x0000_i1174" DrawAspect="Content" ObjectID="_1777038094" r:id="rId322"/>
        </w:object>
      </w:r>
      <w:r w:rsidRPr="00433A61">
        <w:rPr>
          <w:rFonts w:ascii="Times New Roman" w:hAnsi="Times New Roman" w:cs="Times New Roman"/>
          <w:sz w:val="30"/>
          <w:szCs w:val="30"/>
        </w:rPr>
        <w:t>,</w:t>
      </w:r>
      <w:r w:rsidRPr="00433A61">
        <w:rPr>
          <w:rFonts w:ascii="Times New Roman" w:hAnsi="Times New Roman" w:cs="Times New Roman"/>
          <w:position w:val="-12"/>
        </w:rPr>
        <w:object w:dxaOrig="380" w:dyaOrig="400">
          <v:shape id="_x0000_i1175" type="#_x0000_t75" style="width:18.75pt;height:19.5pt" o:ole="">
            <v:imagedata r:id="rId323" o:title=""/>
          </v:shape>
          <o:OLEObject Type="Embed" ProgID="Equation.3" ShapeID="_x0000_i1175" DrawAspect="Content" ObjectID="_1777038095" r:id="rId324"/>
        </w:object>
      </w:r>
      <w:r w:rsidRPr="00433A61">
        <w:rPr>
          <w:rFonts w:ascii="Times New Roman" w:hAnsi="Times New Roman" w:cs="Times New Roman"/>
        </w:rPr>
        <w:t xml:space="preserve"> </w:t>
      </w:r>
      <w:r w:rsidRPr="00433A61">
        <w:rPr>
          <w:rFonts w:ascii="Times New Roman" w:hAnsi="Times New Roman" w:cs="Times New Roman"/>
          <w:sz w:val="30"/>
          <w:szCs w:val="30"/>
        </w:rPr>
        <w:t>– коэффициент чувствительности материала к асимметрии цикла напряжений;</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12"/>
        </w:rPr>
        <w:object w:dxaOrig="1260" w:dyaOrig="400">
          <v:shape id="_x0000_i1176" type="#_x0000_t75" style="width:63pt;height:19.5pt" o:ole="">
            <v:imagedata r:id="rId325" o:title=""/>
          </v:shape>
          <o:OLEObject Type="Embed" ProgID="Equation.3" ShapeID="_x0000_i1176" DrawAspect="Content" ObjectID="_1777038096" r:id="rId326"/>
        </w:object>
      </w:r>
      <w:r w:rsidRPr="00433A61">
        <w:rPr>
          <w:rFonts w:ascii="Times New Roman" w:hAnsi="Times New Roman" w:cs="Times New Roman"/>
        </w:rPr>
        <w:t xml:space="preserve"> </w:t>
      </w:r>
      <w:r w:rsidRPr="00433A61">
        <w:rPr>
          <w:rFonts w:ascii="Times New Roman" w:hAnsi="Times New Roman" w:cs="Times New Roman"/>
          <w:sz w:val="30"/>
          <w:szCs w:val="30"/>
        </w:rPr>
        <w:t>– масштабный фактор; [5]</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12"/>
        </w:rPr>
        <w:object w:dxaOrig="1180" w:dyaOrig="400">
          <v:shape id="_x0000_i1177" type="#_x0000_t75" style="width:58.5pt;height:19.5pt" o:ole="">
            <v:imagedata r:id="rId327" o:title=""/>
          </v:shape>
          <o:OLEObject Type="Embed" ProgID="Equation.3" ShapeID="_x0000_i1177" DrawAspect="Content" ObjectID="_1777038097" r:id="rId328"/>
        </w:object>
      </w:r>
      <w:r w:rsidRPr="00433A61">
        <w:rPr>
          <w:rFonts w:ascii="Times New Roman" w:hAnsi="Times New Roman" w:cs="Times New Roman"/>
        </w:rPr>
        <w:t xml:space="preserve"> </w:t>
      </w:r>
      <w:r w:rsidRPr="00433A61">
        <w:rPr>
          <w:rFonts w:ascii="Times New Roman" w:hAnsi="Times New Roman" w:cs="Times New Roman"/>
          <w:sz w:val="30"/>
          <w:szCs w:val="30"/>
        </w:rPr>
        <w:t>– фактор качества поверхности; [5]</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position w:val="-12"/>
        </w:rPr>
        <w:object w:dxaOrig="1040" w:dyaOrig="400">
          <v:shape id="_x0000_i1178" type="#_x0000_t75" style="width:51.75pt;height:19.5pt" o:ole="">
            <v:imagedata r:id="rId329" o:title=""/>
          </v:shape>
          <o:OLEObject Type="Embed" ProgID="Equation.3" ShapeID="_x0000_i1178" DrawAspect="Content" ObjectID="_1777038098" r:id="rId330"/>
        </w:object>
      </w:r>
      <w:r w:rsidRPr="00433A61">
        <w:rPr>
          <w:rFonts w:ascii="Times New Roman" w:hAnsi="Times New Roman" w:cs="Times New Roman"/>
          <w:sz w:val="30"/>
          <w:szCs w:val="30"/>
        </w:rPr>
        <w:t>,</w:t>
      </w:r>
      <w:r w:rsidRPr="00433A61">
        <w:rPr>
          <w:rFonts w:ascii="Times New Roman" w:hAnsi="Times New Roman" w:cs="Times New Roman"/>
          <w:position w:val="-12"/>
        </w:rPr>
        <w:object w:dxaOrig="960" w:dyaOrig="400">
          <v:shape id="_x0000_i1179" type="#_x0000_t75" style="width:48pt;height:19.5pt" o:ole="">
            <v:imagedata r:id="rId331" o:title=""/>
          </v:shape>
          <o:OLEObject Type="Embed" ProgID="Equation.3" ShapeID="_x0000_i1179" DrawAspect="Content" ObjectID="_1777038099" r:id="rId332"/>
        </w:object>
      </w:r>
      <w:r w:rsidRPr="00433A61">
        <w:rPr>
          <w:rFonts w:ascii="Times New Roman" w:hAnsi="Times New Roman" w:cs="Times New Roman"/>
          <w:sz w:val="30"/>
          <w:szCs w:val="30"/>
        </w:rPr>
        <w:t xml:space="preserve"> – коэффициент концентрации напряжений при изгибе и кручении [5].</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Амплитуды напряжений цикла</w:t>
      </w:r>
    </w:p>
    <w:p w:rsidR="00433A61" w:rsidRPr="00433A61" w:rsidRDefault="00433A61" w:rsidP="00433A61">
      <w:pPr>
        <w:ind w:firstLine="709"/>
        <w:jc w:val="center"/>
        <w:rPr>
          <w:rFonts w:ascii="Times New Roman" w:hAnsi="Times New Roman" w:cs="Times New Roman"/>
          <w:lang w:val="en-US"/>
        </w:rPr>
      </w:pPr>
      <w:r w:rsidRPr="00433A61">
        <w:rPr>
          <w:rFonts w:ascii="Times New Roman" w:hAnsi="Times New Roman" w:cs="Times New Roman"/>
          <w:position w:val="-34"/>
        </w:rPr>
        <w:object w:dxaOrig="4260" w:dyaOrig="800">
          <v:shape id="_x0000_i1180" type="#_x0000_t75" style="width:213pt;height:39.75pt" o:ole="">
            <v:imagedata r:id="rId333" o:title=""/>
          </v:shape>
          <o:OLEObject Type="Embed" ProgID="Equation.3" ShapeID="_x0000_i1180" DrawAspect="Content" ObjectID="_1777038100" r:id="rId334"/>
        </w:object>
      </w:r>
    </w:p>
    <w:p w:rsidR="00433A61" w:rsidRPr="00433A61" w:rsidRDefault="00433A61" w:rsidP="00433A61">
      <w:pPr>
        <w:ind w:firstLine="709"/>
        <w:jc w:val="center"/>
        <w:rPr>
          <w:rFonts w:ascii="Times New Roman" w:hAnsi="Times New Roman" w:cs="Times New Roman"/>
        </w:rPr>
      </w:pPr>
      <w:r w:rsidRPr="00433A61">
        <w:rPr>
          <w:rFonts w:ascii="Times New Roman" w:hAnsi="Times New Roman" w:cs="Times New Roman"/>
          <w:position w:val="-34"/>
        </w:rPr>
        <w:object w:dxaOrig="4280" w:dyaOrig="840">
          <v:shape id="_x0000_i1181" type="#_x0000_t75" style="width:213.75pt;height:42pt" o:ole="">
            <v:imagedata r:id="rId335" o:title=""/>
          </v:shape>
          <o:OLEObject Type="Embed" ProgID="Equation.3" ShapeID="_x0000_i1181" DrawAspect="Content" ObjectID="_1777038101" r:id="rId336"/>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Средние напряжения циклов: </w:t>
      </w:r>
      <w:r w:rsidRPr="00433A61">
        <w:rPr>
          <w:rFonts w:ascii="Times New Roman" w:hAnsi="Times New Roman" w:cs="Times New Roman"/>
          <w:position w:val="-12"/>
        </w:rPr>
        <w:object w:dxaOrig="820" w:dyaOrig="400">
          <v:shape id="_x0000_i1182" type="#_x0000_t75" style="width:40.5pt;height:19.5pt" o:ole="">
            <v:imagedata r:id="rId337" o:title=""/>
          </v:shape>
          <o:OLEObject Type="Embed" ProgID="Equation.3" ShapeID="_x0000_i1182" DrawAspect="Content" ObjectID="_1777038102" r:id="rId338"/>
        </w:object>
      </w:r>
      <w:r w:rsidRPr="00433A61">
        <w:rPr>
          <w:rFonts w:ascii="Times New Roman" w:hAnsi="Times New Roman" w:cs="Times New Roman"/>
          <w:sz w:val="30"/>
          <w:szCs w:val="30"/>
        </w:rPr>
        <w:t xml:space="preserve">, </w:t>
      </w:r>
      <w:r w:rsidRPr="00433A61">
        <w:rPr>
          <w:rFonts w:ascii="Times New Roman" w:hAnsi="Times New Roman" w:cs="Times New Roman"/>
          <w:position w:val="-12"/>
        </w:rPr>
        <w:object w:dxaOrig="780" w:dyaOrig="400">
          <v:shape id="_x0000_i1183" type="#_x0000_t75" style="width:39pt;height:19.5pt" o:ole="">
            <v:imagedata r:id="rId339" o:title=""/>
          </v:shape>
          <o:OLEObject Type="Embed" ProgID="Equation.3" ShapeID="_x0000_i1183" DrawAspect="Content" ObjectID="_1777038103" r:id="rId340"/>
        </w:object>
      </w:r>
      <w:r w:rsidRPr="00433A61">
        <w:rPr>
          <w:rFonts w:ascii="Times New Roman" w:hAnsi="Times New Roman" w:cs="Times New Roman"/>
          <w:sz w:val="30"/>
          <w:szCs w:val="30"/>
        </w:rPr>
        <w:t xml:space="preserve">, т.к. симметричный цикл </w:t>
      </w:r>
      <w:proofErr w:type="spellStart"/>
      <w:r w:rsidRPr="00433A61">
        <w:rPr>
          <w:rFonts w:ascii="Times New Roman" w:hAnsi="Times New Roman" w:cs="Times New Roman"/>
          <w:sz w:val="30"/>
          <w:szCs w:val="30"/>
        </w:rPr>
        <w:t>нагружения</w:t>
      </w:r>
      <w:proofErr w:type="spellEnd"/>
      <w:r w:rsidRPr="00433A61">
        <w:rPr>
          <w:rFonts w:ascii="Times New Roman" w:hAnsi="Times New Roman" w:cs="Times New Roman"/>
          <w:sz w:val="30"/>
          <w:szCs w:val="30"/>
        </w:rPr>
        <w:t>.</w:t>
      </w:r>
    </w:p>
    <w:p w:rsidR="00433A61" w:rsidRPr="00433A61" w:rsidRDefault="00433A61" w:rsidP="00433A61">
      <w:pPr>
        <w:ind w:firstLine="709"/>
        <w:jc w:val="center"/>
        <w:rPr>
          <w:rFonts w:ascii="Times New Roman" w:hAnsi="Times New Roman" w:cs="Times New Roman"/>
        </w:rPr>
      </w:pPr>
      <w:r w:rsidRPr="00433A61">
        <w:rPr>
          <w:rFonts w:ascii="Times New Roman" w:hAnsi="Times New Roman" w:cs="Times New Roman"/>
          <w:position w:val="-74"/>
        </w:rPr>
        <w:object w:dxaOrig="6399" w:dyaOrig="1200">
          <v:shape id="_x0000_i1184" type="#_x0000_t75" style="width:320.25pt;height:59.25pt" o:ole="">
            <v:imagedata r:id="rId341" o:title=""/>
          </v:shape>
          <o:OLEObject Type="Embed" ProgID="Equation.3" ShapeID="_x0000_i1184" DrawAspect="Content" ObjectID="_1777038104" r:id="rId342"/>
        </w:object>
      </w:r>
    </w:p>
    <w:p w:rsidR="00433A61" w:rsidRPr="00433A61" w:rsidRDefault="00433A61" w:rsidP="00433A61">
      <w:pPr>
        <w:ind w:firstLine="709"/>
        <w:jc w:val="center"/>
        <w:rPr>
          <w:rFonts w:ascii="Times New Roman" w:hAnsi="Times New Roman" w:cs="Times New Roman"/>
        </w:rPr>
      </w:pPr>
      <w:r w:rsidRPr="00433A61">
        <w:rPr>
          <w:rFonts w:ascii="Times New Roman" w:hAnsi="Times New Roman" w:cs="Times New Roman"/>
          <w:position w:val="-74"/>
        </w:rPr>
        <w:object w:dxaOrig="6380" w:dyaOrig="1200">
          <v:shape id="_x0000_i1185" type="#_x0000_t75" style="width:320.25pt;height:59.25pt" o:ole="">
            <v:imagedata r:id="rId343" o:title=""/>
          </v:shape>
          <o:OLEObject Type="Embed" ProgID="Equation.3" ShapeID="_x0000_i1185" DrawAspect="Content" ObjectID="_1777038105" r:id="rId344"/>
        </w:object>
      </w:r>
    </w:p>
    <w:p w:rsidR="00433A61" w:rsidRPr="00433A61" w:rsidRDefault="00433A61" w:rsidP="00433A61">
      <w:pPr>
        <w:ind w:firstLine="709"/>
        <w:jc w:val="center"/>
        <w:rPr>
          <w:rFonts w:ascii="Times New Roman" w:hAnsi="Times New Roman" w:cs="Times New Roman"/>
        </w:rPr>
      </w:pPr>
      <w:r w:rsidRPr="00433A61">
        <w:rPr>
          <w:rFonts w:ascii="Times New Roman" w:hAnsi="Times New Roman" w:cs="Times New Roman"/>
          <w:position w:val="-44"/>
        </w:rPr>
        <w:object w:dxaOrig="5760" w:dyaOrig="900">
          <v:shape id="_x0000_i1186" type="#_x0000_t75" style="width:4in;height:45pt" o:ole="">
            <v:imagedata r:id="rId345" o:title=""/>
          </v:shape>
          <o:OLEObject Type="Embed" ProgID="Equation.3" ShapeID="_x0000_i1186" DrawAspect="Content" ObjectID="_1777038106" r:id="rId346"/>
        </w:objec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Условие выполняется</w:t>
      </w:r>
    </w:p>
    <w:p w:rsidR="00433A61" w:rsidRPr="00433A61" w:rsidRDefault="00433A61" w:rsidP="00433A61">
      <w:pPr>
        <w:ind w:firstLine="709"/>
        <w:jc w:val="both"/>
        <w:rPr>
          <w:rFonts w:ascii="Times New Roman" w:hAnsi="Times New Roman" w:cs="Times New Roman"/>
          <w:sz w:val="30"/>
          <w:szCs w:val="30"/>
        </w:rPr>
      </w:pPr>
    </w:p>
    <w:p w:rsidR="00433A61" w:rsidRPr="00433A61" w:rsidRDefault="00433A61" w:rsidP="00433A61">
      <w:pPr>
        <w:ind w:firstLine="709"/>
        <w:jc w:val="both"/>
        <w:rPr>
          <w:rFonts w:ascii="Times New Roman" w:hAnsi="Times New Roman" w:cs="Times New Roman"/>
          <w:b/>
          <w:sz w:val="30"/>
          <w:szCs w:val="30"/>
        </w:rPr>
      </w:pPr>
      <w:r w:rsidRPr="00433A61">
        <w:rPr>
          <w:rFonts w:ascii="Times New Roman" w:hAnsi="Times New Roman" w:cs="Times New Roman"/>
          <w:b/>
          <w:sz w:val="30"/>
          <w:szCs w:val="30"/>
        </w:rPr>
        <w:t>Расчет опор вала</w:t>
      </w:r>
    </w:p>
    <w:p w:rsidR="00433A61" w:rsidRPr="00433A61" w:rsidRDefault="00433A61" w:rsidP="00433A61">
      <w:pPr>
        <w:ind w:firstLine="709"/>
        <w:jc w:val="both"/>
        <w:rPr>
          <w:rFonts w:ascii="Times New Roman" w:hAnsi="Times New Roman" w:cs="Times New Roman"/>
          <w:sz w:val="30"/>
          <w:szCs w:val="30"/>
        </w:rPr>
      </w:pPr>
    </w:p>
    <w:p w:rsidR="00433A61" w:rsidRPr="00433A61" w:rsidRDefault="00433A61" w:rsidP="00433A61">
      <w:pPr>
        <w:ind w:firstLine="709"/>
        <w:jc w:val="both"/>
        <w:rPr>
          <w:rFonts w:ascii="Times New Roman" w:hAnsi="Times New Roman" w:cs="Times New Roman"/>
          <w:bCs/>
          <w:sz w:val="30"/>
          <w:szCs w:val="30"/>
        </w:rPr>
      </w:pPr>
      <w:r w:rsidRPr="00433A61">
        <w:rPr>
          <w:rFonts w:ascii="Times New Roman" w:hAnsi="Times New Roman" w:cs="Times New Roman"/>
          <w:bCs/>
          <w:sz w:val="30"/>
          <w:szCs w:val="30"/>
        </w:rPr>
        <w:t>Расчетный срок службы подшипников качения в часах определим по формуле</w:t>
      </w:r>
    </w:p>
    <w:p w:rsidR="00433A61" w:rsidRPr="00433A61" w:rsidRDefault="00433A61" w:rsidP="00433A61">
      <w:pPr>
        <w:tabs>
          <w:tab w:val="center" w:pos="5032"/>
          <w:tab w:val="right" w:pos="9355"/>
        </w:tabs>
        <w:ind w:firstLine="709"/>
        <w:jc w:val="center"/>
        <w:rPr>
          <w:rFonts w:ascii="Times New Roman" w:hAnsi="Times New Roman" w:cs="Times New Roman"/>
          <w:bCs/>
        </w:rPr>
      </w:pPr>
      <w:r w:rsidRPr="00433A61">
        <w:rPr>
          <w:rFonts w:ascii="Times New Roman" w:hAnsi="Times New Roman" w:cs="Times New Roman"/>
          <w:position w:val="-34"/>
          <w:sz w:val="26"/>
          <w:szCs w:val="26"/>
        </w:rPr>
        <w:object w:dxaOrig="2140" w:dyaOrig="900">
          <v:shape id="_x0000_i1187" type="#_x0000_t75" style="width:106.5pt;height:43.5pt" o:ole="">
            <v:imagedata r:id="rId347" o:title=""/>
          </v:shape>
          <o:OLEObject Type="Embed" ProgID="Equation.3" ShapeID="_x0000_i1187" DrawAspect="Content" ObjectID="_1777038107" r:id="rId348"/>
        </w:object>
      </w:r>
      <w:r w:rsidRPr="00433A61">
        <w:rPr>
          <w:rFonts w:ascii="Times New Roman" w:hAnsi="Times New Roman" w:cs="Times New Roman"/>
          <w:bCs/>
        </w:rPr>
        <w:t>,</w:t>
      </w:r>
    </w:p>
    <w:p w:rsidR="00433A61" w:rsidRPr="00433A61" w:rsidRDefault="00433A61" w:rsidP="00433A61">
      <w:pPr>
        <w:jc w:val="both"/>
        <w:rPr>
          <w:rFonts w:ascii="Times New Roman" w:hAnsi="Times New Roman" w:cs="Times New Roman"/>
          <w:bCs/>
          <w:sz w:val="30"/>
          <w:szCs w:val="30"/>
        </w:rPr>
      </w:pPr>
      <w:r w:rsidRPr="00433A61">
        <w:rPr>
          <w:rFonts w:ascii="Times New Roman" w:hAnsi="Times New Roman" w:cs="Times New Roman"/>
          <w:bCs/>
          <w:sz w:val="30"/>
          <w:szCs w:val="30"/>
        </w:rPr>
        <w:t>где</w:t>
      </w:r>
      <w:proofErr w:type="gramStart"/>
      <w:r w:rsidRPr="00433A61">
        <w:rPr>
          <w:rFonts w:ascii="Times New Roman" w:hAnsi="Times New Roman" w:cs="Times New Roman"/>
          <w:bCs/>
          <w:sz w:val="30"/>
          <w:szCs w:val="30"/>
        </w:rPr>
        <w:t xml:space="preserve"> </w:t>
      </w:r>
      <w:r w:rsidRPr="00433A61">
        <w:rPr>
          <w:rFonts w:ascii="Times New Roman" w:hAnsi="Times New Roman" w:cs="Times New Roman"/>
          <w:bCs/>
          <w:sz w:val="30"/>
          <w:szCs w:val="30"/>
        </w:rPr>
        <w:tab/>
      </w:r>
      <w:r w:rsidRPr="00433A61">
        <w:rPr>
          <w:rFonts w:ascii="Times New Roman" w:hAnsi="Times New Roman" w:cs="Times New Roman"/>
          <w:bCs/>
          <w:i/>
          <w:sz w:val="30"/>
          <w:szCs w:val="30"/>
        </w:rPr>
        <w:t>С</w:t>
      </w:r>
      <w:proofErr w:type="gramEnd"/>
      <w:r w:rsidRPr="00433A61">
        <w:rPr>
          <w:rFonts w:ascii="Times New Roman" w:hAnsi="Times New Roman" w:cs="Times New Roman"/>
          <w:bCs/>
          <w:sz w:val="30"/>
          <w:szCs w:val="30"/>
        </w:rPr>
        <w:t xml:space="preserve"> – каталожная динамическая грузоподъемность данного типоразмера подшипника, Н;</w:t>
      </w:r>
    </w:p>
    <w:p w:rsidR="00433A61" w:rsidRPr="00433A61" w:rsidRDefault="00433A61" w:rsidP="00433A61">
      <w:pPr>
        <w:ind w:firstLine="709"/>
        <w:jc w:val="both"/>
        <w:rPr>
          <w:rFonts w:ascii="Times New Roman" w:hAnsi="Times New Roman" w:cs="Times New Roman"/>
          <w:bCs/>
          <w:sz w:val="30"/>
          <w:szCs w:val="30"/>
        </w:rPr>
      </w:pPr>
      <w:r w:rsidRPr="00433A61">
        <w:rPr>
          <w:rFonts w:ascii="Times New Roman" w:hAnsi="Times New Roman" w:cs="Times New Roman"/>
          <w:bCs/>
          <w:sz w:val="30"/>
          <w:szCs w:val="30"/>
        </w:rPr>
        <w:t>α=3,3– степенной показатель для роликоподшипников;</w:t>
      </w:r>
    </w:p>
    <w:p w:rsidR="00433A61" w:rsidRPr="00433A61" w:rsidRDefault="00433A61" w:rsidP="00433A61">
      <w:pPr>
        <w:ind w:firstLine="709"/>
        <w:jc w:val="both"/>
        <w:rPr>
          <w:rFonts w:ascii="Times New Roman" w:hAnsi="Times New Roman" w:cs="Times New Roman"/>
          <w:bCs/>
          <w:sz w:val="30"/>
          <w:szCs w:val="30"/>
        </w:rPr>
      </w:pPr>
      <w:r w:rsidRPr="00433A61">
        <w:rPr>
          <w:rFonts w:ascii="Times New Roman" w:hAnsi="Times New Roman" w:cs="Times New Roman"/>
          <w:bCs/>
          <w:sz w:val="30"/>
          <w:szCs w:val="30"/>
        </w:rPr>
        <w:t>α=3– степенной показатель для шарикоподшипников;</w:t>
      </w:r>
    </w:p>
    <w:p w:rsidR="00433A61" w:rsidRPr="00433A61" w:rsidRDefault="00433A61" w:rsidP="00433A61">
      <w:pPr>
        <w:ind w:firstLine="709"/>
        <w:jc w:val="both"/>
        <w:rPr>
          <w:rFonts w:ascii="Times New Roman" w:hAnsi="Times New Roman" w:cs="Times New Roman"/>
          <w:bCs/>
          <w:sz w:val="30"/>
          <w:szCs w:val="30"/>
        </w:rPr>
      </w:pPr>
      <w:r w:rsidRPr="00433A61">
        <w:rPr>
          <w:rFonts w:ascii="Times New Roman" w:hAnsi="Times New Roman" w:cs="Times New Roman"/>
          <w:position w:val="-12"/>
          <w:sz w:val="30"/>
          <w:szCs w:val="30"/>
        </w:rPr>
        <w:object w:dxaOrig="3540" w:dyaOrig="400">
          <v:shape id="_x0000_i1188" type="#_x0000_t75" style="width:177pt;height:20.25pt" o:ole="">
            <v:imagedata r:id="rId349" o:title=""/>
            <o:lock v:ext="edit" aspectratio="f"/>
          </v:shape>
          <o:OLEObject Type="Embed" ProgID="Equation.3" ShapeID="_x0000_i1188" DrawAspect="Content" ObjectID="_1777038108" r:id="rId350"/>
        </w:object>
      </w:r>
      <w:r w:rsidRPr="00433A61">
        <w:rPr>
          <w:rFonts w:ascii="Times New Roman" w:hAnsi="Times New Roman" w:cs="Times New Roman"/>
          <w:bCs/>
          <w:sz w:val="30"/>
          <w:szCs w:val="30"/>
        </w:rPr>
        <w:t xml:space="preserve"> - эквивалентная нагрузка подшипника в Н, для определения которой принимаем:</w:t>
      </w:r>
    </w:p>
    <w:p w:rsidR="00433A61" w:rsidRPr="00433A61" w:rsidRDefault="00433A61" w:rsidP="00433A61">
      <w:pPr>
        <w:ind w:firstLine="709"/>
        <w:jc w:val="center"/>
        <w:rPr>
          <w:rFonts w:ascii="Times New Roman" w:hAnsi="Times New Roman" w:cs="Times New Roman"/>
          <w:bCs/>
          <w:sz w:val="30"/>
          <w:szCs w:val="30"/>
        </w:rPr>
      </w:pPr>
      <w:r w:rsidRPr="00433A61">
        <w:rPr>
          <w:rFonts w:ascii="Times New Roman" w:hAnsi="Times New Roman" w:cs="Times New Roman"/>
          <w:bCs/>
          <w:i/>
          <w:sz w:val="30"/>
          <w:szCs w:val="30"/>
          <w:lang w:val="en-US"/>
        </w:rPr>
        <w:t>Y</w:t>
      </w:r>
      <w:r w:rsidRPr="00433A61">
        <w:rPr>
          <w:rFonts w:ascii="Times New Roman" w:hAnsi="Times New Roman" w:cs="Times New Roman"/>
          <w:bCs/>
          <w:sz w:val="30"/>
          <w:szCs w:val="30"/>
        </w:rPr>
        <w:t xml:space="preserve">=0, </w:t>
      </w:r>
      <w:r w:rsidRPr="00433A61">
        <w:rPr>
          <w:rFonts w:ascii="Times New Roman" w:hAnsi="Times New Roman" w:cs="Times New Roman"/>
          <w:bCs/>
          <w:i/>
          <w:sz w:val="30"/>
          <w:szCs w:val="30"/>
          <w:lang w:val="en-US"/>
        </w:rPr>
        <w:t>X</w:t>
      </w:r>
      <w:r w:rsidRPr="00433A61">
        <w:rPr>
          <w:rFonts w:ascii="Times New Roman" w:hAnsi="Times New Roman" w:cs="Times New Roman"/>
          <w:bCs/>
          <w:sz w:val="30"/>
          <w:szCs w:val="30"/>
        </w:rPr>
        <w:t>=1,</w:t>
      </w:r>
    </w:p>
    <w:p w:rsidR="00433A61" w:rsidRPr="00433A61" w:rsidRDefault="00433A61" w:rsidP="00433A61">
      <w:pPr>
        <w:ind w:firstLine="709"/>
        <w:jc w:val="both"/>
        <w:rPr>
          <w:rFonts w:ascii="Times New Roman" w:hAnsi="Times New Roman" w:cs="Times New Roman"/>
          <w:bCs/>
          <w:sz w:val="30"/>
          <w:szCs w:val="30"/>
        </w:rPr>
      </w:pPr>
      <w:r w:rsidRPr="00433A61">
        <w:rPr>
          <w:rFonts w:ascii="Times New Roman" w:hAnsi="Times New Roman" w:cs="Times New Roman"/>
          <w:bCs/>
          <w:i/>
          <w:sz w:val="30"/>
          <w:szCs w:val="30"/>
          <w:lang w:val="en-US"/>
        </w:rPr>
        <w:t>V</w:t>
      </w:r>
      <w:r w:rsidRPr="00433A61">
        <w:rPr>
          <w:rFonts w:ascii="Times New Roman" w:hAnsi="Times New Roman" w:cs="Times New Roman"/>
          <w:bCs/>
          <w:sz w:val="30"/>
          <w:szCs w:val="30"/>
        </w:rPr>
        <w:t>=1, так, как относительно вектора нагрузки вращается внутреннее кольцо;</w:t>
      </w:r>
    </w:p>
    <w:p w:rsidR="00433A61" w:rsidRPr="00433A61" w:rsidRDefault="00433A61" w:rsidP="00433A61">
      <w:pPr>
        <w:ind w:firstLine="709"/>
        <w:jc w:val="both"/>
        <w:rPr>
          <w:rFonts w:ascii="Times New Roman" w:hAnsi="Times New Roman" w:cs="Times New Roman"/>
          <w:bCs/>
          <w:sz w:val="30"/>
          <w:szCs w:val="30"/>
        </w:rPr>
      </w:pPr>
      <w:r w:rsidRPr="00433A61">
        <w:rPr>
          <w:rFonts w:ascii="Times New Roman" w:hAnsi="Times New Roman" w:cs="Times New Roman"/>
          <w:position w:val="-12"/>
          <w:sz w:val="30"/>
          <w:szCs w:val="30"/>
        </w:rPr>
        <w:object w:dxaOrig="340" w:dyaOrig="400">
          <v:shape id="_x0000_i1189" type="#_x0000_t75" style="width:21pt;height:21.75pt" o:ole="">
            <v:imagedata r:id="rId351" o:title=""/>
          </v:shape>
          <o:OLEObject Type="Embed" ProgID="Equation.3" ShapeID="_x0000_i1189" DrawAspect="Content" ObjectID="_1777038109" r:id="rId352"/>
        </w:object>
      </w:r>
      <w:r w:rsidRPr="00433A61">
        <w:rPr>
          <w:rFonts w:ascii="Times New Roman" w:hAnsi="Times New Roman" w:cs="Times New Roman"/>
          <w:bCs/>
          <w:sz w:val="30"/>
          <w:szCs w:val="30"/>
        </w:rPr>
        <w:t xml:space="preserve"> = 0 – осевая нагрузка отсутствует;</w:t>
      </w:r>
    </w:p>
    <w:p w:rsidR="00433A61" w:rsidRPr="00433A61" w:rsidRDefault="00433A61" w:rsidP="00433A61">
      <w:pPr>
        <w:ind w:firstLine="709"/>
        <w:jc w:val="both"/>
        <w:rPr>
          <w:rFonts w:ascii="Times New Roman" w:hAnsi="Times New Roman" w:cs="Times New Roman"/>
          <w:bCs/>
          <w:sz w:val="30"/>
          <w:szCs w:val="30"/>
        </w:rPr>
      </w:pPr>
      <w:r w:rsidRPr="00433A61">
        <w:rPr>
          <w:rFonts w:ascii="Times New Roman" w:hAnsi="Times New Roman" w:cs="Times New Roman"/>
          <w:position w:val="-12"/>
          <w:sz w:val="30"/>
          <w:szCs w:val="30"/>
        </w:rPr>
        <w:object w:dxaOrig="340" w:dyaOrig="400">
          <v:shape id="_x0000_i1190" type="#_x0000_t75" style="width:14.25pt;height:21.75pt" o:ole="">
            <v:imagedata r:id="rId353" o:title=""/>
          </v:shape>
          <o:OLEObject Type="Embed" ProgID="Equation.3" ShapeID="_x0000_i1190" DrawAspect="Content" ObjectID="_1777038110" r:id="rId354"/>
        </w:object>
      </w:r>
      <w:r w:rsidRPr="00433A61">
        <w:rPr>
          <w:rFonts w:ascii="Times New Roman" w:hAnsi="Times New Roman" w:cs="Times New Roman"/>
          <w:bCs/>
          <w:sz w:val="30"/>
          <w:szCs w:val="30"/>
        </w:rPr>
        <w:t xml:space="preserve"> = 1 – коэффициент безопасности, для спокойной без толчков нагрузки;</w:t>
      </w:r>
    </w:p>
    <w:p w:rsidR="00433A61" w:rsidRPr="00433A61" w:rsidRDefault="00433A61" w:rsidP="00433A61">
      <w:pPr>
        <w:ind w:firstLine="709"/>
        <w:jc w:val="both"/>
        <w:rPr>
          <w:rFonts w:ascii="Times New Roman" w:hAnsi="Times New Roman" w:cs="Times New Roman"/>
          <w:bCs/>
          <w:sz w:val="30"/>
          <w:szCs w:val="30"/>
        </w:rPr>
      </w:pPr>
      <w:r w:rsidRPr="00433A61">
        <w:rPr>
          <w:rFonts w:ascii="Times New Roman" w:hAnsi="Times New Roman" w:cs="Times New Roman"/>
          <w:position w:val="-12"/>
          <w:sz w:val="30"/>
          <w:szCs w:val="30"/>
        </w:rPr>
        <w:object w:dxaOrig="340" w:dyaOrig="400">
          <v:shape id="_x0000_i1191" type="#_x0000_t75" style="width:14.25pt;height:21.75pt" o:ole="">
            <v:imagedata r:id="rId355" o:title=""/>
          </v:shape>
          <o:OLEObject Type="Embed" ProgID="Equation.3" ShapeID="_x0000_i1191" DrawAspect="Content" ObjectID="_1777038111" r:id="rId356"/>
        </w:object>
      </w:r>
      <w:r w:rsidRPr="00433A61">
        <w:rPr>
          <w:rFonts w:ascii="Times New Roman" w:hAnsi="Times New Roman" w:cs="Times New Roman"/>
          <w:bCs/>
          <w:sz w:val="30"/>
          <w:szCs w:val="30"/>
        </w:rPr>
        <w:t>= 1 – температурный коэффициент безопасности, для температуры до 100</w:t>
      </w:r>
      <w:proofErr w:type="gramStart"/>
      <w:r w:rsidRPr="00433A61">
        <w:rPr>
          <w:rFonts w:ascii="Times New Roman" w:hAnsi="Times New Roman" w:cs="Times New Roman"/>
          <w:bCs/>
          <w:sz w:val="30"/>
          <w:szCs w:val="30"/>
        </w:rPr>
        <w:t xml:space="preserve"> ºС</w:t>
      </w:r>
      <w:proofErr w:type="gramEnd"/>
      <w:r w:rsidRPr="00433A61">
        <w:rPr>
          <w:rFonts w:ascii="Times New Roman" w:hAnsi="Times New Roman" w:cs="Times New Roman"/>
          <w:bCs/>
          <w:sz w:val="30"/>
          <w:szCs w:val="30"/>
        </w:rPr>
        <w:t>;</w:t>
      </w:r>
    </w:p>
    <w:p w:rsidR="00433A61" w:rsidRPr="00433A61" w:rsidRDefault="00433A61" w:rsidP="00433A61">
      <w:pPr>
        <w:ind w:firstLine="709"/>
        <w:jc w:val="both"/>
        <w:rPr>
          <w:rFonts w:ascii="Times New Roman" w:hAnsi="Times New Roman" w:cs="Times New Roman"/>
          <w:bCs/>
          <w:sz w:val="30"/>
          <w:szCs w:val="30"/>
        </w:rPr>
      </w:pPr>
      <w:r w:rsidRPr="00433A61">
        <w:rPr>
          <w:rFonts w:ascii="Times New Roman" w:hAnsi="Times New Roman" w:cs="Times New Roman"/>
          <w:position w:val="-12"/>
          <w:sz w:val="30"/>
          <w:szCs w:val="30"/>
        </w:rPr>
        <w:object w:dxaOrig="320" w:dyaOrig="400">
          <v:shape id="_x0000_i1192" type="#_x0000_t75" style="width:13.5pt;height:21.75pt" o:ole="">
            <v:imagedata r:id="rId357" o:title=""/>
          </v:shape>
          <o:OLEObject Type="Embed" ProgID="Equation.3" ShapeID="_x0000_i1192" DrawAspect="Content" ObjectID="_1777038112" r:id="rId358"/>
        </w:object>
      </w:r>
      <w:r w:rsidRPr="00433A61">
        <w:rPr>
          <w:rFonts w:ascii="Times New Roman" w:hAnsi="Times New Roman" w:cs="Times New Roman"/>
          <w:bCs/>
          <w:sz w:val="30"/>
          <w:szCs w:val="30"/>
        </w:rPr>
        <w:t xml:space="preserve"> – радиальная нагрузка.</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Определим долговечность радиального-шарикового подшипника ГОСТ 8338-75 [6] динамической грузоподъемностью </w:t>
      </w:r>
      <w:r w:rsidRPr="00433A61">
        <w:rPr>
          <w:rFonts w:ascii="Times New Roman" w:hAnsi="Times New Roman" w:cs="Times New Roman"/>
          <w:sz w:val="30"/>
          <w:szCs w:val="30"/>
          <w:lang w:val="en-US"/>
        </w:rPr>
        <w:t>C</w:t>
      </w:r>
      <w:r w:rsidRPr="00433A61">
        <w:rPr>
          <w:rFonts w:ascii="Times New Roman" w:hAnsi="Times New Roman" w:cs="Times New Roman"/>
          <w:sz w:val="30"/>
          <w:szCs w:val="30"/>
        </w:rPr>
        <w:t>=11400 Н, установленного на опоре</w:t>
      </w:r>
      <w:proofErr w:type="gramStart"/>
      <w:r w:rsidRPr="00433A61">
        <w:rPr>
          <w:rFonts w:ascii="Times New Roman" w:hAnsi="Times New Roman" w:cs="Times New Roman"/>
          <w:sz w:val="30"/>
          <w:szCs w:val="30"/>
        </w:rPr>
        <w:t xml:space="preserve"> А</w:t>
      </w:r>
      <w:proofErr w:type="gramEnd"/>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12"/>
          <w:sz w:val="30"/>
          <w:szCs w:val="30"/>
        </w:rPr>
        <w:object w:dxaOrig="7300" w:dyaOrig="400">
          <v:shape id="_x0000_i1193" type="#_x0000_t75" style="width:365.25pt;height:20.25pt" o:ole="">
            <v:imagedata r:id="rId359" o:title=""/>
            <o:lock v:ext="edit" aspectratio="f"/>
          </v:shape>
          <o:OLEObject Type="Embed" ProgID="Equation.3" ShapeID="_x0000_i1193" DrawAspect="Content" ObjectID="_1777038113" r:id="rId360"/>
        </w:object>
      </w:r>
      <w:r w:rsidRPr="00433A61">
        <w:rPr>
          <w:rFonts w:ascii="Times New Roman" w:hAnsi="Times New Roman" w:cs="Times New Roman"/>
          <w:sz w:val="30"/>
          <w:szCs w:val="30"/>
        </w:rPr>
        <w:t>Н.</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34"/>
          <w:sz w:val="26"/>
          <w:szCs w:val="26"/>
        </w:rPr>
        <w:object w:dxaOrig="5720" w:dyaOrig="900">
          <v:shape id="_x0000_i1194" type="#_x0000_t75" style="width:282pt;height:43.5pt" o:ole="">
            <v:imagedata r:id="rId361" o:title=""/>
          </v:shape>
          <o:OLEObject Type="Embed" ProgID="Equation.3" ShapeID="_x0000_i1194" DrawAspect="Content" ObjectID="_1777038114" r:id="rId362"/>
        </w:object>
      </w:r>
      <w:proofErr w:type="gramStart"/>
      <w:r w:rsidRPr="00433A61">
        <w:rPr>
          <w:rFonts w:ascii="Times New Roman" w:hAnsi="Times New Roman" w:cs="Times New Roman"/>
          <w:sz w:val="30"/>
          <w:szCs w:val="30"/>
        </w:rPr>
        <w:t>ч</w:t>
      </w:r>
      <w:proofErr w:type="gramEnd"/>
      <w:r w:rsidRPr="00433A61">
        <w:rPr>
          <w:rFonts w:ascii="Times New Roman" w:hAnsi="Times New Roman" w:cs="Times New Roman"/>
          <w:sz w:val="30"/>
          <w:szCs w:val="30"/>
        </w:rPr>
        <w:t>.</w:t>
      </w: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Определим радиального-шарикового подшипника ГОСТ 8338-75 динамической грузоподъемностью </w:t>
      </w:r>
      <w:r w:rsidRPr="00433A61">
        <w:rPr>
          <w:rFonts w:ascii="Times New Roman" w:hAnsi="Times New Roman" w:cs="Times New Roman"/>
          <w:sz w:val="30"/>
          <w:szCs w:val="30"/>
          <w:lang w:val="en-US"/>
        </w:rPr>
        <w:t>C</w:t>
      </w:r>
      <w:r w:rsidRPr="00433A61">
        <w:rPr>
          <w:rFonts w:ascii="Times New Roman" w:hAnsi="Times New Roman" w:cs="Times New Roman"/>
          <w:sz w:val="30"/>
          <w:szCs w:val="30"/>
        </w:rPr>
        <w:t>=28100 Н, установленного на опоре</w:t>
      </w:r>
      <w:proofErr w:type="gramStart"/>
      <w:r w:rsidRPr="00433A61">
        <w:rPr>
          <w:rFonts w:ascii="Times New Roman" w:hAnsi="Times New Roman" w:cs="Times New Roman"/>
          <w:sz w:val="30"/>
          <w:szCs w:val="30"/>
        </w:rPr>
        <w:t xml:space="preserve"> В</w:t>
      </w:r>
      <w:proofErr w:type="gramEnd"/>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12"/>
          <w:sz w:val="30"/>
          <w:szCs w:val="30"/>
        </w:rPr>
        <w:object w:dxaOrig="8199" w:dyaOrig="400">
          <v:shape id="_x0000_i1195" type="#_x0000_t75" style="width:410.25pt;height:20.25pt" o:ole="">
            <v:imagedata r:id="rId363" o:title=""/>
            <o:lock v:ext="edit" aspectratio="f"/>
          </v:shape>
          <o:OLEObject Type="Embed" ProgID="Equation.3" ShapeID="_x0000_i1195" DrawAspect="Content" ObjectID="_1777038115" r:id="rId364"/>
        </w:object>
      </w:r>
      <w:r w:rsidRPr="00433A61">
        <w:rPr>
          <w:rFonts w:ascii="Times New Roman" w:hAnsi="Times New Roman" w:cs="Times New Roman"/>
          <w:sz w:val="30"/>
          <w:szCs w:val="30"/>
        </w:rPr>
        <w:t>Н.</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36"/>
          <w:sz w:val="26"/>
          <w:szCs w:val="26"/>
        </w:rPr>
        <w:object w:dxaOrig="6200" w:dyaOrig="940">
          <v:shape id="_x0000_i1196" type="#_x0000_t75" style="width:306.75pt;height:46.5pt" o:ole="">
            <v:imagedata r:id="rId365" o:title=""/>
          </v:shape>
          <o:OLEObject Type="Embed" ProgID="Equation.3" ShapeID="_x0000_i1196" DrawAspect="Content" ObjectID="_1777038116" r:id="rId366"/>
        </w:object>
      </w:r>
      <w:proofErr w:type="gramStart"/>
      <w:r w:rsidRPr="00433A61">
        <w:rPr>
          <w:rFonts w:ascii="Times New Roman" w:hAnsi="Times New Roman" w:cs="Times New Roman"/>
          <w:sz w:val="30"/>
          <w:szCs w:val="30"/>
        </w:rPr>
        <w:t>ч</w:t>
      </w:r>
      <w:proofErr w:type="gramEnd"/>
      <w:r w:rsidRPr="00433A61">
        <w:rPr>
          <w:rFonts w:ascii="Times New Roman" w:hAnsi="Times New Roman" w:cs="Times New Roman"/>
          <w:sz w:val="30"/>
          <w:szCs w:val="30"/>
        </w:rPr>
        <w:t>.</w:t>
      </w:r>
    </w:p>
    <w:p w:rsidR="00433A61" w:rsidRPr="00433A61" w:rsidRDefault="00433A61" w:rsidP="00433A61">
      <w:pPr>
        <w:ind w:firstLine="709"/>
        <w:jc w:val="both"/>
        <w:rPr>
          <w:rFonts w:ascii="Times New Roman" w:hAnsi="Times New Roman" w:cs="Times New Roman"/>
          <w:sz w:val="30"/>
          <w:szCs w:val="30"/>
        </w:rPr>
      </w:pPr>
    </w:p>
    <w:p w:rsidR="00433A61" w:rsidRPr="00433A61" w:rsidRDefault="00433A61" w:rsidP="00433A61">
      <w:pPr>
        <w:ind w:firstLine="709"/>
        <w:jc w:val="both"/>
        <w:rPr>
          <w:rFonts w:ascii="Times New Roman" w:hAnsi="Times New Roman" w:cs="Times New Roman"/>
          <w:b/>
          <w:sz w:val="30"/>
          <w:szCs w:val="30"/>
        </w:rPr>
      </w:pPr>
      <w:r w:rsidRPr="00433A61">
        <w:rPr>
          <w:rFonts w:ascii="Times New Roman" w:hAnsi="Times New Roman" w:cs="Times New Roman"/>
          <w:b/>
          <w:sz w:val="30"/>
          <w:szCs w:val="30"/>
        </w:rPr>
        <w:t>Расчет болтового соединения фланца и корпуса.</w:t>
      </w:r>
    </w:p>
    <w:p w:rsidR="00433A61" w:rsidRPr="00433A61" w:rsidRDefault="00433A61" w:rsidP="00433A61">
      <w:pPr>
        <w:ind w:firstLine="709"/>
        <w:jc w:val="both"/>
        <w:rPr>
          <w:rFonts w:ascii="Times New Roman" w:hAnsi="Times New Roman" w:cs="Times New Roman"/>
          <w:sz w:val="30"/>
          <w:szCs w:val="30"/>
        </w:rPr>
      </w:pP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lastRenderedPageBreak/>
        <w:t xml:space="preserve">Для крепления фланца к корпусу насоса предусматриваем болтовое соединение из 6 болтов (рисунок </w:t>
      </w:r>
      <w:r>
        <w:rPr>
          <w:rFonts w:ascii="Times New Roman" w:hAnsi="Times New Roman" w:cs="Times New Roman"/>
          <w:sz w:val="30"/>
          <w:szCs w:val="30"/>
        </w:rPr>
        <w:t>2.11</w:t>
      </w:r>
      <w:r w:rsidRPr="00433A61">
        <w:rPr>
          <w:rFonts w:ascii="Times New Roman" w:hAnsi="Times New Roman" w:cs="Times New Roman"/>
          <w:sz w:val="30"/>
          <w:szCs w:val="30"/>
        </w:rPr>
        <w:t>).</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3F20032A" wp14:editId="4A2649E2">
            <wp:extent cx="3263238" cy="3617843"/>
            <wp:effectExtent l="19050" t="0" r="0" b="0"/>
            <wp:docPr id="36"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67" cstate="print"/>
                    <a:srcRect/>
                    <a:stretch>
                      <a:fillRect/>
                    </a:stretch>
                  </pic:blipFill>
                  <pic:spPr bwMode="auto">
                    <a:xfrm>
                      <a:off x="0" y="0"/>
                      <a:ext cx="3266074" cy="3620988"/>
                    </a:xfrm>
                    <a:prstGeom prst="rect">
                      <a:avLst/>
                    </a:prstGeom>
                    <a:noFill/>
                    <a:ln w="9525">
                      <a:noFill/>
                      <a:miter lim="800000"/>
                      <a:headEnd/>
                      <a:tailEnd/>
                    </a:ln>
                  </pic:spPr>
                </pic:pic>
              </a:graphicData>
            </a:graphic>
          </wp:inline>
        </w:drawing>
      </w:r>
      <w:r w:rsidRPr="00433A61">
        <w:rPr>
          <w:rFonts w:ascii="Times New Roman" w:hAnsi="Times New Roman" w:cs="Times New Roman"/>
          <w:noProof/>
          <w:sz w:val="30"/>
          <w:szCs w:val="30"/>
          <w:lang w:eastAsia="ru-RU"/>
        </w:rPr>
        <w:drawing>
          <wp:inline distT="0" distB="0" distL="0" distR="0" wp14:anchorId="39ED44F5" wp14:editId="5E7B4D62">
            <wp:extent cx="2297624" cy="2479059"/>
            <wp:effectExtent l="19050" t="0" r="7426" b="0"/>
            <wp:docPr id="37"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68" cstate="print"/>
                    <a:srcRect/>
                    <a:stretch>
                      <a:fillRect/>
                    </a:stretch>
                  </pic:blipFill>
                  <pic:spPr bwMode="auto">
                    <a:xfrm>
                      <a:off x="0" y="0"/>
                      <a:ext cx="2305366" cy="2487412"/>
                    </a:xfrm>
                    <a:prstGeom prst="rect">
                      <a:avLst/>
                    </a:prstGeom>
                    <a:noFill/>
                    <a:ln w="9525">
                      <a:noFill/>
                      <a:miter lim="800000"/>
                      <a:headEnd/>
                      <a:tailEnd/>
                    </a:ln>
                  </pic:spPr>
                </pic:pic>
              </a:graphicData>
            </a:graphic>
          </wp:inline>
        </w:drawing>
      </w:r>
      <w:r w:rsidRPr="00433A61">
        <w:rPr>
          <w:rFonts w:ascii="Times New Roman" w:hAnsi="Times New Roman" w:cs="Times New Roman"/>
          <w:sz w:val="30"/>
          <w:szCs w:val="30"/>
        </w:rPr>
        <w:t xml:space="preserve"> </w:t>
      </w:r>
    </w:p>
    <w:p w:rsidR="00433A61" w:rsidRPr="00433A61" w:rsidRDefault="00433A61" w:rsidP="00433A61">
      <w:pPr>
        <w:ind w:firstLine="709"/>
        <w:jc w:val="center"/>
        <w:rPr>
          <w:rFonts w:ascii="Times New Roman" w:hAnsi="Times New Roman" w:cs="Times New Roman"/>
          <w:sz w:val="26"/>
          <w:szCs w:val="26"/>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2.11</w:t>
      </w:r>
      <w:r w:rsidRPr="00433A61">
        <w:rPr>
          <w:rFonts w:ascii="Times New Roman" w:hAnsi="Times New Roman" w:cs="Times New Roman"/>
          <w:sz w:val="26"/>
          <w:szCs w:val="26"/>
        </w:rPr>
        <w:t xml:space="preserve"> – Крепление болтами фланца к корпусу</w:t>
      </w:r>
    </w:p>
    <w:p w:rsidR="00433A61" w:rsidRPr="00433A61" w:rsidRDefault="00433A61" w:rsidP="00433A61">
      <w:pPr>
        <w:ind w:firstLine="709"/>
        <w:jc w:val="center"/>
        <w:rPr>
          <w:rFonts w:ascii="Times New Roman" w:hAnsi="Times New Roman" w:cs="Times New Roman"/>
          <w:sz w:val="30"/>
          <w:szCs w:val="30"/>
        </w:rPr>
      </w:pPr>
    </w:p>
    <w:p w:rsidR="00433A61" w:rsidRPr="00433A61" w:rsidRDefault="00433A61" w:rsidP="00433A61">
      <w:pPr>
        <w:ind w:firstLine="709"/>
        <w:jc w:val="both"/>
        <w:rPr>
          <w:rFonts w:ascii="Times New Roman" w:hAnsi="Times New Roman" w:cs="Times New Roman"/>
          <w:sz w:val="30"/>
          <w:szCs w:val="30"/>
        </w:rPr>
      </w:pPr>
      <w:r w:rsidRPr="00433A61">
        <w:rPr>
          <w:rFonts w:ascii="Times New Roman" w:hAnsi="Times New Roman" w:cs="Times New Roman"/>
          <w:sz w:val="30"/>
          <w:szCs w:val="30"/>
        </w:rPr>
        <w:t>Условие прочности болтового соединения:</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42"/>
          <w:sz w:val="26"/>
          <w:szCs w:val="26"/>
        </w:rPr>
        <w:object w:dxaOrig="3980" w:dyaOrig="940">
          <v:shape id="_x0000_i1197" type="#_x0000_t75" style="width:197.25pt;height:46.5pt" o:ole="">
            <v:imagedata r:id="rId369" o:title=""/>
          </v:shape>
          <o:OLEObject Type="Embed" ProgID="Equation.3" ShapeID="_x0000_i1197" DrawAspect="Content" ObjectID="_1777038117" r:id="rId370"/>
        </w:object>
      </w:r>
      <w:r w:rsidRPr="00433A61">
        <w:rPr>
          <w:rFonts w:ascii="Times New Roman" w:hAnsi="Times New Roman" w:cs="Times New Roman"/>
          <w:sz w:val="30"/>
          <w:szCs w:val="30"/>
        </w:rPr>
        <w:t>мм</w:t>
      </w:r>
    </w:p>
    <w:p w:rsidR="00433A61" w:rsidRPr="00433A61" w:rsidRDefault="00433A61" w:rsidP="00433A61">
      <w:pPr>
        <w:rPr>
          <w:rFonts w:ascii="Times New Roman" w:hAnsi="Times New Roman" w:cs="Times New Roman"/>
          <w:sz w:val="30"/>
          <w:szCs w:val="30"/>
        </w:rPr>
      </w:pPr>
      <w:r w:rsidRPr="00433A61">
        <w:rPr>
          <w:rFonts w:ascii="Times New Roman" w:hAnsi="Times New Roman" w:cs="Times New Roman"/>
          <w:sz w:val="30"/>
          <w:szCs w:val="30"/>
        </w:rPr>
        <w:t xml:space="preserve">где d1– внутренний диаметр резьбы, </w:t>
      </w:r>
      <w:proofErr w:type="gramStart"/>
      <w:r w:rsidRPr="00433A61">
        <w:rPr>
          <w:rFonts w:ascii="Times New Roman" w:hAnsi="Times New Roman" w:cs="Times New Roman"/>
          <w:sz w:val="30"/>
          <w:szCs w:val="30"/>
        </w:rPr>
        <w:t>мм</w:t>
      </w:r>
      <w:proofErr w:type="gramEnd"/>
      <w:r w:rsidRPr="00433A61">
        <w:rPr>
          <w:rFonts w:ascii="Times New Roman" w:hAnsi="Times New Roman" w:cs="Times New Roman"/>
          <w:sz w:val="30"/>
          <w:szCs w:val="30"/>
        </w:rPr>
        <w:t>;</w:t>
      </w:r>
    </w:p>
    <w:p w:rsidR="00433A61" w:rsidRPr="00433A61" w:rsidRDefault="00433A61" w:rsidP="00433A61">
      <w:pPr>
        <w:ind w:firstLine="709"/>
        <w:rPr>
          <w:rFonts w:ascii="Times New Roman" w:hAnsi="Times New Roman" w:cs="Times New Roman"/>
          <w:sz w:val="30"/>
          <w:szCs w:val="30"/>
        </w:rPr>
      </w:pPr>
      <w:proofErr w:type="gramStart"/>
      <w:r w:rsidRPr="00433A61">
        <w:rPr>
          <w:rFonts w:ascii="Times New Roman" w:hAnsi="Times New Roman" w:cs="Times New Roman"/>
          <w:sz w:val="30"/>
          <w:szCs w:val="30"/>
        </w:rPr>
        <w:lastRenderedPageBreak/>
        <w:t>Р–</w:t>
      </w:r>
      <w:proofErr w:type="gramEnd"/>
      <w:r w:rsidRPr="00433A61">
        <w:rPr>
          <w:rFonts w:ascii="Times New Roman" w:hAnsi="Times New Roman" w:cs="Times New Roman"/>
          <w:sz w:val="30"/>
          <w:szCs w:val="30"/>
        </w:rPr>
        <w:t xml:space="preserve"> сила, действующая вдоль оси болта, H;</w:t>
      </w:r>
    </w:p>
    <w:p w:rsidR="00433A61" w:rsidRPr="00433A61" w:rsidRDefault="00433A61" w:rsidP="00433A61">
      <w:pPr>
        <w:ind w:firstLine="709"/>
        <w:rPr>
          <w:rFonts w:ascii="Times New Roman" w:hAnsi="Times New Roman" w:cs="Times New Roman"/>
          <w:sz w:val="30"/>
          <w:szCs w:val="30"/>
        </w:rPr>
      </w:pPr>
      <w:r w:rsidRPr="00433A61">
        <w:rPr>
          <w:rFonts w:ascii="Times New Roman" w:hAnsi="Times New Roman" w:cs="Times New Roman"/>
          <w:position w:val="-16"/>
        </w:rPr>
        <w:object w:dxaOrig="520" w:dyaOrig="440">
          <v:shape id="_x0000_i1198" type="#_x0000_t75" style="width:26.25pt;height:21.75pt" o:ole="">
            <v:imagedata r:id="rId371" o:title=""/>
          </v:shape>
          <o:OLEObject Type="Embed" ProgID="Equation.3" ShapeID="_x0000_i1198" DrawAspect="Content" ObjectID="_1777038118" r:id="rId372"/>
        </w:object>
      </w:r>
      <w:r w:rsidRPr="00433A61">
        <w:rPr>
          <w:rFonts w:ascii="Times New Roman" w:hAnsi="Times New Roman" w:cs="Times New Roman"/>
          <w:sz w:val="30"/>
          <w:szCs w:val="30"/>
        </w:rPr>
        <w:t>– допустимое напряжение при растяжении, МПа.</w:t>
      </w:r>
    </w:p>
    <w:p w:rsidR="00433A61" w:rsidRPr="00433A61" w:rsidRDefault="00433A61" w:rsidP="00433A61">
      <w:pPr>
        <w:ind w:firstLine="709"/>
        <w:rPr>
          <w:rFonts w:ascii="Times New Roman" w:hAnsi="Times New Roman" w:cs="Times New Roman"/>
          <w:sz w:val="30"/>
          <w:szCs w:val="30"/>
        </w:rPr>
      </w:pPr>
      <w:r w:rsidRPr="00433A61">
        <w:rPr>
          <w:rFonts w:ascii="Times New Roman" w:hAnsi="Times New Roman" w:cs="Times New Roman"/>
          <w:sz w:val="30"/>
          <w:szCs w:val="30"/>
        </w:rPr>
        <w:t xml:space="preserve">На крышку, как на распределительный диск, действует отжимающая сила, </w:t>
      </w:r>
      <w:proofErr w:type="spellStart"/>
      <w:r w:rsidRPr="00433A61">
        <w:rPr>
          <w:rFonts w:ascii="Times New Roman" w:hAnsi="Times New Roman" w:cs="Times New Roman"/>
          <w:sz w:val="30"/>
          <w:szCs w:val="30"/>
        </w:rPr>
        <w:t>Pо</w:t>
      </w:r>
      <w:proofErr w:type="spellEnd"/>
      <w:proofErr w:type="gramStart"/>
      <w:r w:rsidRPr="00433A61">
        <w:rPr>
          <w:rFonts w:ascii="Times New Roman" w:hAnsi="Times New Roman" w:cs="Times New Roman"/>
          <w:sz w:val="30"/>
          <w:szCs w:val="30"/>
        </w:rPr>
        <w:t xml:space="preserve"> ,</w:t>
      </w:r>
      <w:proofErr w:type="gramEnd"/>
      <w:r w:rsidRPr="00433A61">
        <w:rPr>
          <w:rFonts w:ascii="Times New Roman" w:hAnsi="Times New Roman" w:cs="Times New Roman"/>
          <w:sz w:val="30"/>
          <w:szCs w:val="30"/>
        </w:rPr>
        <w:t xml:space="preserve"> следовательно, на каждый болт действует сила:</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28"/>
        </w:rPr>
        <w:object w:dxaOrig="3000" w:dyaOrig="740">
          <v:shape id="_x0000_i1199" type="#_x0000_t75" style="width:150pt;height:36.75pt" o:ole="">
            <v:imagedata r:id="rId373" o:title=""/>
          </v:shape>
          <o:OLEObject Type="Embed" ProgID="Equation.3" ShapeID="_x0000_i1199" DrawAspect="Content" ObjectID="_1777038119" r:id="rId374"/>
        </w:object>
      </w:r>
      <w:r w:rsidRPr="00433A61">
        <w:rPr>
          <w:rFonts w:ascii="Times New Roman" w:hAnsi="Times New Roman" w:cs="Times New Roman"/>
        </w:rPr>
        <w:t>,</w:t>
      </w:r>
      <w:r w:rsidRPr="00433A61">
        <w:rPr>
          <w:rFonts w:ascii="Times New Roman" w:hAnsi="Times New Roman" w:cs="Times New Roman"/>
          <w:sz w:val="30"/>
          <w:szCs w:val="30"/>
        </w:rPr>
        <w:t>Н</w:t>
      </w:r>
    </w:p>
    <w:p w:rsidR="00433A61" w:rsidRPr="00433A61" w:rsidRDefault="00433A61" w:rsidP="00433A61">
      <w:pPr>
        <w:ind w:firstLine="709"/>
        <w:rPr>
          <w:rFonts w:ascii="Times New Roman" w:hAnsi="Times New Roman" w:cs="Times New Roman"/>
          <w:sz w:val="30"/>
          <w:szCs w:val="30"/>
        </w:rPr>
      </w:pPr>
      <w:r w:rsidRPr="00433A61">
        <w:rPr>
          <w:rFonts w:ascii="Times New Roman" w:hAnsi="Times New Roman" w:cs="Times New Roman"/>
          <w:sz w:val="30"/>
          <w:szCs w:val="30"/>
        </w:rPr>
        <w:t>То диаметр болта равен</w:t>
      </w:r>
    </w:p>
    <w:p w:rsidR="00433A61" w:rsidRPr="00433A61" w:rsidRDefault="00433A61" w:rsidP="00433A61">
      <w:pPr>
        <w:ind w:firstLine="709"/>
        <w:jc w:val="center"/>
        <w:rPr>
          <w:rFonts w:ascii="Times New Roman" w:hAnsi="Times New Roman" w:cs="Times New Roman"/>
          <w:sz w:val="30"/>
          <w:szCs w:val="30"/>
        </w:rPr>
      </w:pPr>
      <w:r w:rsidRPr="00433A61">
        <w:rPr>
          <w:rFonts w:ascii="Times New Roman" w:hAnsi="Times New Roman" w:cs="Times New Roman"/>
          <w:position w:val="-36"/>
        </w:rPr>
        <w:object w:dxaOrig="2780" w:dyaOrig="880">
          <v:shape id="_x0000_i1200" type="#_x0000_t75" style="width:138.75pt;height:43.5pt" o:ole="">
            <v:imagedata r:id="rId375" o:title=""/>
          </v:shape>
          <o:OLEObject Type="Embed" ProgID="Equation.3" ShapeID="_x0000_i1200" DrawAspect="Content" ObjectID="_1777038120" r:id="rId376"/>
        </w:object>
      </w:r>
      <w:r w:rsidRPr="00433A61">
        <w:rPr>
          <w:rFonts w:ascii="Times New Roman" w:hAnsi="Times New Roman" w:cs="Times New Roman"/>
        </w:rPr>
        <w:t xml:space="preserve"> </w:t>
      </w:r>
      <w:r w:rsidRPr="00433A61">
        <w:rPr>
          <w:rFonts w:ascii="Times New Roman" w:hAnsi="Times New Roman" w:cs="Times New Roman"/>
          <w:sz w:val="30"/>
          <w:szCs w:val="30"/>
        </w:rPr>
        <w:t>мм</w:t>
      </w:r>
    </w:p>
    <w:p w:rsidR="00433A61" w:rsidRPr="00433A61" w:rsidRDefault="00433A61" w:rsidP="00433A61">
      <w:pPr>
        <w:tabs>
          <w:tab w:val="left" w:pos="8590"/>
        </w:tabs>
        <w:ind w:firstLine="709"/>
        <w:rPr>
          <w:rFonts w:ascii="Times New Roman" w:hAnsi="Times New Roman" w:cs="Times New Roman"/>
          <w:sz w:val="30"/>
          <w:szCs w:val="30"/>
        </w:rPr>
      </w:pPr>
      <w:r w:rsidRPr="00433A61">
        <w:rPr>
          <w:rFonts w:ascii="Times New Roman" w:hAnsi="Times New Roman" w:cs="Times New Roman"/>
          <w:sz w:val="30"/>
          <w:szCs w:val="30"/>
        </w:rPr>
        <w:t>Принимаю винт по ГОСТ 11778-84 М5-6</w:t>
      </w:r>
      <w:proofErr w:type="spellStart"/>
      <w:r w:rsidRPr="00433A61">
        <w:rPr>
          <w:rFonts w:ascii="Times New Roman" w:hAnsi="Times New Roman" w:cs="Times New Roman"/>
          <w:sz w:val="30"/>
          <w:szCs w:val="30"/>
          <w:lang w:val="en-US"/>
        </w:rPr>
        <w:t>gx</w:t>
      </w:r>
      <w:proofErr w:type="spellEnd"/>
      <w:r w:rsidRPr="00433A61">
        <w:rPr>
          <w:rFonts w:ascii="Times New Roman" w:hAnsi="Times New Roman" w:cs="Times New Roman"/>
          <w:sz w:val="30"/>
          <w:szCs w:val="30"/>
        </w:rPr>
        <w:t>30.68</w:t>
      </w:r>
      <w:r w:rsidRPr="00433A61">
        <w:rPr>
          <w:rFonts w:ascii="Times New Roman" w:hAnsi="Times New Roman" w:cs="Times New Roman"/>
          <w:sz w:val="30"/>
          <w:szCs w:val="30"/>
        </w:rPr>
        <w:tab/>
      </w:r>
    </w:p>
    <w:p w:rsidR="00433A61" w:rsidRPr="00433A61" w:rsidRDefault="00433A61" w:rsidP="00433A61">
      <w:pPr>
        <w:tabs>
          <w:tab w:val="left" w:pos="8590"/>
        </w:tabs>
        <w:ind w:firstLine="709"/>
        <w:jc w:val="both"/>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b/>
          <w:sz w:val="30"/>
          <w:szCs w:val="30"/>
        </w:rPr>
      </w:pPr>
      <w:r w:rsidRPr="00433A61">
        <w:rPr>
          <w:rFonts w:ascii="Times New Roman" w:hAnsi="Times New Roman" w:cs="Times New Roman"/>
          <w:b/>
          <w:sz w:val="30"/>
          <w:szCs w:val="30"/>
        </w:rPr>
        <w:t>Расчет штифтового соединения</w:t>
      </w:r>
    </w:p>
    <w:p w:rsidR="00433A61" w:rsidRPr="00433A61" w:rsidRDefault="00433A61" w:rsidP="00433A61">
      <w:pPr>
        <w:tabs>
          <w:tab w:val="left" w:pos="8590"/>
        </w:tabs>
        <w:ind w:firstLine="709"/>
        <w:jc w:val="both"/>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По выбранному штифту (см. на стр. 9) произведу его расчет на срез</w:t>
      </w:r>
    </w:p>
    <w:p w:rsidR="00433A61" w:rsidRPr="00433A61" w:rsidRDefault="00433A61" w:rsidP="00433A61">
      <w:pPr>
        <w:tabs>
          <w:tab w:val="left" w:pos="8590"/>
        </w:tabs>
        <w:jc w:val="center"/>
        <w:rPr>
          <w:rFonts w:ascii="Times New Roman" w:hAnsi="Times New Roman" w:cs="Times New Roman"/>
          <w:lang w:val="en-US"/>
        </w:rPr>
      </w:pPr>
      <w:r w:rsidRPr="00433A61">
        <w:rPr>
          <w:rFonts w:ascii="Times New Roman" w:hAnsi="Times New Roman" w:cs="Times New Roman"/>
          <w:position w:val="-30"/>
        </w:rPr>
        <w:object w:dxaOrig="3320" w:dyaOrig="760">
          <v:shape id="_x0000_i1201" type="#_x0000_t75" style="width:166.5pt;height:38.25pt" o:ole="">
            <v:imagedata r:id="rId377" o:title=""/>
          </v:shape>
          <o:OLEObject Type="Embed" ProgID="Equation.3" ShapeID="_x0000_i1201" DrawAspect="Content" ObjectID="_1777038121" r:id="rId378"/>
        </w:object>
      </w:r>
    </w:p>
    <w:p w:rsidR="00433A61" w:rsidRPr="00433A61" w:rsidRDefault="00433A61" w:rsidP="00433A61">
      <w:pPr>
        <w:tabs>
          <w:tab w:val="left" w:pos="8590"/>
        </w:tabs>
        <w:jc w:val="center"/>
        <w:rPr>
          <w:rFonts w:ascii="Times New Roman" w:hAnsi="Times New Roman" w:cs="Times New Roman"/>
          <w:lang w:val="en-US"/>
        </w:rPr>
      </w:pPr>
      <w:r w:rsidRPr="00433A61">
        <w:rPr>
          <w:rFonts w:ascii="Times New Roman" w:hAnsi="Times New Roman" w:cs="Times New Roman"/>
          <w:position w:val="-34"/>
        </w:rPr>
        <w:object w:dxaOrig="5220" w:dyaOrig="800">
          <v:shape id="_x0000_i1202" type="#_x0000_t75" style="width:261pt;height:39.75pt" o:ole="">
            <v:imagedata r:id="rId379" o:title=""/>
          </v:shape>
          <o:OLEObject Type="Embed" ProgID="Equation.3" ShapeID="_x0000_i1202" DrawAspect="Content" ObjectID="_1777038122" r:id="rId380"/>
        </w:objec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где </w:t>
      </w:r>
      <w:r w:rsidRPr="00433A61">
        <w:rPr>
          <w:rFonts w:ascii="Times New Roman" w:hAnsi="Times New Roman" w:cs="Times New Roman"/>
          <w:position w:val="-12"/>
        </w:rPr>
        <w:object w:dxaOrig="279" w:dyaOrig="380">
          <v:shape id="_x0000_i1203" type="#_x0000_t75" style="width:13.5pt;height:18.75pt" o:ole="">
            <v:imagedata r:id="rId381" o:title=""/>
          </v:shape>
          <o:OLEObject Type="Embed" ProgID="Equation.3" ShapeID="_x0000_i1203" DrawAspect="Content" ObjectID="_1777038123" r:id="rId382"/>
        </w:object>
      </w:r>
      <w:r w:rsidRPr="00433A61">
        <w:rPr>
          <w:rFonts w:ascii="Times New Roman" w:hAnsi="Times New Roman" w:cs="Times New Roman"/>
          <w:sz w:val="30"/>
          <w:szCs w:val="30"/>
        </w:rPr>
        <w:t xml:space="preserve"> – </w:t>
      </w:r>
      <w:proofErr w:type="gramStart"/>
      <w:r w:rsidRPr="00433A61">
        <w:rPr>
          <w:rFonts w:ascii="Times New Roman" w:hAnsi="Times New Roman" w:cs="Times New Roman"/>
          <w:sz w:val="30"/>
          <w:szCs w:val="30"/>
        </w:rPr>
        <w:t>сила</w:t>
      </w:r>
      <w:proofErr w:type="gramEnd"/>
      <w:r w:rsidRPr="00433A61">
        <w:rPr>
          <w:rFonts w:ascii="Times New Roman" w:hAnsi="Times New Roman" w:cs="Times New Roman"/>
          <w:sz w:val="30"/>
          <w:szCs w:val="30"/>
        </w:rPr>
        <w:t xml:space="preserve"> действующая перпендикулярно оси штифта;</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position w:val="-6"/>
        </w:rPr>
        <w:object w:dxaOrig="260" w:dyaOrig="320">
          <v:shape id="_x0000_i1204" type="#_x0000_t75" style="width:13.5pt;height:16.5pt" o:ole="">
            <v:imagedata r:id="rId383" o:title=""/>
          </v:shape>
          <o:OLEObject Type="Embed" ProgID="Equation.3" ShapeID="_x0000_i1204" DrawAspect="Content" ObjectID="_1777038124" r:id="rId384"/>
        </w:object>
      </w:r>
      <w:r w:rsidRPr="00433A61">
        <w:rPr>
          <w:rFonts w:ascii="Times New Roman" w:hAnsi="Times New Roman" w:cs="Times New Roman"/>
          <w:sz w:val="30"/>
          <w:szCs w:val="30"/>
        </w:rPr>
        <w:t xml:space="preserve"> – диаметр штифта, </w:t>
      </w:r>
      <w:proofErr w:type="gramStart"/>
      <w:r w:rsidRPr="00433A61">
        <w:rPr>
          <w:rFonts w:ascii="Times New Roman" w:hAnsi="Times New Roman" w:cs="Times New Roman"/>
          <w:sz w:val="30"/>
          <w:szCs w:val="30"/>
        </w:rPr>
        <w:t>мм</w:t>
      </w:r>
      <w:proofErr w:type="gramEnd"/>
    </w:p>
    <w:p w:rsidR="00433A61" w:rsidRPr="00433A61" w:rsidRDefault="00433A61" w:rsidP="00433A61">
      <w:pPr>
        <w:tabs>
          <w:tab w:val="left" w:pos="8590"/>
        </w:tabs>
        <w:jc w:val="both"/>
        <w:rPr>
          <w:rFonts w:ascii="Times New Roman" w:hAnsi="Times New Roman" w:cs="Times New Roman"/>
          <w:sz w:val="30"/>
          <w:szCs w:val="30"/>
        </w:rPr>
      </w:pPr>
      <w:r w:rsidRPr="00433A61">
        <w:rPr>
          <w:rFonts w:ascii="Times New Roman" w:hAnsi="Times New Roman" w:cs="Times New Roman"/>
        </w:rPr>
        <w:t xml:space="preserve">           </w:t>
      </w:r>
      <w:r w:rsidRPr="00433A61">
        <w:rPr>
          <w:rFonts w:ascii="Times New Roman" w:hAnsi="Times New Roman" w:cs="Times New Roman"/>
          <w:position w:val="-16"/>
        </w:rPr>
        <w:object w:dxaOrig="1780" w:dyaOrig="440">
          <v:shape id="_x0000_i1205" type="#_x0000_t75" style="width:89.25pt;height:21.75pt" o:ole="">
            <v:imagedata r:id="rId385" o:title=""/>
          </v:shape>
          <o:OLEObject Type="Embed" ProgID="Equation.3" ShapeID="_x0000_i1205" DrawAspect="Content" ObjectID="_1777038125" r:id="rId386"/>
        </w:object>
      </w:r>
      <w:r w:rsidRPr="00433A61">
        <w:rPr>
          <w:rFonts w:ascii="Times New Roman" w:hAnsi="Times New Roman" w:cs="Times New Roman"/>
          <w:sz w:val="30"/>
          <w:szCs w:val="30"/>
        </w:rPr>
        <w:t xml:space="preserve"> – допускаемое напряжение среза;[5]</w:t>
      </w:r>
    </w:p>
    <w:p w:rsidR="00433A61" w:rsidRPr="00433A61" w:rsidRDefault="00433A61" w:rsidP="00433A61">
      <w:pPr>
        <w:tabs>
          <w:tab w:val="left" w:pos="8590"/>
        </w:tabs>
        <w:ind w:firstLine="709"/>
        <w:jc w:val="both"/>
        <w:rPr>
          <w:rFonts w:ascii="Times New Roman" w:hAnsi="Times New Roman" w:cs="Times New Roman"/>
          <w:sz w:val="30"/>
          <w:szCs w:val="30"/>
        </w:rPr>
      </w:pPr>
      <w:proofErr w:type="gramStart"/>
      <w:r w:rsidRPr="00433A61">
        <w:rPr>
          <w:rFonts w:ascii="Times New Roman" w:hAnsi="Times New Roman" w:cs="Times New Roman"/>
          <w:sz w:val="30"/>
          <w:szCs w:val="30"/>
        </w:rPr>
        <w:t>Сила</w:t>
      </w:r>
      <w:proofErr w:type="gramEnd"/>
      <w:r w:rsidRPr="00433A61">
        <w:rPr>
          <w:rFonts w:ascii="Times New Roman" w:hAnsi="Times New Roman" w:cs="Times New Roman"/>
          <w:sz w:val="30"/>
          <w:szCs w:val="30"/>
        </w:rPr>
        <w:t xml:space="preserve"> действующая перпендикулярно оси:</w:t>
      </w:r>
    </w:p>
    <w:p w:rsidR="00433A61" w:rsidRPr="00433A61" w:rsidRDefault="00433A61" w:rsidP="00433A61">
      <w:pPr>
        <w:tabs>
          <w:tab w:val="left" w:pos="8590"/>
        </w:tabs>
        <w:jc w:val="center"/>
        <w:rPr>
          <w:rFonts w:ascii="Times New Roman" w:hAnsi="Times New Roman" w:cs="Times New Roman"/>
          <w:lang w:val="en-US"/>
        </w:rPr>
      </w:pPr>
      <w:r w:rsidRPr="00433A61">
        <w:rPr>
          <w:rFonts w:ascii="Times New Roman" w:hAnsi="Times New Roman" w:cs="Times New Roman"/>
          <w:position w:val="-66"/>
        </w:rPr>
        <w:object w:dxaOrig="5040" w:dyaOrig="1180">
          <v:shape id="_x0000_i1206" type="#_x0000_t75" style="width:252pt;height:58.5pt" o:ole="">
            <v:imagedata r:id="rId387" o:title=""/>
          </v:shape>
          <o:OLEObject Type="Embed" ProgID="Equation.3" ShapeID="_x0000_i1206" DrawAspect="Content" ObjectID="_1777038126" r:id="rId388"/>
        </w:object>
      </w:r>
    </w:p>
    <w:p w:rsidR="00433A61" w:rsidRPr="00433A61" w:rsidRDefault="00433A61" w:rsidP="00433A61">
      <w:pPr>
        <w:tabs>
          <w:tab w:val="left" w:pos="2216"/>
        </w:tabs>
        <w:jc w:val="both"/>
        <w:rPr>
          <w:rFonts w:ascii="Times New Roman" w:hAnsi="Times New Roman" w:cs="Times New Roman"/>
          <w:sz w:val="30"/>
          <w:szCs w:val="30"/>
        </w:rPr>
      </w:pPr>
      <w:r w:rsidRPr="00433A61">
        <w:rPr>
          <w:rFonts w:ascii="Times New Roman" w:hAnsi="Times New Roman" w:cs="Times New Roman"/>
          <w:sz w:val="30"/>
          <w:szCs w:val="30"/>
        </w:rPr>
        <w:lastRenderedPageBreak/>
        <w:t>где μ 0,05 – коэффициент трения;[5]</w:t>
      </w:r>
    </w:p>
    <w:p w:rsidR="00433A61" w:rsidRPr="00433A61" w:rsidRDefault="00433A61" w:rsidP="00433A61">
      <w:pPr>
        <w:tabs>
          <w:tab w:val="left" w:pos="8590"/>
        </w:tabs>
        <w:jc w:val="both"/>
        <w:rPr>
          <w:rFonts w:ascii="Times New Roman" w:hAnsi="Times New Roman" w:cs="Times New Roman"/>
          <w:sz w:val="30"/>
          <w:szCs w:val="30"/>
        </w:rPr>
      </w:pPr>
      <w:r w:rsidRPr="00433A61">
        <w:rPr>
          <w:rFonts w:ascii="Times New Roman" w:hAnsi="Times New Roman" w:cs="Times New Roman"/>
        </w:rPr>
        <w:t xml:space="preserve">           </w:t>
      </w:r>
      <w:r w:rsidRPr="00433A61">
        <w:rPr>
          <w:rFonts w:ascii="Times New Roman" w:hAnsi="Times New Roman" w:cs="Times New Roman"/>
          <w:position w:val="-12"/>
        </w:rPr>
        <w:object w:dxaOrig="460" w:dyaOrig="400">
          <v:shape id="_x0000_i1207" type="#_x0000_t75" style="width:23.25pt;height:20.25pt" o:ole="">
            <v:imagedata r:id="rId389" o:title=""/>
          </v:shape>
          <o:OLEObject Type="Embed" ProgID="Equation.3" ShapeID="_x0000_i1207" DrawAspect="Content" ObjectID="_1777038127" r:id="rId390"/>
        </w:object>
      </w:r>
      <w:r w:rsidRPr="00433A61">
        <w:rPr>
          <w:rFonts w:ascii="Times New Roman" w:hAnsi="Times New Roman" w:cs="Times New Roman"/>
          <w:sz w:val="30"/>
          <w:szCs w:val="30"/>
        </w:rPr>
        <w:t>– крутящий момент;</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D – диаметр расположения штифта.</w:t>
      </w:r>
      <w:r w:rsidRPr="00433A61">
        <w:rPr>
          <w:rFonts w:ascii="Times New Roman" w:hAnsi="Times New Roman" w:cs="Times New Roman"/>
          <w:sz w:val="30"/>
          <w:szCs w:val="30"/>
        </w:rPr>
        <w:cr/>
      </w:r>
    </w:p>
    <w:p w:rsidR="00433A61" w:rsidRPr="00433A61" w:rsidRDefault="00433A61" w:rsidP="00433A61">
      <w:pPr>
        <w:tabs>
          <w:tab w:val="left" w:pos="8590"/>
        </w:tabs>
        <w:jc w:val="both"/>
        <w:rPr>
          <w:rFonts w:ascii="Times New Roman" w:hAnsi="Times New Roman" w:cs="Times New Roman"/>
          <w:sz w:val="30"/>
          <w:szCs w:val="30"/>
        </w:rPr>
      </w:pPr>
    </w:p>
    <w:p w:rsidR="00433A61" w:rsidRPr="00433A61" w:rsidRDefault="00433A61" w:rsidP="00433A61">
      <w:pPr>
        <w:tabs>
          <w:tab w:val="left" w:pos="8590"/>
        </w:tabs>
        <w:jc w:val="both"/>
        <w:rPr>
          <w:rFonts w:ascii="Times New Roman" w:hAnsi="Times New Roman" w:cs="Times New Roman"/>
          <w:sz w:val="30"/>
          <w:szCs w:val="30"/>
        </w:rPr>
      </w:pPr>
    </w:p>
    <w:p w:rsidR="00433A61" w:rsidRPr="00433A61" w:rsidRDefault="00433A61" w:rsidP="00433A61">
      <w:pPr>
        <w:tabs>
          <w:tab w:val="left" w:pos="8590"/>
        </w:tabs>
        <w:jc w:val="both"/>
        <w:rPr>
          <w:rFonts w:ascii="Times New Roman" w:hAnsi="Times New Roman" w:cs="Times New Roman"/>
          <w:sz w:val="30"/>
          <w:szCs w:val="30"/>
        </w:rPr>
      </w:pPr>
    </w:p>
    <w:p w:rsidR="00433A61" w:rsidRPr="00433A61" w:rsidRDefault="00433A61" w:rsidP="00433A61">
      <w:pPr>
        <w:tabs>
          <w:tab w:val="left" w:pos="8590"/>
        </w:tabs>
        <w:jc w:val="both"/>
        <w:rPr>
          <w:rFonts w:ascii="Times New Roman" w:hAnsi="Times New Roman" w:cs="Times New Roman"/>
          <w:sz w:val="30"/>
          <w:szCs w:val="30"/>
        </w:rPr>
      </w:pPr>
    </w:p>
    <w:p w:rsidR="00433A61" w:rsidRPr="00433A61" w:rsidRDefault="00433A61" w:rsidP="00433A61">
      <w:pPr>
        <w:tabs>
          <w:tab w:val="left" w:pos="8590"/>
        </w:tabs>
        <w:jc w:val="both"/>
        <w:rPr>
          <w:rFonts w:ascii="Times New Roman" w:hAnsi="Times New Roman" w:cs="Times New Roman"/>
          <w:sz w:val="30"/>
          <w:szCs w:val="30"/>
        </w:rPr>
      </w:pPr>
    </w:p>
    <w:p w:rsidR="00433A61" w:rsidRPr="00433A61" w:rsidRDefault="00433A61" w:rsidP="00433A61">
      <w:pPr>
        <w:tabs>
          <w:tab w:val="left" w:pos="8590"/>
        </w:tabs>
        <w:jc w:val="both"/>
        <w:rPr>
          <w:rFonts w:ascii="Times New Roman" w:hAnsi="Times New Roman" w:cs="Times New Roman"/>
          <w:sz w:val="30"/>
          <w:szCs w:val="30"/>
        </w:rPr>
      </w:pPr>
    </w:p>
    <w:p w:rsidR="00433A61" w:rsidRPr="00433A61" w:rsidRDefault="00433A61" w:rsidP="00433A61">
      <w:pPr>
        <w:tabs>
          <w:tab w:val="left" w:pos="8590"/>
        </w:tabs>
        <w:jc w:val="both"/>
        <w:rPr>
          <w:rFonts w:ascii="Times New Roman" w:hAnsi="Times New Roman" w:cs="Times New Roman"/>
          <w:sz w:val="30"/>
          <w:szCs w:val="30"/>
        </w:rPr>
      </w:pPr>
    </w:p>
    <w:p w:rsidR="00433A61" w:rsidRPr="00433A61" w:rsidRDefault="00433A61" w:rsidP="00433A61">
      <w:pPr>
        <w:tabs>
          <w:tab w:val="left" w:pos="8590"/>
        </w:tabs>
        <w:jc w:val="both"/>
        <w:rPr>
          <w:rFonts w:ascii="Times New Roman" w:hAnsi="Times New Roman" w:cs="Times New Roman"/>
          <w:sz w:val="30"/>
          <w:szCs w:val="30"/>
        </w:rPr>
      </w:pPr>
    </w:p>
    <w:p w:rsidR="00433A61" w:rsidRPr="00433A61" w:rsidRDefault="00433A61" w:rsidP="00433A61">
      <w:pPr>
        <w:tabs>
          <w:tab w:val="left" w:pos="8590"/>
        </w:tabs>
        <w:jc w:val="both"/>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p>
    <w:p w:rsidR="00433A61" w:rsidRPr="00433A61" w:rsidRDefault="00433A61" w:rsidP="00433A61">
      <w:pPr>
        <w:tabs>
          <w:tab w:val="left" w:pos="8590"/>
        </w:tabs>
        <w:jc w:val="both"/>
        <w:rPr>
          <w:rFonts w:ascii="Times New Roman" w:hAnsi="Times New Roman" w:cs="Times New Roman"/>
          <w:sz w:val="30"/>
          <w:szCs w:val="30"/>
        </w:rPr>
      </w:pPr>
    </w:p>
    <w:p w:rsidR="00433A61" w:rsidRPr="00433A61" w:rsidRDefault="00433A61" w:rsidP="009D27D7">
      <w:pPr>
        <w:spacing w:after="0" w:line="360" w:lineRule="auto"/>
        <w:jc w:val="center"/>
        <w:rPr>
          <w:rFonts w:ascii="Times New Roman" w:hAnsi="Times New Roman" w:cs="Times New Roman"/>
          <w:color w:val="000000"/>
          <w:sz w:val="28"/>
          <w:szCs w:val="28"/>
          <w:shd w:val="clear" w:color="auto" w:fill="FFFFFF"/>
        </w:rPr>
      </w:pPr>
    </w:p>
    <w:p w:rsidR="00433A61" w:rsidRPr="00433A61" w:rsidRDefault="00433A61" w:rsidP="009D27D7">
      <w:pPr>
        <w:spacing w:after="0" w:line="360" w:lineRule="auto"/>
        <w:jc w:val="center"/>
        <w:rPr>
          <w:rFonts w:ascii="Times New Roman" w:hAnsi="Times New Roman" w:cs="Times New Roman"/>
          <w:color w:val="000000"/>
          <w:sz w:val="28"/>
          <w:szCs w:val="28"/>
          <w:shd w:val="clear" w:color="auto" w:fill="FFFFFF"/>
        </w:rPr>
      </w:pPr>
    </w:p>
    <w:p w:rsidR="00433A61" w:rsidRPr="00433A61" w:rsidRDefault="00433A61" w:rsidP="009D27D7">
      <w:pPr>
        <w:spacing w:after="0" w:line="360" w:lineRule="auto"/>
        <w:jc w:val="center"/>
        <w:rPr>
          <w:rFonts w:ascii="Times New Roman" w:hAnsi="Times New Roman" w:cs="Times New Roman"/>
          <w:color w:val="000000"/>
          <w:sz w:val="28"/>
          <w:szCs w:val="28"/>
          <w:shd w:val="clear" w:color="auto" w:fill="FFFFFF"/>
        </w:rPr>
      </w:pPr>
    </w:p>
    <w:p w:rsidR="00433A61" w:rsidRPr="00433A61" w:rsidRDefault="00433A61" w:rsidP="009D27D7">
      <w:pPr>
        <w:spacing w:after="0" w:line="360" w:lineRule="auto"/>
        <w:jc w:val="center"/>
        <w:rPr>
          <w:rFonts w:ascii="Times New Roman" w:hAnsi="Times New Roman" w:cs="Times New Roman"/>
          <w:color w:val="000000"/>
          <w:sz w:val="28"/>
          <w:szCs w:val="28"/>
          <w:shd w:val="clear" w:color="auto" w:fill="FFFFFF"/>
        </w:rPr>
      </w:pPr>
    </w:p>
    <w:p w:rsidR="00433A61" w:rsidRPr="00433A61" w:rsidRDefault="00433A61" w:rsidP="009D27D7">
      <w:pPr>
        <w:spacing w:after="0" w:line="360" w:lineRule="auto"/>
        <w:jc w:val="center"/>
        <w:rPr>
          <w:rFonts w:ascii="Times New Roman" w:hAnsi="Times New Roman" w:cs="Times New Roman"/>
          <w:color w:val="000000"/>
          <w:sz w:val="28"/>
          <w:szCs w:val="28"/>
          <w:shd w:val="clear" w:color="auto" w:fill="FFFFFF"/>
        </w:rPr>
      </w:pPr>
    </w:p>
    <w:p w:rsidR="00433A61" w:rsidRPr="00433A61" w:rsidRDefault="00433A61" w:rsidP="009D27D7">
      <w:pPr>
        <w:spacing w:after="0" w:line="360" w:lineRule="auto"/>
        <w:jc w:val="center"/>
        <w:rPr>
          <w:rFonts w:ascii="Times New Roman" w:hAnsi="Times New Roman" w:cs="Times New Roman"/>
          <w:color w:val="000000"/>
          <w:sz w:val="28"/>
          <w:szCs w:val="28"/>
          <w:shd w:val="clear" w:color="auto" w:fill="FFFFFF"/>
        </w:rPr>
      </w:pPr>
    </w:p>
    <w:p w:rsidR="00433A61" w:rsidRPr="00433A61" w:rsidRDefault="00433A61" w:rsidP="009D27D7">
      <w:pPr>
        <w:spacing w:after="0" w:line="360" w:lineRule="auto"/>
        <w:jc w:val="center"/>
        <w:rPr>
          <w:rFonts w:ascii="Times New Roman" w:hAnsi="Times New Roman" w:cs="Times New Roman"/>
          <w:color w:val="000000"/>
          <w:sz w:val="28"/>
          <w:szCs w:val="28"/>
          <w:shd w:val="clear" w:color="auto" w:fill="FFFFFF"/>
        </w:rPr>
      </w:pPr>
    </w:p>
    <w:p w:rsidR="00433A61" w:rsidRPr="00433A61" w:rsidRDefault="00433A61" w:rsidP="009D27D7">
      <w:pPr>
        <w:spacing w:after="0" w:line="360" w:lineRule="auto"/>
        <w:jc w:val="center"/>
        <w:rPr>
          <w:rFonts w:ascii="Times New Roman" w:hAnsi="Times New Roman" w:cs="Times New Roman"/>
          <w:color w:val="000000"/>
          <w:sz w:val="28"/>
          <w:szCs w:val="28"/>
          <w:shd w:val="clear" w:color="auto" w:fill="FFFFFF"/>
        </w:rPr>
      </w:pPr>
    </w:p>
    <w:p w:rsidR="00433A61" w:rsidRPr="00433A61" w:rsidRDefault="00433A61" w:rsidP="009D27D7">
      <w:pPr>
        <w:spacing w:after="0" w:line="360" w:lineRule="auto"/>
        <w:jc w:val="center"/>
        <w:rPr>
          <w:rFonts w:ascii="Times New Roman" w:hAnsi="Times New Roman" w:cs="Times New Roman"/>
          <w:color w:val="000000"/>
          <w:sz w:val="28"/>
          <w:szCs w:val="28"/>
          <w:shd w:val="clear" w:color="auto" w:fill="FFFFFF"/>
        </w:rPr>
      </w:pPr>
    </w:p>
    <w:p w:rsidR="00433A61" w:rsidRPr="00433A61" w:rsidRDefault="00433A61" w:rsidP="009D27D7">
      <w:pPr>
        <w:spacing w:after="0" w:line="360" w:lineRule="auto"/>
        <w:jc w:val="center"/>
        <w:rPr>
          <w:rFonts w:ascii="Times New Roman" w:hAnsi="Times New Roman" w:cs="Times New Roman"/>
          <w:color w:val="000000"/>
          <w:sz w:val="28"/>
          <w:szCs w:val="28"/>
          <w:shd w:val="clear" w:color="auto" w:fill="FFFFFF"/>
        </w:rPr>
      </w:pPr>
    </w:p>
    <w:p w:rsidR="00433A61" w:rsidRPr="00433A61" w:rsidRDefault="00433A61" w:rsidP="009D27D7">
      <w:pPr>
        <w:spacing w:after="0" w:line="360" w:lineRule="auto"/>
        <w:jc w:val="center"/>
        <w:rPr>
          <w:rFonts w:ascii="Times New Roman" w:hAnsi="Times New Roman" w:cs="Times New Roman"/>
          <w:color w:val="000000"/>
          <w:sz w:val="28"/>
          <w:szCs w:val="28"/>
          <w:shd w:val="clear" w:color="auto" w:fill="FFFFFF"/>
        </w:rPr>
      </w:pPr>
    </w:p>
    <w:p w:rsidR="00433A61" w:rsidRPr="00433A61" w:rsidRDefault="00433A61" w:rsidP="00433A61">
      <w:pPr>
        <w:spacing w:after="0" w:line="360" w:lineRule="auto"/>
        <w:jc w:val="center"/>
        <w:rPr>
          <w:rFonts w:ascii="Times New Roman" w:hAnsi="Times New Roman" w:cs="Times New Roman"/>
          <w:color w:val="000000"/>
          <w:sz w:val="28"/>
          <w:szCs w:val="28"/>
          <w:shd w:val="clear" w:color="auto" w:fill="FFFFFF"/>
        </w:rPr>
      </w:pPr>
    </w:p>
    <w:p w:rsidR="00180252" w:rsidRPr="00433A61" w:rsidRDefault="00180252" w:rsidP="00433A61">
      <w:pPr>
        <w:pStyle w:val="af4"/>
        <w:spacing w:after="120"/>
        <w:ind w:firstLine="284"/>
        <w:jc w:val="center"/>
        <w:rPr>
          <w:rFonts w:ascii="Times New Roman" w:hAnsi="Times New Roman"/>
          <w:sz w:val="32"/>
        </w:rPr>
      </w:pPr>
      <w:r w:rsidRPr="00433A61">
        <w:rPr>
          <w:rFonts w:ascii="Times New Roman" w:hAnsi="Times New Roman"/>
          <w:sz w:val="32"/>
        </w:rPr>
        <w:t xml:space="preserve">3 </w:t>
      </w:r>
      <w:bookmarkStart w:id="0" w:name="_GoBack"/>
      <w:r w:rsidRPr="00433A61">
        <w:rPr>
          <w:rFonts w:ascii="Times New Roman" w:hAnsi="Times New Roman"/>
          <w:sz w:val="32"/>
        </w:rPr>
        <w:t>Динамический расчёт вакуумного насоса</w:t>
      </w:r>
    </w:p>
    <w:bookmarkEnd w:id="0"/>
    <w:p w:rsidR="00180252" w:rsidRPr="00433A61" w:rsidRDefault="00180252" w:rsidP="00433A61">
      <w:pPr>
        <w:spacing w:line="360" w:lineRule="auto"/>
        <w:ind w:left="-284" w:firstLine="567"/>
        <w:jc w:val="center"/>
        <w:rPr>
          <w:rFonts w:ascii="Times New Roman" w:eastAsiaTheme="minorEastAsia" w:hAnsi="Times New Roman" w:cs="Times New Roman"/>
          <w:iCs/>
          <w:sz w:val="28"/>
          <w:szCs w:val="28"/>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Это одно из самых простых и недорогих уплотнений вала, которым пользовались не одно столетие и пользуются до сих пор.[7]</w:t>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3B549566" wp14:editId="36F43A01">
            <wp:extent cx="3058104" cy="2512154"/>
            <wp:effectExtent l="19050" t="0" r="8946" b="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91" cstate="print"/>
                    <a:srcRect/>
                    <a:stretch>
                      <a:fillRect/>
                    </a:stretch>
                  </pic:blipFill>
                  <pic:spPr bwMode="auto">
                    <a:xfrm>
                      <a:off x="0" y="0"/>
                      <a:ext cx="3062283" cy="2515587"/>
                    </a:xfrm>
                    <a:prstGeom prst="rect">
                      <a:avLst/>
                    </a:prstGeom>
                    <a:noFill/>
                    <a:ln w="9525">
                      <a:noFill/>
                      <a:miter lim="800000"/>
                      <a:headEnd/>
                      <a:tailEnd/>
                    </a:ln>
                  </pic:spPr>
                </pic:pic>
              </a:graphicData>
            </a:graphic>
          </wp:inline>
        </w:drawing>
      </w:r>
    </w:p>
    <w:p w:rsidR="00433A61" w:rsidRPr="00433A61" w:rsidRDefault="00433A61" w:rsidP="00433A61">
      <w:pPr>
        <w:tabs>
          <w:tab w:val="left" w:pos="8590"/>
        </w:tabs>
        <w:ind w:firstLine="709"/>
        <w:jc w:val="center"/>
        <w:rPr>
          <w:rFonts w:ascii="Times New Roman" w:hAnsi="Times New Roman" w:cs="Times New Roman"/>
          <w:sz w:val="26"/>
          <w:szCs w:val="26"/>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3.1</w:t>
      </w:r>
      <w:r w:rsidRPr="00433A61">
        <w:rPr>
          <w:rFonts w:ascii="Times New Roman" w:hAnsi="Times New Roman" w:cs="Times New Roman"/>
          <w:sz w:val="26"/>
          <w:szCs w:val="26"/>
        </w:rPr>
        <w:t xml:space="preserve"> – Одинарный сальник</w:t>
      </w:r>
    </w:p>
    <w:p w:rsidR="00433A61" w:rsidRPr="00433A61" w:rsidRDefault="00433A61" w:rsidP="00433A61">
      <w:pPr>
        <w:tabs>
          <w:tab w:val="left" w:pos="8590"/>
        </w:tabs>
        <w:ind w:firstLine="709"/>
        <w:jc w:val="center"/>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Конструктивно представляет собой шнур 1, который укладывается в канавку корпуса насоса 3 вокруг вала и поджимается каким-либо способом (уплотняется крышкой сальника 2, которая затягивается винтами к корпусу насоса).</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Название «сальниковая набивка» сохранилось со времен, когда в качестве уплотнительного шнура служила веревка пропитанная жиром.</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В настоящее время, для уплотнения этого типа используются специальные шнуры, изготовленные из различных материалов и пропитанных специальными пропитками, в зависимости от перекачиваемой жидкости и рабочей температуре.</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Данные уплотнения могут работать, если набивка постоянно находится в смоченном состоянии, для чего ее затягивают до такого состояния, чтобы при работе насоса через нее капала жидкость. Если затянуть набивку слишком сильно, то это может привести к перегреву </w:t>
      </w:r>
      <w:r w:rsidRPr="00433A61">
        <w:rPr>
          <w:rFonts w:ascii="Times New Roman" w:hAnsi="Times New Roman" w:cs="Times New Roman"/>
          <w:sz w:val="30"/>
          <w:szCs w:val="30"/>
        </w:rPr>
        <w:lastRenderedPageBreak/>
        <w:t>сальникового узла и разрушению набивки. В связи с чем, такое уплотнение не может гарантировать полной герметичности.</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Применяется одинарная сальниковая набивка и двойная.</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Одинарная работает с жидкостями до +95</w:t>
      </w:r>
      <w:proofErr w:type="gramStart"/>
      <w:r w:rsidRPr="00433A61">
        <w:rPr>
          <w:rFonts w:ascii="Times New Roman" w:hAnsi="Times New Roman" w:cs="Times New Roman"/>
          <w:sz w:val="30"/>
          <w:szCs w:val="30"/>
        </w:rPr>
        <w:t>°С</w:t>
      </w:r>
      <w:proofErr w:type="gramEnd"/>
      <w:r w:rsidRPr="00433A61">
        <w:rPr>
          <w:rFonts w:ascii="Times New Roman" w:hAnsi="Times New Roman" w:cs="Times New Roman"/>
          <w:sz w:val="30"/>
          <w:szCs w:val="30"/>
        </w:rPr>
        <w:t>, двойная до +140°С и более.</w:t>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52620AEF" wp14:editId="164A531C">
            <wp:extent cx="1957979" cy="1868556"/>
            <wp:effectExtent l="19050" t="0" r="4171"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92" cstate="print"/>
                    <a:srcRect/>
                    <a:stretch>
                      <a:fillRect/>
                    </a:stretch>
                  </pic:blipFill>
                  <pic:spPr bwMode="auto">
                    <a:xfrm>
                      <a:off x="0" y="0"/>
                      <a:ext cx="1958030" cy="1868604"/>
                    </a:xfrm>
                    <a:prstGeom prst="rect">
                      <a:avLst/>
                    </a:prstGeom>
                    <a:noFill/>
                    <a:ln w="9525">
                      <a:noFill/>
                      <a:miter lim="800000"/>
                      <a:headEnd/>
                      <a:tailEnd/>
                    </a:ln>
                  </pic:spPr>
                </pic:pic>
              </a:graphicData>
            </a:graphic>
          </wp:inline>
        </w:drawing>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3</w:t>
      </w:r>
      <w:r w:rsidRPr="00433A61">
        <w:rPr>
          <w:rFonts w:ascii="Times New Roman" w:hAnsi="Times New Roman" w:cs="Times New Roman"/>
          <w:sz w:val="26"/>
          <w:szCs w:val="26"/>
        </w:rPr>
        <w:t>.2 – Двойной сальник</w:t>
      </w:r>
    </w:p>
    <w:p w:rsidR="00433A61" w:rsidRPr="00433A61" w:rsidRDefault="00433A61" w:rsidP="00433A61">
      <w:pPr>
        <w:tabs>
          <w:tab w:val="left" w:pos="8590"/>
        </w:tabs>
        <w:ind w:firstLine="709"/>
        <w:jc w:val="center"/>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Особенностью эксплуатации двойного </w:t>
      </w:r>
      <w:proofErr w:type="spellStart"/>
      <w:r w:rsidRPr="00433A61">
        <w:rPr>
          <w:rFonts w:ascii="Times New Roman" w:hAnsi="Times New Roman" w:cs="Times New Roman"/>
          <w:sz w:val="30"/>
          <w:szCs w:val="30"/>
        </w:rPr>
        <w:t>сальнака</w:t>
      </w:r>
      <w:proofErr w:type="spellEnd"/>
      <w:r w:rsidRPr="00433A61">
        <w:rPr>
          <w:rFonts w:ascii="Times New Roman" w:hAnsi="Times New Roman" w:cs="Times New Roman"/>
          <w:sz w:val="30"/>
          <w:szCs w:val="30"/>
        </w:rPr>
        <w:t xml:space="preserve"> служит необходимость подвода затворной жидкости в камеру между уплотнениями. При этом давление затворной жидкости должно быть на 0,5 </w:t>
      </w:r>
      <w:proofErr w:type="spellStart"/>
      <w:proofErr w:type="gramStart"/>
      <w:r w:rsidRPr="00433A61">
        <w:rPr>
          <w:rFonts w:ascii="Times New Roman" w:hAnsi="Times New Roman" w:cs="Times New Roman"/>
          <w:sz w:val="30"/>
          <w:szCs w:val="30"/>
        </w:rPr>
        <w:t>атм</w:t>
      </w:r>
      <w:proofErr w:type="spellEnd"/>
      <w:proofErr w:type="gramEnd"/>
      <w:r w:rsidRPr="00433A61">
        <w:rPr>
          <w:rFonts w:ascii="Times New Roman" w:hAnsi="Times New Roman" w:cs="Times New Roman"/>
          <w:sz w:val="30"/>
          <w:szCs w:val="30"/>
        </w:rPr>
        <w:t xml:space="preserve"> выше, чем давление в насосной части. На рисунке показано устройство двойного сальникового уплотнения.</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Виды набивок:</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графитовые, на основе армированной фольги сечение от 3мм до 50мм</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Такие сальниковые набивки обладают высокой упругостью, хорошей пластичностью при обжатии, имеют низкий коэффициент трения, высокую теплопроводность</w:t>
      </w:r>
      <w:proofErr w:type="gramStart"/>
      <w:r w:rsidRPr="00433A61">
        <w:rPr>
          <w:rFonts w:ascii="Times New Roman" w:hAnsi="Times New Roman" w:cs="Times New Roman"/>
          <w:sz w:val="30"/>
          <w:szCs w:val="30"/>
        </w:rPr>
        <w:t xml:space="preserve"> ,</w:t>
      </w:r>
      <w:proofErr w:type="gramEnd"/>
      <w:r w:rsidRPr="00433A61">
        <w:rPr>
          <w:rFonts w:ascii="Times New Roman" w:hAnsi="Times New Roman" w:cs="Times New Roman"/>
          <w:sz w:val="30"/>
          <w:szCs w:val="30"/>
        </w:rPr>
        <w:t xml:space="preserve"> исключают коррозионный и механический износ рабочей поверхности.</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Применяются для использования в водяных насосах.</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-из синтетических волокон сечение от3мм до 50мм</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Набивки из синтетических волокон обладают высокой механической прочностью и стойкостью к абразивным средам. Они </w:t>
      </w:r>
      <w:r w:rsidRPr="00433A61">
        <w:rPr>
          <w:rFonts w:ascii="Times New Roman" w:hAnsi="Times New Roman" w:cs="Times New Roman"/>
          <w:sz w:val="30"/>
          <w:szCs w:val="30"/>
        </w:rPr>
        <w:lastRenderedPageBreak/>
        <w:t>рекомендуются к применению в нефтеперерабатывающей, химической, целлюлозно-бумажной промышленности.</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 </w:t>
      </w:r>
      <w:proofErr w:type="gramStart"/>
      <w:r w:rsidRPr="00433A61">
        <w:rPr>
          <w:rFonts w:ascii="Times New Roman" w:hAnsi="Times New Roman" w:cs="Times New Roman"/>
          <w:sz w:val="30"/>
          <w:szCs w:val="30"/>
        </w:rPr>
        <w:t>фторопластовые</w:t>
      </w:r>
      <w:proofErr w:type="gramEnd"/>
      <w:r w:rsidRPr="00433A61">
        <w:rPr>
          <w:rFonts w:ascii="Times New Roman" w:hAnsi="Times New Roman" w:cs="Times New Roman"/>
          <w:sz w:val="30"/>
          <w:szCs w:val="30"/>
        </w:rPr>
        <w:t xml:space="preserve"> (на основе </w:t>
      </w:r>
      <w:proofErr w:type="spellStart"/>
      <w:r w:rsidRPr="00433A61">
        <w:rPr>
          <w:rFonts w:ascii="Times New Roman" w:hAnsi="Times New Roman" w:cs="Times New Roman"/>
          <w:sz w:val="30"/>
          <w:szCs w:val="30"/>
        </w:rPr>
        <w:t>экспандированного</w:t>
      </w:r>
      <w:proofErr w:type="spellEnd"/>
      <w:r w:rsidRPr="00433A61">
        <w:rPr>
          <w:rFonts w:ascii="Times New Roman" w:hAnsi="Times New Roman" w:cs="Times New Roman"/>
          <w:sz w:val="30"/>
          <w:szCs w:val="30"/>
        </w:rPr>
        <w:t xml:space="preserve"> фторопласта) сечение от 3мм до 50мм</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Фторопластовые набивки стойки к агрессивным средам, практически не имеют холодной текучести, при обжатии очень пластичны. Они рекомендуются к применению в фармацевтической, пищевой, целлюлозно-бумажной, химической промышленности.</w:t>
      </w:r>
      <w:r w:rsidRPr="00433A61">
        <w:rPr>
          <w:rFonts w:ascii="Times New Roman" w:hAnsi="Times New Roman" w:cs="Times New Roman"/>
        </w:rPr>
        <w:t xml:space="preserve"> </w:t>
      </w:r>
      <w:r w:rsidRPr="00433A61">
        <w:rPr>
          <w:rFonts w:ascii="Times New Roman" w:hAnsi="Times New Roman" w:cs="Times New Roman"/>
          <w:sz w:val="30"/>
          <w:szCs w:val="30"/>
        </w:rPr>
        <w:t>Исключение составляют фторсодержащие жидкости.</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w:t>
      </w:r>
      <w:proofErr w:type="gramStart"/>
      <w:r w:rsidRPr="00433A61">
        <w:rPr>
          <w:rFonts w:ascii="Times New Roman" w:hAnsi="Times New Roman" w:cs="Times New Roman"/>
          <w:sz w:val="30"/>
          <w:szCs w:val="30"/>
        </w:rPr>
        <w:t>фторопластовые</w:t>
      </w:r>
      <w:proofErr w:type="gramEnd"/>
      <w:r w:rsidRPr="00433A61">
        <w:rPr>
          <w:rFonts w:ascii="Times New Roman" w:hAnsi="Times New Roman" w:cs="Times New Roman"/>
          <w:sz w:val="30"/>
          <w:szCs w:val="30"/>
        </w:rPr>
        <w:t xml:space="preserve"> </w:t>
      </w:r>
      <w:proofErr w:type="spellStart"/>
      <w:r w:rsidRPr="00433A61">
        <w:rPr>
          <w:rFonts w:ascii="Times New Roman" w:hAnsi="Times New Roman" w:cs="Times New Roman"/>
          <w:sz w:val="30"/>
          <w:szCs w:val="30"/>
        </w:rPr>
        <w:t>графитонаполненые</w:t>
      </w:r>
      <w:proofErr w:type="spellEnd"/>
      <w:r w:rsidRPr="00433A61">
        <w:rPr>
          <w:rFonts w:ascii="Times New Roman" w:hAnsi="Times New Roman" w:cs="Times New Roman"/>
          <w:sz w:val="30"/>
          <w:szCs w:val="30"/>
        </w:rPr>
        <w:t xml:space="preserve"> (на основе </w:t>
      </w:r>
      <w:proofErr w:type="spellStart"/>
      <w:r w:rsidRPr="00433A61">
        <w:rPr>
          <w:rFonts w:ascii="Times New Roman" w:hAnsi="Times New Roman" w:cs="Times New Roman"/>
          <w:sz w:val="30"/>
          <w:szCs w:val="30"/>
        </w:rPr>
        <w:t>экспандированного</w:t>
      </w:r>
      <w:proofErr w:type="spellEnd"/>
      <w:r w:rsidRPr="00433A61">
        <w:rPr>
          <w:rFonts w:ascii="Times New Roman" w:hAnsi="Times New Roman" w:cs="Times New Roman"/>
          <w:sz w:val="30"/>
          <w:szCs w:val="30"/>
        </w:rPr>
        <w:t xml:space="preserve"> </w:t>
      </w:r>
      <w:proofErr w:type="spellStart"/>
      <w:r w:rsidRPr="00433A61">
        <w:rPr>
          <w:rFonts w:ascii="Times New Roman" w:hAnsi="Times New Roman" w:cs="Times New Roman"/>
          <w:sz w:val="30"/>
          <w:szCs w:val="30"/>
        </w:rPr>
        <w:t>графитонаполненного</w:t>
      </w:r>
      <w:proofErr w:type="spellEnd"/>
      <w:r w:rsidRPr="00433A61">
        <w:rPr>
          <w:rFonts w:ascii="Times New Roman" w:hAnsi="Times New Roman" w:cs="Times New Roman"/>
          <w:sz w:val="30"/>
          <w:szCs w:val="30"/>
        </w:rPr>
        <w:t xml:space="preserve"> фторопласта) сечение от 3мм до 50мм</w:t>
      </w:r>
    </w:p>
    <w:p w:rsidR="00433A61" w:rsidRPr="00433A61" w:rsidRDefault="00433A61" w:rsidP="00433A61">
      <w:pPr>
        <w:tabs>
          <w:tab w:val="left" w:pos="8590"/>
        </w:tabs>
        <w:ind w:firstLine="709"/>
        <w:jc w:val="both"/>
        <w:rPr>
          <w:rFonts w:ascii="Times New Roman" w:hAnsi="Times New Roman" w:cs="Times New Roman"/>
          <w:sz w:val="30"/>
          <w:szCs w:val="30"/>
        </w:rPr>
      </w:pPr>
      <w:proofErr w:type="spellStart"/>
      <w:r w:rsidRPr="00433A61">
        <w:rPr>
          <w:rFonts w:ascii="Times New Roman" w:hAnsi="Times New Roman" w:cs="Times New Roman"/>
          <w:sz w:val="30"/>
          <w:szCs w:val="30"/>
        </w:rPr>
        <w:t>Графитонаполненые</w:t>
      </w:r>
      <w:proofErr w:type="spellEnd"/>
      <w:r w:rsidRPr="00433A61">
        <w:rPr>
          <w:rFonts w:ascii="Times New Roman" w:hAnsi="Times New Roman" w:cs="Times New Roman"/>
          <w:sz w:val="30"/>
          <w:szCs w:val="30"/>
        </w:rPr>
        <w:t xml:space="preserve"> сальниковые набивки обладают хорошей химической стойкостью во всех средах, высокой теплопроводностью, низким коэффициентом трения, высокой упругостью и пластичностью, практически не имеют холодной текучести.</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Прочность этих набивок достигнута путём вплетения в угловую оплётку </w:t>
      </w:r>
      <w:proofErr w:type="spellStart"/>
      <w:r w:rsidRPr="00433A61">
        <w:rPr>
          <w:rFonts w:ascii="Times New Roman" w:hAnsi="Times New Roman" w:cs="Times New Roman"/>
          <w:sz w:val="30"/>
          <w:szCs w:val="30"/>
        </w:rPr>
        <w:t>армидного</w:t>
      </w:r>
      <w:proofErr w:type="spellEnd"/>
      <w:r w:rsidRPr="00433A61">
        <w:rPr>
          <w:rFonts w:ascii="Times New Roman" w:hAnsi="Times New Roman" w:cs="Times New Roman"/>
          <w:sz w:val="30"/>
          <w:szCs w:val="30"/>
        </w:rPr>
        <w:t xml:space="preserve"> волокна (</w:t>
      </w:r>
      <w:proofErr w:type="spellStart"/>
      <w:r w:rsidRPr="00433A61">
        <w:rPr>
          <w:rFonts w:ascii="Times New Roman" w:hAnsi="Times New Roman" w:cs="Times New Roman"/>
          <w:sz w:val="30"/>
          <w:szCs w:val="30"/>
        </w:rPr>
        <w:t>кевлара</w:t>
      </w:r>
      <w:proofErr w:type="spellEnd"/>
      <w:r w:rsidRPr="00433A61">
        <w:rPr>
          <w:rFonts w:ascii="Times New Roman" w:hAnsi="Times New Roman" w:cs="Times New Roman"/>
          <w:sz w:val="30"/>
          <w:szCs w:val="30"/>
        </w:rPr>
        <w:t xml:space="preserve">)- это даёт возможность использовать данные набивки для надёжной герметизации оборудования служащего для перекачки сред содержащих абразивные частицы, песок, а также среды способные к </w:t>
      </w:r>
      <w:proofErr w:type="spellStart"/>
      <w:r w:rsidRPr="00433A61">
        <w:rPr>
          <w:rFonts w:ascii="Times New Roman" w:hAnsi="Times New Roman" w:cs="Times New Roman"/>
          <w:sz w:val="30"/>
          <w:szCs w:val="30"/>
        </w:rPr>
        <w:t>крестализации</w:t>
      </w:r>
      <w:proofErr w:type="spellEnd"/>
      <w:r w:rsidRPr="00433A61">
        <w:rPr>
          <w:rFonts w:ascii="Times New Roman" w:hAnsi="Times New Roman" w:cs="Times New Roman"/>
          <w:sz w:val="30"/>
          <w:szCs w:val="30"/>
        </w:rPr>
        <w:t>. Они рекомендуются к применению в фармацевтической, пищевой, химической промышленности и энергетике.</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 </w:t>
      </w:r>
      <w:proofErr w:type="gramStart"/>
      <w:r w:rsidRPr="00433A61">
        <w:rPr>
          <w:rFonts w:ascii="Times New Roman" w:hAnsi="Times New Roman" w:cs="Times New Roman"/>
          <w:sz w:val="30"/>
          <w:szCs w:val="30"/>
        </w:rPr>
        <w:t>комбинированные</w:t>
      </w:r>
      <w:proofErr w:type="gramEnd"/>
      <w:r w:rsidRPr="00433A61">
        <w:rPr>
          <w:rFonts w:ascii="Times New Roman" w:hAnsi="Times New Roman" w:cs="Times New Roman"/>
          <w:sz w:val="30"/>
          <w:szCs w:val="30"/>
        </w:rPr>
        <w:t xml:space="preserve"> (графит-фторопласт) сечение от 3мм до 50мм</w:t>
      </w:r>
    </w:p>
    <w:p w:rsidR="00433A61" w:rsidRPr="00433A61" w:rsidRDefault="00433A61" w:rsidP="00433A61">
      <w:pPr>
        <w:tabs>
          <w:tab w:val="left" w:pos="8590"/>
        </w:tabs>
        <w:ind w:firstLine="709"/>
        <w:jc w:val="both"/>
        <w:rPr>
          <w:rFonts w:ascii="Times New Roman" w:hAnsi="Times New Roman" w:cs="Times New Roman"/>
          <w:sz w:val="30"/>
          <w:szCs w:val="30"/>
        </w:rPr>
      </w:pPr>
      <w:proofErr w:type="spellStart"/>
      <w:r w:rsidRPr="00433A61">
        <w:rPr>
          <w:rFonts w:ascii="Times New Roman" w:hAnsi="Times New Roman" w:cs="Times New Roman"/>
          <w:sz w:val="30"/>
          <w:szCs w:val="30"/>
        </w:rPr>
        <w:t>Комбинированые</w:t>
      </w:r>
      <w:proofErr w:type="spellEnd"/>
      <w:r w:rsidRPr="00433A61">
        <w:rPr>
          <w:rFonts w:ascii="Times New Roman" w:hAnsi="Times New Roman" w:cs="Times New Roman"/>
          <w:sz w:val="30"/>
          <w:szCs w:val="30"/>
        </w:rPr>
        <w:t xml:space="preserve"> набивки обладают высокой пластичностью, упругостью, имеют низкий коэффициент трения, наиболее долговечны в эксплуатации благодаря угловой оплётке, которая обеспечивает упрочнение набивки, исключая выдавливание материала зазоры сальника.</w:t>
      </w:r>
    </w:p>
    <w:p w:rsidR="00433A61" w:rsidRPr="00433A61" w:rsidRDefault="00433A61" w:rsidP="00433A61">
      <w:pPr>
        <w:tabs>
          <w:tab w:val="left" w:pos="8590"/>
        </w:tabs>
        <w:ind w:firstLine="709"/>
        <w:jc w:val="both"/>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Манжетные уплотнения (II поколение уплотнений)</w:t>
      </w:r>
    </w:p>
    <w:p w:rsidR="00433A61" w:rsidRPr="00433A61" w:rsidRDefault="00433A61" w:rsidP="00433A61">
      <w:pPr>
        <w:tabs>
          <w:tab w:val="left" w:pos="8590"/>
        </w:tabs>
        <w:ind w:firstLine="709"/>
        <w:jc w:val="both"/>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Манжетное уплотнение</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Эти уплотнения являются альтернативой сальниковой набивки и появились после изобретения резины.</w:t>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3C631C4F" wp14:editId="4141D2F3">
            <wp:extent cx="2358915" cy="1542553"/>
            <wp:effectExtent l="19050" t="0" r="3285"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93" cstate="print"/>
                    <a:srcRect/>
                    <a:stretch>
                      <a:fillRect/>
                    </a:stretch>
                  </pic:blipFill>
                  <pic:spPr bwMode="auto">
                    <a:xfrm>
                      <a:off x="0" y="0"/>
                      <a:ext cx="2360807" cy="1543790"/>
                    </a:xfrm>
                    <a:prstGeom prst="rect">
                      <a:avLst/>
                    </a:prstGeom>
                    <a:noFill/>
                    <a:ln w="9525">
                      <a:noFill/>
                      <a:miter lim="800000"/>
                      <a:headEnd/>
                      <a:tailEnd/>
                    </a:ln>
                  </pic:spPr>
                </pic:pic>
              </a:graphicData>
            </a:graphic>
          </wp:inline>
        </w:drawing>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3</w:t>
      </w:r>
      <w:r w:rsidRPr="00433A61">
        <w:rPr>
          <w:rFonts w:ascii="Times New Roman" w:hAnsi="Times New Roman" w:cs="Times New Roman"/>
          <w:sz w:val="26"/>
          <w:szCs w:val="26"/>
        </w:rPr>
        <w:t>.3 – Манжетное уплотнение</w:t>
      </w:r>
    </w:p>
    <w:p w:rsidR="00433A61" w:rsidRPr="00433A61" w:rsidRDefault="00433A61" w:rsidP="00433A61">
      <w:pPr>
        <w:tabs>
          <w:tab w:val="left" w:pos="8590"/>
        </w:tabs>
        <w:ind w:firstLine="709"/>
        <w:jc w:val="center"/>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По конструкции представляет эластичную манжету, надетую на вал насоса, уплотнитель которой герметизирует вал за счет установленного пружинного кольца и давления жидкости в корпусе насоса</w:t>
      </w:r>
      <w:proofErr w:type="gramStart"/>
      <w:r w:rsidRPr="00433A61">
        <w:rPr>
          <w:rFonts w:ascii="Times New Roman" w:hAnsi="Times New Roman" w:cs="Times New Roman"/>
          <w:sz w:val="30"/>
          <w:szCs w:val="30"/>
        </w:rPr>
        <w:t xml:space="preserve"> .</w:t>
      </w:r>
      <w:proofErr w:type="gramEnd"/>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Обычно, при установке в насосах, температура перекачиваемой жидкости не превышает +70...90°С.</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Изготавливаются из резины различных марок:</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 </w:t>
      </w:r>
      <w:proofErr w:type="gramStart"/>
      <w:r w:rsidRPr="00433A61">
        <w:rPr>
          <w:rFonts w:ascii="Times New Roman" w:hAnsi="Times New Roman" w:cs="Times New Roman"/>
          <w:sz w:val="30"/>
          <w:szCs w:val="30"/>
        </w:rPr>
        <w:t>этилен-пропиленового</w:t>
      </w:r>
      <w:proofErr w:type="gramEnd"/>
      <w:r w:rsidRPr="00433A61">
        <w:rPr>
          <w:rFonts w:ascii="Times New Roman" w:hAnsi="Times New Roman" w:cs="Times New Roman"/>
          <w:sz w:val="30"/>
          <w:szCs w:val="30"/>
        </w:rPr>
        <w:t xml:space="preserve"> каучука (EPDM) – для пищевой промышленности и щелочных жидкостей,</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 </w:t>
      </w:r>
      <w:proofErr w:type="spellStart"/>
      <w:r w:rsidRPr="00433A61">
        <w:rPr>
          <w:rFonts w:ascii="Times New Roman" w:hAnsi="Times New Roman" w:cs="Times New Roman"/>
          <w:sz w:val="30"/>
          <w:szCs w:val="30"/>
        </w:rPr>
        <w:t>нитриловой</w:t>
      </w:r>
      <w:proofErr w:type="spellEnd"/>
      <w:r w:rsidRPr="00433A61">
        <w:rPr>
          <w:rFonts w:ascii="Times New Roman" w:hAnsi="Times New Roman" w:cs="Times New Roman"/>
          <w:sz w:val="30"/>
          <w:szCs w:val="30"/>
        </w:rPr>
        <w:t xml:space="preserve"> резины (NBR) – при перекачивании ГСМ,</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фторкаучуковой резины (</w:t>
      </w:r>
      <w:proofErr w:type="spellStart"/>
      <w:r w:rsidRPr="00433A61">
        <w:rPr>
          <w:rFonts w:ascii="Times New Roman" w:hAnsi="Times New Roman" w:cs="Times New Roman"/>
          <w:sz w:val="30"/>
          <w:szCs w:val="30"/>
        </w:rPr>
        <w:t>Viton</w:t>
      </w:r>
      <w:proofErr w:type="spellEnd"/>
      <w:r w:rsidRPr="00433A61">
        <w:rPr>
          <w:rFonts w:ascii="Times New Roman" w:hAnsi="Times New Roman" w:cs="Times New Roman"/>
          <w:sz w:val="30"/>
          <w:szCs w:val="30"/>
        </w:rPr>
        <w:t>, FPM) при перекачивании кислотосодержащих жидкостей.</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Типы манжет для насосов</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Манжеты могут изготавливаться в 4 исполнениях в соответствии с ГОСТ 8752-79.</w:t>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lastRenderedPageBreak/>
        <w:drawing>
          <wp:inline distT="0" distB="0" distL="0" distR="0" wp14:anchorId="15467C5C" wp14:editId="4C1DA538">
            <wp:extent cx="3798031" cy="2830664"/>
            <wp:effectExtent l="19050" t="0" r="0" b="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94" cstate="print"/>
                    <a:srcRect/>
                    <a:stretch>
                      <a:fillRect/>
                    </a:stretch>
                  </pic:blipFill>
                  <pic:spPr bwMode="auto">
                    <a:xfrm>
                      <a:off x="0" y="0"/>
                      <a:ext cx="3809143" cy="2838946"/>
                    </a:xfrm>
                    <a:prstGeom prst="rect">
                      <a:avLst/>
                    </a:prstGeom>
                    <a:noFill/>
                    <a:ln w="9525">
                      <a:noFill/>
                      <a:miter lim="800000"/>
                      <a:headEnd/>
                      <a:tailEnd/>
                    </a:ln>
                  </pic:spPr>
                </pic:pic>
              </a:graphicData>
            </a:graphic>
          </wp:inline>
        </w:drawing>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3</w:t>
      </w:r>
      <w:r w:rsidRPr="00433A61">
        <w:rPr>
          <w:rFonts w:ascii="Times New Roman" w:hAnsi="Times New Roman" w:cs="Times New Roman"/>
          <w:sz w:val="26"/>
          <w:szCs w:val="26"/>
        </w:rPr>
        <w:t>.4 – Типы манжетных уплотнений</w:t>
      </w:r>
    </w:p>
    <w:p w:rsidR="00433A61" w:rsidRPr="00433A61" w:rsidRDefault="00433A61" w:rsidP="00433A61">
      <w:pPr>
        <w:tabs>
          <w:tab w:val="left" w:pos="8590"/>
        </w:tabs>
        <w:ind w:firstLine="709"/>
        <w:jc w:val="center"/>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Пример обозначения: 1.2-dxD, где 1.2 исполнение манжеты, d – диаметр вала, D – диаметр посадочного места в корпусе насоса.</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Различаются:</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по типу манжеты (первая цифра): 1 – без пыльника, 2 с пыльником</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по исполнению манжеты (вторая цифра): 1 – с рабочей кромкой, полученной механической обработкой, 2 – с формованной рабочей кромкой.</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Могут устанавливаться как по отдельности, так и последовательно по несколько штук.</w:t>
      </w:r>
    </w:p>
    <w:p w:rsidR="00433A61" w:rsidRPr="00433A61" w:rsidRDefault="00433A61" w:rsidP="00433A61">
      <w:pPr>
        <w:tabs>
          <w:tab w:val="left" w:pos="8590"/>
        </w:tabs>
        <w:ind w:firstLine="709"/>
        <w:jc w:val="both"/>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Торцевые уплотнения (III поколение уплотнений)</w:t>
      </w:r>
    </w:p>
    <w:p w:rsidR="00433A61" w:rsidRPr="00433A61" w:rsidRDefault="00433A61" w:rsidP="00433A61">
      <w:pPr>
        <w:tabs>
          <w:tab w:val="left" w:pos="8590"/>
        </w:tabs>
        <w:ind w:firstLine="709"/>
        <w:jc w:val="both"/>
        <w:rPr>
          <w:rFonts w:ascii="Times New Roman" w:hAnsi="Times New Roman" w:cs="Times New Roman"/>
          <w:sz w:val="30"/>
          <w:szCs w:val="30"/>
        </w:rPr>
      </w:pP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lastRenderedPageBreak/>
        <w:drawing>
          <wp:inline distT="0" distB="0" distL="0" distR="0" wp14:anchorId="28584058" wp14:editId="5CA93221">
            <wp:extent cx="4005246" cy="2814762"/>
            <wp:effectExtent l="19050" t="0" r="0" b="0"/>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95" cstate="print"/>
                    <a:srcRect/>
                    <a:stretch>
                      <a:fillRect/>
                    </a:stretch>
                  </pic:blipFill>
                  <pic:spPr bwMode="auto">
                    <a:xfrm>
                      <a:off x="0" y="0"/>
                      <a:ext cx="4009580" cy="2817808"/>
                    </a:xfrm>
                    <a:prstGeom prst="rect">
                      <a:avLst/>
                    </a:prstGeom>
                    <a:noFill/>
                    <a:ln w="9525">
                      <a:noFill/>
                      <a:miter lim="800000"/>
                      <a:headEnd/>
                      <a:tailEnd/>
                    </a:ln>
                  </pic:spPr>
                </pic:pic>
              </a:graphicData>
            </a:graphic>
          </wp:inline>
        </w:drawing>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3</w:t>
      </w:r>
      <w:r w:rsidRPr="00433A61">
        <w:rPr>
          <w:rFonts w:ascii="Times New Roman" w:hAnsi="Times New Roman" w:cs="Times New Roman"/>
          <w:sz w:val="26"/>
          <w:szCs w:val="26"/>
        </w:rPr>
        <w:t>.5 – Торцевое уплотнение</w:t>
      </w:r>
    </w:p>
    <w:p w:rsidR="00433A61" w:rsidRPr="00433A61" w:rsidRDefault="00433A61" w:rsidP="00433A61">
      <w:pPr>
        <w:tabs>
          <w:tab w:val="left" w:pos="8590"/>
        </w:tabs>
        <w:ind w:firstLine="709"/>
        <w:jc w:val="center"/>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Такие уплотнения называют еще механическими. Торцевые уплотнения представляют собой сборочную единицу, состоящую из 2 основных частей: неподвижного элемента (кольцо 6 и уплотнительный элемент 7), который крепится в корпусе насоса и уплотняет место установки, и подвижного, который крепится на валу и герметизирует вал (состоит из резинового сильфона 2, кольца 5 и пружины 4). </w:t>
      </w:r>
      <w:proofErr w:type="gramStart"/>
      <w:r w:rsidRPr="00433A61">
        <w:rPr>
          <w:rFonts w:ascii="Times New Roman" w:hAnsi="Times New Roman" w:cs="Times New Roman"/>
          <w:sz w:val="30"/>
          <w:szCs w:val="30"/>
        </w:rPr>
        <w:t>Между этими элементами находятся 2 кольца из композитных материалов или керамики (поз. 5, 6), которые имеют в месте контакта прецизионные поверхности, по которым и идет уплотнение между подвижным и неподвижным деталями.</w:t>
      </w:r>
      <w:proofErr w:type="gramEnd"/>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На чертеже, для наглядности, показано рабочее колесо насоса (поз. 1) и корпус насоса (поз. 2).</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Торцевые уплотнения имеют большой срок службы и практически не дают утечек (утечки составляют менее 0,1 см3/ч).</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Различают 3 вида установки торцевых уплотнений:</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одинарное торцевое уплотнение.</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Это самая распространенная схема. Применяется, если не требуется полной герметичности и достаточно рабочей температуры до +95…+140°С.</w:t>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lastRenderedPageBreak/>
        <w:drawing>
          <wp:inline distT="0" distB="0" distL="0" distR="0" wp14:anchorId="61F504BC" wp14:editId="0FC39DF4">
            <wp:extent cx="3066901" cy="2417196"/>
            <wp:effectExtent l="19050" t="0" r="149" b="0"/>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96" cstate="print"/>
                    <a:srcRect/>
                    <a:stretch>
                      <a:fillRect/>
                    </a:stretch>
                  </pic:blipFill>
                  <pic:spPr bwMode="auto">
                    <a:xfrm>
                      <a:off x="0" y="0"/>
                      <a:ext cx="3068792" cy="2418686"/>
                    </a:xfrm>
                    <a:prstGeom prst="rect">
                      <a:avLst/>
                    </a:prstGeom>
                    <a:noFill/>
                    <a:ln w="9525">
                      <a:noFill/>
                      <a:miter lim="800000"/>
                      <a:headEnd/>
                      <a:tailEnd/>
                    </a:ln>
                  </pic:spPr>
                </pic:pic>
              </a:graphicData>
            </a:graphic>
          </wp:inline>
        </w:drawing>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3</w:t>
      </w:r>
      <w:r w:rsidRPr="00433A61">
        <w:rPr>
          <w:rFonts w:ascii="Times New Roman" w:hAnsi="Times New Roman" w:cs="Times New Roman"/>
          <w:sz w:val="26"/>
          <w:szCs w:val="26"/>
        </w:rPr>
        <w:t>.6 – Одинарное торцевое уплотнение</w:t>
      </w:r>
    </w:p>
    <w:p w:rsidR="00433A61" w:rsidRPr="00433A61" w:rsidRDefault="00433A61" w:rsidP="00433A61">
      <w:pPr>
        <w:tabs>
          <w:tab w:val="left" w:pos="8590"/>
        </w:tabs>
        <w:ind w:firstLine="709"/>
        <w:jc w:val="center"/>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Утечки, хоть и небольшие, но все же существуют в любом уплотнении. Для воды и неагрессивных жидкостей это не принципиально, но если требуется перекачка ядовитых или химически активных жидкостей, то даже утечки менее 0,1 см3/час, могут </w:t>
      </w:r>
      <w:proofErr w:type="spellStart"/>
      <w:proofErr w:type="gramStart"/>
      <w:r w:rsidRPr="00433A61">
        <w:rPr>
          <w:rFonts w:ascii="Times New Roman" w:hAnsi="Times New Roman" w:cs="Times New Roman"/>
          <w:sz w:val="30"/>
          <w:szCs w:val="30"/>
        </w:rPr>
        <w:t>привети</w:t>
      </w:r>
      <w:proofErr w:type="spellEnd"/>
      <w:r w:rsidRPr="00433A61">
        <w:rPr>
          <w:rFonts w:ascii="Times New Roman" w:hAnsi="Times New Roman" w:cs="Times New Roman"/>
          <w:sz w:val="30"/>
          <w:szCs w:val="30"/>
        </w:rPr>
        <w:t xml:space="preserve"> к</w:t>
      </w:r>
      <w:proofErr w:type="gramEnd"/>
      <w:r w:rsidRPr="00433A61">
        <w:rPr>
          <w:rFonts w:ascii="Times New Roman" w:hAnsi="Times New Roman" w:cs="Times New Roman"/>
          <w:sz w:val="30"/>
          <w:szCs w:val="30"/>
        </w:rPr>
        <w:t xml:space="preserve"> скапливанию в помещении паров этих жидкостей.</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Для того</w:t>
      </w:r>
      <w:proofErr w:type="gramStart"/>
      <w:r w:rsidRPr="00433A61">
        <w:rPr>
          <w:rFonts w:ascii="Times New Roman" w:hAnsi="Times New Roman" w:cs="Times New Roman"/>
          <w:sz w:val="30"/>
          <w:szCs w:val="30"/>
        </w:rPr>
        <w:t>,</w:t>
      </w:r>
      <w:proofErr w:type="gramEnd"/>
      <w:r w:rsidRPr="00433A61">
        <w:rPr>
          <w:rFonts w:ascii="Times New Roman" w:hAnsi="Times New Roman" w:cs="Times New Roman"/>
          <w:sz w:val="30"/>
          <w:szCs w:val="30"/>
        </w:rPr>
        <w:t xml:space="preserve"> чтобы этого избежать, используют двойное торцевое уплотнение.</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двойное торцевое уплотнение по схеме «спина к спине»</w:t>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5E8F6491" wp14:editId="3E120117">
            <wp:extent cx="3686258" cy="2973788"/>
            <wp:effectExtent l="19050" t="0" r="9442"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97" cstate="print"/>
                    <a:srcRect/>
                    <a:stretch>
                      <a:fillRect/>
                    </a:stretch>
                  </pic:blipFill>
                  <pic:spPr bwMode="auto">
                    <a:xfrm>
                      <a:off x="0" y="0"/>
                      <a:ext cx="3700496" cy="2985274"/>
                    </a:xfrm>
                    <a:prstGeom prst="rect">
                      <a:avLst/>
                    </a:prstGeom>
                    <a:noFill/>
                    <a:ln w="9525">
                      <a:noFill/>
                      <a:miter lim="800000"/>
                      <a:headEnd/>
                      <a:tailEnd/>
                    </a:ln>
                  </pic:spPr>
                </pic:pic>
              </a:graphicData>
            </a:graphic>
          </wp:inline>
        </w:drawing>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3</w:t>
      </w:r>
      <w:r w:rsidRPr="00433A61">
        <w:rPr>
          <w:rFonts w:ascii="Times New Roman" w:hAnsi="Times New Roman" w:cs="Times New Roman"/>
          <w:sz w:val="26"/>
          <w:szCs w:val="26"/>
        </w:rPr>
        <w:t>.7 – Двойное торцевое уплотнение по схеме спина к спине</w:t>
      </w:r>
    </w:p>
    <w:p w:rsidR="00433A61" w:rsidRPr="00433A61" w:rsidRDefault="00433A61" w:rsidP="00433A61">
      <w:pPr>
        <w:tabs>
          <w:tab w:val="left" w:pos="8590"/>
        </w:tabs>
        <w:ind w:firstLine="709"/>
        <w:jc w:val="center"/>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Такое уплотнение применяется при перекачивании взрывоопасных или ядовитых жидкостей, утечки паров которых не допустимы. Также эта схема применяется при перекачивании жидкостей, которые могут при высыхании «склеить» рабочую пару уплотнения (например, сахарные сиропы и т.п.). Для работы такого узла уплотнения требуется подвод затворной жидкости, давление которой должно быть больше чем в насосе не менее чем на 0,5 </w:t>
      </w:r>
      <w:proofErr w:type="spellStart"/>
      <w:proofErr w:type="gramStart"/>
      <w:r w:rsidRPr="00433A61">
        <w:rPr>
          <w:rFonts w:ascii="Times New Roman" w:hAnsi="Times New Roman" w:cs="Times New Roman"/>
          <w:sz w:val="30"/>
          <w:szCs w:val="30"/>
        </w:rPr>
        <w:t>атм</w:t>
      </w:r>
      <w:proofErr w:type="spellEnd"/>
      <w:proofErr w:type="gramEnd"/>
      <w:r w:rsidRPr="00433A61">
        <w:rPr>
          <w:rFonts w:ascii="Times New Roman" w:hAnsi="Times New Roman" w:cs="Times New Roman"/>
          <w:sz w:val="30"/>
          <w:szCs w:val="30"/>
        </w:rPr>
        <w:t>).</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Уплотнения этого типа могут работать до температуры +140…+200°С.</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двойное торцевое уплотнение по схеме «тендем».</w:t>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53C0B735" wp14:editId="23413CA7">
            <wp:extent cx="3813479" cy="3339548"/>
            <wp:effectExtent l="19050" t="0" r="0"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98" cstate="print"/>
                    <a:srcRect/>
                    <a:stretch>
                      <a:fillRect/>
                    </a:stretch>
                  </pic:blipFill>
                  <pic:spPr bwMode="auto">
                    <a:xfrm>
                      <a:off x="0" y="0"/>
                      <a:ext cx="3827517" cy="3351841"/>
                    </a:xfrm>
                    <a:prstGeom prst="rect">
                      <a:avLst/>
                    </a:prstGeom>
                    <a:noFill/>
                    <a:ln w="9525">
                      <a:noFill/>
                      <a:miter lim="800000"/>
                      <a:headEnd/>
                      <a:tailEnd/>
                    </a:ln>
                  </pic:spPr>
                </pic:pic>
              </a:graphicData>
            </a:graphic>
          </wp:inline>
        </w:drawing>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3</w:t>
      </w:r>
      <w:r w:rsidRPr="00433A61">
        <w:rPr>
          <w:rFonts w:ascii="Times New Roman" w:hAnsi="Times New Roman" w:cs="Times New Roman"/>
          <w:sz w:val="26"/>
          <w:szCs w:val="26"/>
        </w:rPr>
        <w:t>.8 – Двойное торцевое уплотнение по схеме тандем</w:t>
      </w:r>
    </w:p>
    <w:p w:rsidR="00433A61" w:rsidRPr="00433A61" w:rsidRDefault="00433A61" w:rsidP="00433A61">
      <w:pPr>
        <w:tabs>
          <w:tab w:val="left" w:pos="8590"/>
        </w:tabs>
        <w:ind w:firstLine="709"/>
        <w:jc w:val="center"/>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Применяется, когда подвод затворной жидкости к узлу уплотнения извне невозможен. Для работы возможно изготовление автономного бачка с жидкостью для охлаждения узла уплотнения.</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Уплотнения этого типа могут работать до температуры +140°С.</w:t>
      </w:r>
    </w:p>
    <w:p w:rsidR="00433A61" w:rsidRPr="00433A61" w:rsidRDefault="00433A61" w:rsidP="00433A61">
      <w:pPr>
        <w:tabs>
          <w:tab w:val="left" w:pos="8590"/>
        </w:tabs>
        <w:ind w:firstLine="709"/>
        <w:jc w:val="both"/>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lastRenderedPageBreak/>
        <w:t>Бесконтактные (динамические) уплотнения</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Лабиринтное уплотнение представляет собой щелевое уплотнение, содержащее специальные канавки, которые резко изменяют проходное сечение канала. Этот тип уплотнения эффективен при высоких числах </w:t>
      </w:r>
      <w:proofErr w:type="spellStart"/>
      <w:r w:rsidRPr="00433A61">
        <w:rPr>
          <w:rFonts w:ascii="Times New Roman" w:hAnsi="Times New Roman" w:cs="Times New Roman"/>
          <w:sz w:val="30"/>
          <w:szCs w:val="30"/>
        </w:rPr>
        <w:t>Рейнольдса</w:t>
      </w:r>
      <w:proofErr w:type="spellEnd"/>
      <w:r w:rsidRPr="00433A61">
        <w:rPr>
          <w:rFonts w:ascii="Times New Roman" w:hAnsi="Times New Roman" w:cs="Times New Roman"/>
          <w:sz w:val="30"/>
          <w:szCs w:val="30"/>
        </w:rPr>
        <w:t xml:space="preserve"> (</w:t>
      </w:r>
      <w:proofErr w:type="spellStart"/>
      <w:r w:rsidRPr="00433A61">
        <w:rPr>
          <w:rFonts w:ascii="Times New Roman" w:hAnsi="Times New Roman" w:cs="Times New Roman"/>
          <w:sz w:val="30"/>
          <w:szCs w:val="30"/>
        </w:rPr>
        <w:t>Re</w:t>
      </w:r>
      <w:proofErr w:type="spellEnd"/>
      <w:r w:rsidRPr="00433A61">
        <w:rPr>
          <w:rFonts w:ascii="Times New Roman" w:hAnsi="Times New Roman" w:cs="Times New Roman"/>
          <w:sz w:val="30"/>
          <w:szCs w:val="30"/>
        </w:rPr>
        <w:t xml:space="preserve"> &gt;&gt; 500), когда потери давления превышают потери на трение в щелях, не требует смазки или периодического обслуживания. В случае возникновения износа или повреждения уплотнительного устройства величина утечки возрастает. Лабиринтные уплотнения широко применяются в осевых и центробежных компрессорах, </w:t>
      </w:r>
      <w:proofErr w:type="spellStart"/>
      <w:r w:rsidRPr="00433A61">
        <w:rPr>
          <w:rFonts w:ascii="Times New Roman" w:hAnsi="Times New Roman" w:cs="Times New Roman"/>
          <w:sz w:val="30"/>
          <w:szCs w:val="30"/>
        </w:rPr>
        <w:t>турбодетандорах</w:t>
      </w:r>
      <w:proofErr w:type="spellEnd"/>
      <w:r w:rsidRPr="00433A61">
        <w:rPr>
          <w:rFonts w:ascii="Times New Roman" w:hAnsi="Times New Roman" w:cs="Times New Roman"/>
          <w:sz w:val="30"/>
          <w:szCs w:val="30"/>
        </w:rPr>
        <w:t>, паровых турбинах и других турбомашинах.</w:t>
      </w:r>
    </w:p>
    <w:p w:rsidR="00433A61" w:rsidRPr="00433A61" w:rsidRDefault="00433A61" w:rsidP="00433A61">
      <w:pPr>
        <w:tabs>
          <w:tab w:val="left" w:pos="8590"/>
        </w:tabs>
        <w:jc w:val="both"/>
        <w:rPr>
          <w:rFonts w:ascii="Times New Roman" w:hAnsi="Times New Roman" w:cs="Times New Roman"/>
          <w:sz w:val="30"/>
          <w:szCs w:val="30"/>
        </w:rPr>
      </w:pPr>
      <w:r w:rsidRPr="00433A61">
        <w:rPr>
          <w:rFonts w:ascii="Times New Roman" w:hAnsi="Times New Roman" w:cs="Times New Roman"/>
          <w:sz w:val="30"/>
          <w:szCs w:val="30"/>
        </w:rPr>
        <w:t>Винтовое уплотнение</w:t>
      </w:r>
    </w:p>
    <w:p w:rsidR="00433A61" w:rsidRPr="00433A61" w:rsidRDefault="00433A61" w:rsidP="00433A61">
      <w:pPr>
        <w:tabs>
          <w:tab w:val="left" w:pos="8590"/>
        </w:tabs>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18C0A8B0" wp14:editId="32142F7F">
            <wp:extent cx="4019810" cy="2656169"/>
            <wp:effectExtent l="1905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99" cstate="print"/>
                    <a:srcRect/>
                    <a:stretch>
                      <a:fillRect/>
                    </a:stretch>
                  </pic:blipFill>
                  <pic:spPr bwMode="auto">
                    <a:xfrm>
                      <a:off x="0" y="0"/>
                      <a:ext cx="4022478" cy="2657932"/>
                    </a:xfrm>
                    <a:prstGeom prst="rect">
                      <a:avLst/>
                    </a:prstGeom>
                    <a:noFill/>
                    <a:ln w="9525">
                      <a:noFill/>
                      <a:miter lim="800000"/>
                      <a:headEnd/>
                      <a:tailEnd/>
                    </a:ln>
                  </pic:spPr>
                </pic:pic>
              </a:graphicData>
            </a:graphic>
          </wp:inline>
        </w:drawing>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3</w:t>
      </w:r>
      <w:r w:rsidRPr="00433A61">
        <w:rPr>
          <w:rFonts w:ascii="Times New Roman" w:hAnsi="Times New Roman" w:cs="Times New Roman"/>
          <w:sz w:val="26"/>
          <w:szCs w:val="26"/>
        </w:rPr>
        <w:t xml:space="preserve">.9 – Винтовое уплотнение </w:t>
      </w:r>
    </w:p>
    <w:p w:rsidR="00433A61" w:rsidRPr="00433A61" w:rsidRDefault="00433A61" w:rsidP="00433A61">
      <w:pPr>
        <w:tabs>
          <w:tab w:val="left" w:pos="8590"/>
        </w:tabs>
        <w:jc w:val="center"/>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Бесконтактное винтовое уплотнение имеет специальные пазы или винтовую резьбу, выполненные на поверхности вала </w:t>
      </w:r>
      <w:proofErr w:type="gramStart"/>
      <w:r w:rsidRPr="00433A61">
        <w:rPr>
          <w:rFonts w:ascii="Times New Roman" w:hAnsi="Times New Roman" w:cs="Times New Roman"/>
          <w:sz w:val="30"/>
          <w:szCs w:val="30"/>
        </w:rPr>
        <w:t>и(</w:t>
      </w:r>
      <w:proofErr w:type="gramEnd"/>
      <w:r w:rsidRPr="00433A61">
        <w:rPr>
          <w:rFonts w:ascii="Times New Roman" w:hAnsi="Times New Roman" w:cs="Times New Roman"/>
          <w:sz w:val="30"/>
          <w:szCs w:val="30"/>
        </w:rPr>
        <w:t xml:space="preserve">или) в корпусе. Вязкость жидкости в зазоре между валом и корпусом обеспечивает уплотняющий эффект при одностороннем вращении вала. Конструкция уплотнения с винтовой многозаходной </w:t>
      </w:r>
      <w:proofErr w:type="gramStart"/>
      <w:r w:rsidRPr="00433A61">
        <w:rPr>
          <w:rFonts w:ascii="Times New Roman" w:hAnsi="Times New Roman" w:cs="Times New Roman"/>
          <w:sz w:val="30"/>
          <w:szCs w:val="30"/>
        </w:rPr>
        <w:t>резьбой</w:t>
      </w:r>
      <w:proofErr w:type="gramEnd"/>
      <w:r w:rsidRPr="00433A61">
        <w:rPr>
          <w:rFonts w:ascii="Times New Roman" w:hAnsi="Times New Roman" w:cs="Times New Roman"/>
          <w:sz w:val="30"/>
          <w:szCs w:val="30"/>
        </w:rPr>
        <w:t xml:space="preserve"> как на валу, так и противоположная по направлению вращения на втулке корпуса, демонстрирует большую эффективность при высоких скоростях вращения вала. Уплотнительное устройство такого типа способно эффективно работать не ниже определенной минимальной окружной скорости, при её понижении должны применяться дополнительные </w:t>
      </w:r>
      <w:r w:rsidRPr="00433A61">
        <w:rPr>
          <w:rFonts w:ascii="Times New Roman" w:hAnsi="Times New Roman" w:cs="Times New Roman"/>
          <w:sz w:val="30"/>
          <w:szCs w:val="30"/>
        </w:rPr>
        <w:lastRenderedPageBreak/>
        <w:t>вторичные контактные уплотнения. Уплотнения такой конструкции находят применение в специальных насосах и другом оборудовании, работающих в особых условиях эксплуатации.</w:t>
      </w:r>
    </w:p>
    <w:p w:rsidR="00433A61" w:rsidRPr="00433A61" w:rsidRDefault="00433A61" w:rsidP="00433A61">
      <w:pPr>
        <w:tabs>
          <w:tab w:val="left" w:pos="8590"/>
        </w:tabs>
        <w:ind w:firstLine="709"/>
        <w:jc w:val="both"/>
        <w:rPr>
          <w:rFonts w:ascii="Times New Roman" w:hAnsi="Times New Roman" w:cs="Times New Roman"/>
          <w:sz w:val="30"/>
          <w:szCs w:val="30"/>
        </w:rPr>
      </w:pPr>
      <w:proofErr w:type="spellStart"/>
      <w:r w:rsidRPr="00433A61">
        <w:rPr>
          <w:rFonts w:ascii="Times New Roman" w:hAnsi="Times New Roman" w:cs="Times New Roman"/>
          <w:sz w:val="30"/>
          <w:szCs w:val="30"/>
        </w:rPr>
        <w:t>Магнитожидкостное</w:t>
      </w:r>
      <w:proofErr w:type="spellEnd"/>
      <w:r w:rsidRPr="00433A61">
        <w:rPr>
          <w:rFonts w:ascii="Times New Roman" w:hAnsi="Times New Roman" w:cs="Times New Roman"/>
          <w:sz w:val="30"/>
          <w:szCs w:val="30"/>
        </w:rPr>
        <w:t xml:space="preserve"> уплотнение </w:t>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4B6EE085" wp14:editId="77A82FCC">
            <wp:extent cx="4853195" cy="4643562"/>
            <wp:effectExtent l="19050" t="0" r="4555" b="0"/>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00" cstate="print"/>
                    <a:srcRect/>
                    <a:stretch>
                      <a:fillRect/>
                    </a:stretch>
                  </pic:blipFill>
                  <pic:spPr bwMode="auto">
                    <a:xfrm>
                      <a:off x="0" y="0"/>
                      <a:ext cx="4855456" cy="4645725"/>
                    </a:xfrm>
                    <a:prstGeom prst="rect">
                      <a:avLst/>
                    </a:prstGeom>
                    <a:noFill/>
                    <a:ln w="9525">
                      <a:noFill/>
                      <a:miter lim="800000"/>
                      <a:headEnd/>
                      <a:tailEnd/>
                    </a:ln>
                  </pic:spPr>
                </pic:pic>
              </a:graphicData>
            </a:graphic>
          </wp:inline>
        </w:drawing>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3</w:t>
      </w:r>
      <w:r w:rsidRPr="00433A61">
        <w:rPr>
          <w:rFonts w:ascii="Times New Roman" w:hAnsi="Times New Roman" w:cs="Times New Roman"/>
          <w:sz w:val="26"/>
          <w:szCs w:val="26"/>
        </w:rPr>
        <w:t xml:space="preserve">.10 – </w:t>
      </w:r>
      <w:proofErr w:type="spellStart"/>
      <w:r w:rsidRPr="00433A61">
        <w:rPr>
          <w:rFonts w:ascii="Times New Roman" w:hAnsi="Times New Roman" w:cs="Times New Roman"/>
          <w:sz w:val="26"/>
          <w:szCs w:val="26"/>
        </w:rPr>
        <w:t>Магнитножикостное</w:t>
      </w:r>
      <w:proofErr w:type="spellEnd"/>
      <w:r w:rsidRPr="00433A61">
        <w:rPr>
          <w:rFonts w:ascii="Times New Roman" w:hAnsi="Times New Roman" w:cs="Times New Roman"/>
          <w:sz w:val="26"/>
          <w:szCs w:val="26"/>
        </w:rPr>
        <w:t xml:space="preserve"> уплотнение </w:t>
      </w:r>
    </w:p>
    <w:p w:rsidR="00433A61" w:rsidRPr="00433A61" w:rsidRDefault="00433A61" w:rsidP="00433A61">
      <w:pPr>
        <w:tabs>
          <w:tab w:val="left" w:pos="8590"/>
        </w:tabs>
        <w:ind w:firstLine="709"/>
        <w:jc w:val="center"/>
        <w:rPr>
          <w:rFonts w:ascii="Times New Roman" w:hAnsi="Times New Roman" w:cs="Times New Roman"/>
          <w:sz w:val="30"/>
          <w:szCs w:val="30"/>
        </w:rPr>
      </w:pPr>
    </w:p>
    <w:p w:rsidR="00433A61" w:rsidRPr="00433A61" w:rsidRDefault="00433A61" w:rsidP="00433A61">
      <w:pPr>
        <w:tabs>
          <w:tab w:val="left" w:pos="8590"/>
        </w:tabs>
        <w:ind w:firstLine="709"/>
        <w:jc w:val="both"/>
        <w:rPr>
          <w:rFonts w:ascii="Times New Roman" w:hAnsi="Times New Roman" w:cs="Times New Roman"/>
          <w:sz w:val="30"/>
          <w:szCs w:val="30"/>
        </w:rPr>
      </w:pPr>
      <w:proofErr w:type="spellStart"/>
      <w:r w:rsidRPr="00433A61">
        <w:rPr>
          <w:rFonts w:ascii="Times New Roman" w:hAnsi="Times New Roman" w:cs="Times New Roman"/>
          <w:sz w:val="30"/>
          <w:szCs w:val="30"/>
        </w:rPr>
        <w:t>Магнитножидкостное</w:t>
      </w:r>
      <w:proofErr w:type="spellEnd"/>
      <w:r w:rsidRPr="00433A61">
        <w:rPr>
          <w:rFonts w:ascii="Times New Roman" w:hAnsi="Times New Roman" w:cs="Times New Roman"/>
          <w:sz w:val="30"/>
          <w:szCs w:val="30"/>
        </w:rPr>
        <w:t xml:space="preserve"> уплотнение использует коллоидную суспензию магнитных частиц (например, окиси железа), расположенную между вращающимся валом и корпусом, удерживаемую магнитным полем постоянных магнитов, для создания уплотнительного эффекта по принципу гидравлического затвора. Конструкция такого узла обладает незначительным износом (трением), малочувствительна к осевому перемещению вала. </w:t>
      </w:r>
      <w:proofErr w:type="spellStart"/>
      <w:r w:rsidRPr="00433A61">
        <w:rPr>
          <w:rFonts w:ascii="Times New Roman" w:hAnsi="Times New Roman" w:cs="Times New Roman"/>
          <w:sz w:val="30"/>
          <w:szCs w:val="30"/>
        </w:rPr>
        <w:t>Магнитожидкостные</w:t>
      </w:r>
      <w:proofErr w:type="spellEnd"/>
      <w:r w:rsidRPr="00433A61">
        <w:rPr>
          <w:rFonts w:ascii="Times New Roman" w:hAnsi="Times New Roman" w:cs="Times New Roman"/>
          <w:sz w:val="30"/>
          <w:szCs w:val="30"/>
        </w:rPr>
        <w:t xml:space="preserve"> уплотнения можно использовать на скоростях до 120000 оборотов в минуту, при температурах до +200 градусов Цельсия, и давлениях до 0,4 </w:t>
      </w:r>
      <w:r w:rsidRPr="00433A61">
        <w:rPr>
          <w:rFonts w:ascii="Times New Roman" w:hAnsi="Times New Roman" w:cs="Times New Roman"/>
          <w:sz w:val="30"/>
          <w:szCs w:val="30"/>
        </w:rPr>
        <w:lastRenderedPageBreak/>
        <w:t>бар на ступень, в основном для газов и защиты от попадания твердых частиц пыли и влаги.</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В проектируемом пластинчатом насосе устанавливаются две манжеты (по ГОСТ 8752-79) которые предназначены для исключения наружных утечек или подсоса воздуха по валу.</w:t>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0A3E8B04" wp14:editId="1C67CD21">
            <wp:extent cx="5044026" cy="3315694"/>
            <wp:effectExtent l="19050" t="0" r="4224"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01" cstate="print"/>
                    <a:srcRect/>
                    <a:stretch>
                      <a:fillRect/>
                    </a:stretch>
                  </pic:blipFill>
                  <pic:spPr bwMode="auto">
                    <a:xfrm>
                      <a:off x="0" y="0"/>
                      <a:ext cx="5051754" cy="3320774"/>
                    </a:xfrm>
                    <a:prstGeom prst="rect">
                      <a:avLst/>
                    </a:prstGeom>
                    <a:noFill/>
                    <a:ln w="9525">
                      <a:noFill/>
                      <a:miter lim="800000"/>
                      <a:headEnd/>
                      <a:tailEnd/>
                    </a:ln>
                  </pic:spPr>
                </pic:pic>
              </a:graphicData>
            </a:graphic>
          </wp:inline>
        </w:drawing>
      </w:r>
    </w:p>
    <w:p w:rsidR="00433A61" w:rsidRPr="00433A61" w:rsidRDefault="00433A61" w:rsidP="00433A61">
      <w:pPr>
        <w:tabs>
          <w:tab w:val="left" w:pos="8590"/>
        </w:tabs>
        <w:ind w:firstLine="709"/>
        <w:jc w:val="center"/>
        <w:rPr>
          <w:rFonts w:ascii="Times New Roman" w:hAnsi="Times New Roman" w:cs="Times New Roman"/>
          <w:sz w:val="26"/>
          <w:szCs w:val="26"/>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3</w:t>
      </w:r>
      <w:r w:rsidRPr="00433A61">
        <w:rPr>
          <w:rFonts w:ascii="Times New Roman" w:hAnsi="Times New Roman" w:cs="Times New Roman"/>
          <w:sz w:val="26"/>
          <w:szCs w:val="26"/>
        </w:rPr>
        <w:t>.11 – Проектируемый насос</w:t>
      </w:r>
    </w:p>
    <w:p w:rsidR="00433A61" w:rsidRPr="00433A61" w:rsidRDefault="00433A61" w:rsidP="00433A61">
      <w:pPr>
        <w:tabs>
          <w:tab w:val="left" w:pos="8590"/>
        </w:tabs>
        <w:ind w:firstLine="709"/>
        <w:jc w:val="center"/>
        <w:rPr>
          <w:rFonts w:ascii="Times New Roman" w:hAnsi="Times New Roman" w:cs="Times New Roman"/>
          <w:sz w:val="26"/>
          <w:szCs w:val="26"/>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Данные манжеты изготавливают из следующих марок резин: ИРП-1401,  ИРП-1316, ИРП-1287, ИРП-1314-1, 7-ИРП-1068-24.</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Отклонения посадочного отверстия и вала указаны в таблице </w:t>
      </w:r>
      <w:r>
        <w:rPr>
          <w:rFonts w:ascii="Times New Roman" w:hAnsi="Times New Roman" w:cs="Times New Roman"/>
          <w:sz w:val="30"/>
          <w:szCs w:val="30"/>
        </w:rPr>
        <w:t>3</w:t>
      </w:r>
      <w:r w:rsidRPr="00433A61">
        <w:rPr>
          <w:rFonts w:ascii="Times New Roman" w:hAnsi="Times New Roman" w:cs="Times New Roman"/>
          <w:sz w:val="30"/>
          <w:szCs w:val="30"/>
        </w:rPr>
        <w:t>.1</w:t>
      </w:r>
    </w:p>
    <w:p w:rsidR="00433A61" w:rsidRPr="00433A61" w:rsidRDefault="00433A61" w:rsidP="00433A61">
      <w:pPr>
        <w:tabs>
          <w:tab w:val="left" w:pos="8590"/>
        </w:tabs>
        <w:ind w:firstLine="709"/>
        <w:jc w:val="right"/>
        <w:rPr>
          <w:rFonts w:ascii="Times New Roman" w:hAnsi="Times New Roman" w:cs="Times New Roman"/>
          <w:sz w:val="30"/>
          <w:szCs w:val="30"/>
        </w:rPr>
      </w:pPr>
      <w:r w:rsidRPr="00433A61">
        <w:rPr>
          <w:rFonts w:ascii="Times New Roman" w:hAnsi="Times New Roman" w:cs="Times New Roman"/>
          <w:sz w:val="30"/>
          <w:szCs w:val="30"/>
        </w:rPr>
        <w:t xml:space="preserve">Таблица </w:t>
      </w:r>
      <w:r>
        <w:rPr>
          <w:rFonts w:ascii="Times New Roman" w:hAnsi="Times New Roman" w:cs="Times New Roman"/>
          <w:sz w:val="30"/>
          <w:szCs w:val="30"/>
        </w:rPr>
        <w:t>3</w:t>
      </w:r>
      <w:r w:rsidRPr="00433A61">
        <w:rPr>
          <w:rFonts w:ascii="Times New Roman" w:hAnsi="Times New Roman" w:cs="Times New Roman"/>
          <w:sz w:val="30"/>
          <w:szCs w:val="30"/>
        </w:rPr>
        <w:t>.1</w:t>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55353910" wp14:editId="75DAFEFD">
            <wp:extent cx="5093638" cy="914400"/>
            <wp:effectExtent l="1905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02" cstate="print"/>
                    <a:srcRect/>
                    <a:stretch>
                      <a:fillRect/>
                    </a:stretch>
                  </pic:blipFill>
                  <pic:spPr bwMode="auto">
                    <a:xfrm>
                      <a:off x="0" y="0"/>
                      <a:ext cx="5119651" cy="919070"/>
                    </a:xfrm>
                    <a:prstGeom prst="rect">
                      <a:avLst/>
                    </a:prstGeom>
                    <a:noFill/>
                    <a:ln w="9525">
                      <a:noFill/>
                      <a:miter lim="800000"/>
                      <a:headEnd/>
                      <a:tailEnd/>
                    </a:ln>
                  </pic:spPr>
                </pic:pic>
              </a:graphicData>
            </a:graphic>
          </wp:inline>
        </w:drawing>
      </w: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noProof/>
          <w:sz w:val="30"/>
          <w:szCs w:val="30"/>
          <w:lang w:eastAsia="ru-RU"/>
        </w:rPr>
        <w:lastRenderedPageBreak/>
        <w:drawing>
          <wp:inline distT="0" distB="0" distL="0" distR="0" wp14:anchorId="6D752A7E" wp14:editId="42EC03E8">
            <wp:extent cx="5007184" cy="3705308"/>
            <wp:effectExtent l="19050" t="0" r="2966"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03" cstate="print"/>
                    <a:srcRect/>
                    <a:stretch>
                      <a:fillRect/>
                    </a:stretch>
                  </pic:blipFill>
                  <pic:spPr bwMode="auto">
                    <a:xfrm>
                      <a:off x="0" y="0"/>
                      <a:ext cx="5011277" cy="3708337"/>
                    </a:xfrm>
                    <a:prstGeom prst="rect">
                      <a:avLst/>
                    </a:prstGeom>
                    <a:noFill/>
                    <a:ln w="9525">
                      <a:noFill/>
                      <a:miter lim="800000"/>
                      <a:headEnd/>
                      <a:tailEnd/>
                    </a:ln>
                  </pic:spPr>
                </pic:pic>
              </a:graphicData>
            </a:graphic>
          </wp:inline>
        </w:drawing>
      </w:r>
    </w:p>
    <w:p w:rsidR="00433A61" w:rsidRPr="00433A61" w:rsidRDefault="00433A61" w:rsidP="00433A61">
      <w:pPr>
        <w:tabs>
          <w:tab w:val="left" w:pos="8590"/>
        </w:tabs>
        <w:ind w:firstLine="709"/>
        <w:jc w:val="center"/>
        <w:rPr>
          <w:rFonts w:ascii="Times New Roman" w:hAnsi="Times New Roman" w:cs="Times New Roman"/>
          <w:sz w:val="26"/>
          <w:szCs w:val="26"/>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3</w:t>
      </w:r>
      <w:r w:rsidRPr="00433A61">
        <w:rPr>
          <w:rFonts w:ascii="Times New Roman" w:hAnsi="Times New Roman" w:cs="Times New Roman"/>
          <w:sz w:val="26"/>
          <w:szCs w:val="26"/>
        </w:rPr>
        <w:t>.12 – отклонения посадочного отверстия и вала</w:t>
      </w:r>
    </w:p>
    <w:p w:rsidR="00433A61" w:rsidRPr="00433A61" w:rsidRDefault="00433A61" w:rsidP="00433A61">
      <w:pPr>
        <w:tabs>
          <w:tab w:val="left" w:pos="8590"/>
        </w:tabs>
        <w:ind w:firstLine="709"/>
        <w:jc w:val="center"/>
        <w:rPr>
          <w:rFonts w:ascii="Times New Roman" w:hAnsi="Times New Roman" w:cs="Times New Roman"/>
          <w:sz w:val="26"/>
          <w:szCs w:val="26"/>
        </w:rPr>
      </w:pPr>
    </w:p>
    <w:p w:rsidR="00433A61" w:rsidRPr="00433A61" w:rsidRDefault="00433A61" w:rsidP="00433A61">
      <w:pPr>
        <w:tabs>
          <w:tab w:val="left" w:pos="8590"/>
        </w:tabs>
        <w:ind w:firstLine="709"/>
        <w:jc w:val="both"/>
        <w:rPr>
          <w:rFonts w:ascii="Times New Roman" w:hAnsi="Times New Roman" w:cs="Times New Roman"/>
          <w:sz w:val="30"/>
          <w:szCs w:val="30"/>
        </w:rPr>
      </w:pPr>
      <w:r w:rsidRPr="00433A61">
        <w:rPr>
          <w:rFonts w:ascii="Times New Roman" w:hAnsi="Times New Roman" w:cs="Times New Roman"/>
          <w:sz w:val="30"/>
          <w:szCs w:val="30"/>
        </w:rPr>
        <w:t xml:space="preserve">Запрессовывать манжету в посадочное отверстие </w:t>
      </w:r>
      <w:proofErr w:type="gramStart"/>
      <w:r w:rsidRPr="00433A61">
        <w:rPr>
          <w:rFonts w:ascii="Times New Roman" w:hAnsi="Times New Roman" w:cs="Times New Roman"/>
          <w:sz w:val="30"/>
          <w:szCs w:val="30"/>
        </w:rPr>
        <w:t xml:space="preserve">следует с помощью специальной оправки равномерным нажатием по всей торцевой поверхности при этом диаметр оправки </w:t>
      </w:r>
      <w:r w:rsidRPr="00433A61">
        <w:rPr>
          <w:rFonts w:ascii="Times New Roman" w:hAnsi="Times New Roman" w:cs="Times New Roman"/>
          <w:position w:val="-12"/>
        </w:rPr>
        <w:object w:dxaOrig="400" w:dyaOrig="400">
          <v:shape id="_x0000_i1208" type="#_x0000_t75" style="width:20.25pt;height:20.25pt" o:ole="">
            <v:imagedata r:id="rId404" o:title=""/>
          </v:shape>
          <o:OLEObject Type="Embed" ProgID="Equation.3" ShapeID="_x0000_i1208" DrawAspect="Content" ObjectID="_1777038128" r:id="rId405"/>
        </w:object>
      </w:r>
      <w:r w:rsidRPr="00433A61">
        <w:rPr>
          <w:rFonts w:ascii="Times New Roman" w:hAnsi="Times New Roman" w:cs="Times New Roman"/>
        </w:rPr>
        <w:t xml:space="preserve"> </w:t>
      </w:r>
      <w:r w:rsidRPr="00433A61">
        <w:rPr>
          <w:rFonts w:ascii="Times New Roman" w:hAnsi="Times New Roman" w:cs="Times New Roman"/>
          <w:sz w:val="30"/>
          <w:szCs w:val="30"/>
        </w:rPr>
        <w:t>должен</w:t>
      </w:r>
      <w:proofErr w:type="gramEnd"/>
      <w:r w:rsidRPr="00433A61">
        <w:rPr>
          <w:rFonts w:ascii="Times New Roman" w:hAnsi="Times New Roman" w:cs="Times New Roman"/>
          <w:sz w:val="30"/>
          <w:szCs w:val="30"/>
        </w:rPr>
        <w:t xml:space="preserve"> быть на 1% меньше посадочного отверстия под манжету.</w:t>
      </w:r>
    </w:p>
    <w:p w:rsidR="00433A61" w:rsidRPr="00433A61" w:rsidRDefault="00433A61" w:rsidP="00433A61">
      <w:pPr>
        <w:tabs>
          <w:tab w:val="left" w:pos="8590"/>
        </w:tabs>
        <w:ind w:firstLine="709"/>
        <w:jc w:val="center"/>
        <w:rPr>
          <w:rFonts w:ascii="Times New Roman" w:hAnsi="Times New Roman" w:cs="Times New Roman"/>
          <w:sz w:val="30"/>
          <w:szCs w:val="30"/>
        </w:rPr>
      </w:pPr>
      <w:r w:rsidRPr="00433A61">
        <w:rPr>
          <w:rFonts w:ascii="Times New Roman" w:hAnsi="Times New Roman" w:cs="Times New Roman"/>
          <w:noProof/>
          <w:sz w:val="30"/>
          <w:szCs w:val="30"/>
          <w:lang w:eastAsia="ru-RU"/>
        </w:rPr>
        <w:drawing>
          <wp:inline distT="0" distB="0" distL="0" distR="0" wp14:anchorId="735EB6EA" wp14:editId="139C34D5">
            <wp:extent cx="3442212" cy="2297927"/>
            <wp:effectExtent l="19050" t="0" r="5838"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06" cstate="print"/>
                    <a:srcRect/>
                    <a:stretch>
                      <a:fillRect/>
                    </a:stretch>
                  </pic:blipFill>
                  <pic:spPr bwMode="auto">
                    <a:xfrm>
                      <a:off x="0" y="0"/>
                      <a:ext cx="3447143" cy="2301219"/>
                    </a:xfrm>
                    <a:prstGeom prst="rect">
                      <a:avLst/>
                    </a:prstGeom>
                    <a:noFill/>
                    <a:ln w="9525">
                      <a:noFill/>
                      <a:miter lim="800000"/>
                      <a:headEnd/>
                      <a:tailEnd/>
                    </a:ln>
                  </pic:spPr>
                </pic:pic>
              </a:graphicData>
            </a:graphic>
          </wp:inline>
        </w:drawing>
      </w:r>
    </w:p>
    <w:p w:rsidR="00433A61" w:rsidRPr="00433A61" w:rsidRDefault="00433A61" w:rsidP="00433A61">
      <w:pPr>
        <w:tabs>
          <w:tab w:val="left" w:pos="8590"/>
        </w:tabs>
        <w:ind w:firstLine="709"/>
        <w:jc w:val="center"/>
        <w:rPr>
          <w:rFonts w:ascii="Times New Roman" w:hAnsi="Times New Roman" w:cs="Times New Roman"/>
          <w:sz w:val="26"/>
          <w:szCs w:val="26"/>
        </w:rPr>
      </w:pPr>
      <w:r w:rsidRPr="00433A61">
        <w:rPr>
          <w:rFonts w:ascii="Times New Roman" w:hAnsi="Times New Roman" w:cs="Times New Roman"/>
          <w:sz w:val="26"/>
          <w:szCs w:val="26"/>
        </w:rPr>
        <w:t xml:space="preserve">Рисунок </w:t>
      </w:r>
      <w:r>
        <w:rPr>
          <w:rFonts w:ascii="Times New Roman" w:hAnsi="Times New Roman" w:cs="Times New Roman"/>
          <w:sz w:val="26"/>
          <w:szCs w:val="26"/>
        </w:rPr>
        <w:t>3</w:t>
      </w:r>
      <w:r w:rsidRPr="00433A61">
        <w:rPr>
          <w:rFonts w:ascii="Times New Roman" w:hAnsi="Times New Roman" w:cs="Times New Roman"/>
          <w:sz w:val="26"/>
          <w:szCs w:val="26"/>
        </w:rPr>
        <w:t>.13 – Схема установки манжеты</w:t>
      </w:r>
    </w:p>
    <w:p w:rsidR="00433A61" w:rsidRPr="00433A61" w:rsidRDefault="00433A61" w:rsidP="00433A61">
      <w:pPr>
        <w:tabs>
          <w:tab w:val="left" w:pos="8590"/>
        </w:tabs>
        <w:ind w:firstLine="709"/>
        <w:jc w:val="center"/>
        <w:rPr>
          <w:rFonts w:ascii="Times New Roman" w:hAnsi="Times New Roman" w:cs="Times New Roman"/>
          <w:sz w:val="26"/>
          <w:szCs w:val="26"/>
        </w:rPr>
      </w:pPr>
    </w:p>
    <w:p w:rsidR="00433A61" w:rsidRPr="00433A61" w:rsidRDefault="00433A61" w:rsidP="00433A61">
      <w:pPr>
        <w:spacing w:line="360" w:lineRule="auto"/>
        <w:ind w:left="-284" w:firstLine="567"/>
        <w:jc w:val="center"/>
        <w:rPr>
          <w:rFonts w:ascii="Times New Roman" w:eastAsiaTheme="minorEastAsia" w:hAnsi="Times New Roman" w:cs="Times New Roman"/>
          <w:iCs/>
          <w:sz w:val="28"/>
          <w:szCs w:val="28"/>
        </w:rPr>
      </w:pPr>
    </w:p>
    <w:p w:rsidR="00433A61" w:rsidRPr="00433A61" w:rsidRDefault="00433A61" w:rsidP="00433A61">
      <w:pPr>
        <w:spacing w:line="360" w:lineRule="auto"/>
        <w:ind w:left="-284" w:firstLine="567"/>
        <w:jc w:val="center"/>
        <w:rPr>
          <w:rFonts w:ascii="Times New Roman" w:eastAsiaTheme="minorEastAsia" w:hAnsi="Times New Roman" w:cs="Times New Roman"/>
          <w:iCs/>
          <w:sz w:val="28"/>
          <w:szCs w:val="28"/>
        </w:rPr>
      </w:pPr>
    </w:p>
    <w:p w:rsidR="00180252" w:rsidRPr="00433A61" w:rsidRDefault="009D27D7" w:rsidP="00433A61">
      <w:pPr>
        <w:spacing w:after="0" w:line="360" w:lineRule="auto"/>
        <w:jc w:val="center"/>
        <w:rPr>
          <w:rFonts w:ascii="Times New Roman" w:hAnsi="Times New Roman" w:cs="Times New Roman"/>
          <w:color w:val="000000"/>
          <w:sz w:val="28"/>
          <w:szCs w:val="28"/>
          <w:shd w:val="clear" w:color="auto" w:fill="FFFFFF"/>
        </w:rPr>
      </w:pPr>
      <w:r w:rsidRPr="00433A61">
        <w:rPr>
          <w:rFonts w:ascii="Times New Roman" w:hAnsi="Times New Roman" w:cs="Times New Roman"/>
          <w:color w:val="000000"/>
          <w:sz w:val="28"/>
          <w:szCs w:val="28"/>
          <w:shd w:val="clear" w:color="auto" w:fill="FFFFFF"/>
        </w:rPr>
        <w:t xml:space="preserve">6. Кинематика рабочего органа насоса (графики </w:t>
      </w:r>
      <w:proofErr w:type="spellStart"/>
      <w:r w:rsidRPr="00433A61">
        <w:rPr>
          <w:rFonts w:ascii="Times New Roman" w:hAnsi="Times New Roman" w:cs="Times New Roman"/>
          <w:color w:val="000000"/>
          <w:sz w:val="28"/>
          <w:szCs w:val="28"/>
          <w:shd w:val="clear" w:color="auto" w:fill="FFFFFF"/>
        </w:rPr>
        <w:t>маткад</w:t>
      </w:r>
      <w:proofErr w:type="spellEnd"/>
      <w:r w:rsidRPr="00433A61">
        <w:rPr>
          <w:rFonts w:ascii="Times New Roman" w:hAnsi="Times New Roman" w:cs="Times New Roman"/>
          <w:color w:val="000000"/>
          <w:sz w:val="28"/>
          <w:szCs w:val="28"/>
          <w:shd w:val="clear" w:color="auto" w:fill="FFFFFF"/>
        </w:rPr>
        <w:t>)</w:t>
      </w:r>
    </w:p>
    <w:p w:rsidR="00180252" w:rsidRPr="00433A61" w:rsidRDefault="00180252" w:rsidP="009D27D7">
      <w:pPr>
        <w:spacing w:after="0" w:line="360" w:lineRule="auto"/>
        <w:jc w:val="center"/>
        <w:rPr>
          <w:rFonts w:ascii="Times New Roman" w:hAnsi="Times New Roman" w:cs="Times New Roman"/>
          <w:color w:val="000000"/>
          <w:sz w:val="28"/>
          <w:szCs w:val="28"/>
          <w:shd w:val="clear" w:color="auto" w:fill="FFFFFF"/>
        </w:rPr>
      </w:pPr>
    </w:p>
    <w:p w:rsidR="00180252" w:rsidRPr="00433A61" w:rsidRDefault="00180252" w:rsidP="009D27D7">
      <w:pPr>
        <w:spacing w:after="0" w:line="360" w:lineRule="auto"/>
        <w:jc w:val="center"/>
        <w:rPr>
          <w:rFonts w:ascii="Times New Roman" w:hAnsi="Times New Roman" w:cs="Times New Roman"/>
          <w:color w:val="000000"/>
          <w:sz w:val="28"/>
          <w:szCs w:val="28"/>
          <w:shd w:val="clear" w:color="auto" w:fill="FFFFFF"/>
        </w:rPr>
      </w:pPr>
    </w:p>
    <w:p w:rsidR="00801BDE" w:rsidRPr="00433A61" w:rsidRDefault="009D27D7" w:rsidP="009D27D7">
      <w:pPr>
        <w:spacing w:after="0" w:line="360" w:lineRule="auto"/>
        <w:jc w:val="center"/>
        <w:rPr>
          <w:rFonts w:ascii="Times New Roman" w:hAnsi="Times New Roman" w:cs="Times New Roman"/>
          <w:color w:val="000000"/>
          <w:sz w:val="28"/>
          <w:szCs w:val="28"/>
          <w:shd w:val="clear" w:color="auto" w:fill="FFFFFF"/>
        </w:rPr>
      </w:pPr>
      <w:r w:rsidRPr="00433A61">
        <w:rPr>
          <w:rFonts w:ascii="Times New Roman" w:hAnsi="Times New Roman" w:cs="Times New Roman"/>
          <w:color w:val="000000"/>
          <w:sz w:val="28"/>
          <w:szCs w:val="28"/>
        </w:rPr>
        <w:br/>
      </w:r>
      <w:r w:rsidRPr="00433A61">
        <w:rPr>
          <w:rFonts w:ascii="Times New Roman" w:hAnsi="Times New Roman" w:cs="Times New Roman"/>
          <w:color w:val="000000"/>
          <w:sz w:val="28"/>
          <w:szCs w:val="28"/>
          <w:shd w:val="clear" w:color="auto" w:fill="FFFFFF"/>
        </w:rPr>
        <w:t xml:space="preserve">7. Мгновенная теоретическая и средняя подачи насоса (графики </w:t>
      </w:r>
      <w:proofErr w:type="spellStart"/>
      <w:r w:rsidRPr="00433A61">
        <w:rPr>
          <w:rFonts w:ascii="Times New Roman" w:hAnsi="Times New Roman" w:cs="Times New Roman"/>
          <w:color w:val="000000"/>
          <w:sz w:val="28"/>
          <w:szCs w:val="28"/>
          <w:shd w:val="clear" w:color="auto" w:fill="FFFFFF"/>
        </w:rPr>
        <w:t>маткад</w:t>
      </w:r>
      <w:proofErr w:type="spellEnd"/>
      <w:r w:rsidRPr="00433A61">
        <w:rPr>
          <w:rFonts w:ascii="Times New Roman" w:hAnsi="Times New Roman" w:cs="Times New Roman"/>
          <w:color w:val="000000"/>
          <w:sz w:val="28"/>
          <w:szCs w:val="28"/>
          <w:shd w:val="clear" w:color="auto" w:fill="FFFFFF"/>
        </w:rPr>
        <w:t>)</w:t>
      </w:r>
      <w:r w:rsidRPr="00433A61">
        <w:rPr>
          <w:rFonts w:ascii="Times New Roman" w:hAnsi="Times New Roman" w:cs="Times New Roman"/>
          <w:color w:val="000000"/>
          <w:sz w:val="28"/>
          <w:szCs w:val="28"/>
        </w:rPr>
        <w:br/>
      </w:r>
      <w:r w:rsidRPr="00433A61">
        <w:rPr>
          <w:rFonts w:ascii="Times New Roman" w:hAnsi="Times New Roman" w:cs="Times New Roman"/>
          <w:color w:val="000000"/>
          <w:sz w:val="28"/>
          <w:szCs w:val="28"/>
          <w:shd w:val="clear" w:color="auto" w:fill="FFFFFF"/>
        </w:rPr>
        <w:t>8. Неравномерность подачи насоса и рекомендации по её уменьшению</w:t>
      </w:r>
      <w:r w:rsidRPr="00433A61">
        <w:rPr>
          <w:rFonts w:ascii="Times New Roman" w:hAnsi="Times New Roman" w:cs="Times New Roman"/>
          <w:color w:val="000000"/>
          <w:sz w:val="28"/>
          <w:szCs w:val="28"/>
        </w:rPr>
        <w:br/>
      </w:r>
      <w:r w:rsidRPr="00433A61">
        <w:rPr>
          <w:rFonts w:ascii="Times New Roman" w:hAnsi="Times New Roman" w:cs="Times New Roman"/>
          <w:color w:val="000000"/>
          <w:sz w:val="28"/>
          <w:szCs w:val="28"/>
          <w:shd w:val="clear" w:color="auto" w:fill="FFFFFF"/>
        </w:rPr>
        <w:t>9. Динамический расчёт насоса определения действующих сил и моментов</w:t>
      </w:r>
      <w:r w:rsidRPr="00433A61">
        <w:rPr>
          <w:rFonts w:ascii="Times New Roman" w:hAnsi="Times New Roman" w:cs="Times New Roman"/>
          <w:color w:val="000000"/>
          <w:sz w:val="28"/>
          <w:szCs w:val="28"/>
        </w:rPr>
        <w:br/>
      </w:r>
      <w:r w:rsidRPr="00433A61">
        <w:rPr>
          <w:rFonts w:ascii="Times New Roman" w:hAnsi="Times New Roman" w:cs="Times New Roman"/>
          <w:color w:val="000000"/>
          <w:sz w:val="28"/>
          <w:szCs w:val="28"/>
          <w:shd w:val="clear" w:color="auto" w:fill="FFFFFF"/>
        </w:rPr>
        <w:t xml:space="preserve">10. Расчёт на прочность основных узлов и деталей насоса по аналитическим выражениям в пакете программ </w:t>
      </w:r>
      <w:proofErr w:type="gramStart"/>
      <w:r w:rsidRPr="00433A61">
        <w:rPr>
          <w:rFonts w:ascii="Times New Roman" w:hAnsi="Times New Roman" w:cs="Times New Roman"/>
          <w:color w:val="000000"/>
          <w:sz w:val="28"/>
          <w:szCs w:val="28"/>
          <w:shd w:val="clear" w:color="auto" w:fill="FFFFFF"/>
        </w:rPr>
        <w:t xml:space="preserve">( </w:t>
      </w:r>
      <w:proofErr w:type="gramEnd"/>
      <w:r w:rsidRPr="00433A61">
        <w:rPr>
          <w:rFonts w:ascii="Times New Roman" w:hAnsi="Times New Roman" w:cs="Times New Roman"/>
          <w:color w:val="000000"/>
          <w:sz w:val="28"/>
          <w:szCs w:val="28"/>
          <w:shd w:val="clear" w:color="auto" w:fill="FFFFFF"/>
        </w:rPr>
        <w:t>твёрдое тело).</w:t>
      </w:r>
      <w:r w:rsidRPr="00433A61">
        <w:rPr>
          <w:rFonts w:ascii="Times New Roman" w:hAnsi="Times New Roman" w:cs="Times New Roman"/>
          <w:color w:val="000000"/>
          <w:sz w:val="28"/>
          <w:szCs w:val="28"/>
        </w:rPr>
        <w:br/>
      </w:r>
      <w:r w:rsidRPr="00433A61">
        <w:rPr>
          <w:rFonts w:ascii="Times New Roman" w:hAnsi="Times New Roman" w:cs="Times New Roman"/>
          <w:color w:val="000000"/>
          <w:sz w:val="28"/>
          <w:szCs w:val="28"/>
          <w:shd w:val="clear" w:color="auto" w:fill="FFFFFF"/>
        </w:rPr>
        <w:t>11. Рекомендации по улучшению конструкции насоса</w:t>
      </w:r>
    </w:p>
    <w:p w:rsidR="00801BDE" w:rsidRPr="00433A61" w:rsidRDefault="00801BDE" w:rsidP="009D27D7">
      <w:pPr>
        <w:spacing w:after="0" w:line="360" w:lineRule="auto"/>
        <w:jc w:val="center"/>
        <w:rPr>
          <w:rFonts w:ascii="Times New Roman" w:hAnsi="Times New Roman" w:cs="Times New Roman"/>
          <w:color w:val="000000"/>
          <w:sz w:val="28"/>
          <w:szCs w:val="28"/>
          <w:shd w:val="clear" w:color="auto" w:fill="FFFFFF"/>
        </w:rPr>
      </w:pPr>
    </w:p>
    <w:p w:rsidR="00180252" w:rsidRPr="00433A61" w:rsidRDefault="00180252" w:rsidP="00180252">
      <w:pPr>
        <w:spacing w:after="0" w:line="360" w:lineRule="auto"/>
        <w:ind w:firstLine="709"/>
        <w:jc w:val="both"/>
        <w:rPr>
          <w:rFonts w:ascii="Times New Roman" w:eastAsiaTheme="minorEastAsia" w:hAnsi="Times New Roman" w:cs="Times New Roman"/>
          <w:iCs/>
          <w:sz w:val="28"/>
          <w:szCs w:val="28"/>
        </w:rPr>
      </w:pPr>
      <w:r w:rsidRPr="00433A61">
        <w:rPr>
          <w:rFonts w:ascii="Times New Roman" w:eastAsiaTheme="minorEastAsia" w:hAnsi="Times New Roman" w:cs="Times New Roman"/>
          <w:iCs/>
          <w:sz w:val="28"/>
          <w:szCs w:val="28"/>
        </w:rPr>
        <w:t xml:space="preserve">Вакуумный насос смонтирован на фундаментной плите и соединен с электродвигателем упругой полумуфты. Корпус отлит из чугуна и охлаждаются водой. Корпус и торцовые крышки, отлитые из чугуна, охлаждаются водой. Между корпусом и крышками установлены уплотнительные прокладки и, обеспечивающие герметичность рабочей полости насоса от внешних </w:t>
      </w:r>
      <w:proofErr w:type="spellStart"/>
      <w:r w:rsidRPr="00433A61">
        <w:rPr>
          <w:rFonts w:ascii="Times New Roman" w:eastAsiaTheme="minorEastAsia" w:hAnsi="Times New Roman" w:cs="Times New Roman"/>
          <w:iCs/>
          <w:sz w:val="28"/>
          <w:szCs w:val="28"/>
        </w:rPr>
        <w:t>натеканий</w:t>
      </w:r>
      <w:proofErr w:type="spellEnd"/>
      <w:r w:rsidRPr="00433A61">
        <w:rPr>
          <w:rFonts w:ascii="Times New Roman" w:eastAsiaTheme="minorEastAsia" w:hAnsi="Times New Roman" w:cs="Times New Roman"/>
          <w:iCs/>
          <w:sz w:val="28"/>
          <w:szCs w:val="28"/>
        </w:rPr>
        <w:t xml:space="preserve"> воздуха и необходимые торцовые зазоры (0,05 мм).</w:t>
      </w:r>
    </w:p>
    <w:p w:rsidR="00180252" w:rsidRPr="00433A61" w:rsidRDefault="00180252" w:rsidP="00180252">
      <w:pPr>
        <w:spacing w:after="0" w:line="360" w:lineRule="auto"/>
        <w:ind w:firstLine="709"/>
        <w:jc w:val="both"/>
        <w:rPr>
          <w:rFonts w:ascii="Times New Roman" w:eastAsiaTheme="minorEastAsia" w:hAnsi="Times New Roman" w:cs="Times New Roman"/>
          <w:iCs/>
          <w:sz w:val="28"/>
          <w:szCs w:val="28"/>
        </w:rPr>
      </w:pPr>
      <w:r w:rsidRPr="00433A61">
        <w:rPr>
          <w:rFonts w:ascii="Times New Roman" w:eastAsiaTheme="minorEastAsia" w:hAnsi="Times New Roman" w:cs="Times New Roman"/>
          <w:iCs/>
          <w:sz w:val="28"/>
          <w:szCs w:val="28"/>
        </w:rPr>
        <w:t>Для повышения коэффициента откачки и снижения предельного остаточного давления насос снабжен перепускным устройством - системой отверстий и кольцевых каналов.</w:t>
      </w:r>
    </w:p>
    <w:p w:rsidR="00180252" w:rsidRPr="00433A61" w:rsidRDefault="00180252" w:rsidP="00180252">
      <w:pPr>
        <w:spacing w:after="0" w:line="360" w:lineRule="auto"/>
        <w:ind w:firstLine="709"/>
        <w:jc w:val="both"/>
        <w:rPr>
          <w:rFonts w:ascii="Times New Roman" w:eastAsiaTheme="minorEastAsia" w:hAnsi="Times New Roman" w:cs="Times New Roman"/>
          <w:iCs/>
          <w:sz w:val="28"/>
          <w:szCs w:val="28"/>
        </w:rPr>
      </w:pPr>
      <w:r w:rsidRPr="00433A61">
        <w:rPr>
          <w:rFonts w:ascii="Times New Roman" w:eastAsiaTheme="minorEastAsia" w:hAnsi="Times New Roman" w:cs="Times New Roman"/>
          <w:iCs/>
          <w:sz w:val="28"/>
          <w:szCs w:val="28"/>
        </w:rPr>
        <w:t xml:space="preserve">Ротор вращается в двух разборных роликоподшипниках. Закрепленные на валу упорные кольца, упираясь в ролики подшипника, ограничивают осевое перемещение ротора в корпусе вакуумного насоса, не допуская касания торцовой поверхности ротора с крышкой цилиндра. В теле ротора </w:t>
      </w:r>
      <w:proofErr w:type="spellStart"/>
      <w:r w:rsidRPr="00433A61">
        <w:rPr>
          <w:rFonts w:ascii="Times New Roman" w:eastAsiaTheme="minorEastAsia" w:hAnsi="Times New Roman" w:cs="Times New Roman"/>
          <w:iCs/>
          <w:sz w:val="28"/>
          <w:szCs w:val="28"/>
        </w:rPr>
        <w:t>профрезерованы</w:t>
      </w:r>
      <w:proofErr w:type="spellEnd"/>
      <w:r w:rsidRPr="00433A61">
        <w:rPr>
          <w:rFonts w:ascii="Times New Roman" w:eastAsiaTheme="minorEastAsia" w:hAnsi="Times New Roman" w:cs="Times New Roman"/>
          <w:iCs/>
          <w:sz w:val="28"/>
          <w:szCs w:val="28"/>
        </w:rPr>
        <w:t xml:space="preserve"> наклонные пазы, в которых свободно перемещаются пластины.</w:t>
      </w:r>
    </w:p>
    <w:p w:rsidR="00180252" w:rsidRPr="00433A61" w:rsidRDefault="00180252" w:rsidP="00180252">
      <w:pPr>
        <w:spacing w:after="0" w:line="360" w:lineRule="auto"/>
        <w:ind w:firstLine="709"/>
        <w:jc w:val="both"/>
        <w:rPr>
          <w:rFonts w:ascii="Times New Roman" w:eastAsiaTheme="minorEastAsia" w:hAnsi="Times New Roman" w:cs="Times New Roman"/>
          <w:iCs/>
          <w:sz w:val="28"/>
          <w:szCs w:val="28"/>
        </w:rPr>
      </w:pPr>
      <w:r w:rsidRPr="00433A61">
        <w:rPr>
          <w:rFonts w:ascii="Times New Roman" w:eastAsiaTheme="minorEastAsia" w:hAnsi="Times New Roman" w:cs="Times New Roman"/>
          <w:iCs/>
          <w:sz w:val="28"/>
          <w:szCs w:val="28"/>
        </w:rPr>
        <w:t xml:space="preserve">Торцовые перетекания газа уменьшают с помощью уплотнительного кольца, помещенного в кольцевую расточку ротора и прижимаемого к </w:t>
      </w:r>
      <w:r w:rsidRPr="00433A61">
        <w:rPr>
          <w:rFonts w:ascii="Times New Roman" w:eastAsiaTheme="minorEastAsia" w:hAnsi="Times New Roman" w:cs="Times New Roman"/>
          <w:iCs/>
          <w:sz w:val="28"/>
          <w:szCs w:val="28"/>
        </w:rPr>
        <w:lastRenderedPageBreak/>
        <w:t>торцовой крышке корпуса несколькими цилиндрическими пружинами. Уплотнительные кольца вращаются вместе с ротором и трутся о торцовые крышки.</w:t>
      </w:r>
    </w:p>
    <w:p w:rsidR="00180252" w:rsidRPr="00433A61" w:rsidRDefault="00180252" w:rsidP="00180252">
      <w:pPr>
        <w:spacing w:after="0" w:line="360" w:lineRule="auto"/>
        <w:ind w:firstLine="709"/>
        <w:jc w:val="both"/>
        <w:rPr>
          <w:rFonts w:ascii="Times New Roman" w:eastAsiaTheme="minorEastAsia" w:hAnsi="Times New Roman" w:cs="Times New Roman"/>
          <w:iCs/>
          <w:sz w:val="28"/>
          <w:szCs w:val="28"/>
        </w:rPr>
      </w:pPr>
      <w:r w:rsidRPr="00433A61">
        <w:rPr>
          <w:rFonts w:ascii="Times New Roman" w:eastAsiaTheme="minorEastAsia" w:hAnsi="Times New Roman" w:cs="Times New Roman"/>
          <w:iCs/>
          <w:sz w:val="28"/>
          <w:szCs w:val="28"/>
        </w:rPr>
        <w:t>Контактное уплотнение приводного вала насоса препятствует проникновению воздуха из атмосферы. На валу свободно расположен диск сальника, который вращается вместе с валом. Посредством пружины диск сальника прижимается к неподвижному выступу корпуса сальника, притертые поверхности которых и подводимый к ним смазочный материал уплотняют вращающийся вал.</w:t>
      </w:r>
    </w:p>
    <w:p w:rsidR="00180252" w:rsidRPr="00433A61" w:rsidRDefault="00180252" w:rsidP="00180252">
      <w:pPr>
        <w:spacing w:after="0" w:line="360" w:lineRule="auto"/>
        <w:ind w:firstLine="709"/>
        <w:jc w:val="both"/>
        <w:rPr>
          <w:rFonts w:ascii="Times New Roman" w:eastAsiaTheme="minorEastAsia" w:hAnsi="Times New Roman" w:cs="Times New Roman"/>
          <w:iCs/>
          <w:sz w:val="28"/>
          <w:szCs w:val="28"/>
        </w:rPr>
      </w:pPr>
      <w:r w:rsidRPr="00433A61">
        <w:rPr>
          <w:rFonts w:ascii="Times New Roman" w:eastAsiaTheme="minorEastAsia" w:hAnsi="Times New Roman" w:cs="Times New Roman"/>
          <w:iCs/>
          <w:sz w:val="28"/>
          <w:szCs w:val="28"/>
        </w:rPr>
        <w:t>Подача масла в подшипниковую полость подается с помощью двух масленок, расположенных симметрично, друг относительно друга. Подшипники смазываются универсальной тугоплавкой смазкой УТ-1 (ГОСТ 1957—73*).</w:t>
      </w:r>
    </w:p>
    <w:p w:rsidR="00180252" w:rsidRPr="00433A61" w:rsidRDefault="00180252" w:rsidP="00180252">
      <w:pPr>
        <w:spacing w:after="0" w:line="360" w:lineRule="auto"/>
        <w:ind w:firstLine="709"/>
        <w:jc w:val="both"/>
        <w:rPr>
          <w:rFonts w:ascii="Times New Roman" w:eastAsiaTheme="minorEastAsia" w:hAnsi="Times New Roman" w:cs="Times New Roman"/>
          <w:iCs/>
          <w:sz w:val="28"/>
          <w:szCs w:val="28"/>
        </w:rPr>
      </w:pPr>
      <w:r w:rsidRPr="00433A61">
        <w:rPr>
          <w:rFonts w:ascii="Times New Roman" w:eastAsiaTheme="minorEastAsia" w:hAnsi="Times New Roman" w:cs="Times New Roman"/>
          <w:iCs/>
          <w:sz w:val="28"/>
          <w:szCs w:val="28"/>
        </w:rPr>
        <w:t xml:space="preserve">Рабочая полость вакуумного насоса смазывается фильтрованным маслом </w:t>
      </w:r>
      <w:proofErr w:type="gramStart"/>
      <w:r w:rsidRPr="00433A61">
        <w:rPr>
          <w:rFonts w:ascii="Times New Roman" w:eastAsiaTheme="minorEastAsia" w:hAnsi="Times New Roman" w:cs="Times New Roman"/>
          <w:iCs/>
          <w:sz w:val="28"/>
          <w:szCs w:val="28"/>
        </w:rPr>
        <w:t>Компрессорное</w:t>
      </w:r>
      <w:proofErr w:type="gramEnd"/>
      <w:r w:rsidRPr="00433A61">
        <w:rPr>
          <w:rFonts w:ascii="Times New Roman" w:eastAsiaTheme="minorEastAsia" w:hAnsi="Times New Roman" w:cs="Times New Roman"/>
          <w:iCs/>
          <w:sz w:val="28"/>
          <w:szCs w:val="28"/>
        </w:rPr>
        <w:t xml:space="preserve"> 12 (ГОСТ 1861—73*), заливаемым в масляный баллон. При работе насоса масло подсасывается из масляного баллона через игольчатый регулируемый вентиль и распыляется. Масляный баллон и вентиль </w:t>
      </w:r>
      <w:proofErr w:type="gramStart"/>
      <w:r w:rsidRPr="00433A61">
        <w:rPr>
          <w:rFonts w:ascii="Times New Roman" w:eastAsiaTheme="minorEastAsia" w:hAnsi="Times New Roman" w:cs="Times New Roman"/>
          <w:iCs/>
          <w:sz w:val="28"/>
          <w:szCs w:val="28"/>
        </w:rPr>
        <w:t>смонтированы</w:t>
      </w:r>
      <w:proofErr w:type="gramEnd"/>
      <w:r w:rsidRPr="00433A61">
        <w:rPr>
          <w:rFonts w:ascii="Times New Roman" w:eastAsiaTheme="minorEastAsia" w:hAnsi="Times New Roman" w:cs="Times New Roman"/>
          <w:iCs/>
          <w:sz w:val="28"/>
          <w:szCs w:val="28"/>
        </w:rPr>
        <w:t xml:space="preserve"> на всасывающем патрубке.</w:t>
      </w:r>
    </w:p>
    <w:p w:rsidR="00180252" w:rsidRPr="00433A61" w:rsidRDefault="00180252" w:rsidP="00180252">
      <w:pPr>
        <w:spacing w:after="0" w:line="360" w:lineRule="auto"/>
        <w:ind w:firstLine="709"/>
        <w:jc w:val="both"/>
        <w:rPr>
          <w:rFonts w:ascii="Times New Roman" w:eastAsiaTheme="minorEastAsia" w:hAnsi="Times New Roman" w:cs="Times New Roman"/>
          <w:iCs/>
          <w:sz w:val="28"/>
          <w:szCs w:val="28"/>
        </w:rPr>
      </w:pPr>
      <w:r w:rsidRPr="00433A61">
        <w:rPr>
          <w:rFonts w:ascii="Times New Roman" w:eastAsiaTheme="minorEastAsia" w:hAnsi="Times New Roman" w:cs="Times New Roman"/>
          <w:iCs/>
          <w:sz w:val="28"/>
          <w:szCs w:val="28"/>
        </w:rPr>
        <w:t>Охлаждается вакуумный насос вентилятором, установленным на полумуфте. Привод вакуумного насоса производится непосредственно от асинхронного электродвигателя.</w:t>
      </w:r>
    </w:p>
    <w:p w:rsidR="00180252" w:rsidRPr="00433A61" w:rsidRDefault="00180252" w:rsidP="00180252">
      <w:pPr>
        <w:spacing w:after="0" w:line="360" w:lineRule="auto"/>
        <w:ind w:firstLine="709"/>
        <w:jc w:val="both"/>
        <w:rPr>
          <w:rFonts w:ascii="Times New Roman" w:hAnsi="Times New Roman" w:cs="Times New Roman"/>
          <w:b/>
          <w:sz w:val="28"/>
          <w:szCs w:val="28"/>
        </w:rPr>
      </w:pPr>
      <w:r w:rsidRPr="00433A61">
        <w:rPr>
          <w:rFonts w:ascii="Times New Roman" w:hAnsi="Times New Roman" w:cs="Times New Roman"/>
          <w:b/>
          <w:sz w:val="28"/>
          <w:szCs w:val="28"/>
        </w:rPr>
        <w:br w:type="page"/>
      </w:r>
    </w:p>
    <w:p w:rsidR="00180252" w:rsidRPr="00433A61" w:rsidRDefault="00180252" w:rsidP="00180252">
      <w:pPr>
        <w:pStyle w:val="af4"/>
        <w:spacing w:after="560"/>
        <w:ind w:firstLine="567"/>
        <w:jc w:val="center"/>
        <w:rPr>
          <w:rFonts w:ascii="Times New Roman" w:hAnsi="Times New Roman"/>
          <w:sz w:val="32"/>
        </w:rPr>
      </w:pPr>
      <w:r w:rsidRPr="00433A61">
        <w:rPr>
          <w:rFonts w:ascii="Times New Roman" w:hAnsi="Times New Roman"/>
          <w:sz w:val="32"/>
        </w:rPr>
        <w:lastRenderedPageBreak/>
        <w:t>Список использованных источников</w:t>
      </w:r>
    </w:p>
    <w:p w:rsidR="00180252" w:rsidRPr="00433A61" w:rsidRDefault="00180252" w:rsidP="00180252">
      <w:pPr>
        <w:spacing w:after="0" w:line="360" w:lineRule="auto"/>
        <w:ind w:firstLine="709"/>
        <w:jc w:val="both"/>
        <w:rPr>
          <w:rFonts w:ascii="Times New Roman" w:eastAsiaTheme="minorEastAsia" w:hAnsi="Times New Roman" w:cs="Times New Roman"/>
          <w:sz w:val="28"/>
          <w:szCs w:val="28"/>
        </w:rPr>
      </w:pPr>
      <w:r w:rsidRPr="00433A61">
        <w:rPr>
          <w:rFonts w:ascii="Times New Roman" w:eastAsiaTheme="minorEastAsia" w:hAnsi="Times New Roman" w:cs="Times New Roman"/>
          <w:sz w:val="28"/>
          <w:szCs w:val="28"/>
        </w:rPr>
        <w:t>1. Фролов Е.С. Механические вакуумные насосы – М.: Машиностроение, 1989. – 288с.: ил.</w:t>
      </w:r>
    </w:p>
    <w:p w:rsidR="00180252" w:rsidRPr="00433A61" w:rsidRDefault="00180252" w:rsidP="00180252">
      <w:pPr>
        <w:spacing w:after="0" w:line="360" w:lineRule="auto"/>
        <w:ind w:firstLine="709"/>
        <w:jc w:val="both"/>
        <w:rPr>
          <w:rFonts w:ascii="Times New Roman" w:eastAsiaTheme="minorEastAsia" w:hAnsi="Times New Roman" w:cs="Times New Roman"/>
          <w:sz w:val="28"/>
          <w:szCs w:val="28"/>
        </w:rPr>
      </w:pPr>
      <w:r w:rsidRPr="00433A61">
        <w:rPr>
          <w:rFonts w:ascii="Times New Roman" w:eastAsiaTheme="minorEastAsia" w:hAnsi="Times New Roman" w:cs="Times New Roman"/>
          <w:sz w:val="28"/>
          <w:szCs w:val="28"/>
        </w:rPr>
        <w:t>2. Гузенков П.В. Детали машин – М.: Машиностроение, 1987. – 158с.: ил</w:t>
      </w:r>
    </w:p>
    <w:p w:rsidR="00180252" w:rsidRPr="00433A61" w:rsidRDefault="00180252" w:rsidP="00180252">
      <w:pPr>
        <w:spacing w:after="0" w:line="360" w:lineRule="auto"/>
        <w:ind w:firstLine="709"/>
        <w:jc w:val="both"/>
        <w:rPr>
          <w:rFonts w:ascii="Times New Roman" w:eastAsiaTheme="minorEastAsia" w:hAnsi="Times New Roman" w:cs="Times New Roman"/>
          <w:sz w:val="28"/>
          <w:szCs w:val="28"/>
        </w:rPr>
      </w:pPr>
      <w:r w:rsidRPr="00433A61">
        <w:rPr>
          <w:rFonts w:ascii="Times New Roman" w:eastAsiaTheme="minorEastAsia" w:hAnsi="Times New Roman" w:cs="Times New Roman"/>
          <w:sz w:val="28"/>
          <w:szCs w:val="28"/>
        </w:rPr>
        <w:t xml:space="preserve">3. Вакуумное оборудование: Каталог. М.: </w:t>
      </w:r>
      <w:proofErr w:type="spellStart"/>
      <w:r w:rsidRPr="00433A61">
        <w:rPr>
          <w:rFonts w:ascii="Times New Roman" w:eastAsiaTheme="minorEastAsia" w:hAnsi="Times New Roman" w:cs="Times New Roman"/>
          <w:sz w:val="28"/>
          <w:szCs w:val="28"/>
        </w:rPr>
        <w:t>ЦИНТИхимнефтемаш</w:t>
      </w:r>
      <w:proofErr w:type="spellEnd"/>
      <w:r w:rsidRPr="00433A61">
        <w:rPr>
          <w:rFonts w:ascii="Times New Roman" w:eastAsiaTheme="minorEastAsia" w:hAnsi="Times New Roman" w:cs="Times New Roman"/>
          <w:sz w:val="28"/>
          <w:szCs w:val="28"/>
        </w:rPr>
        <w:t>, 1981. – 60с.</w:t>
      </w:r>
    </w:p>
    <w:p w:rsidR="00180252" w:rsidRPr="00433A61" w:rsidRDefault="00180252" w:rsidP="00180252">
      <w:pPr>
        <w:spacing w:after="0" w:line="360" w:lineRule="auto"/>
        <w:ind w:firstLine="709"/>
        <w:jc w:val="both"/>
        <w:rPr>
          <w:rFonts w:ascii="Times New Roman" w:eastAsiaTheme="minorEastAsia" w:hAnsi="Times New Roman" w:cs="Times New Roman"/>
          <w:sz w:val="28"/>
          <w:szCs w:val="28"/>
        </w:rPr>
      </w:pPr>
      <w:r w:rsidRPr="00433A61">
        <w:rPr>
          <w:rFonts w:ascii="Times New Roman" w:eastAsiaTheme="minorEastAsia" w:hAnsi="Times New Roman" w:cs="Times New Roman"/>
          <w:sz w:val="28"/>
          <w:szCs w:val="28"/>
        </w:rPr>
        <w:t xml:space="preserve">4. Фролов Е.С., </w:t>
      </w:r>
      <w:proofErr w:type="spellStart"/>
      <w:r w:rsidRPr="00433A61">
        <w:rPr>
          <w:rFonts w:ascii="Times New Roman" w:eastAsiaTheme="minorEastAsia" w:hAnsi="Times New Roman" w:cs="Times New Roman"/>
          <w:sz w:val="28"/>
          <w:szCs w:val="28"/>
        </w:rPr>
        <w:t>Минайчев</w:t>
      </w:r>
      <w:proofErr w:type="spellEnd"/>
      <w:r w:rsidRPr="00433A61">
        <w:rPr>
          <w:rFonts w:ascii="Times New Roman" w:eastAsiaTheme="minorEastAsia" w:hAnsi="Times New Roman" w:cs="Times New Roman"/>
          <w:sz w:val="28"/>
          <w:szCs w:val="28"/>
        </w:rPr>
        <w:t xml:space="preserve"> Е.В. </w:t>
      </w:r>
      <w:proofErr w:type="spellStart"/>
      <w:r w:rsidRPr="00433A61">
        <w:rPr>
          <w:rFonts w:ascii="Times New Roman" w:eastAsiaTheme="minorEastAsia" w:hAnsi="Times New Roman" w:cs="Times New Roman"/>
          <w:sz w:val="28"/>
          <w:szCs w:val="28"/>
        </w:rPr>
        <w:t>Вакумная</w:t>
      </w:r>
      <w:proofErr w:type="spellEnd"/>
      <w:r w:rsidRPr="00433A61">
        <w:rPr>
          <w:rFonts w:ascii="Times New Roman" w:eastAsiaTheme="minorEastAsia" w:hAnsi="Times New Roman" w:cs="Times New Roman"/>
          <w:sz w:val="28"/>
          <w:szCs w:val="28"/>
        </w:rPr>
        <w:t xml:space="preserve"> техника: Справочник – М.: Машиностроение, 1985. – 350с.</w:t>
      </w:r>
    </w:p>
    <w:p w:rsidR="00180252" w:rsidRPr="00433A61" w:rsidRDefault="00180252" w:rsidP="00180252">
      <w:pPr>
        <w:spacing w:after="0" w:line="360" w:lineRule="auto"/>
        <w:ind w:firstLine="709"/>
        <w:jc w:val="both"/>
        <w:rPr>
          <w:rFonts w:ascii="Times New Roman" w:eastAsiaTheme="minorEastAsia" w:hAnsi="Times New Roman" w:cs="Times New Roman"/>
          <w:sz w:val="28"/>
          <w:szCs w:val="28"/>
        </w:rPr>
      </w:pPr>
      <w:r w:rsidRPr="00433A61">
        <w:rPr>
          <w:rFonts w:ascii="Times New Roman" w:eastAsiaTheme="minorEastAsia" w:hAnsi="Times New Roman" w:cs="Times New Roman"/>
          <w:sz w:val="28"/>
          <w:szCs w:val="28"/>
        </w:rPr>
        <w:t xml:space="preserve">5. </w:t>
      </w:r>
      <w:proofErr w:type="spellStart"/>
      <w:r w:rsidRPr="00433A61">
        <w:rPr>
          <w:rFonts w:ascii="Times New Roman" w:eastAsiaTheme="minorEastAsia" w:hAnsi="Times New Roman" w:cs="Times New Roman"/>
          <w:sz w:val="28"/>
          <w:szCs w:val="28"/>
        </w:rPr>
        <w:t>Гейнц</w:t>
      </w:r>
      <w:proofErr w:type="spellEnd"/>
      <w:r w:rsidRPr="00433A61">
        <w:rPr>
          <w:rFonts w:ascii="Times New Roman" w:eastAsiaTheme="minorEastAsia" w:hAnsi="Times New Roman" w:cs="Times New Roman"/>
          <w:sz w:val="28"/>
          <w:szCs w:val="28"/>
        </w:rPr>
        <w:t xml:space="preserve"> В. Введение в вакуумную технику – Л.: </w:t>
      </w:r>
      <w:proofErr w:type="spellStart"/>
      <w:r w:rsidRPr="00433A61">
        <w:rPr>
          <w:rFonts w:ascii="Times New Roman" w:eastAsiaTheme="minorEastAsia" w:hAnsi="Times New Roman" w:cs="Times New Roman"/>
          <w:sz w:val="28"/>
          <w:szCs w:val="28"/>
        </w:rPr>
        <w:t>Госэнергоиздат</w:t>
      </w:r>
      <w:proofErr w:type="spellEnd"/>
      <w:r w:rsidRPr="00433A61">
        <w:rPr>
          <w:rFonts w:ascii="Times New Roman" w:eastAsiaTheme="minorEastAsia" w:hAnsi="Times New Roman" w:cs="Times New Roman"/>
          <w:sz w:val="28"/>
          <w:szCs w:val="28"/>
        </w:rPr>
        <w:t>, 1960. Т. 1. 511с.</w:t>
      </w:r>
    </w:p>
    <w:p w:rsidR="00180252" w:rsidRPr="00433A61" w:rsidRDefault="00180252" w:rsidP="00180252">
      <w:pPr>
        <w:spacing w:after="0" w:line="360" w:lineRule="auto"/>
        <w:ind w:firstLine="709"/>
        <w:jc w:val="both"/>
        <w:rPr>
          <w:rFonts w:ascii="Times New Roman" w:eastAsiaTheme="minorEastAsia" w:hAnsi="Times New Roman" w:cs="Times New Roman"/>
          <w:sz w:val="28"/>
          <w:szCs w:val="28"/>
        </w:rPr>
      </w:pPr>
      <w:r w:rsidRPr="00433A61">
        <w:rPr>
          <w:rFonts w:ascii="Times New Roman" w:eastAsiaTheme="minorEastAsia" w:hAnsi="Times New Roman" w:cs="Times New Roman"/>
          <w:sz w:val="28"/>
          <w:szCs w:val="28"/>
        </w:rPr>
        <w:t xml:space="preserve">6. Кузнецов В.И., Немилов М.Ф., Шемякин В.Е. Эксплуатация вакуумного оборудования. - М.: </w:t>
      </w:r>
      <w:proofErr w:type="spellStart"/>
      <w:r w:rsidRPr="00433A61">
        <w:rPr>
          <w:rFonts w:ascii="Times New Roman" w:eastAsiaTheme="minorEastAsia" w:hAnsi="Times New Roman" w:cs="Times New Roman"/>
          <w:sz w:val="28"/>
          <w:szCs w:val="28"/>
        </w:rPr>
        <w:t>Энергоатомиздат</w:t>
      </w:r>
      <w:proofErr w:type="spellEnd"/>
      <w:r w:rsidRPr="00433A61">
        <w:rPr>
          <w:rFonts w:ascii="Times New Roman" w:eastAsiaTheme="minorEastAsia" w:hAnsi="Times New Roman" w:cs="Times New Roman"/>
          <w:sz w:val="28"/>
          <w:szCs w:val="28"/>
        </w:rPr>
        <w:t>, 1984.</w:t>
      </w:r>
    </w:p>
    <w:p w:rsidR="00180252" w:rsidRPr="00433A61" w:rsidRDefault="00180252" w:rsidP="00180252">
      <w:pPr>
        <w:spacing w:after="0" w:line="360" w:lineRule="auto"/>
        <w:ind w:firstLine="709"/>
        <w:jc w:val="both"/>
        <w:rPr>
          <w:rFonts w:ascii="Times New Roman" w:eastAsiaTheme="minorEastAsia" w:hAnsi="Times New Roman" w:cs="Times New Roman"/>
          <w:sz w:val="28"/>
          <w:szCs w:val="28"/>
        </w:rPr>
      </w:pPr>
      <w:r w:rsidRPr="00433A61">
        <w:rPr>
          <w:rFonts w:ascii="Times New Roman" w:eastAsiaTheme="minorEastAsia" w:hAnsi="Times New Roman" w:cs="Times New Roman"/>
          <w:sz w:val="28"/>
          <w:szCs w:val="28"/>
        </w:rPr>
        <w:t>7. Техника высокого вакуума: Учебное пособие для студентов высших учебных заведений</w:t>
      </w:r>
      <w:proofErr w:type="gramStart"/>
      <w:r w:rsidRPr="00433A61">
        <w:rPr>
          <w:rFonts w:ascii="Times New Roman" w:eastAsiaTheme="minorEastAsia" w:hAnsi="Times New Roman" w:cs="Times New Roman"/>
          <w:sz w:val="28"/>
          <w:szCs w:val="28"/>
        </w:rPr>
        <w:t>.</w:t>
      </w:r>
      <w:proofErr w:type="gramEnd"/>
      <w:r w:rsidRPr="00433A61">
        <w:rPr>
          <w:rFonts w:ascii="Times New Roman" w:eastAsiaTheme="minorEastAsia" w:hAnsi="Times New Roman" w:cs="Times New Roman"/>
          <w:sz w:val="28"/>
          <w:szCs w:val="28"/>
        </w:rPr>
        <w:t xml:space="preserve"> – </w:t>
      </w:r>
      <w:proofErr w:type="gramStart"/>
      <w:r w:rsidRPr="00433A61">
        <w:rPr>
          <w:rFonts w:ascii="Times New Roman" w:eastAsiaTheme="minorEastAsia" w:hAnsi="Times New Roman" w:cs="Times New Roman"/>
          <w:sz w:val="28"/>
          <w:szCs w:val="28"/>
        </w:rPr>
        <w:t>м</w:t>
      </w:r>
      <w:proofErr w:type="gramEnd"/>
      <w:r w:rsidRPr="00433A61">
        <w:rPr>
          <w:rFonts w:ascii="Times New Roman" w:eastAsiaTheme="minorEastAsia" w:hAnsi="Times New Roman" w:cs="Times New Roman"/>
          <w:sz w:val="28"/>
          <w:szCs w:val="28"/>
        </w:rPr>
        <w:t>н.: БГТУ, 2001. – 363с.; табл.27, ил. 190.</w:t>
      </w:r>
    </w:p>
    <w:p w:rsidR="00180252" w:rsidRPr="00433A61" w:rsidRDefault="00180252" w:rsidP="00180252">
      <w:pPr>
        <w:spacing w:after="0" w:line="360" w:lineRule="auto"/>
        <w:ind w:firstLine="709"/>
        <w:jc w:val="both"/>
        <w:rPr>
          <w:rFonts w:ascii="Times New Roman" w:eastAsiaTheme="minorEastAsia" w:hAnsi="Times New Roman" w:cs="Times New Roman"/>
          <w:sz w:val="28"/>
          <w:szCs w:val="28"/>
        </w:rPr>
      </w:pPr>
      <w:r w:rsidRPr="00433A61">
        <w:rPr>
          <w:rFonts w:ascii="Times New Roman" w:eastAsiaTheme="minorEastAsia" w:hAnsi="Times New Roman" w:cs="Times New Roman"/>
          <w:sz w:val="28"/>
          <w:szCs w:val="28"/>
        </w:rPr>
        <w:t xml:space="preserve">8. </w:t>
      </w:r>
      <w:proofErr w:type="spellStart"/>
      <w:r w:rsidRPr="00433A61">
        <w:rPr>
          <w:rFonts w:ascii="Times New Roman" w:eastAsiaTheme="minorEastAsia" w:hAnsi="Times New Roman" w:cs="Times New Roman"/>
          <w:sz w:val="28"/>
          <w:szCs w:val="28"/>
        </w:rPr>
        <w:t>Курмаз</w:t>
      </w:r>
      <w:proofErr w:type="spellEnd"/>
      <w:r w:rsidRPr="00433A61">
        <w:rPr>
          <w:rFonts w:ascii="Times New Roman" w:eastAsiaTheme="minorEastAsia" w:hAnsi="Times New Roman" w:cs="Times New Roman"/>
          <w:sz w:val="28"/>
          <w:szCs w:val="28"/>
        </w:rPr>
        <w:t xml:space="preserve"> Л.В., </w:t>
      </w:r>
      <w:proofErr w:type="spellStart"/>
      <w:r w:rsidRPr="00433A61">
        <w:rPr>
          <w:rFonts w:ascii="Times New Roman" w:eastAsiaTheme="minorEastAsia" w:hAnsi="Times New Roman" w:cs="Times New Roman"/>
          <w:sz w:val="28"/>
          <w:szCs w:val="28"/>
        </w:rPr>
        <w:t>Скойбеда</w:t>
      </w:r>
      <w:proofErr w:type="spellEnd"/>
      <w:r w:rsidRPr="00433A61">
        <w:rPr>
          <w:rFonts w:ascii="Times New Roman" w:eastAsiaTheme="minorEastAsia" w:hAnsi="Times New Roman" w:cs="Times New Roman"/>
          <w:sz w:val="28"/>
          <w:szCs w:val="28"/>
        </w:rPr>
        <w:t xml:space="preserve"> А.Т. Детали машин. Проектирование: Учеб. Пособие - Мн.: УП "</w:t>
      </w:r>
      <w:proofErr w:type="spellStart"/>
      <w:r w:rsidRPr="00433A61">
        <w:rPr>
          <w:rFonts w:ascii="Times New Roman" w:eastAsiaTheme="minorEastAsia" w:hAnsi="Times New Roman" w:cs="Times New Roman"/>
          <w:sz w:val="28"/>
          <w:szCs w:val="28"/>
        </w:rPr>
        <w:t>Технопринт</w:t>
      </w:r>
      <w:proofErr w:type="spellEnd"/>
      <w:r w:rsidRPr="00433A61">
        <w:rPr>
          <w:rFonts w:ascii="Times New Roman" w:eastAsiaTheme="minorEastAsia" w:hAnsi="Times New Roman" w:cs="Times New Roman"/>
          <w:sz w:val="28"/>
          <w:szCs w:val="28"/>
        </w:rPr>
        <w:t>", 2001. - 290 с ISBN 985-464-029-9.</w:t>
      </w:r>
    </w:p>
    <w:p w:rsidR="00180252" w:rsidRPr="00433A61" w:rsidRDefault="00180252" w:rsidP="00180252">
      <w:pPr>
        <w:rPr>
          <w:rFonts w:ascii="Times New Roman" w:hAnsi="Times New Roman" w:cs="Times New Roman"/>
          <w:sz w:val="28"/>
          <w:szCs w:val="28"/>
        </w:rPr>
      </w:pPr>
      <w:r w:rsidRPr="00433A61">
        <w:rPr>
          <w:rFonts w:ascii="Times New Roman" w:hAnsi="Times New Roman" w:cs="Times New Roman"/>
        </w:rPr>
        <w:br w:type="page"/>
      </w:r>
    </w:p>
    <w:p w:rsidR="00801BDE" w:rsidRPr="00433A61" w:rsidRDefault="00801BDE" w:rsidP="009D27D7">
      <w:pPr>
        <w:spacing w:after="0" w:line="360" w:lineRule="auto"/>
        <w:jc w:val="center"/>
        <w:rPr>
          <w:rFonts w:ascii="Times New Roman" w:hAnsi="Times New Roman" w:cs="Times New Roman"/>
          <w:color w:val="000000"/>
          <w:sz w:val="28"/>
          <w:szCs w:val="28"/>
          <w:shd w:val="clear" w:color="auto" w:fill="FFFFFF"/>
        </w:rPr>
      </w:pPr>
    </w:p>
    <w:p w:rsidR="00801BDE" w:rsidRPr="00433A61" w:rsidRDefault="00801BDE" w:rsidP="009D27D7">
      <w:pPr>
        <w:spacing w:after="0" w:line="360" w:lineRule="auto"/>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color w:val="000000"/>
          <w:sz w:val="28"/>
          <w:szCs w:val="28"/>
          <w:shd w:val="clear" w:color="auto" w:fill="FFFFFF"/>
        </w:rPr>
      </w:pPr>
    </w:p>
    <w:p w:rsidR="00801BDE" w:rsidRPr="00433A61" w:rsidRDefault="00801BDE" w:rsidP="00801BDE">
      <w:pPr>
        <w:jc w:val="center"/>
        <w:rPr>
          <w:rFonts w:ascii="Times New Roman" w:hAnsi="Times New Roman" w:cs="Times New Roman"/>
          <w:sz w:val="28"/>
          <w:szCs w:val="28"/>
        </w:rPr>
      </w:pPr>
    </w:p>
    <w:p w:rsidR="00180252" w:rsidRPr="00433A61" w:rsidRDefault="00180252">
      <w:pPr>
        <w:jc w:val="center"/>
        <w:rPr>
          <w:rFonts w:ascii="Times New Roman" w:hAnsi="Times New Roman" w:cs="Times New Roman"/>
          <w:sz w:val="28"/>
          <w:szCs w:val="28"/>
        </w:rPr>
      </w:pPr>
    </w:p>
    <w:sectPr w:rsidR="00180252" w:rsidRPr="00433A6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CC"/>
    <w:family w:val="swiss"/>
    <w:notTrueType/>
    <w:pitch w:val="variable"/>
    <w:sig w:usb0="00000001" w:usb1="00000000" w:usb2="00000000" w:usb3="00000000" w:csb0="00000005" w:csb1="00000000"/>
  </w:font>
  <w:font w:name="Constantia">
    <w:panose1 w:val="02030602050306030303"/>
    <w:charset w:val="CC"/>
    <w:family w:val="roman"/>
    <w:pitch w:val="variable"/>
    <w:sig w:usb0="A00002EF" w:usb1="4000204B" w:usb2="00000000" w:usb3="00000000" w:csb0="0000019F" w:csb1="00000000"/>
  </w:font>
  <w:font w:name="Bookman Old Style">
    <w:panose1 w:val="02050604050505020204"/>
    <w:charset w:val="CC"/>
    <w:family w:val="roman"/>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A20920C"/>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B776A70E"/>
    <w:lvl w:ilvl="0">
      <w:start w:val="1"/>
      <w:numFmt w:val="bullet"/>
      <w:lvlText w:val=""/>
      <w:lvlJc w:val="left"/>
      <w:pPr>
        <w:tabs>
          <w:tab w:val="num" w:pos="643"/>
        </w:tabs>
        <w:ind w:left="643" w:hanging="360"/>
      </w:pPr>
      <w:rPr>
        <w:rFonts w:ascii="Symbol" w:hAnsi="Symbol" w:hint="default"/>
      </w:rPr>
    </w:lvl>
  </w:abstractNum>
  <w:abstractNum w:abstractNumId="2">
    <w:nsid w:val="00F5622C"/>
    <w:multiLevelType w:val="hybridMultilevel"/>
    <w:tmpl w:val="EA344E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111250D"/>
    <w:multiLevelType w:val="hybridMultilevel"/>
    <w:tmpl w:val="32622AEE"/>
    <w:lvl w:ilvl="0" w:tplc="04190011">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
    <w:nsid w:val="01A84231"/>
    <w:multiLevelType w:val="hybridMultilevel"/>
    <w:tmpl w:val="1F660804"/>
    <w:lvl w:ilvl="0" w:tplc="2000000F">
      <w:start w:val="3"/>
      <w:numFmt w:val="decimal"/>
      <w:lvlText w:val="%1."/>
      <w:lvlJc w:val="left"/>
      <w:pPr>
        <w:ind w:left="720" w:hanging="360"/>
      </w:pPr>
      <w:rPr>
        <w:rFonts w:cs="Times New Roman" w:hint="default"/>
      </w:rPr>
    </w:lvl>
    <w:lvl w:ilvl="1" w:tplc="20000019" w:tentative="1">
      <w:start w:val="1"/>
      <w:numFmt w:val="lowerLetter"/>
      <w:lvlText w:val="%2."/>
      <w:lvlJc w:val="left"/>
      <w:pPr>
        <w:ind w:left="1440" w:hanging="360"/>
      </w:pPr>
      <w:rPr>
        <w:rFonts w:cs="Times New Roman"/>
      </w:rPr>
    </w:lvl>
    <w:lvl w:ilvl="2" w:tplc="2000001B" w:tentative="1">
      <w:start w:val="1"/>
      <w:numFmt w:val="lowerRoman"/>
      <w:lvlText w:val="%3."/>
      <w:lvlJc w:val="right"/>
      <w:pPr>
        <w:ind w:left="2160" w:hanging="180"/>
      </w:pPr>
      <w:rPr>
        <w:rFonts w:cs="Times New Roman"/>
      </w:rPr>
    </w:lvl>
    <w:lvl w:ilvl="3" w:tplc="2000000F" w:tentative="1">
      <w:start w:val="1"/>
      <w:numFmt w:val="decimal"/>
      <w:lvlText w:val="%4."/>
      <w:lvlJc w:val="left"/>
      <w:pPr>
        <w:ind w:left="2880" w:hanging="360"/>
      </w:pPr>
      <w:rPr>
        <w:rFonts w:cs="Times New Roman"/>
      </w:rPr>
    </w:lvl>
    <w:lvl w:ilvl="4" w:tplc="20000019" w:tentative="1">
      <w:start w:val="1"/>
      <w:numFmt w:val="lowerLetter"/>
      <w:lvlText w:val="%5."/>
      <w:lvlJc w:val="left"/>
      <w:pPr>
        <w:ind w:left="3600" w:hanging="360"/>
      </w:pPr>
      <w:rPr>
        <w:rFonts w:cs="Times New Roman"/>
      </w:rPr>
    </w:lvl>
    <w:lvl w:ilvl="5" w:tplc="2000001B" w:tentative="1">
      <w:start w:val="1"/>
      <w:numFmt w:val="lowerRoman"/>
      <w:lvlText w:val="%6."/>
      <w:lvlJc w:val="right"/>
      <w:pPr>
        <w:ind w:left="4320" w:hanging="180"/>
      </w:pPr>
      <w:rPr>
        <w:rFonts w:cs="Times New Roman"/>
      </w:rPr>
    </w:lvl>
    <w:lvl w:ilvl="6" w:tplc="2000000F" w:tentative="1">
      <w:start w:val="1"/>
      <w:numFmt w:val="decimal"/>
      <w:lvlText w:val="%7."/>
      <w:lvlJc w:val="left"/>
      <w:pPr>
        <w:ind w:left="5040" w:hanging="360"/>
      </w:pPr>
      <w:rPr>
        <w:rFonts w:cs="Times New Roman"/>
      </w:rPr>
    </w:lvl>
    <w:lvl w:ilvl="7" w:tplc="20000019" w:tentative="1">
      <w:start w:val="1"/>
      <w:numFmt w:val="lowerLetter"/>
      <w:lvlText w:val="%8."/>
      <w:lvlJc w:val="left"/>
      <w:pPr>
        <w:ind w:left="5760" w:hanging="360"/>
      </w:pPr>
      <w:rPr>
        <w:rFonts w:cs="Times New Roman"/>
      </w:rPr>
    </w:lvl>
    <w:lvl w:ilvl="8" w:tplc="2000001B" w:tentative="1">
      <w:start w:val="1"/>
      <w:numFmt w:val="lowerRoman"/>
      <w:lvlText w:val="%9."/>
      <w:lvlJc w:val="right"/>
      <w:pPr>
        <w:ind w:left="6480" w:hanging="180"/>
      </w:pPr>
      <w:rPr>
        <w:rFonts w:cs="Times New Roman"/>
      </w:rPr>
    </w:lvl>
  </w:abstractNum>
  <w:abstractNum w:abstractNumId="5">
    <w:nsid w:val="02923C3C"/>
    <w:multiLevelType w:val="hybridMultilevel"/>
    <w:tmpl w:val="07A23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32B4937"/>
    <w:multiLevelType w:val="multilevel"/>
    <w:tmpl w:val="FB32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48926FE"/>
    <w:multiLevelType w:val="hybridMultilevel"/>
    <w:tmpl w:val="103AD03E"/>
    <w:lvl w:ilvl="0" w:tplc="331AE25C">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A4B0FB4"/>
    <w:multiLevelType w:val="hybridMultilevel"/>
    <w:tmpl w:val="4C3ABD1A"/>
    <w:lvl w:ilvl="0" w:tplc="F12A7FB8">
      <w:start w:val="1"/>
      <w:numFmt w:val="decimal"/>
      <w:lvlText w:val="%1."/>
      <w:lvlJc w:val="left"/>
      <w:pPr>
        <w:ind w:left="1744" w:hanging="1035"/>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0E423B11"/>
    <w:multiLevelType w:val="hybridMultilevel"/>
    <w:tmpl w:val="5F3E4496"/>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0">
    <w:nsid w:val="11ED5F17"/>
    <w:multiLevelType w:val="multilevel"/>
    <w:tmpl w:val="B0485B4C"/>
    <w:lvl w:ilvl="0">
      <w:start w:val="1"/>
      <w:numFmt w:val="decimal"/>
      <w:lvlText w:val="%1."/>
      <w:lvlJc w:val="left"/>
      <w:pPr>
        <w:ind w:left="720" w:hanging="360"/>
      </w:pPr>
      <w:rPr>
        <w:rFonts w:cs="Times New Roman" w:hint="default"/>
      </w:rPr>
    </w:lvl>
    <w:lvl w:ilvl="1">
      <w:start w:val="1"/>
      <w:numFmt w:val="decimal"/>
      <w:isLgl/>
      <w:lvlText w:val="%1.%2"/>
      <w:lvlJc w:val="left"/>
      <w:pPr>
        <w:ind w:left="1140" w:hanging="4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11">
    <w:nsid w:val="1B496497"/>
    <w:multiLevelType w:val="multilevel"/>
    <w:tmpl w:val="9FF6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940001"/>
    <w:multiLevelType w:val="hybridMultilevel"/>
    <w:tmpl w:val="9A7C054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3">
    <w:nsid w:val="24A471DA"/>
    <w:multiLevelType w:val="hybridMultilevel"/>
    <w:tmpl w:val="5CBE704C"/>
    <w:lvl w:ilvl="0" w:tplc="86782CB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25612A7A"/>
    <w:multiLevelType w:val="hybridMultilevel"/>
    <w:tmpl w:val="8E389150"/>
    <w:lvl w:ilvl="0" w:tplc="2A347AAC">
      <w:start w:val="1"/>
      <w:numFmt w:val="decimal"/>
      <w:lvlText w:val="%1."/>
      <w:lvlJc w:val="left"/>
      <w:pPr>
        <w:tabs>
          <w:tab w:val="num" w:pos="1452"/>
        </w:tabs>
        <w:ind w:left="1452" w:hanging="88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5">
    <w:nsid w:val="2AC61B88"/>
    <w:multiLevelType w:val="multilevel"/>
    <w:tmpl w:val="EF10C574"/>
    <w:lvl w:ilvl="0">
      <w:start w:val="1"/>
      <w:numFmt w:val="decimal"/>
      <w:lvlText w:val="%1."/>
      <w:lvlJc w:val="left"/>
      <w:pPr>
        <w:ind w:left="1287"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6">
    <w:nsid w:val="2D9F628B"/>
    <w:multiLevelType w:val="hybridMultilevel"/>
    <w:tmpl w:val="60EE2A1E"/>
    <w:lvl w:ilvl="0" w:tplc="0419000F">
      <w:start w:val="1"/>
      <w:numFmt w:val="decimal"/>
      <w:lvlText w:val="%1."/>
      <w:lvlJc w:val="left"/>
      <w:pPr>
        <w:ind w:left="1440" w:hanging="360"/>
      </w:pPr>
      <w:rPr>
        <w:rFonts w:cs="Times New Roman"/>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17">
    <w:nsid w:val="38584ADD"/>
    <w:multiLevelType w:val="hybridMultilevel"/>
    <w:tmpl w:val="7EB6791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nsid w:val="3EDA6BFD"/>
    <w:multiLevelType w:val="multilevel"/>
    <w:tmpl w:val="B0485B4C"/>
    <w:lvl w:ilvl="0">
      <w:start w:val="1"/>
      <w:numFmt w:val="decimal"/>
      <w:lvlText w:val="%1."/>
      <w:lvlJc w:val="left"/>
      <w:pPr>
        <w:ind w:left="720" w:hanging="360"/>
      </w:pPr>
      <w:rPr>
        <w:rFonts w:cs="Times New Roman" w:hint="default"/>
      </w:rPr>
    </w:lvl>
    <w:lvl w:ilvl="1">
      <w:start w:val="1"/>
      <w:numFmt w:val="decimal"/>
      <w:isLgl/>
      <w:lvlText w:val="%1.%2"/>
      <w:lvlJc w:val="left"/>
      <w:pPr>
        <w:ind w:left="1140" w:hanging="4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19">
    <w:nsid w:val="437D6704"/>
    <w:multiLevelType w:val="hybridMultilevel"/>
    <w:tmpl w:val="C01C6CD4"/>
    <w:lvl w:ilvl="0" w:tplc="FFC4BBA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nsid w:val="43C760B0"/>
    <w:multiLevelType w:val="multilevel"/>
    <w:tmpl w:val="0592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67E0ED1"/>
    <w:multiLevelType w:val="multilevel"/>
    <w:tmpl w:val="68C24AB2"/>
    <w:lvl w:ilvl="0">
      <w:start w:val="1"/>
      <w:numFmt w:val="decimal"/>
      <w:lvlText w:val="%1."/>
      <w:lvlJc w:val="left"/>
      <w:pPr>
        <w:ind w:left="1069" w:hanging="360"/>
      </w:pPr>
      <w:rPr>
        <w:rFonts w:cs="Times New Roman" w:hint="default"/>
      </w:rPr>
    </w:lvl>
    <w:lvl w:ilvl="1">
      <w:start w:val="1"/>
      <w:numFmt w:val="decimal"/>
      <w:isLgl/>
      <w:lvlText w:val="%1.%2."/>
      <w:lvlJc w:val="left"/>
      <w:pPr>
        <w:ind w:left="1789" w:hanging="720"/>
      </w:pPr>
      <w:rPr>
        <w:rFonts w:cs="Times New Roman" w:hint="default"/>
      </w:rPr>
    </w:lvl>
    <w:lvl w:ilvl="2">
      <w:start w:val="1"/>
      <w:numFmt w:val="decimal"/>
      <w:isLgl/>
      <w:lvlText w:val="%1.%2.%3."/>
      <w:lvlJc w:val="left"/>
      <w:pPr>
        <w:ind w:left="2149" w:hanging="720"/>
      </w:pPr>
      <w:rPr>
        <w:rFonts w:cs="Times New Roman" w:hint="default"/>
      </w:rPr>
    </w:lvl>
    <w:lvl w:ilvl="3">
      <w:start w:val="1"/>
      <w:numFmt w:val="decimal"/>
      <w:isLgl/>
      <w:lvlText w:val="%1.%2.%3.%4."/>
      <w:lvlJc w:val="left"/>
      <w:pPr>
        <w:ind w:left="2869" w:hanging="1080"/>
      </w:pPr>
      <w:rPr>
        <w:rFonts w:cs="Times New Roman" w:hint="default"/>
      </w:rPr>
    </w:lvl>
    <w:lvl w:ilvl="4">
      <w:start w:val="1"/>
      <w:numFmt w:val="decimal"/>
      <w:isLgl/>
      <w:lvlText w:val="%1.%2.%3.%4.%5."/>
      <w:lvlJc w:val="left"/>
      <w:pPr>
        <w:ind w:left="3229" w:hanging="1080"/>
      </w:pPr>
      <w:rPr>
        <w:rFonts w:cs="Times New Roman" w:hint="default"/>
      </w:rPr>
    </w:lvl>
    <w:lvl w:ilvl="5">
      <w:start w:val="1"/>
      <w:numFmt w:val="decimal"/>
      <w:isLgl/>
      <w:lvlText w:val="%1.%2.%3.%4.%5.%6."/>
      <w:lvlJc w:val="left"/>
      <w:pPr>
        <w:ind w:left="3949" w:hanging="1440"/>
      </w:pPr>
      <w:rPr>
        <w:rFonts w:cs="Times New Roman" w:hint="default"/>
      </w:rPr>
    </w:lvl>
    <w:lvl w:ilvl="6">
      <w:start w:val="1"/>
      <w:numFmt w:val="decimal"/>
      <w:isLgl/>
      <w:lvlText w:val="%1.%2.%3.%4.%5.%6.%7."/>
      <w:lvlJc w:val="left"/>
      <w:pPr>
        <w:ind w:left="4669" w:hanging="1800"/>
      </w:pPr>
      <w:rPr>
        <w:rFonts w:cs="Times New Roman" w:hint="default"/>
      </w:rPr>
    </w:lvl>
    <w:lvl w:ilvl="7">
      <w:start w:val="1"/>
      <w:numFmt w:val="decimal"/>
      <w:isLgl/>
      <w:lvlText w:val="%1.%2.%3.%4.%5.%6.%7.%8."/>
      <w:lvlJc w:val="left"/>
      <w:pPr>
        <w:ind w:left="5029" w:hanging="1800"/>
      </w:pPr>
      <w:rPr>
        <w:rFonts w:cs="Times New Roman" w:hint="default"/>
      </w:rPr>
    </w:lvl>
    <w:lvl w:ilvl="8">
      <w:start w:val="1"/>
      <w:numFmt w:val="decimal"/>
      <w:isLgl/>
      <w:lvlText w:val="%1.%2.%3.%4.%5.%6.%7.%8.%9."/>
      <w:lvlJc w:val="left"/>
      <w:pPr>
        <w:ind w:left="5749" w:hanging="2160"/>
      </w:pPr>
      <w:rPr>
        <w:rFonts w:cs="Times New Roman" w:hint="default"/>
      </w:rPr>
    </w:lvl>
  </w:abstractNum>
  <w:abstractNum w:abstractNumId="22">
    <w:nsid w:val="4C1034C0"/>
    <w:multiLevelType w:val="hybridMultilevel"/>
    <w:tmpl w:val="E244CFF6"/>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3">
    <w:nsid w:val="4DDA71DA"/>
    <w:multiLevelType w:val="hybridMultilevel"/>
    <w:tmpl w:val="14F0833C"/>
    <w:lvl w:ilvl="0" w:tplc="FFC4BBA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nsid w:val="57621DDB"/>
    <w:multiLevelType w:val="multilevel"/>
    <w:tmpl w:val="266ECB7A"/>
    <w:lvl w:ilvl="0">
      <w:start w:val="1"/>
      <w:numFmt w:val="decimal"/>
      <w:lvlText w:val="%1."/>
      <w:lvlJc w:val="left"/>
      <w:pPr>
        <w:ind w:left="720" w:hanging="360"/>
      </w:pPr>
      <w:rPr>
        <w:rFonts w:cs="Times New Roman" w:hint="default"/>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5">
    <w:nsid w:val="596C3A3A"/>
    <w:multiLevelType w:val="hybridMultilevel"/>
    <w:tmpl w:val="11C865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B202B86"/>
    <w:multiLevelType w:val="hybridMultilevel"/>
    <w:tmpl w:val="87CE55D0"/>
    <w:lvl w:ilvl="0" w:tplc="331AE25C">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BDB3A02"/>
    <w:multiLevelType w:val="hybridMultilevel"/>
    <w:tmpl w:val="3AFA0856"/>
    <w:lvl w:ilvl="0" w:tplc="FFC4BBA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63324B1A"/>
    <w:multiLevelType w:val="hybridMultilevel"/>
    <w:tmpl w:val="806884C6"/>
    <w:lvl w:ilvl="0" w:tplc="1FEC1C9A">
      <w:start w:val="2"/>
      <w:numFmt w:val="decimal"/>
      <w:lvlText w:val="%1"/>
      <w:lvlJc w:val="left"/>
      <w:pPr>
        <w:ind w:left="720" w:hanging="360"/>
      </w:pPr>
      <w:rPr>
        <w:rFonts w:cs="Times New Roman" w:hint="default"/>
      </w:rPr>
    </w:lvl>
    <w:lvl w:ilvl="1" w:tplc="20000019" w:tentative="1">
      <w:start w:val="1"/>
      <w:numFmt w:val="lowerLetter"/>
      <w:lvlText w:val="%2."/>
      <w:lvlJc w:val="left"/>
      <w:pPr>
        <w:ind w:left="1440" w:hanging="360"/>
      </w:pPr>
      <w:rPr>
        <w:rFonts w:cs="Times New Roman"/>
      </w:rPr>
    </w:lvl>
    <w:lvl w:ilvl="2" w:tplc="2000001B" w:tentative="1">
      <w:start w:val="1"/>
      <w:numFmt w:val="lowerRoman"/>
      <w:lvlText w:val="%3."/>
      <w:lvlJc w:val="right"/>
      <w:pPr>
        <w:ind w:left="2160" w:hanging="180"/>
      </w:pPr>
      <w:rPr>
        <w:rFonts w:cs="Times New Roman"/>
      </w:rPr>
    </w:lvl>
    <w:lvl w:ilvl="3" w:tplc="2000000F" w:tentative="1">
      <w:start w:val="1"/>
      <w:numFmt w:val="decimal"/>
      <w:lvlText w:val="%4."/>
      <w:lvlJc w:val="left"/>
      <w:pPr>
        <w:ind w:left="2880" w:hanging="360"/>
      </w:pPr>
      <w:rPr>
        <w:rFonts w:cs="Times New Roman"/>
      </w:rPr>
    </w:lvl>
    <w:lvl w:ilvl="4" w:tplc="20000019" w:tentative="1">
      <w:start w:val="1"/>
      <w:numFmt w:val="lowerLetter"/>
      <w:lvlText w:val="%5."/>
      <w:lvlJc w:val="left"/>
      <w:pPr>
        <w:ind w:left="3600" w:hanging="360"/>
      </w:pPr>
      <w:rPr>
        <w:rFonts w:cs="Times New Roman"/>
      </w:rPr>
    </w:lvl>
    <w:lvl w:ilvl="5" w:tplc="2000001B" w:tentative="1">
      <w:start w:val="1"/>
      <w:numFmt w:val="lowerRoman"/>
      <w:lvlText w:val="%6."/>
      <w:lvlJc w:val="right"/>
      <w:pPr>
        <w:ind w:left="4320" w:hanging="180"/>
      </w:pPr>
      <w:rPr>
        <w:rFonts w:cs="Times New Roman"/>
      </w:rPr>
    </w:lvl>
    <w:lvl w:ilvl="6" w:tplc="2000000F" w:tentative="1">
      <w:start w:val="1"/>
      <w:numFmt w:val="decimal"/>
      <w:lvlText w:val="%7."/>
      <w:lvlJc w:val="left"/>
      <w:pPr>
        <w:ind w:left="5040" w:hanging="360"/>
      </w:pPr>
      <w:rPr>
        <w:rFonts w:cs="Times New Roman"/>
      </w:rPr>
    </w:lvl>
    <w:lvl w:ilvl="7" w:tplc="20000019" w:tentative="1">
      <w:start w:val="1"/>
      <w:numFmt w:val="lowerLetter"/>
      <w:lvlText w:val="%8."/>
      <w:lvlJc w:val="left"/>
      <w:pPr>
        <w:ind w:left="5760" w:hanging="360"/>
      </w:pPr>
      <w:rPr>
        <w:rFonts w:cs="Times New Roman"/>
      </w:rPr>
    </w:lvl>
    <w:lvl w:ilvl="8" w:tplc="2000001B" w:tentative="1">
      <w:start w:val="1"/>
      <w:numFmt w:val="lowerRoman"/>
      <w:lvlText w:val="%9."/>
      <w:lvlJc w:val="right"/>
      <w:pPr>
        <w:ind w:left="6480" w:hanging="180"/>
      </w:pPr>
      <w:rPr>
        <w:rFonts w:cs="Times New Roman"/>
      </w:rPr>
    </w:lvl>
  </w:abstractNum>
  <w:abstractNum w:abstractNumId="29">
    <w:nsid w:val="6BE3272B"/>
    <w:multiLevelType w:val="hybridMultilevel"/>
    <w:tmpl w:val="A7A26E0A"/>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0">
    <w:nsid w:val="6E046CF7"/>
    <w:multiLevelType w:val="hybridMultilevel"/>
    <w:tmpl w:val="151EA31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1">
    <w:nsid w:val="70745769"/>
    <w:multiLevelType w:val="multilevel"/>
    <w:tmpl w:val="4C90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CA1C38"/>
    <w:multiLevelType w:val="hybridMultilevel"/>
    <w:tmpl w:val="76DC3D9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3">
    <w:nsid w:val="78965ACE"/>
    <w:multiLevelType w:val="hybridMultilevel"/>
    <w:tmpl w:val="C16A7908"/>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num w:numId="1">
    <w:abstractNumId w:val="19"/>
  </w:num>
  <w:num w:numId="2">
    <w:abstractNumId w:val="23"/>
  </w:num>
  <w:num w:numId="3">
    <w:abstractNumId w:val="27"/>
  </w:num>
  <w:num w:numId="4">
    <w:abstractNumId w:val="14"/>
  </w:num>
  <w:num w:numId="5">
    <w:abstractNumId w:val="26"/>
  </w:num>
  <w:num w:numId="6">
    <w:abstractNumId w:val="7"/>
  </w:num>
  <w:num w:numId="7">
    <w:abstractNumId w:val="11"/>
  </w:num>
  <w:num w:numId="8">
    <w:abstractNumId w:val="0"/>
  </w:num>
  <w:num w:numId="9">
    <w:abstractNumId w:val="1"/>
  </w:num>
  <w:num w:numId="10">
    <w:abstractNumId w:val="31"/>
  </w:num>
  <w:num w:numId="11">
    <w:abstractNumId w:val="6"/>
  </w:num>
  <w:num w:numId="12">
    <w:abstractNumId w:val="20"/>
  </w:num>
  <w:num w:numId="13">
    <w:abstractNumId w:val="12"/>
  </w:num>
  <w:num w:numId="14">
    <w:abstractNumId w:val="2"/>
  </w:num>
  <w:num w:numId="15">
    <w:abstractNumId w:val="24"/>
  </w:num>
  <w:num w:numId="16">
    <w:abstractNumId w:val="9"/>
  </w:num>
  <w:num w:numId="17">
    <w:abstractNumId w:val="25"/>
  </w:num>
  <w:num w:numId="18">
    <w:abstractNumId w:val="30"/>
  </w:num>
  <w:num w:numId="19">
    <w:abstractNumId w:val="3"/>
  </w:num>
  <w:num w:numId="20">
    <w:abstractNumId w:val="16"/>
  </w:num>
  <w:num w:numId="21">
    <w:abstractNumId w:val="32"/>
  </w:num>
  <w:num w:numId="22">
    <w:abstractNumId w:val="18"/>
  </w:num>
  <w:num w:numId="23">
    <w:abstractNumId w:val="10"/>
  </w:num>
  <w:num w:numId="24">
    <w:abstractNumId w:val="5"/>
  </w:num>
  <w:num w:numId="25">
    <w:abstractNumId w:val="28"/>
  </w:num>
  <w:num w:numId="26">
    <w:abstractNumId w:val="4"/>
  </w:num>
  <w:num w:numId="27">
    <w:abstractNumId w:val="15"/>
  </w:num>
  <w:num w:numId="28">
    <w:abstractNumId w:val="21"/>
  </w:num>
  <w:num w:numId="29">
    <w:abstractNumId w:val="17"/>
  </w:num>
  <w:num w:numId="30">
    <w:abstractNumId w:val="22"/>
  </w:num>
  <w:num w:numId="31">
    <w:abstractNumId w:val="29"/>
  </w:num>
  <w:num w:numId="32">
    <w:abstractNumId w:val="33"/>
  </w:num>
  <w:num w:numId="33">
    <w:abstractNumId w:val="13"/>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408"/>
    <w:rsid w:val="00180252"/>
    <w:rsid w:val="00267408"/>
    <w:rsid w:val="00433A61"/>
    <w:rsid w:val="00465A5E"/>
    <w:rsid w:val="004A4AE5"/>
    <w:rsid w:val="004D7EC1"/>
    <w:rsid w:val="005303C9"/>
    <w:rsid w:val="006565DC"/>
    <w:rsid w:val="00801BDE"/>
    <w:rsid w:val="00826AF9"/>
    <w:rsid w:val="009D27D7"/>
    <w:rsid w:val="00C6177E"/>
    <w:rsid w:val="00DD5E34"/>
    <w:rsid w:val="00DE56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01B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D5E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80252"/>
    <w:pPr>
      <w:keepNext/>
      <w:keepLines/>
      <w:spacing w:before="200" w:after="0"/>
      <w:outlineLvl w:val="2"/>
    </w:pPr>
    <w:rPr>
      <w:rFonts w:asciiTheme="majorHAnsi" w:eastAsiaTheme="majorEastAsia" w:hAnsiTheme="majorHAnsi" w:cs="Times New Roman"/>
      <w:b/>
      <w:bCs/>
      <w:color w:val="4F81BD" w:themeColor="accent1"/>
    </w:rPr>
  </w:style>
  <w:style w:type="paragraph" w:styleId="4">
    <w:name w:val="heading 4"/>
    <w:basedOn w:val="a"/>
    <w:next w:val="a"/>
    <w:link w:val="40"/>
    <w:uiPriority w:val="9"/>
    <w:unhideWhenUsed/>
    <w:qFormat/>
    <w:rsid w:val="00180252"/>
    <w:pPr>
      <w:keepNext/>
      <w:keepLines/>
      <w:spacing w:before="200" w:after="0"/>
      <w:outlineLvl w:val="3"/>
    </w:pPr>
    <w:rPr>
      <w:rFonts w:asciiTheme="majorHAnsi" w:eastAsiaTheme="majorEastAsia" w:hAnsiTheme="majorHAnsi" w:cs="Times New Roman"/>
      <w:b/>
      <w:bCs/>
      <w:i/>
      <w:iCs/>
      <w:color w:val="4F81BD" w:themeColor="accent1"/>
    </w:rPr>
  </w:style>
  <w:style w:type="paragraph" w:styleId="5">
    <w:name w:val="heading 5"/>
    <w:basedOn w:val="a"/>
    <w:next w:val="a"/>
    <w:link w:val="50"/>
    <w:uiPriority w:val="9"/>
    <w:qFormat/>
    <w:rsid w:val="00180252"/>
    <w:pPr>
      <w:keepNext/>
      <w:spacing w:after="0" w:line="240" w:lineRule="auto"/>
      <w:outlineLvl w:val="4"/>
    </w:pPr>
    <w:rPr>
      <w:rFonts w:ascii="Times New Roman" w:eastAsia="Times New Roman" w:hAnsi="Times New Roman" w:cs="Times New Roman"/>
      <w:sz w:val="32"/>
      <w:szCs w:val="20"/>
      <w:lang w:eastAsia="ru-RU"/>
    </w:rPr>
  </w:style>
  <w:style w:type="paragraph" w:styleId="6">
    <w:name w:val="heading 6"/>
    <w:aliases w:val="Знак"/>
    <w:basedOn w:val="a"/>
    <w:next w:val="a"/>
    <w:link w:val="60"/>
    <w:uiPriority w:val="9"/>
    <w:qFormat/>
    <w:rsid w:val="00180252"/>
    <w:pPr>
      <w:keepNext/>
      <w:spacing w:after="0" w:line="240" w:lineRule="auto"/>
      <w:jc w:val="both"/>
      <w:outlineLvl w:val="5"/>
    </w:pPr>
    <w:rPr>
      <w:rFonts w:ascii="Times New Roman" w:eastAsia="Times New Roman" w:hAnsi="Times New Roman" w:cs="Times New Roman"/>
      <w:sz w:val="32"/>
      <w:szCs w:val="20"/>
      <w:u w:val="single"/>
      <w:lang w:eastAsia="ru-RU"/>
    </w:rPr>
  </w:style>
  <w:style w:type="paragraph" w:styleId="7">
    <w:name w:val="heading 7"/>
    <w:basedOn w:val="a"/>
    <w:next w:val="a"/>
    <w:link w:val="70"/>
    <w:uiPriority w:val="9"/>
    <w:qFormat/>
    <w:rsid w:val="00180252"/>
    <w:pPr>
      <w:keepNext/>
      <w:spacing w:after="0" w:line="240" w:lineRule="auto"/>
      <w:ind w:firstLine="360"/>
      <w:outlineLvl w:val="6"/>
    </w:pPr>
    <w:rPr>
      <w:rFonts w:ascii="Times New Roman" w:eastAsia="Times New Roman" w:hAnsi="Times New Roman" w:cs="Times New Roman"/>
      <w:sz w:val="28"/>
      <w:szCs w:val="24"/>
      <w:lang w:eastAsia="ru-RU"/>
    </w:rPr>
  </w:style>
  <w:style w:type="paragraph" w:styleId="8">
    <w:name w:val="heading 8"/>
    <w:basedOn w:val="a"/>
    <w:next w:val="a"/>
    <w:link w:val="80"/>
    <w:uiPriority w:val="9"/>
    <w:qFormat/>
    <w:rsid w:val="00180252"/>
    <w:p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uiPriority w:val="9"/>
    <w:qFormat/>
    <w:rsid w:val="00180252"/>
    <w:pPr>
      <w:spacing w:before="240" w:after="60" w:line="240" w:lineRule="auto"/>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01BDE"/>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DD5E3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180252"/>
    <w:rPr>
      <w:rFonts w:asciiTheme="majorHAnsi" w:eastAsiaTheme="majorEastAsia" w:hAnsiTheme="majorHAnsi" w:cs="Times New Roman"/>
      <w:b/>
      <w:bCs/>
      <w:color w:val="4F81BD" w:themeColor="accent1"/>
    </w:rPr>
  </w:style>
  <w:style w:type="character" w:customStyle="1" w:styleId="40">
    <w:name w:val="Заголовок 4 Знак"/>
    <w:basedOn w:val="a0"/>
    <w:link w:val="4"/>
    <w:uiPriority w:val="9"/>
    <w:rsid w:val="00180252"/>
    <w:rPr>
      <w:rFonts w:asciiTheme="majorHAnsi" w:eastAsiaTheme="majorEastAsia" w:hAnsiTheme="majorHAnsi" w:cs="Times New Roman"/>
      <w:b/>
      <w:bCs/>
      <w:i/>
      <w:iCs/>
      <w:color w:val="4F81BD" w:themeColor="accent1"/>
    </w:rPr>
  </w:style>
  <w:style w:type="character" w:customStyle="1" w:styleId="50">
    <w:name w:val="Заголовок 5 Знак"/>
    <w:basedOn w:val="a0"/>
    <w:link w:val="5"/>
    <w:uiPriority w:val="9"/>
    <w:rsid w:val="00180252"/>
    <w:rPr>
      <w:rFonts w:ascii="Times New Roman" w:eastAsia="Times New Roman" w:hAnsi="Times New Roman" w:cs="Times New Roman"/>
      <w:sz w:val="32"/>
      <w:szCs w:val="20"/>
      <w:lang w:eastAsia="ru-RU"/>
    </w:rPr>
  </w:style>
  <w:style w:type="character" w:customStyle="1" w:styleId="60">
    <w:name w:val="Заголовок 6 Знак"/>
    <w:aliases w:val="Знак Знак"/>
    <w:basedOn w:val="a0"/>
    <w:link w:val="6"/>
    <w:uiPriority w:val="9"/>
    <w:rsid w:val="00180252"/>
    <w:rPr>
      <w:rFonts w:ascii="Times New Roman" w:eastAsia="Times New Roman" w:hAnsi="Times New Roman" w:cs="Times New Roman"/>
      <w:sz w:val="32"/>
      <w:szCs w:val="20"/>
      <w:u w:val="single"/>
      <w:lang w:eastAsia="ru-RU"/>
    </w:rPr>
  </w:style>
  <w:style w:type="character" w:customStyle="1" w:styleId="70">
    <w:name w:val="Заголовок 7 Знак"/>
    <w:basedOn w:val="a0"/>
    <w:link w:val="7"/>
    <w:uiPriority w:val="9"/>
    <w:rsid w:val="00180252"/>
    <w:rPr>
      <w:rFonts w:ascii="Times New Roman" w:eastAsia="Times New Roman" w:hAnsi="Times New Roman" w:cs="Times New Roman"/>
      <w:sz w:val="28"/>
      <w:szCs w:val="24"/>
      <w:lang w:eastAsia="ru-RU"/>
    </w:rPr>
  </w:style>
  <w:style w:type="character" w:customStyle="1" w:styleId="80">
    <w:name w:val="Заголовок 8 Знак"/>
    <w:basedOn w:val="a0"/>
    <w:link w:val="8"/>
    <w:uiPriority w:val="9"/>
    <w:rsid w:val="00180252"/>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uiPriority w:val="9"/>
    <w:rsid w:val="00180252"/>
    <w:rPr>
      <w:rFonts w:ascii="Arial" w:eastAsia="Times New Roman" w:hAnsi="Arial" w:cs="Arial"/>
      <w:lang w:eastAsia="ru-RU"/>
    </w:rPr>
  </w:style>
  <w:style w:type="paragraph" w:styleId="a3">
    <w:name w:val="Normal (Web)"/>
    <w:basedOn w:val="a"/>
    <w:uiPriority w:val="99"/>
    <w:unhideWhenUsed/>
    <w:rsid w:val="00801BD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nhideWhenUsed/>
    <w:rsid w:val="00801BDE"/>
    <w:pPr>
      <w:spacing w:after="0" w:line="240" w:lineRule="auto"/>
    </w:pPr>
    <w:rPr>
      <w:rFonts w:ascii="Tahoma" w:hAnsi="Tahoma" w:cs="Tahoma"/>
      <w:sz w:val="16"/>
      <w:szCs w:val="16"/>
    </w:rPr>
  </w:style>
  <w:style w:type="character" w:customStyle="1" w:styleId="a5">
    <w:name w:val="Текст выноски Знак"/>
    <w:basedOn w:val="a0"/>
    <w:link w:val="a4"/>
    <w:rsid w:val="00801BDE"/>
    <w:rPr>
      <w:rFonts w:ascii="Tahoma" w:hAnsi="Tahoma" w:cs="Tahoma"/>
      <w:sz w:val="16"/>
      <w:szCs w:val="16"/>
    </w:rPr>
  </w:style>
  <w:style w:type="paragraph" w:styleId="a6">
    <w:name w:val="List Paragraph"/>
    <w:basedOn w:val="a"/>
    <w:uiPriority w:val="34"/>
    <w:qFormat/>
    <w:rsid w:val="00801BDE"/>
    <w:pPr>
      <w:ind w:left="720"/>
      <w:contextualSpacing/>
    </w:pPr>
    <w:rPr>
      <w:rFonts w:ascii="Times New Roman" w:hAnsi="Times New Roman" w:cs="Times New Roman"/>
      <w:sz w:val="28"/>
      <w:szCs w:val="28"/>
    </w:rPr>
  </w:style>
  <w:style w:type="paragraph" w:styleId="a7">
    <w:name w:val="header"/>
    <w:basedOn w:val="a"/>
    <w:link w:val="a8"/>
    <w:rsid w:val="00801BDE"/>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8">
    <w:name w:val="Верхний колонтитул Знак"/>
    <w:basedOn w:val="a0"/>
    <w:link w:val="a7"/>
    <w:rsid w:val="00801BDE"/>
    <w:rPr>
      <w:rFonts w:ascii="Times New Roman" w:eastAsia="Times New Roman" w:hAnsi="Times New Roman" w:cs="Times New Roman"/>
      <w:sz w:val="24"/>
      <w:szCs w:val="24"/>
      <w:lang w:eastAsia="ru-RU"/>
    </w:rPr>
  </w:style>
  <w:style w:type="character" w:styleId="a9">
    <w:name w:val="page number"/>
    <w:basedOn w:val="a0"/>
    <w:uiPriority w:val="99"/>
    <w:rsid w:val="00801BDE"/>
  </w:style>
  <w:style w:type="paragraph" w:styleId="aa">
    <w:name w:val="footer"/>
    <w:basedOn w:val="a"/>
    <w:link w:val="ab"/>
    <w:uiPriority w:val="99"/>
    <w:rsid w:val="00801BDE"/>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b">
    <w:name w:val="Нижний колонтитул Знак"/>
    <w:basedOn w:val="a0"/>
    <w:link w:val="aa"/>
    <w:uiPriority w:val="99"/>
    <w:rsid w:val="00801BDE"/>
    <w:rPr>
      <w:rFonts w:ascii="Times New Roman" w:eastAsia="Times New Roman" w:hAnsi="Times New Roman" w:cs="Times New Roman"/>
      <w:sz w:val="24"/>
      <w:szCs w:val="24"/>
      <w:lang w:eastAsia="ru-RU"/>
    </w:rPr>
  </w:style>
  <w:style w:type="character" w:customStyle="1" w:styleId="ac">
    <w:name w:val="Основной текст с отступом Знак"/>
    <w:basedOn w:val="a0"/>
    <w:link w:val="ad"/>
    <w:uiPriority w:val="99"/>
    <w:rsid w:val="00801BDE"/>
    <w:rPr>
      <w:sz w:val="26"/>
      <w:szCs w:val="26"/>
    </w:rPr>
  </w:style>
  <w:style w:type="paragraph" w:styleId="ad">
    <w:name w:val="Body Text Indent"/>
    <w:basedOn w:val="a"/>
    <w:link w:val="ac"/>
    <w:uiPriority w:val="99"/>
    <w:rsid w:val="00801BDE"/>
    <w:pPr>
      <w:spacing w:after="0" w:line="240" w:lineRule="auto"/>
      <w:ind w:firstLine="709"/>
    </w:pPr>
    <w:rPr>
      <w:sz w:val="26"/>
      <w:szCs w:val="26"/>
    </w:rPr>
  </w:style>
  <w:style w:type="character" w:customStyle="1" w:styleId="11">
    <w:name w:val="Основной текст с отступом Знак1"/>
    <w:basedOn w:val="a0"/>
    <w:rsid w:val="00801BDE"/>
  </w:style>
  <w:style w:type="paragraph" w:styleId="ae">
    <w:name w:val="Title"/>
    <w:basedOn w:val="a"/>
    <w:link w:val="af"/>
    <w:uiPriority w:val="10"/>
    <w:qFormat/>
    <w:rsid w:val="00801BDE"/>
    <w:pPr>
      <w:spacing w:after="0" w:line="240" w:lineRule="auto"/>
      <w:ind w:firstLine="284"/>
      <w:jc w:val="center"/>
    </w:pPr>
    <w:rPr>
      <w:rFonts w:ascii="Arial" w:eastAsia="Times New Roman" w:hAnsi="Arial" w:cs="Times New Roman"/>
      <w:b/>
      <w:sz w:val="20"/>
      <w:szCs w:val="20"/>
      <w:lang w:eastAsia="ru-RU"/>
    </w:rPr>
  </w:style>
  <w:style w:type="character" w:customStyle="1" w:styleId="af">
    <w:name w:val="Название Знак"/>
    <w:basedOn w:val="a0"/>
    <w:link w:val="ae"/>
    <w:uiPriority w:val="10"/>
    <w:rsid w:val="00801BDE"/>
    <w:rPr>
      <w:rFonts w:ascii="Arial" w:eastAsia="Times New Roman" w:hAnsi="Arial" w:cs="Times New Roman"/>
      <w:b/>
      <w:sz w:val="20"/>
      <w:szCs w:val="20"/>
      <w:lang w:eastAsia="ru-RU"/>
    </w:rPr>
  </w:style>
  <w:style w:type="character" w:styleId="af0">
    <w:name w:val="Strong"/>
    <w:basedOn w:val="a0"/>
    <w:uiPriority w:val="22"/>
    <w:qFormat/>
    <w:rsid w:val="00801BDE"/>
    <w:rPr>
      <w:b/>
      <w:bCs/>
    </w:rPr>
  </w:style>
  <w:style w:type="table" w:styleId="af1">
    <w:name w:val="Table Grid"/>
    <w:basedOn w:val="a1"/>
    <w:uiPriority w:val="39"/>
    <w:rsid w:val="00DD5E34"/>
    <w:pPr>
      <w:spacing w:after="0" w:line="240" w:lineRule="auto"/>
    </w:pPr>
    <w:rPr>
      <w:rFonts w:eastAsia="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Чертежный"/>
    <w:link w:val="af3"/>
    <w:rsid w:val="00180252"/>
    <w:pPr>
      <w:spacing w:after="0" w:line="240" w:lineRule="auto"/>
      <w:jc w:val="both"/>
    </w:pPr>
    <w:rPr>
      <w:rFonts w:ascii="ISOCPEUR" w:eastAsia="Times New Roman" w:hAnsi="ISOCPEUR" w:cs="Times New Roman"/>
      <w:i/>
      <w:sz w:val="28"/>
      <w:szCs w:val="20"/>
      <w:lang w:val="uk-UA" w:eastAsia="ru-RU"/>
    </w:rPr>
  </w:style>
  <w:style w:type="character" w:customStyle="1" w:styleId="af3">
    <w:name w:val="Чертежный Знак"/>
    <w:basedOn w:val="a0"/>
    <w:link w:val="af2"/>
    <w:locked/>
    <w:rsid w:val="00180252"/>
    <w:rPr>
      <w:rFonts w:ascii="ISOCPEUR" w:eastAsia="Times New Roman" w:hAnsi="ISOCPEUR" w:cs="Times New Roman"/>
      <w:i/>
      <w:sz w:val="28"/>
      <w:szCs w:val="20"/>
      <w:lang w:val="uk-UA" w:eastAsia="ru-RU"/>
    </w:rPr>
  </w:style>
  <w:style w:type="paragraph" w:styleId="af4">
    <w:name w:val="No Spacing"/>
    <w:link w:val="af5"/>
    <w:uiPriority w:val="1"/>
    <w:qFormat/>
    <w:rsid w:val="00180252"/>
    <w:pPr>
      <w:spacing w:after="0" w:line="240" w:lineRule="auto"/>
    </w:pPr>
    <w:rPr>
      <w:rFonts w:ascii="Calibri" w:eastAsia="Times New Roman" w:hAnsi="Calibri" w:cs="Times New Roman"/>
      <w:sz w:val="28"/>
      <w:szCs w:val="28"/>
    </w:rPr>
  </w:style>
  <w:style w:type="character" w:customStyle="1" w:styleId="af5">
    <w:name w:val="Без интервала Знак"/>
    <w:basedOn w:val="a0"/>
    <w:link w:val="af4"/>
    <w:uiPriority w:val="1"/>
    <w:locked/>
    <w:rsid w:val="00180252"/>
    <w:rPr>
      <w:rFonts w:ascii="Calibri" w:eastAsia="Times New Roman" w:hAnsi="Calibri" w:cs="Times New Roman"/>
      <w:sz w:val="28"/>
      <w:szCs w:val="28"/>
    </w:rPr>
  </w:style>
  <w:style w:type="paragraph" w:styleId="21">
    <w:name w:val="Body Text Indent 2"/>
    <w:basedOn w:val="a"/>
    <w:link w:val="22"/>
    <w:uiPriority w:val="99"/>
    <w:rsid w:val="00180252"/>
    <w:pPr>
      <w:spacing w:after="0" w:line="240" w:lineRule="auto"/>
      <w:ind w:left="800"/>
      <w:jc w:val="both"/>
    </w:pPr>
    <w:rPr>
      <w:rFonts w:ascii="Times New Roman" w:eastAsia="Times New Roman" w:hAnsi="Times New Roman" w:cs="Times New Roman"/>
      <w:sz w:val="28"/>
      <w:szCs w:val="28"/>
      <w:lang w:eastAsia="ru-RU"/>
    </w:rPr>
  </w:style>
  <w:style w:type="character" w:customStyle="1" w:styleId="22">
    <w:name w:val="Основной текст с отступом 2 Знак"/>
    <w:basedOn w:val="a0"/>
    <w:link w:val="21"/>
    <w:uiPriority w:val="99"/>
    <w:rsid w:val="00180252"/>
    <w:rPr>
      <w:rFonts w:ascii="Times New Roman" w:eastAsia="Times New Roman" w:hAnsi="Times New Roman" w:cs="Times New Roman"/>
      <w:sz w:val="28"/>
      <w:szCs w:val="28"/>
      <w:lang w:eastAsia="ru-RU"/>
    </w:rPr>
  </w:style>
  <w:style w:type="character" w:customStyle="1" w:styleId="apple-converted-space">
    <w:name w:val="apple-converted-space"/>
    <w:basedOn w:val="a0"/>
    <w:rsid w:val="00180252"/>
    <w:rPr>
      <w:rFonts w:cs="Times New Roman"/>
    </w:rPr>
  </w:style>
  <w:style w:type="paragraph" w:styleId="af6">
    <w:name w:val="caption"/>
    <w:basedOn w:val="a"/>
    <w:next w:val="a"/>
    <w:link w:val="af7"/>
    <w:uiPriority w:val="35"/>
    <w:unhideWhenUsed/>
    <w:qFormat/>
    <w:rsid w:val="00180252"/>
    <w:pPr>
      <w:spacing w:line="240" w:lineRule="auto"/>
    </w:pPr>
    <w:rPr>
      <w:rFonts w:eastAsiaTheme="minorEastAsia" w:cs="Times New Roman"/>
      <w:b/>
      <w:bCs/>
      <w:color w:val="4F81BD" w:themeColor="accent1"/>
      <w:sz w:val="18"/>
      <w:szCs w:val="18"/>
      <w:lang w:eastAsia="ru-RU"/>
    </w:rPr>
  </w:style>
  <w:style w:type="character" w:customStyle="1" w:styleId="af7">
    <w:name w:val="Название объекта Знак"/>
    <w:link w:val="af6"/>
    <w:uiPriority w:val="35"/>
    <w:locked/>
    <w:rsid w:val="00180252"/>
    <w:rPr>
      <w:rFonts w:eastAsiaTheme="minorEastAsia" w:cs="Times New Roman"/>
      <w:b/>
      <w:bCs/>
      <w:color w:val="4F81BD" w:themeColor="accent1"/>
      <w:sz w:val="18"/>
      <w:szCs w:val="18"/>
      <w:lang w:eastAsia="ru-RU"/>
    </w:rPr>
  </w:style>
  <w:style w:type="paragraph" w:customStyle="1" w:styleId="Default">
    <w:name w:val="Default"/>
    <w:qFormat/>
    <w:rsid w:val="00180252"/>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af8">
    <w:name w:val="ОТЧЕТ"/>
    <w:basedOn w:val="a"/>
    <w:qFormat/>
    <w:rsid w:val="00180252"/>
    <w:pPr>
      <w:spacing w:after="0" w:line="240" w:lineRule="auto"/>
      <w:ind w:left="-284" w:firstLine="568"/>
      <w:jc w:val="both"/>
    </w:pPr>
    <w:rPr>
      <w:rFonts w:ascii="Times New Roman" w:eastAsia="Times New Roman" w:hAnsi="Times New Roman" w:cs="Times New Roman"/>
      <w:bCs/>
      <w:sz w:val="28"/>
      <w:szCs w:val="28"/>
    </w:rPr>
  </w:style>
  <w:style w:type="paragraph" w:styleId="af9">
    <w:name w:val="Body Text"/>
    <w:basedOn w:val="a"/>
    <w:link w:val="afa"/>
    <w:uiPriority w:val="99"/>
    <w:unhideWhenUsed/>
    <w:rsid w:val="00180252"/>
    <w:pPr>
      <w:spacing w:after="120" w:line="240" w:lineRule="auto"/>
    </w:pPr>
    <w:rPr>
      <w:rFonts w:ascii="Times New Roman" w:eastAsia="Times New Roman" w:hAnsi="Times New Roman" w:cs="Times New Roman"/>
      <w:sz w:val="24"/>
      <w:szCs w:val="24"/>
      <w:lang w:eastAsia="ru-RU"/>
    </w:rPr>
  </w:style>
  <w:style w:type="character" w:customStyle="1" w:styleId="afa">
    <w:name w:val="Основной текст Знак"/>
    <w:basedOn w:val="a0"/>
    <w:link w:val="af9"/>
    <w:uiPriority w:val="99"/>
    <w:rsid w:val="00180252"/>
    <w:rPr>
      <w:rFonts w:ascii="Times New Roman" w:eastAsia="Times New Roman" w:hAnsi="Times New Roman" w:cs="Times New Roman"/>
      <w:sz w:val="24"/>
      <w:szCs w:val="24"/>
      <w:lang w:eastAsia="ru-RU"/>
    </w:rPr>
  </w:style>
  <w:style w:type="character" w:styleId="afb">
    <w:name w:val="Intense Reference"/>
    <w:basedOn w:val="a0"/>
    <w:uiPriority w:val="32"/>
    <w:qFormat/>
    <w:rsid w:val="00180252"/>
    <w:rPr>
      <w:rFonts w:cs="Times New Roman"/>
      <w:b/>
      <w:bCs/>
      <w:smallCaps/>
      <w:color w:val="C0504D"/>
      <w:spacing w:val="5"/>
      <w:u w:val="single"/>
    </w:rPr>
  </w:style>
  <w:style w:type="character" w:styleId="afc">
    <w:name w:val="Hyperlink"/>
    <w:basedOn w:val="a0"/>
    <w:uiPriority w:val="99"/>
    <w:unhideWhenUsed/>
    <w:rsid w:val="00180252"/>
    <w:rPr>
      <w:rFonts w:cs="Times New Roman"/>
      <w:color w:val="0000FF"/>
      <w:u w:val="single"/>
    </w:rPr>
  </w:style>
  <w:style w:type="character" w:customStyle="1" w:styleId="font21">
    <w:name w:val="font21"/>
    <w:basedOn w:val="a0"/>
    <w:rsid w:val="00180252"/>
    <w:rPr>
      <w:rFonts w:cs="Times New Roman"/>
    </w:rPr>
  </w:style>
  <w:style w:type="character" w:customStyle="1" w:styleId="font19">
    <w:name w:val="font19"/>
    <w:basedOn w:val="a0"/>
    <w:rsid w:val="00180252"/>
    <w:rPr>
      <w:rFonts w:cs="Times New Roman"/>
    </w:rPr>
  </w:style>
  <w:style w:type="paragraph" w:customStyle="1" w:styleId="txtj">
    <w:name w:val="txtj"/>
    <w:basedOn w:val="a"/>
    <w:rsid w:val="0018025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1">
    <w:name w:val="Body Text Indent 3"/>
    <w:basedOn w:val="a"/>
    <w:link w:val="32"/>
    <w:uiPriority w:val="99"/>
    <w:rsid w:val="00180252"/>
    <w:pPr>
      <w:spacing w:after="0" w:line="360" w:lineRule="auto"/>
      <w:ind w:firstLine="851"/>
    </w:pPr>
    <w:rPr>
      <w:rFonts w:ascii="Times New Roman" w:eastAsia="Times New Roman" w:hAnsi="Times New Roman" w:cs="Times New Roman"/>
      <w:sz w:val="36"/>
      <w:szCs w:val="20"/>
      <w:lang w:eastAsia="ru-RU"/>
    </w:rPr>
  </w:style>
  <w:style w:type="character" w:customStyle="1" w:styleId="32">
    <w:name w:val="Основной текст с отступом 3 Знак"/>
    <w:basedOn w:val="a0"/>
    <w:link w:val="31"/>
    <w:uiPriority w:val="99"/>
    <w:rsid w:val="00180252"/>
    <w:rPr>
      <w:rFonts w:ascii="Times New Roman" w:eastAsia="Times New Roman" w:hAnsi="Times New Roman" w:cs="Times New Roman"/>
      <w:sz w:val="36"/>
      <w:szCs w:val="20"/>
      <w:lang w:eastAsia="ru-RU"/>
    </w:rPr>
  </w:style>
  <w:style w:type="paragraph" w:styleId="23">
    <w:name w:val="Body Text 2"/>
    <w:basedOn w:val="a"/>
    <w:link w:val="24"/>
    <w:uiPriority w:val="99"/>
    <w:rsid w:val="00180252"/>
    <w:pPr>
      <w:spacing w:after="120" w:line="480" w:lineRule="auto"/>
    </w:pPr>
    <w:rPr>
      <w:rFonts w:ascii="Times New Roman" w:eastAsia="Times New Roman" w:hAnsi="Times New Roman" w:cs="Times New Roman"/>
      <w:sz w:val="20"/>
      <w:szCs w:val="20"/>
      <w:lang w:eastAsia="ru-RU"/>
    </w:rPr>
  </w:style>
  <w:style w:type="character" w:customStyle="1" w:styleId="24">
    <w:name w:val="Основной текст 2 Знак"/>
    <w:basedOn w:val="a0"/>
    <w:link w:val="23"/>
    <w:uiPriority w:val="99"/>
    <w:rsid w:val="00180252"/>
    <w:rPr>
      <w:rFonts w:ascii="Times New Roman" w:eastAsia="Times New Roman" w:hAnsi="Times New Roman" w:cs="Times New Roman"/>
      <w:sz w:val="20"/>
      <w:szCs w:val="20"/>
      <w:lang w:eastAsia="ru-RU"/>
    </w:rPr>
  </w:style>
  <w:style w:type="character" w:customStyle="1" w:styleId="afd">
    <w:name w:val="Схема документа Знак"/>
    <w:basedOn w:val="a0"/>
    <w:link w:val="afe"/>
    <w:uiPriority w:val="99"/>
    <w:semiHidden/>
    <w:rsid w:val="00180252"/>
    <w:rPr>
      <w:rFonts w:ascii="Tahoma" w:eastAsia="Times New Roman" w:hAnsi="Tahoma" w:cs="Tahoma"/>
      <w:sz w:val="20"/>
      <w:szCs w:val="20"/>
      <w:shd w:val="clear" w:color="auto" w:fill="000080"/>
      <w:lang w:eastAsia="ru-RU"/>
    </w:rPr>
  </w:style>
  <w:style w:type="paragraph" w:styleId="afe">
    <w:name w:val="Document Map"/>
    <w:basedOn w:val="a"/>
    <w:link w:val="afd"/>
    <w:uiPriority w:val="99"/>
    <w:semiHidden/>
    <w:rsid w:val="00180252"/>
    <w:pPr>
      <w:shd w:val="clear" w:color="auto" w:fill="000080"/>
      <w:spacing w:after="0" w:line="240" w:lineRule="auto"/>
    </w:pPr>
    <w:rPr>
      <w:rFonts w:ascii="Tahoma" w:eastAsia="Times New Roman" w:hAnsi="Tahoma" w:cs="Tahoma"/>
      <w:sz w:val="20"/>
      <w:szCs w:val="20"/>
      <w:lang w:eastAsia="ru-RU"/>
    </w:rPr>
  </w:style>
  <w:style w:type="paragraph" w:styleId="33">
    <w:name w:val="Body Text 3"/>
    <w:basedOn w:val="ad"/>
    <w:link w:val="34"/>
    <w:uiPriority w:val="99"/>
    <w:rsid w:val="00180252"/>
    <w:pPr>
      <w:spacing w:after="120"/>
      <w:ind w:left="283" w:firstLine="0"/>
    </w:pPr>
    <w:rPr>
      <w:rFonts w:ascii="Times New Roman" w:eastAsia="Times New Roman" w:hAnsi="Times New Roman" w:cs="Times New Roman"/>
      <w:sz w:val="20"/>
      <w:szCs w:val="20"/>
      <w:lang w:eastAsia="ru-RU"/>
    </w:rPr>
  </w:style>
  <w:style w:type="character" w:customStyle="1" w:styleId="34">
    <w:name w:val="Основной текст 3 Знак"/>
    <w:basedOn w:val="a0"/>
    <w:link w:val="33"/>
    <w:uiPriority w:val="99"/>
    <w:rsid w:val="00180252"/>
    <w:rPr>
      <w:rFonts w:ascii="Times New Roman" w:eastAsia="Times New Roman" w:hAnsi="Times New Roman" w:cs="Times New Roman"/>
      <w:sz w:val="20"/>
      <w:szCs w:val="20"/>
      <w:lang w:eastAsia="ru-RU"/>
    </w:rPr>
  </w:style>
  <w:style w:type="paragraph" w:customStyle="1" w:styleId="210">
    <w:name w:val="Основной текст 21"/>
    <w:basedOn w:val="a"/>
    <w:rsid w:val="00180252"/>
    <w:pPr>
      <w:tabs>
        <w:tab w:val="left" w:pos="7655"/>
        <w:tab w:val="left" w:pos="8647"/>
      </w:tabs>
      <w:spacing w:after="0" w:line="240" w:lineRule="auto"/>
      <w:ind w:right="-1"/>
      <w:jc w:val="both"/>
    </w:pPr>
    <w:rPr>
      <w:rFonts w:ascii="Times New Roman" w:eastAsia="Times New Roman" w:hAnsi="Times New Roman" w:cs="Times New Roman"/>
      <w:sz w:val="28"/>
      <w:szCs w:val="20"/>
      <w:lang w:eastAsia="ru-RU"/>
    </w:rPr>
  </w:style>
  <w:style w:type="paragraph" w:styleId="25">
    <w:name w:val="List 2"/>
    <w:basedOn w:val="a"/>
    <w:uiPriority w:val="99"/>
    <w:rsid w:val="00180252"/>
    <w:pPr>
      <w:spacing w:after="0" w:line="240" w:lineRule="auto"/>
      <w:ind w:left="566" w:hanging="283"/>
    </w:pPr>
    <w:rPr>
      <w:rFonts w:ascii="Times New Roman" w:eastAsia="Times New Roman" w:hAnsi="Times New Roman" w:cs="Times New Roman"/>
      <w:sz w:val="20"/>
      <w:szCs w:val="20"/>
      <w:lang w:eastAsia="ru-RU"/>
    </w:rPr>
  </w:style>
  <w:style w:type="paragraph" w:customStyle="1" w:styleId="41">
    <w:name w:val="Основной текст 4"/>
    <w:basedOn w:val="ad"/>
    <w:rsid w:val="00180252"/>
    <w:pPr>
      <w:spacing w:after="120"/>
      <w:ind w:left="283" w:firstLine="0"/>
    </w:pPr>
    <w:rPr>
      <w:rFonts w:ascii="Times New Roman" w:eastAsia="Times New Roman" w:hAnsi="Times New Roman" w:cs="Times New Roman"/>
      <w:sz w:val="20"/>
      <w:szCs w:val="20"/>
      <w:lang w:eastAsia="ru-RU"/>
    </w:rPr>
  </w:style>
  <w:style w:type="paragraph" w:styleId="35">
    <w:name w:val="List Bullet 3"/>
    <w:basedOn w:val="a"/>
    <w:autoRedefine/>
    <w:uiPriority w:val="99"/>
    <w:rsid w:val="00180252"/>
    <w:pPr>
      <w:spacing w:after="0" w:line="240" w:lineRule="auto"/>
      <w:ind w:left="849" w:hanging="283"/>
    </w:pPr>
    <w:rPr>
      <w:rFonts w:ascii="Times New Roman" w:eastAsia="Times New Roman" w:hAnsi="Times New Roman" w:cs="Times New Roman"/>
      <w:sz w:val="20"/>
      <w:szCs w:val="20"/>
      <w:lang w:eastAsia="ru-RU"/>
    </w:rPr>
  </w:style>
  <w:style w:type="paragraph" w:styleId="36">
    <w:name w:val="List Continue 3"/>
    <w:basedOn w:val="a"/>
    <w:uiPriority w:val="99"/>
    <w:rsid w:val="00180252"/>
    <w:pPr>
      <w:spacing w:after="120" w:line="240" w:lineRule="auto"/>
      <w:ind w:left="849"/>
    </w:pPr>
    <w:rPr>
      <w:rFonts w:ascii="Times New Roman" w:eastAsia="Times New Roman" w:hAnsi="Times New Roman" w:cs="Times New Roman"/>
      <w:sz w:val="20"/>
      <w:szCs w:val="20"/>
      <w:lang w:eastAsia="ru-RU"/>
    </w:rPr>
  </w:style>
  <w:style w:type="paragraph" w:styleId="26">
    <w:name w:val="List Continue 2"/>
    <w:basedOn w:val="a"/>
    <w:uiPriority w:val="99"/>
    <w:rsid w:val="00180252"/>
    <w:pPr>
      <w:spacing w:after="120" w:line="240" w:lineRule="auto"/>
      <w:ind w:left="566"/>
    </w:pPr>
    <w:rPr>
      <w:rFonts w:ascii="Times New Roman" w:eastAsia="Times New Roman" w:hAnsi="Times New Roman" w:cs="Times New Roman"/>
      <w:sz w:val="20"/>
      <w:szCs w:val="20"/>
      <w:lang w:eastAsia="ru-RU"/>
    </w:rPr>
  </w:style>
  <w:style w:type="paragraph" w:styleId="27">
    <w:name w:val="List Bullet 2"/>
    <w:basedOn w:val="a"/>
    <w:autoRedefine/>
    <w:uiPriority w:val="99"/>
    <w:rsid w:val="00180252"/>
    <w:pPr>
      <w:spacing w:after="0" w:line="240" w:lineRule="auto"/>
      <w:ind w:left="566" w:hanging="283"/>
    </w:pPr>
    <w:rPr>
      <w:rFonts w:ascii="Times New Roman" w:eastAsia="Times New Roman" w:hAnsi="Times New Roman" w:cs="Times New Roman"/>
      <w:sz w:val="20"/>
      <w:szCs w:val="20"/>
      <w:lang w:eastAsia="ru-RU"/>
    </w:rPr>
  </w:style>
  <w:style w:type="paragraph" w:styleId="37">
    <w:name w:val="List 3"/>
    <w:basedOn w:val="a"/>
    <w:uiPriority w:val="99"/>
    <w:rsid w:val="00180252"/>
    <w:pPr>
      <w:spacing w:after="0" w:line="240" w:lineRule="auto"/>
      <w:ind w:left="849" w:hanging="283"/>
    </w:pPr>
    <w:rPr>
      <w:rFonts w:ascii="Times New Roman" w:eastAsia="Times New Roman" w:hAnsi="Times New Roman" w:cs="Times New Roman"/>
      <w:sz w:val="20"/>
      <w:szCs w:val="20"/>
      <w:lang w:eastAsia="ru-RU"/>
    </w:rPr>
  </w:style>
  <w:style w:type="paragraph" w:customStyle="1" w:styleId="51">
    <w:name w:val="Основной текст 5"/>
    <w:basedOn w:val="ad"/>
    <w:rsid w:val="00180252"/>
    <w:pPr>
      <w:spacing w:after="120"/>
      <w:ind w:left="283" w:firstLine="0"/>
    </w:pPr>
    <w:rPr>
      <w:rFonts w:ascii="Times New Roman" w:eastAsia="Times New Roman" w:hAnsi="Times New Roman" w:cs="Times New Roman"/>
      <w:sz w:val="20"/>
      <w:szCs w:val="20"/>
      <w:lang w:eastAsia="ru-RU"/>
    </w:rPr>
  </w:style>
  <w:style w:type="paragraph" w:styleId="aff">
    <w:name w:val="Subtitle"/>
    <w:basedOn w:val="a"/>
    <w:link w:val="aff0"/>
    <w:uiPriority w:val="11"/>
    <w:qFormat/>
    <w:rsid w:val="00180252"/>
    <w:pPr>
      <w:spacing w:after="0" w:line="240" w:lineRule="auto"/>
      <w:jc w:val="both"/>
    </w:pPr>
    <w:rPr>
      <w:rFonts w:ascii="Times New Roman" w:eastAsia="Times New Roman" w:hAnsi="Times New Roman" w:cs="Times New Roman"/>
      <w:b/>
      <w:sz w:val="28"/>
      <w:szCs w:val="20"/>
      <w:lang w:val="en-US" w:eastAsia="ru-RU"/>
    </w:rPr>
  </w:style>
  <w:style w:type="character" w:customStyle="1" w:styleId="aff0">
    <w:name w:val="Подзаголовок Знак"/>
    <w:basedOn w:val="a0"/>
    <w:link w:val="aff"/>
    <w:uiPriority w:val="11"/>
    <w:rsid w:val="00180252"/>
    <w:rPr>
      <w:rFonts w:ascii="Times New Roman" w:eastAsia="Times New Roman" w:hAnsi="Times New Roman" w:cs="Times New Roman"/>
      <w:b/>
      <w:sz w:val="28"/>
      <w:szCs w:val="20"/>
      <w:lang w:val="en-US" w:eastAsia="ru-RU"/>
    </w:rPr>
  </w:style>
  <w:style w:type="paragraph" w:customStyle="1" w:styleId="12">
    <w:name w:val="Текст1"/>
    <w:basedOn w:val="a"/>
    <w:rsid w:val="00180252"/>
    <w:pPr>
      <w:spacing w:after="0" w:line="240" w:lineRule="auto"/>
    </w:pPr>
    <w:rPr>
      <w:rFonts w:ascii="Courier New" w:eastAsia="Times New Roman" w:hAnsi="Courier New" w:cs="Times New Roman"/>
      <w:sz w:val="20"/>
      <w:szCs w:val="20"/>
      <w:lang w:eastAsia="ru-RU"/>
    </w:rPr>
  </w:style>
  <w:style w:type="paragraph" w:styleId="aff1">
    <w:name w:val="Block Text"/>
    <w:basedOn w:val="a"/>
    <w:uiPriority w:val="99"/>
    <w:rsid w:val="00180252"/>
    <w:pPr>
      <w:spacing w:after="0" w:line="240" w:lineRule="auto"/>
      <w:ind w:left="360" w:right="-14"/>
    </w:pPr>
    <w:rPr>
      <w:rFonts w:ascii="Times New Roman" w:eastAsia="Times New Roman" w:hAnsi="Times New Roman" w:cs="Times New Roman"/>
      <w:sz w:val="28"/>
      <w:szCs w:val="28"/>
      <w:lang w:eastAsia="ru-RU"/>
    </w:rPr>
  </w:style>
  <w:style w:type="paragraph" w:customStyle="1" w:styleId="FR1">
    <w:name w:val="FR1"/>
    <w:rsid w:val="00180252"/>
    <w:pPr>
      <w:widowControl w:val="0"/>
      <w:spacing w:after="0" w:line="240" w:lineRule="auto"/>
      <w:ind w:left="40"/>
      <w:jc w:val="both"/>
    </w:pPr>
    <w:rPr>
      <w:rFonts w:ascii="Arial" w:eastAsia="Times New Roman" w:hAnsi="Arial" w:cs="Times New Roman"/>
      <w:b/>
      <w:sz w:val="12"/>
      <w:szCs w:val="20"/>
      <w:lang w:eastAsia="ru-RU"/>
    </w:rPr>
  </w:style>
  <w:style w:type="paragraph" w:customStyle="1" w:styleId="13">
    <w:name w:val="Цитата1"/>
    <w:basedOn w:val="a"/>
    <w:rsid w:val="00180252"/>
    <w:pPr>
      <w:spacing w:after="0" w:line="240" w:lineRule="auto"/>
      <w:ind w:left="160" w:right="400" w:firstLine="720"/>
    </w:pPr>
    <w:rPr>
      <w:rFonts w:ascii="Times New Roman" w:eastAsia="Times New Roman" w:hAnsi="Times New Roman" w:cs="Times New Roman"/>
      <w:sz w:val="24"/>
      <w:szCs w:val="20"/>
      <w:lang w:eastAsia="ru-RU"/>
    </w:rPr>
  </w:style>
  <w:style w:type="paragraph" w:customStyle="1" w:styleId="BodyText21">
    <w:name w:val="Body Text 21"/>
    <w:basedOn w:val="a"/>
    <w:rsid w:val="00180252"/>
    <w:pPr>
      <w:overflowPunct w:val="0"/>
      <w:autoSpaceDE w:val="0"/>
      <w:autoSpaceDN w:val="0"/>
      <w:adjustRightInd w:val="0"/>
      <w:spacing w:after="0" w:line="360" w:lineRule="auto"/>
      <w:ind w:right="284"/>
      <w:jc w:val="both"/>
      <w:textAlignment w:val="baseline"/>
    </w:pPr>
    <w:rPr>
      <w:rFonts w:ascii="Times New Roman" w:eastAsia="Times New Roman" w:hAnsi="Times New Roman" w:cs="Times New Roman"/>
      <w:sz w:val="24"/>
      <w:szCs w:val="20"/>
      <w:lang w:eastAsia="ru-RU"/>
    </w:rPr>
  </w:style>
  <w:style w:type="paragraph" w:customStyle="1" w:styleId="14">
    <w:name w:val="Стиль1"/>
    <w:basedOn w:val="2"/>
    <w:rsid w:val="00180252"/>
    <w:pPr>
      <w:keepLines w:val="0"/>
      <w:tabs>
        <w:tab w:val="num" w:pos="1211"/>
      </w:tabs>
      <w:spacing w:before="240" w:after="240" w:line="240" w:lineRule="auto"/>
      <w:ind w:left="1211" w:hanging="360"/>
    </w:pPr>
    <w:rPr>
      <w:rFonts w:ascii="Times New Roman" w:eastAsia="Times New Roman" w:hAnsi="Times New Roman" w:cs="Times New Roman"/>
      <w:bCs w:val="0"/>
      <w:i/>
      <w:color w:val="auto"/>
      <w:sz w:val="24"/>
      <w:szCs w:val="20"/>
      <w:lang w:eastAsia="ru-RU"/>
    </w:rPr>
  </w:style>
  <w:style w:type="paragraph" w:customStyle="1" w:styleId="28">
    <w:name w:val="Стиль2"/>
    <w:basedOn w:val="aff2"/>
    <w:rsid w:val="00180252"/>
    <w:rPr>
      <w:sz w:val="24"/>
    </w:rPr>
  </w:style>
  <w:style w:type="paragraph" w:styleId="aff2">
    <w:name w:val="Normal Indent"/>
    <w:basedOn w:val="a"/>
    <w:uiPriority w:val="99"/>
    <w:rsid w:val="00180252"/>
    <w:pPr>
      <w:spacing w:after="0" w:line="240" w:lineRule="auto"/>
      <w:ind w:left="720"/>
    </w:pPr>
    <w:rPr>
      <w:rFonts w:ascii="Times New Roman" w:eastAsia="Times New Roman" w:hAnsi="Times New Roman" w:cs="Times New Roman"/>
      <w:sz w:val="20"/>
      <w:szCs w:val="20"/>
      <w:lang w:eastAsia="ru-RU"/>
    </w:rPr>
  </w:style>
  <w:style w:type="paragraph" w:customStyle="1" w:styleId="15">
    <w:name w:val="Обычный1"/>
    <w:rsid w:val="00180252"/>
    <w:pPr>
      <w:spacing w:after="0" w:line="240" w:lineRule="auto"/>
      <w:ind w:firstLine="720"/>
    </w:pPr>
    <w:rPr>
      <w:rFonts w:ascii="Times New Roman" w:eastAsia="Times New Roman" w:hAnsi="Times New Roman" w:cs="Times New Roman"/>
      <w:sz w:val="24"/>
      <w:szCs w:val="20"/>
      <w:lang w:eastAsia="ru-RU"/>
    </w:rPr>
  </w:style>
  <w:style w:type="character" w:customStyle="1" w:styleId="FontStyle19">
    <w:name w:val="Font Style19"/>
    <w:basedOn w:val="a0"/>
    <w:uiPriority w:val="99"/>
    <w:rsid w:val="00180252"/>
    <w:rPr>
      <w:rFonts w:ascii="Times New Roman" w:hAnsi="Times New Roman" w:cs="Times New Roman"/>
      <w:b/>
      <w:bCs/>
      <w:spacing w:val="-30"/>
      <w:sz w:val="34"/>
      <w:szCs w:val="34"/>
    </w:rPr>
  </w:style>
  <w:style w:type="paragraph" w:customStyle="1" w:styleId="Style9">
    <w:name w:val="Style9"/>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aff3">
    <w:name w:val="Текст сноски Знак"/>
    <w:basedOn w:val="a0"/>
    <w:link w:val="aff4"/>
    <w:uiPriority w:val="99"/>
    <w:semiHidden/>
    <w:rsid w:val="00180252"/>
    <w:rPr>
      <w:rFonts w:ascii="Times New Roman" w:eastAsia="Times New Roman" w:hAnsi="Times New Roman" w:cs="Times New Roman"/>
      <w:sz w:val="24"/>
      <w:szCs w:val="20"/>
      <w:lang w:eastAsia="ru-RU"/>
    </w:rPr>
  </w:style>
  <w:style w:type="paragraph" w:styleId="aff4">
    <w:name w:val="footnote text"/>
    <w:basedOn w:val="a"/>
    <w:link w:val="aff3"/>
    <w:uiPriority w:val="99"/>
    <w:semiHidden/>
    <w:rsid w:val="00180252"/>
    <w:pPr>
      <w:widowControl w:val="0"/>
      <w:autoSpaceDE w:val="0"/>
      <w:autoSpaceDN w:val="0"/>
      <w:adjustRightInd w:val="0"/>
      <w:spacing w:before="60" w:after="0" w:line="240" w:lineRule="auto"/>
      <w:ind w:firstLine="720"/>
      <w:jc w:val="both"/>
    </w:pPr>
    <w:rPr>
      <w:rFonts w:ascii="Times New Roman" w:eastAsia="Times New Roman" w:hAnsi="Times New Roman" w:cs="Times New Roman"/>
      <w:sz w:val="24"/>
      <w:szCs w:val="20"/>
      <w:lang w:eastAsia="ru-RU"/>
    </w:rPr>
  </w:style>
  <w:style w:type="character" w:customStyle="1" w:styleId="38">
    <w:name w:val="Основной текст (3)_"/>
    <w:basedOn w:val="a0"/>
    <w:rsid w:val="00180252"/>
    <w:rPr>
      <w:rFonts w:ascii="Times New Roman" w:hAnsi="Times New Roman" w:cs="Times New Roman"/>
      <w:sz w:val="28"/>
      <w:szCs w:val="28"/>
      <w:u w:val="none"/>
    </w:rPr>
  </w:style>
  <w:style w:type="character" w:customStyle="1" w:styleId="39">
    <w:name w:val="Основной текст (3)"/>
    <w:basedOn w:val="38"/>
    <w:rsid w:val="00180252"/>
    <w:rPr>
      <w:rFonts w:ascii="Times New Roman" w:hAnsi="Times New Roman" w:cs="Times New Roman"/>
      <w:color w:val="000000"/>
      <w:spacing w:val="0"/>
      <w:w w:val="100"/>
      <w:position w:val="0"/>
      <w:sz w:val="28"/>
      <w:szCs w:val="28"/>
      <w:u w:val="none"/>
      <w:lang w:val="ru-RU" w:eastAsia="ru-RU"/>
    </w:rPr>
  </w:style>
  <w:style w:type="character" w:customStyle="1" w:styleId="29">
    <w:name w:val="Основной текст (2)_"/>
    <w:basedOn w:val="a0"/>
    <w:link w:val="2a"/>
    <w:locked/>
    <w:rsid w:val="00180252"/>
    <w:rPr>
      <w:rFonts w:ascii="Times New Roman" w:hAnsi="Times New Roman" w:cs="Times New Roman"/>
      <w:shd w:val="clear" w:color="auto" w:fill="FFFFFF"/>
    </w:rPr>
  </w:style>
  <w:style w:type="paragraph" w:customStyle="1" w:styleId="2a">
    <w:name w:val="Основной текст (2)"/>
    <w:basedOn w:val="a"/>
    <w:link w:val="29"/>
    <w:rsid w:val="00180252"/>
    <w:pPr>
      <w:widowControl w:val="0"/>
      <w:shd w:val="clear" w:color="auto" w:fill="FFFFFF"/>
      <w:spacing w:before="300" w:after="300" w:line="240" w:lineRule="atLeast"/>
      <w:ind w:hanging="500"/>
      <w:jc w:val="both"/>
    </w:pPr>
    <w:rPr>
      <w:rFonts w:ascii="Times New Roman" w:hAnsi="Times New Roman" w:cs="Times New Roman"/>
    </w:rPr>
  </w:style>
  <w:style w:type="character" w:customStyle="1" w:styleId="214pt">
    <w:name w:val="Основной текст (2) + 14 pt"/>
    <w:basedOn w:val="29"/>
    <w:rsid w:val="00180252"/>
    <w:rPr>
      <w:rFonts w:ascii="Times New Roman" w:hAnsi="Times New Roman" w:cs="Times New Roman"/>
      <w:color w:val="000000"/>
      <w:spacing w:val="0"/>
      <w:w w:val="100"/>
      <w:position w:val="0"/>
      <w:sz w:val="28"/>
      <w:szCs w:val="28"/>
      <w:shd w:val="clear" w:color="auto" w:fill="FFFFFF"/>
      <w:lang w:val="ru-RU" w:eastAsia="ru-RU"/>
    </w:rPr>
  </w:style>
  <w:style w:type="character" w:customStyle="1" w:styleId="aff5">
    <w:name w:val="Подпись к таблице_"/>
    <w:basedOn w:val="a0"/>
    <w:link w:val="aff6"/>
    <w:locked/>
    <w:rsid w:val="00180252"/>
    <w:rPr>
      <w:rFonts w:ascii="Times New Roman" w:hAnsi="Times New Roman" w:cs="Times New Roman"/>
      <w:shd w:val="clear" w:color="auto" w:fill="FFFFFF"/>
    </w:rPr>
  </w:style>
  <w:style w:type="paragraph" w:customStyle="1" w:styleId="aff6">
    <w:name w:val="Подпись к таблице"/>
    <w:basedOn w:val="a"/>
    <w:link w:val="aff5"/>
    <w:rsid w:val="00180252"/>
    <w:pPr>
      <w:widowControl w:val="0"/>
      <w:shd w:val="clear" w:color="auto" w:fill="FFFFFF"/>
      <w:spacing w:after="0" w:line="322" w:lineRule="exact"/>
      <w:jc w:val="right"/>
    </w:pPr>
    <w:rPr>
      <w:rFonts w:ascii="Times New Roman" w:hAnsi="Times New Roman" w:cs="Times New Roman"/>
    </w:rPr>
  </w:style>
  <w:style w:type="character" w:customStyle="1" w:styleId="2100">
    <w:name w:val="Основной текст (2) + 10"/>
    <w:aliases w:val="5 pt,Полужирный"/>
    <w:basedOn w:val="29"/>
    <w:rsid w:val="00180252"/>
    <w:rPr>
      <w:rFonts w:ascii="Times New Roman" w:hAnsi="Times New Roman" w:cs="Times New Roman"/>
      <w:b/>
      <w:bCs/>
      <w:color w:val="000000"/>
      <w:spacing w:val="0"/>
      <w:w w:val="100"/>
      <w:position w:val="0"/>
      <w:sz w:val="21"/>
      <w:szCs w:val="21"/>
      <w:u w:val="none"/>
      <w:shd w:val="clear" w:color="auto" w:fill="FFFFFF"/>
      <w:lang w:val="ru-RU" w:eastAsia="ru-RU"/>
    </w:rPr>
  </w:style>
  <w:style w:type="character" w:customStyle="1" w:styleId="214pt1">
    <w:name w:val="Основной текст (2) + 14 pt1"/>
    <w:aliases w:val="Курсив,Интервал 0 pt,Масштаб 60%"/>
    <w:basedOn w:val="29"/>
    <w:rsid w:val="00180252"/>
    <w:rPr>
      <w:rFonts w:ascii="Times New Roman" w:hAnsi="Times New Roman" w:cs="Times New Roman"/>
      <w:i/>
      <w:iCs/>
      <w:color w:val="000000"/>
      <w:spacing w:val="-10"/>
      <w:w w:val="60"/>
      <w:position w:val="0"/>
      <w:sz w:val="28"/>
      <w:szCs w:val="28"/>
      <w:u w:val="none"/>
      <w:shd w:val="clear" w:color="auto" w:fill="FFFFFF"/>
      <w:lang w:val="ru-RU" w:eastAsia="ru-RU"/>
    </w:rPr>
  </w:style>
  <w:style w:type="character" w:customStyle="1" w:styleId="62">
    <w:name w:val="Основной текст (62)_"/>
    <w:basedOn w:val="a0"/>
    <w:rsid w:val="00180252"/>
    <w:rPr>
      <w:rFonts w:ascii="Times New Roman" w:hAnsi="Times New Roman" w:cs="Times New Roman"/>
      <w:b/>
      <w:bCs/>
      <w:sz w:val="21"/>
      <w:szCs w:val="21"/>
      <w:u w:val="none"/>
    </w:rPr>
  </w:style>
  <w:style w:type="character" w:customStyle="1" w:styleId="620">
    <w:name w:val="Основной текст (62)"/>
    <w:basedOn w:val="62"/>
    <w:rsid w:val="00180252"/>
    <w:rPr>
      <w:rFonts w:ascii="Times New Roman" w:hAnsi="Times New Roman" w:cs="Times New Roman"/>
      <w:b/>
      <w:bCs/>
      <w:color w:val="000000"/>
      <w:spacing w:val="0"/>
      <w:w w:val="100"/>
      <w:position w:val="0"/>
      <w:sz w:val="21"/>
      <w:szCs w:val="21"/>
      <w:u w:val="none"/>
      <w:lang w:val="ru-RU" w:eastAsia="ru-RU"/>
    </w:rPr>
  </w:style>
  <w:style w:type="character" w:customStyle="1" w:styleId="2Exact">
    <w:name w:val="Подпись к картинке (2) Exact"/>
    <w:basedOn w:val="a0"/>
    <w:link w:val="2b"/>
    <w:locked/>
    <w:rsid w:val="00180252"/>
    <w:rPr>
      <w:rFonts w:ascii="Times New Roman" w:hAnsi="Times New Roman" w:cs="Times New Roman"/>
      <w:shd w:val="clear" w:color="auto" w:fill="FFFFFF"/>
    </w:rPr>
  </w:style>
  <w:style w:type="paragraph" w:customStyle="1" w:styleId="2b">
    <w:name w:val="Подпись к картинке (2)"/>
    <w:basedOn w:val="a"/>
    <w:link w:val="2Exact"/>
    <w:rsid w:val="00180252"/>
    <w:pPr>
      <w:widowControl w:val="0"/>
      <w:shd w:val="clear" w:color="auto" w:fill="FFFFFF"/>
      <w:spacing w:after="0" w:line="240" w:lineRule="atLeast"/>
    </w:pPr>
    <w:rPr>
      <w:rFonts w:ascii="Times New Roman" w:hAnsi="Times New Roman" w:cs="Times New Roman"/>
    </w:rPr>
  </w:style>
  <w:style w:type="character" w:styleId="aff7">
    <w:name w:val="Emphasis"/>
    <w:basedOn w:val="a0"/>
    <w:uiPriority w:val="20"/>
    <w:qFormat/>
    <w:rsid w:val="00180252"/>
    <w:rPr>
      <w:rFonts w:cs="Times New Roman"/>
      <w:i/>
      <w:iCs/>
    </w:rPr>
  </w:style>
  <w:style w:type="paragraph" w:customStyle="1" w:styleId="Style2">
    <w:name w:val="Style2"/>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08">
    <w:name w:val="Font Style108"/>
    <w:basedOn w:val="a0"/>
    <w:uiPriority w:val="99"/>
    <w:rsid w:val="00180252"/>
    <w:rPr>
      <w:rFonts w:ascii="Times New Roman" w:hAnsi="Times New Roman" w:cs="Times New Roman"/>
      <w:sz w:val="18"/>
      <w:szCs w:val="18"/>
    </w:rPr>
  </w:style>
  <w:style w:type="paragraph" w:customStyle="1" w:styleId="Style11">
    <w:name w:val="Style1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47">
    <w:name w:val="Font Style147"/>
    <w:basedOn w:val="a0"/>
    <w:uiPriority w:val="99"/>
    <w:rsid w:val="00180252"/>
    <w:rPr>
      <w:rFonts w:ascii="Times New Roman" w:hAnsi="Times New Roman" w:cs="Times New Roman"/>
      <w:b/>
      <w:bCs/>
      <w:sz w:val="24"/>
      <w:szCs w:val="24"/>
    </w:rPr>
  </w:style>
  <w:style w:type="paragraph" w:customStyle="1" w:styleId="Style8">
    <w:name w:val="Style8"/>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89">
    <w:name w:val="Style89"/>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6">
    <w:name w:val="Style46"/>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16">
    <w:name w:val="Style16"/>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19">
    <w:name w:val="Style19"/>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07">
    <w:name w:val="Font Style107"/>
    <w:basedOn w:val="a0"/>
    <w:uiPriority w:val="99"/>
    <w:rsid w:val="00180252"/>
    <w:rPr>
      <w:rFonts w:ascii="Times New Roman" w:hAnsi="Times New Roman" w:cs="Times New Roman"/>
      <w:b/>
      <w:bCs/>
      <w:sz w:val="22"/>
      <w:szCs w:val="22"/>
    </w:rPr>
  </w:style>
  <w:style w:type="character" w:customStyle="1" w:styleId="FontStyle109">
    <w:name w:val="Font Style109"/>
    <w:basedOn w:val="a0"/>
    <w:uiPriority w:val="99"/>
    <w:rsid w:val="00180252"/>
    <w:rPr>
      <w:rFonts w:ascii="Times New Roman" w:hAnsi="Times New Roman" w:cs="Times New Roman"/>
      <w:b/>
      <w:bCs/>
      <w:i/>
      <w:iCs/>
      <w:spacing w:val="20"/>
      <w:sz w:val="22"/>
      <w:szCs w:val="22"/>
    </w:rPr>
  </w:style>
  <w:style w:type="character" w:customStyle="1" w:styleId="FontStyle102">
    <w:name w:val="Font Style102"/>
    <w:basedOn w:val="a0"/>
    <w:uiPriority w:val="99"/>
    <w:rsid w:val="00180252"/>
    <w:rPr>
      <w:rFonts w:ascii="Times New Roman" w:hAnsi="Times New Roman" w:cs="Times New Roman"/>
      <w:b/>
      <w:bCs/>
      <w:sz w:val="18"/>
      <w:szCs w:val="18"/>
    </w:rPr>
  </w:style>
  <w:style w:type="paragraph" w:customStyle="1" w:styleId="Style1">
    <w:name w:val="Style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68">
    <w:name w:val="Style68"/>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06">
    <w:name w:val="Font Style106"/>
    <w:basedOn w:val="a0"/>
    <w:uiPriority w:val="99"/>
    <w:rsid w:val="00180252"/>
    <w:rPr>
      <w:rFonts w:ascii="Times New Roman" w:hAnsi="Times New Roman" w:cs="Times New Roman"/>
      <w:b/>
      <w:bCs/>
      <w:smallCaps/>
      <w:sz w:val="16"/>
      <w:szCs w:val="16"/>
    </w:rPr>
  </w:style>
  <w:style w:type="character" w:customStyle="1" w:styleId="FontStyle112">
    <w:name w:val="Font Style112"/>
    <w:basedOn w:val="a0"/>
    <w:uiPriority w:val="99"/>
    <w:rsid w:val="00180252"/>
    <w:rPr>
      <w:rFonts w:ascii="Constantia" w:hAnsi="Constantia" w:cs="Constantia"/>
      <w:b/>
      <w:bCs/>
      <w:sz w:val="18"/>
      <w:szCs w:val="18"/>
    </w:rPr>
  </w:style>
  <w:style w:type="character" w:customStyle="1" w:styleId="FontStyle120">
    <w:name w:val="Font Style120"/>
    <w:basedOn w:val="a0"/>
    <w:uiPriority w:val="99"/>
    <w:rsid w:val="00180252"/>
    <w:rPr>
      <w:rFonts w:ascii="Times New Roman" w:hAnsi="Times New Roman" w:cs="Times New Roman"/>
      <w:i/>
      <w:iCs/>
      <w:spacing w:val="-10"/>
      <w:sz w:val="18"/>
      <w:szCs w:val="18"/>
    </w:rPr>
  </w:style>
  <w:style w:type="paragraph" w:customStyle="1" w:styleId="Style3">
    <w:name w:val="Style3"/>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6">
    <w:name w:val="Style6"/>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12">
    <w:name w:val="Style12"/>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1">
    <w:name w:val="Style2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3">
    <w:name w:val="Style53"/>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6">
    <w:name w:val="Style56"/>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61">
    <w:name w:val="Style6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10">
    <w:name w:val="Font Style110"/>
    <w:basedOn w:val="a0"/>
    <w:uiPriority w:val="99"/>
    <w:rsid w:val="00180252"/>
    <w:rPr>
      <w:rFonts w:ascii="Bookman Old Style" w:hAnsi="Bookman Old Style" w:cs="Bookman Old Style"/>
      <w:b/>
      <w:bCs/>
      <w:spacing w:val="-30"/>
      <w:sz w:val="34"/>
      <w:szCs w:val="34"/>
    </w:rPr>
  </w:style>
  <w:style w:type="character" w:customStyle="1" w:styleId="FontStyle116">
    <w:name w:val="Font Style116"/>
    <w:basedOn w:val="a0"/>
    <w:uiPriority w:val="99"/>
    <w:rsid w:val="00180252"/>
    <w:rPr>
      <w:rFonts w:ascii="Times New Roman" w:hAnsi="Times New Roman" w:cs="Times New Roman"/>
      <w:b/>
      <w:bCs/>
      <w:i/>
      <w:iCs/>
      <w:spacing w:val="40"/>
      <w:sz w:val="24"/>
      <w:szCs w:val="24"/>
    </w:rPr>
  </w:style>
  <w:style w:type="character" w:customStyle="1" w:styleId="FontStyle118">
    <w:name w:val="Font Style118"/>
    <w:basedOn w:val="a0"/>
    <w:uiPriority w:val="99"/>
    <w:rsid w:val="00180252"/>
    <w:rPr>
      <w:rFonts w:ascii="Arial Narrow" w:hAnsi="Arial Narrow" w:cs="Arial Narrow"/>
      <w:smallCaps/>
      <w:sz w:val="18"/>
      <w:szCs w:val="18"/>
    </w:rPr>
  </w:style>
  <w:style w:type="character" w:customStyle="1" w:styleId="FontStyle133">
    <w:name w:val="Font Style133"/>
    <w:basedOn w:val="a0"/>
    <w:uiPriority w:val="99"/>
    <w:rsid w:val="00180252"/>
    <w:rPr>
      <w:rFonts w:ascii="Times New Roman" w:hAnsi="Times New Roman" w:cs="Times New Roman"/>
      <w:b/>
      <w:bCs/>
      <w:sz w:val="18"/>
      <w:szCs w:val="18"/>
    </w:rPr>
  </w:style>
  <w:style w:type="character" w:customStyle="1" w:styleId="FontStyle148">
    <w:name w:val="Font Style148"/>
    <w:basedOn w:val="a0"/>
    <w:uiPriority w:val="99"/>
    <w:rsid w:val="00180252"/>
    <w:rPr>
      <w:rFonts w:ascii="Times New Roman" w:hAnsi="Times New Roman" w:cs="Times New Roman"/>
      <w:b/>
      <w:bCs/>
      <w:sz w:val="14"/>
      <w:szCs w:val="14"/>
    </w:rPr>
  </w:style>
  <w:style w:type="character" w:customStyle="1" w:styleId="FontStyle126">
    <w:name w:val="Font Style126"/>
    <w:basedOn w:val="a0"/>
    <w:uiPriority w:val="99"/>
    <w:rsid w:val="00180252"/>
    <w:rPr>
      <w:rFonts w:ascii="Times New Roman" w:hAnsi="Times New Roman" w:cs="Times New Roman"/>
      <w:sz w:val="20"/>
      <w:szCs w:val="20"/>
    </w:rPr>
  </w:style>
  <w:style w:type="paragraph" w:customStyle="1" w:styleId="Style15">
    <w:name w:val="Style15"/>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31">
    <w:name w:val="Style3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38">
    <w:name w:val="Style38"/>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24">
    <w:name w:val="Font Style124"/>
    <w:basedOn w:val="a0"/>
    <w:uiPriority w:val="99"/>
    <w:rsid w:val="00180252"/>
    <w:rPr>
      <w:rFonts w:ascii="Constantia" w:hAnsi="Constantia" w:cs="Constantia"/>
      <w:b/>
      <w:bCs/>
      <w:i/>
      <w:iCs/>
      <w:spacing w:val="10"/>
      <w:sz w:val="26"/>
      <w:szCs w:val="26"/>
    </w:rPr>
  </w:style>
  <w:style w:type="character" w:customStyle="1" w:styleId="FontStyle134">
    <w:name w:val="Font Style134"/>
    <w:basedOn w:val="a0"/>
    <w:uiPriority w:val="99"/>
    <w:rsid w:val="00180252"/>
    <w:rPr>
      <w:rFonts w:ascii="Times New Roman" w:hAnsi="Times New Roman" w:cs="Times New Roman"/>
      <w:b/>
      <w:bCs/>
      <w:sz w:val="26"/>
      <w:szCs w:val="26"/>
    </w:rPr>
  </w:style>
  <w:style w:type="character" w:customStyle="1" w:styleId="FontStyle121">
    <w:name w:val="Font Style121"/>
    <w:basedOn w:val="a0"/>
    <w:uiPriority w:val="99"/>
    <w:rsid w:val="00180252"/>
    <w:rPr>
      <w:rFonts w:ascii="Times New Roman" w:hAnsi="Times New Roman" w:cs="Times New Roman"/>
      <w:b/>
      <w:bCs/>
      <w:sz w:val="18"/>
      <w:szCs w:val="18"/>
    </w:rPr>
  </w:style>
  <w:style w:type="character" w:customStyle="1" w:styleId="FontStyle122">
    <w:name w:val="Font Style122"/>
    <w:basedOn w:val="a0"/>
    <w:uiPriority w:val="99"/>
    <w:rsid w:val="00180252"/>
    <w:rPr>
      <w:rFonts w:ascii="Times New Roman" w:hAnsi="Times New Roman" w:cs="Times New Roman"/>
      <w:b/>
      <w:bCs/>
      <w:sz w:val="14"/>
      <w:szCs w:val="14"/>
    </w:rPr>
  </w:style>
  <w:style w:type="character" w:customStyle="1" w:styleId="FontStyle129">
    <w:name w:val="Font Style129"/>
    <w:basedOn w:val="a0"/>
    <w:uiPriority w:val="99"/>
    <w:rsid w:val="00180252"/>
    <w:rPr>
      <w:rFonts w:ascii="Times New Roman" w:hAnsi="Times New Roman" w:cs="Times New Roman"/>
      <w:b/>
      <w:bCs/>
      <w:sz w:val="22"/>
      <w:szCs w:val="22"/>
    </w:rPr>
  </w:style>
  <w:style w:type="paragraph" w:customStyle="1" w:styleId="Style20">
    <w:name w:val="Style20"/>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7">
    <w:name w:val="Style27"/>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36">
    <w:name w:val="Style36"/>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1">
    <w:name w:val="Style4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8">
    <w:name w:val="Style48"/>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9">
    <w:name w:val="Style49"/>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0">
    <w:name w:val="Style50"/>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4">
    <w:name w:val="Style54"/>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60">
    <w:name w:val="Style60"/>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64">
    <w:name w:val="Style64"/>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72">
    <w:name w:val="Style72"/>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81">
    <w:name w:val="Style8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91">
    <w:name w:val="Style9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94">
    <w:name w:val="Style94"/>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03">
    <w:name w:val="Font Style103"/>
    <w:basedOn w:val="a0"/>
    <w:uiPriority w:val="99"/>
    <w:rsid w:val="00180252"/>
    <w:rPr>
      <w:rFonts w:ascii="Constantia" w:hAnsi="Constantia" w:cs="Constantia"/>
      <w:w w:val="150"/>
      <w:sz w:val="16"/>
      <w:szCs w:val="16"/>
    </w:rPr>
  </w:style>
  <w:style w:type="character" w:customStyle="1" w:styleId="FontStyle105">
    <w:name w:val="Font Style105"/>
    <w:basedOn w:val="a0"/>
    <w:uiPriority w:val="99"/>
    <w:rsid w:val="00180252"/>
    <w:rPr>
      <w:rFonts w:ascii="Constantia" w:hAnsi="Constantia" w:cs="Constantia"/>
      <w:b/>
      <w:bCs/>
      <w:sz w:val="16"/>
      <w:szCs w:val="16"/>
    </w:rPr>
  </w:style>
  <w:style w:type="character" w:customStyle="1" w:styleId="FontStyle114">
    <w:name w:val="Font Style114"/>
    <w:basedOn w:val="a0"/>
    <w:uiPriority w:val="99"/>
    <w:rsid w:val="00180252"/>
    <w:rPr>
      <w:rFonts w:ascii="Constantia" w:hAnsi="Constantia" w:cs="Constantia"/>
      <w:b/>
      <w:bCs/>
      <w:spacing w:val="20"/>
      <w:sz w:val="22"/>
      <w:szCs w:val="22"/>
    </w:rPr>
  </w:style>
  <w:style w:type="character" w:customStyle="1" w:styleId="FontStyle143">
    <w:name w:val="Font Style143"/>
    <w:basedOn w:val="a0"/>
    <w:uiPriority w:val="99"/>
    <w:rsid w:val="00180252"/>
    <w:rPr>
      <w:rFonts w:ascii="Times New Roman" w:hAnsi="Times New Roman" w:cs="Times New Roman"/>
      <w:b/>
      <w:bCs/>
      <w:i/>
      <w:iCs/>
      <w:spacing w:val="20"/>
      <w:sz w:val="20"/>
      <w:szCs w:val="20"/>
    </w:rPr>
  </w:style>
  <w:style w:type="paragraph" w:customStyle="1" w:styleId="Style67">
    <w:name w:val="Style67"/>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71">
    <w:name w:val="Style7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73">
    <w:name w:val="Style73"/>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74">
    <w:name w:val="Style74"/>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75">
    <w:name w:val="Style75"/>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79">
    <w:name w:val="Style79"/>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86">
    <w:name w:val="Style86"/>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87">
    <w:name w:val="Style87"/>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88">
    <w:name w:val="Style88"/>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90">
    <w:name w:val="Style90"/>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97">
    <w:name w:val="Style97"/>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98">
    <w:name w:val="Style98"/>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45">
    <w:name w:val="Font Style145"/>
    <w:basedOn w:val="a0"/>
    <w:uiPriority w:val="99"/>
    <w:rsid w:val="00180252"/>
    <w:rPr>
      <w:rFonts w:ascii="Times New Roman" w:hAnsi="Times New Roman" w:cs="Times New Roman"/>
      <w:sz w:val="34"/>
      <w:szCs w:val="34"/>
    </w:rPr>
  </w:style>
  <w:style w:type="character" w:customStyle="1" w:styleId="FontStyle150">
    <w:name w:val="Font Style150"/>
    <w:basedOn w:val="a0"/>
    <w:uiPriority w:val="99"/>
    <w:rsid w:val="00180252"/>
    <w:rPr>
      <w:rFonts w:ascii="Times New Roman" w:hAnsi="Times New Roman" w:cs="Times New Roman"/>
      <w:spacing w:val="-10"/>
      <w:sz w:val="18"/>
      <w:szCs w:val="18"/>
    </w:rPr>
  </w:style>
  <w:style w:type="character" w:customStyle="1" w:styleId="FontStyle154">
    <w:name w:val="Font Style154"/>
    <w:basedOn w:val="a0"/>
    <w:uiPriority w:val="99"/>
    <w:rsid w:val="00180252"/>
    <w:rPr>
      <w:rFonts w:ascii="Times New Roman" w:hAnsi="Times New Roman" w:cs="Times New Roman"/>
      <w:spacing w:val="-20"/>
      <w:sz w:val="24"/>
      <w:szCs w:val="24"/>
    </w:rPr>
  </w:style>
  <w:style w:type="character" w:customStyle="1" w:styleId="FontStyle157">
    <w:name w:val="Font Style157"/>
    <w:basedOn w:val="a0"/>
    <w:uiPriority w:val="99"/>
    <w:rsid w:val="00180252"/>
    <w:rPr>
      <w:rFonts w:ascii="Times New Roman" w:hAnsi="Times New Roman" w:cs="Times New Roman"/>
      <w:b/>
      <w:bCs/>
      <w:spacing w:val="-10"/>
      <w:sz w:val="20"/>
      <w:szCs w:val="20"/>
    </w:rPr>
  </w:style>
  <w:style w:type="paragraph" w:styleId="16">
    <w:name w:val="toc 1"/>
    <w:basedOn w:val="a"/>
    <w:next w:val="a"/>
    <w:autoRedefine/>
    <w:uiPriority w:val="39"/>
    <w:semiHidden/>
    <w:rsid w:val="00180252"/>
    <w:pPr>
      <w:tabs>
        <w:tab w:val="right" w:leader="dot" w:pos="9345"/>
      </w:tabs>
      <w:spacing w:after="0" w:line="240" w:lineRule="auto"/>
      <w:jc w:val="center"/>
    </w:pPr>
    <w:rPr>
      <w:rFonts w:ascii="Times New Roman" w:eastAsia="Times New Roman" w:hAnsi="Times New Roman" w:cs="Times New Roman"/>
      <w:b/>
      <w:sz w:val="28"/>
      <w:szCs w:val="28"/>
      <w:lang w:eastAsia="ru-RU"/>
    </w:rPr>
  </w:style>
  <w:style w:type="paragraph" w:customStyle="1" w:styleId="PzTitul">
    <w:name w:val="PzTitul"/>
    <w:basedOn w:val="a"/>
    <w:rsid w:val="00180252"/>
    <w:pPr>
      <w:spacing w:after="480" w:line="240" w:lineRule="auto"/>
      <w:jc w:val="center"/>
    </w:pPr>
    <w:rPr>
      <w:rFonts w:ascii="Arial" w:eastAsia="Times New Roman" w:hAnsi="Arial" w:cs="Arial"/>
      <w:sz w:val="20"/>
      <w:szCs w:val="20"/>
    </w:rPr>
  </w:style>
  <w:style w:type="paragraph" w:customStyle="1" w:styleId="PzText">
    <w:name w:val="PzText"/>
    <w:basedOn w:val="PzTitul"/>
    <w:rsid w:val="00180252"/>
    <w:pPr>
      <w:spacing w:after="0"/>
      <w:ind w:firstLine="567"/>
      <w:jc w:val="both"/>
    </w:pPr>
  </w:style>
  <w:style w:type="character" w:customStyle="1" w:styleId="middle">
    <w:name w:val="middle"/>
    <w:basedOn w:val="a0"/>
    <w:rsid w:val="00465A5E"/>
  </w:style>
  <w:style w:type="character" w:styleId="aff8">
    <w:name w:val="Placeholder Text"/>
    <w:basedOn w:val="a0"/>
    <w:uiPriority w:val="99"/>
    <w:semiHidden/>
    <w:rsid w:val="00433A6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01B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D5E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80252"/>
    <w:pPr>
      <w:keepNext/>
      <w:keepLines/>
      <w:spacing w:before="200" w:after="0"/>
      <w:outlineLvl w:val="2"/>
    </w:pPr>
    <w:rPr>
      <w:rFonts w:asciiTheme="majorHAnsi" w:eastAsiaTheme="majorEastAsia" w:hAnsiTheme="majorHAnsi" w:cs="Times New Roman"/>
      <w:b/>
      <w:bCs/>
      <w:color w:val="4F81BD" w:themeColor="accent1"/>
    </w:rPr>
  </w:style>
  <w:style w:type="paragraph" w:styleId="4">
    <w:name w:val="heading 4"/>
    <w:basedOn w:val="a"/>
    <w:next w:val="a"/>
    <w:link w:val="40"/>
    <w:uiPriority w:val="9"/>
    <w:unhideWhenUsed/>
    <w:qFormat/>
    <w:rsid w:val="00180252"/>
    <w:pPr>
      <w:keepNext/>
      <w:keepLines/>
      <w:spacing w:before="200" w:after="0"/>
      <w:outlineLvl w:val="3"/>
    </w:pPr>
    <w:rPr>
      <w:rFonts w:asciiTheme="majorHAnsi" w:eastAsiaTheme="majorEastAsia" w:hAnsiTheme="majorHAnsi" w:cs="Times New Roman"/>
      <w:b/>
      <w:bCs/>
      <w:i/>
      <w:iCs/>
      <w:color w:val="4F81BD" w:themeColor="accent1"/>
    </w:rPr>
  </w:style>
  <w:style w:type="paragraph" w:styleId="5">
    <w:name w:val="heading 5"/>
    <w:basedOn w:val="a"/>
    <w:next w:val="a"/>
    <w:link w:val="50"/>
    <w:uiPriority w:val="9"/>
    <w:qFormat/>
    <w:rsid w:val="00180252"/>
    <w:pPr>
      <w:keepNext/>
      <w:spacing w:after="0" w:line="240" w:lineRule="auto"/>
      <w:outlineLvl w:val="4"/>
    </w:pPr>
    <w:rPr>
      <w:rFonts w:ascii="Times New Roman" w:eastAsia="Times New Roman" w:hAnsi="Times New Roman" w:cs="Times New Roman"/>
      <w:sz w:val="32"/>
      <w:szCs w:val="20"/>
      <w:lang w:eastAsia="ru-RU"/>
    </w:rPr>
  </w:style>
  <w:style w:type="paragraph" w:styleId="6">
    <w:name w:val="heading 6"/>
    <w:aliases w:val="Знак"/>
    <w:basedOn w:val="a"/>
    <w:next w:val="a"/>
    <w:link w:val="60"/>
    <w:uiPriority w:val="9"/>
    <w:qFormat/>
    <w:rsid w:val="00180252"/>
    <w:pPr>
      <w:keepNext/>
      <w:spacing w:after="0" w:line="240" w:lineRule="auto"/>
      <w:jc w:val="both"/>
      <w:outlineLvl w:val="5"/>
    </w:pPr>
    <w:rPr>
      <w:rFonts w:ascii="Times New Roman" w:eastAsia="Times New Roman" w:hAnsi="Times New Roman" w:cs="Times New Roman"/>
      <w:sz w:val="32"/>
      <w:szCs w:val="20"/>
      <w:u w:val="single"/>
      <w:lang w:eastAsia="ru-RU"/>
    </w:rPr>
  </w:style>
  <w:style w:type="paragraph" w:styleId="7">
    <w:name w:val="heading 7"/>
    <w:basedOn w:val="a"/>
    <w:next w:val="a"/>
    <w:link w:val="70"/>
    <w:uiPriority w:val="9"/>
    <w:qFormat/>
    <w:rsid w:val="00180252"/>
    <w:pPr>
      <w:keepNext/>
      <w:spacing w:after="0" w:line="240" w:lineRule="auto"/>
      <w:ind w:firstLine="360"/>
      <w:outlineLvl w:val="6"/>
    </w:pPr>
    <w:rPr>
      <w:rFonts w:ascii="Times New Roman" w:eastAsia="Times New Roman" w:hAnsi="Times New Roman" w:cs="Times New Roman"/>
      <w:sz w:val="28"/>
      <w:szCs w:val="24"/>
      <w:lang w:eastAsia="ru-RU"/>
    </w:rPr>
  </w:style>
  <w:style w:type="paragraph" w:styleId="8">
    <w:name w:val="heading 8"/>
    <w:basedOn w:val="a"/>
    <w:next w:val="a"/>
    <w:link w:val="80"/>
    <w:uiPriority w:val="9"/>
    <w:qFormat/>
    <w:rsid w:val="00180252"/>
    <w:p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uiPriority w:val="9"/>
    <w:qFormat/>
    <w:rsid w:val="00180252"/>
    <w:pPr>
      <w:spacing w:before="240" w:after="60" w:line="240" w:lineRule="auto"/>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01BDE"/>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DD5E3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180252"/>
    <w:rPr>
      <w:rFonts w:asciiTheme="majorHAnsi" w:eastAsiaTheme="majorEastAsia" w:hAnsiTheme="majorHAnsi" w:cs="Times New Roman"/>
      <w:b/>
      <w:bCs/>
      <w:color w:val="4F81BD" w:themeColor="accent1"/>
    </w:rPr>
  </w:style>
  <w:style w:type="character" w:customStyle="1" w:styleId="40">
    <w:name w:val="Заголовок 4 Знак"/>
    <w:basedOn w:val="a0"/>
    <w:link w:val="4"/>
    <w:uiPriority w:val="9"/>
    <w:rsid w:val="00180252"/>
    <w:rPr>
      <w:rFonts w:asciiTheme="majorHAnsi" w:eastAsiaTheme="majorEastAsia" w:hAnsiTheme="majorHAnsi" w:cs="Times New Roman"/>
      <w:b/>
      <w:bCs/>
      <w:i/>
      <w:iCs/>
      <w:color w:val="4F81BD" w:themeColor="accent1"/>
    </w:rPr>
  </w:style>
  <w:style w:type="character" w:customStyle="1" w:styleId="50">
    <w:name w:val="Заголовок 5 Знак"/>
    <w:basedOn w:val="a0"/>
    <w:link w:val="5"/>
    <w:uiPriority w:val="9"/>
    <w:rsid w:val="00180252"/>
    <w:rPr>
      <w:rFonts w:ascii="Times New Roman" w:eastAsia="Times New Roman" w:hAnsi="Times New Roman" w:cs="Times New Roman"/>
      <w:sz w:val="32"/>
      <w:szCs w:val="20"/>
      <w:lang w:eastAsia="ru-RU"/>
    </w:rPr>
  </w:style>
  <w:style w:type="character" w:customStyle="1" w:styleId="60">
    <w:name w:val="Заголовок 6 Знак"/>
    <w:aliases w:val="Знак Знак"/>
    <w:basedOn w:val="a0"/>
    <w:link w:val="6"/>
    <w:uiPriority w:val="9"/>
    <w:rsid w:val="00180252"/>
    <w:rPr>
      <w:rFonts w:ascii="Times New Roman" w:eastAsia="Times New Roman" w:hAnsi="Times New Roman" w:cs="Times New Roman"/>
      <w:sz w:val="32"/>
      <w:szCs w:val="20"/>
      <w:u w:val="single"/>
      <w:lang w:eastAsia="ru-RU"/>
    </w:rPr>
  </w:style>
  <w:style w:type="character" w:customStyle="1" w:styleId="70">
    <w:name w:val="Заголовок 7 Знак"/>
    <w:basedOn w:val="a0"/>
    <w:link w:val="7"/>
    <w:uiPriority w:val="9"/>
    <w:rsid w:val="00180252"/>
    <w:rPr>
      <w:rFonts w:ascii="Times New Roman" w:eastAsia="Times New Roman" w:hAnsi="Times New Roman" w:cs="Times New Roman"/>
      <w:sz w:val="28"/>
      <w:szCs w:val="24"/>
      <w:lang w:eastAsia="ru-RU"/>
    </w:rPr>
  </w:style>
  <w:style w:type="character" w:customStyle="1" w:styleId="80">
    <w:name w:val="Заголовок 8 Знак"/>
    <w:basedOn w:val="a0"/>
    <w:link w:val="8"/>
    <w:uiPriority w:val="9"/>
    <w:rsid w:val="00180252"/>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uiPriority w:val="9"/>
    <w:rsid w:val="00180252"/>
    <w:rPr>
      <w:rFonts w:ascii="Arial" w:eastAsia="Times New Roman" w:hAnsi="Arial" w:cs="Arial"/>
      <w:lang w:eastAsia="ru-RU"/>
    </w:rPr>
  </w:style>
  <w:style w:type="paragraph" w:styleId="a3">
    <w:name w:val="Normal (Web)"/>
    <w:basedOn w:val="a"/>
    <w:uiPriority w:val="99"/>
    <w:unhideWhenUsed/>
    <w:rsid w:val="00801BD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nhideWhenUsed/>
    <w:rsid w:val="00801BDE"/>
    <w:pPr>
      <w:spacing w:after="0" w:line="240" w:lineRule="auto"/>
    </w:pPr>
    <w:rPr>
      <w:rFonts w:ascii="Tahoma" w:hAnsi="Tahoma" w:cs="Tahoma"/>
      <w:sz w:val="16"/>
      <w:szCs w:val="16"/>
    </w:rPr>
  </w:style>
  <w:style w:type="character" w:customStyle="1" w:styleId="a5">
    <w:name w:val="Текст выноски Знак"/>
    <w:basedOn w:val="a0"/>
    <w:link w:val="a4"/>
    <w:rsid w:val="00801BDE"/>
    <w:rPr>
      <w:rFonts w:ascii="Tahoma" w:hAnsi="Tahoma" w:cs="Tahoma"/>
      <w:sz w:val="16"/>
      <w:szCs w:val="16"/>
    </w:rPr>
  </w:style>
  <w:style w:type="paragraph" w:styleId="a6">
    <w:name w:val="List Paragraph"/>
    <w:basedOn w:val="a"/>
    <w:uiPriority w:val="34"/>
    <w:qFormat/>
    <w:rsid w:val="00801BDE"/>
    <w:pPr>
      <w:ind w:left="720"/>
      <w:contextualSpacing/>
    </w:pPr>
    <w:rPr>
      <w:rFonts w:ascii="Times New Roman" w:hAnsi="Times New Roman" w:cs="Times New Roman"/>
      <w:sz w:val="28"/>
      <w:szCs w:val="28"/>
    </w:rPr>
  </w:style>
  <w:style w:type="paragraph" w:styleId="a7">
    <w:name w:val="header"/>
    <w:basedOn w:val="a"/>
    <w:link w:val="a8"/>
    <w:rsid w:val="00801BDE"/>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8">
    <w:name w:val="Верхний колонтитул Знак"/>
    <w:basedOn w:val="a0"/>
    <w:link w:val="a7"/>
    <w:rsid w:val="00801BDE"/>
    <w:rPr>
      <w:rFonts w:ascii="Times New Roman" w:eastAsia="Times New Roman" w:hAnsi="Times New Roman" w:cs="Times New Roman"/>
      <w:sz w:val="24"/>
      <w:szCs w:val="24"/>
      <w:lang w:eastAsia="ru-RU"/>
    </w:rPr>
  </w:style>
  <w:style w:type="character" w:styleId="a9">
    <w:name w:val="page number"/>
    <w:basedOn w:val="a0"/>
    <w:uiPriority w:val="99"/>
    <w:rsid w:val="00801BDE"/>
  </w:style>
  <w:style w:type="paragraph" w:styleId="aa">
    <w:name w:val="footer"/>
    <w:basedOn w:val="a"/>
    <w:link w:val="ab"/>
    <w:uiPriority w:val="99"/>
    <w:rsid w:val="00801BDE"/>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b">
    <w:name w:val="Нижний колонтитул Знак"/>
    <w:basedOn w:val="a0"/>
    <w:link w:val="aa"/>
    <w:uiPriority w:val="99"/>
    <w:rsid w:val="00801BDE"/>
    <w:rPr>
      <w:rFonts w:ascii="Times New Roman" w:eastAsia="Times New Roman" w:hAnsi="Times New Roman" w:cs="Times New Roman"/>
      <w:sz w:val="24"/>
      <w:szCs w:val="24"/>
      <w:lang w:eastAsia="ru-RU"/>
    </w:rPr>
  </w:style>
  <w:style w:type="character" w:customStyle="1" w:styleId="ac">
    <w:name w:val="Основной текст с отступом Знак"/>
    <w:basedOn w:val="a0"/>
    <w:link w:val="ad"/>
    <w:uiPriority w:val="99"/>
    <w:rsid w:val="00801BDE"/>
    <w:rPr>
      <w:sz w:val="26"/>
      <w:szCs w:val="26"/>
    </w:rPr>
  </w:style>
  <w:style w:type="paragraph" w:styleId="ad">
    <w:name w:val="Body Text Indent"/>
    <w:basedOn w:val="a"/>
    <w:link w:val="ac"/>
    <w:uiPriority w:val="99"/>
    <w:rsid w:val="00801BDE"/>
    <w:pPr>
      <w:spacing w:after="0" w:line="240" w:lineRule="auto"/>
      <w:ind w:firstLine="709"/>
    </w:pPr>
    <w:rPr>
      <w:sz w:val="26"/>
      <w:szCs w:val="26"/>
    </w:rPr>
  </w:style>
  <w:style w:type="character" w:customStyle="1" w:styleId="11">
    <w:name w:val="Основной текст с отступом Знак1"/>
    <w:basedOn w:val="a0"/>
    <w:rsid w:val="00801BDE"/>
  </w:style>
  <w:style w:type="paragraph" w:styleId="ae">
    <w:name w:val="Title"/>
    <w:basedOn w:val="a"/>
    <w:link w:val="af"/>
    <w:uiPriority w:val="10"/>
    <w:qFormat/>
    <w:rsid w:val="00801BDE"/>
    <w:pPr>
      <w:spacing w:after="0" w:line="240" w:lineRule="auto"/>
      <w:ind w:firstLine="284"/>
      <w:jc w:val="center"/>
    </w:pPr>
    <w:rPr>
      <w:rFonts w:ascii="Arial" w:eastAsia="Times New Roman" w:hAnsi="Arial" w:cs="Times New Roman"/>
      <w:b/>
      <w:sz w:val="20"/>
      <w:szCs w:val="20"/>
      <w:lang w:eastAsia="ru-RU"/>
    </w:rPr>
  </w:style>
  <w:style w:type="character" w:customStyle="1" w:styleId="af">
    <w:name w:val="Название Знак"/>
    <w:basedOn w:val="a0"/>
    <w:link w:val="ae"/>
    <w:uiPriority w:val="10"/>
    <w:rsid w:val="00801BDE"/>
    <w:rPr>
      <w:rFonts w:ascii="Arial" w:eastAsia="Times New Roman" w:hAnsi="Arial" w:cs="Times New Roman"/>
      <w:b/>
      <w:sz w:val="20"/>
      <w:szCs w:val="20"/>
      <w:lang w:eastAsia="ru-RU"/>
    </w:rPr>
  </w:style>
  <w:style w:type="character" w:styleId="af0">
    <w:name w:val="Strong"/>
    <w:basedOn w:val="a0"/>
    <w:uiPriority w:val="22"/>
    <w:qFormat/>
    <w:rsid w:val="00801BDE"/>
    <w:rPr>
      <w:b/>
      <w:bCs/>
    </w:rPr>
  </w:style>
  <w:style w:type="table" w:styleId="af1">
    <w:name w:val="Table Grid"/>
    <w:basedOn w:val="a1"/>
    <w:uiPriority w:val="39"/>
    <w:rsid w:val="00DD5E34"/>
    <w:pPr>
      <w:spacing w:after="0" w:line="240" w:lineRule="auto"/>
    </w:pPr>
    <w:rPr>
      <w:rFonts w:eastAsia="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Чертежный"/>
    <w:link w:val="af3"/>
    <w:rsid w:val="00180252"/>
    <w:pPr>
      <w:spacing w:after="0" w:line="240" w:lineRule="auto"/>
      <w:jc w:val="both"/>
    </w:pPr>
    <w:rPr>
      <w:rFonts w:ascii="ISOCPEUR" w:eastAsia="Times New Roman" w:hAnsi="ISOCPEUR" w:cs="Times New Roman"/>
      <w:i/>
      <w:sz w:val="28"/>
      <w:szCs w:val="20"/>
      <w:lang w:val="uk-UA" w:eastAsia="ru-RU"/>
    </w:rPr>
  </w:style>
  <w:style w:type="character" w:customStyle="1" w:styleId="af3">
    <w:name w:val="Чертежный Знак"/>
    <w:basedOn w:val="a0"/>
    <w:link w:val="af2"/>
    <w:locked/>
    <w:rsid w:val="00180252"/>
    <w:rPr>
      <w:rFonts w:ascii="ISOCPEUR" w:eastAsia="Times New Roman" w:hAnsi="ISOCPEUR" w:cs="Times New Roman"/>
      <w:i/>
      <w:sz w:val="28"/>
      <w:szCs w:val="20"/>
      <w:lang w:val="uk-UA" w:eastAsia="ru-RU"/>
    </w:rPr>
  </w:style>
  <w:style w:type="paragraph" w:styleId="af4">
    <w:name w:val="No Spacing"/>
    <w:link w:val="af5"/>
    <w:uiPriority w:val="1"/>
    <w:qFormat/>
    <w:rsid w:val="00180252"/>
    <w:pPr>
      <w:spacing w:after="0" w:line="240" w:lineRule="auto"/>
    </w:pPr>
    <w:rPr>
      <w:rFonts w:ascii="Calibri" w:eastAsia="Times New Roman" w:hAnsi="Calibri" w:cs="Times New Roman"/>
      <w:sz w:val="28"/>
      <w:szCs w:val="28"/>
    </w:rPr>
  </w:style>
  <w:style w:type="character" w:customStyle="1" w:styleId="af5">
    <w:name w:val="Без интервала Знак"/>
    <w:basedOn w:val="a0"/>
    <w:link w:val="af4"/>
    <w:uiPriority w:val="1"/>
    <w:locked/>
    <w:rsid w:val="00180252"/>
    <w:rPr>
      <w:rFonts w:ascii="Calibri" w:eastAsia="Times New Roman" w:hAnsi="Calibri" w:cs="Times New Roman"/>
      <w:sz w:val="28"/>
      <w:szCs w:val="28"/>
    </w:rPr>
  </w:style>
  <w:style w:type="paragraph" w:styleId="21">
    <w:name w:val="Body Text Indent 2"/>
    <w:basedOn w:val="a"/>
    <w:link w:val="22"/>
    <w:uiPriority w:val="99"/>
    <w:rsid w:val="00180252"/>
    <w:pPr>
      <w:spacing w:after="0" w:line="240" w:lineRule="auto"/>
      <w:ind w:left="800"/>
      <w:jc w:val="both"/>
    </w:pPr>
    <w:rPr>
      <w:rFonts w:ascii="Times New Roman" w:eastAsia="Times New Roman" w:hAnsi="Times New Roman" w:cs="Times New Roman"/>
      <w:sz w:val="28"/>
      <w:szCs w:val="28"/>
      <w:lang w:eastAsia="ru-RU"/>
    </w:rPr>
  </w:style>
  <w:style w:type="character" w:customStyle="1" w:styleId="22">
    <w:name w:val="Основной текст с отступом 2 Знак"/>
    <w:basedOn w:val="a0"/>
    <w:link w:val="21"/>
    <w:uiPriority w:val="99"/>
    <w:rsid w:val="00180252"/>
    <w:rPr>
      <w:rFonts w:ascii="Times New Roman" w:eastAsia="Times New Roman" w:hAnsi="Times New Roman" w:cs="Times New Roman"/>
      <w:sz w:val="28"/>
      <w:szCs w:val="28"/>
      <w:lang w:eastAsia="ru-RU"/>
    </w:rPr>
  </w:style>
  <w:style w:type="character" w:customStyle="1" w:styleId="apple-converted-space">
    <w:name w:val="apple-converted-space"/>
    <w:basedOn w:val="a0"/>
    <w:rsid w:val="00180252"/>
    <w:rPr>
      <w:rFonts w:cs="Times New Roman"/>
    </w:rPr>
  </w:style>
  <w:style w:type="paragraph" w:styleId="af6">
    <w:name w:val="caption"/>
    <w:basedOn w:val="a"/>
    <w:next w:val="a"/>
    <w:link w:val="af7"/>
    <w:uiPriority w:val="35"/>
    <w:unhideWhenUsed/>
    <w:qFormat/>
    <w:rsid w:val="00180252"/>
    <w:pPr>
      <w:spacing w:line="240" w:lineRule="auto"/>
    </w:pPr>
    <w:rPr>
      <w:rFonts w:eastAsiaTheme="minorEastAsia" w:cs="Times New Roman"/>
      <w:b/>
      <w:bCs/>
      <w:color w:val="4F81BD" w:themeColor="accent1"/>
      <w:sz w:val="18"/>
      <w:szCs w:val="18"/>
      <w:lang w:eastAsia="ru-RU"/>
    </w:rPr>
  </w:style>
  <w:style w:type="character" w:customStyle="1" w:styleId="af7">
    <w:name w:val="Название объекта Знак"/>
    <w:link w:val="af6"/>
    <w:uiPriority w:val="35"/>
    <w:locked/>
    <w:rsid w:val="00180252"/>
    <w:rPr>
      <w:rFonts w:eastAsiaTheme="minorEastAsia" w:cs="Times New Roman"/>
      <w:b/>
      <w:bCs/>
      <w:color w:val="4F81BD" w:themeColor="accent1"/>
      <w:sz w:val="18"/>
      <w:szCs w:val="18"/>
      <w:lang w:eastAsia="ru-RU"/>
    </w:rPr>
  </w:style>
  <w:style w:type="paragraph" w:customStyle="1" w:styleId="Default">
    <w:name w:val="Default"/>
    <w:qFormat/>
    <w:rsid w:val="00180252"/>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af8">
    <w:name w:val="ОТЧЕТ"/>
    <w:basedOn w:val="a"/>
    <w:qFormat/>
    <w:rsid w:val="00180252"/>
    <w:pPr>
      <w:spacing w:after="0" w:line="240" w:lineRule="auto"/>
      <w:ind w:left="-284" w:firstLine="568"/>
      <w:jc w:val="both"/>
    </w:pPr>
    <w:rPr>
      <w:rFonts w:ascii="Times New Roman" w:eastAsia="Times New Roman" w:hAnsi="Times New Roman" w:cs="Times New Roman"/>
      <w:bCs/>
      <w:sz w:val="28"/>
      <w:szCs w:val="28"/>
    </w:rPr>
  </w:style>
  <w:style w:type="paragraph" w:styleId="af9">
    <w:name w:val="Body Text"/>
    <w:basedOn w:val="a"/>
    <w:link w:val="afa"/>
    <w:uiPriority w:val="99"/>
    <w:unhideWhenUsed/>
    <w:rsid w:val="00180252"/>
    <w:pPr>
      <w:spacing w:after="120" w:line="240" w:lineRule="auto"/>
    </w:pPr>
    <w:rPr>
      <w:rFonts w:ascii="Times New Roman" w:eastAsia="Times New Roman" w:hAnsi="Times New Roman" w:cs="Times New Roman"/>
      <w:sz w:val="24"/>
      <w:szCs w:val="24"/>
      <w:lang w:eastAsia="ru-RU"/>
    </w:rPr>
  </w:style>
  <w:style w:type="character" w:customStyle="1" w:styleId="afa">
    <w:name w:val="Основной текст Знак"/>
    <w:basedOn w:val="a0"/>
    <w:link w:val="af9"/>
    <w:uiPriority w:val="99"/>
    <w:rsid w:val="00180252"/>
    <w:rPr>
      <w:rFonts w:ascii="Times New Roman" w:eastAsia="Times New Roman" w:hAnsi="Times New Roman" w:cs="Times New Roman"/>
      <w:sz w:val="24"/>
      <w:szCs w:val="24"/>
      <w:lang w:eastAsia="ru-RU"/>
    </w:rPr>
  </w:style>
  <w:style w:type="character" w:styleId="afb">
    <w:name w:val="Intense Reference"/>
    <w:basedOn w:val="a0"/>
    <w:uiPriority w:val="32"/>
    <w:qFormat/>
    <w:rsid w:val="00180252"/>
    <w:rPr>
      <w:rFonts w:cs="Times New Roman"/>
      <w:b/>
      <w:bCs/>
      <w:smallCaps/>
      <w:color w:val="C0504D"/>
      <w:spacing w:val="5"/>
      <w:u w:val="single"/>
    </w:rPr>
  </w:style>
  <w:style w:type="character" w:styleId="afc">
    <w:name w:val="Hyperlink"/>
    <w:basedOn w:val="a0"/>
    <w:uiPriority w:val="99"/>
    <w:unhideWhenUsed/>
    <w:rsid w:val="00180252"/>
    <w:rPr>
      <w:rFonts w:cs="Times New Roman"/>
      <w:color w:val="0000FF"/>
      <w:u w:val="single"/>
    </w:rPr>
  </w:style>
  <w:style w:type="character" w:customStyle="1" w:styleId="font21">
    <w:name w:val="font21"/>
    <w:basedOn w:val="a0"/>
    <w:rsid w:val="00180252"/>
    <w:rPr>
      <w:rFonts w:cs="Times New Roman"/>
    </w:rPr>
  </w:style>
  <w:style w:type="character" w:customStyle="1" w:styleId="font19">
    <w:name w:val="font19"/>
    <w:basedOn w:val="a0"/>
    <w:rsid w:val="00180252"/>
    <w:rPr>
      <w:rFonts w:cs="Times New Roman"/>
    </w:rPr>
  </w:style>
  <w:style w:type="paragraph" w:customStyle="1" w:styleId="txtj">
    <w:name w:val="txtj"/>
    <w:basedOn w:val="a"/>
    <w:rsid w:val="0018025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1">
    <w:name w:val="Body Text Indent 3"/>
    <w:basedOn w:val="a"/>
    <w:link w:val="32"/>
    <w:uiPriority w:val="99"/>
    <w:rsid w:val="00180252"/>
    <w:pPr>
      <w:spacing w:after="0" w:line="360" w:lineRule="auto"/>
      <w:ind w:firstLine="851"/>
    </w:pPr>
    <w:rPr>
      <w:rFonts w:ascii="Times New Roman" w:eastAsia="Times New Roman" w:hAnsi="Times New Roman" w:cs="Times New Roman"/>
      <w:sz w:val="36"/>
      <w:szCs w:val="20"/>
      <w:lang w:eastAsia="ru-RU"/>
    </w:rPr>
  </w:style>
  <w:style w:type="character" w:customStyle="1" w:styleId="32">
    <w:name w:val="Основной текст с отступом 3 Знак"/>
    <w:basedOn w:val="a0"/>
    <w:link w:val="31"/>
    <w:uiPriority w:val="99"/>
    <w:rsid w:val="00180252"/>
    <w:rPr>
      <w:rFonts w:ascii="Times New Roman" w:eastAsia="Times New Roman" w:hAnsi="Times New Roman" w:cs="Times New Roman"/>
      <w:sz w:val="36"/>
      <w:szCs w:val="20"/>
      <w:lang w:eastAsia="ru-RU"/>
    </w:rPr>
  </w:style>
  <w:style w:type="paragraph" w:styleId="23">
    <w:name w:val="Body Text 2"/>
    <w:basedOn w:val="a"/>
    <w:link w:val="24"/>
    <w:uiPriority w:val="99"/>
    <w:rsid w:val="00180252"/>
    <w:pPr>
      <w:spacing w:after="120" w:line="480" w:lineRule="auto"/>
    </w:pPr>
    <w:rPr>
      <w:rFonts w:ascii="Times New Roman" w:eastAsia="Times New Roman" w:hAnsi="Times New Roman" w:cs="Times New Roman"/>
      <w:sz w:val="20"/>
      <w:szCs w:val="20"/>
      <w:lang w:eastAsia="ru-RU"/>
    </w:rPr>
  </w:style>
  <w:style w:type="character" w:customStyle="1" w:styleId="24">
    <w:name w:val="Основной текст 2 Знак"/>
    <w:basedOn w:val="a0"/>
    <w:link w:val="23"/>
    <w:uiPriority w:val="99"/>
    <w:rsid w:val="00180252"/>
    <w:rPr>
      <w:rFonts w:ascii="Times New Roman" w:eastAsia="Times New Roman" w:hAnsi="Times New Roman" w:cs="Times New Roman"/>
      <w:sz w:val="20"/>
      <w:szCs w:val="20"/>
      <w:lang w:eastAsia="ru-RU"/>
    </w:rPr>
  </w:style>
  <w:style w:type="character" w:customStyle="1" w:styleId="afd">
    <w:name w:val="Схема документа Знак"/>
    <w:basedOn w:val="a0"/>
    <w:link w:val="afe"/>
    <w:uiPriority w:val="99"/>
    <w:semiHidden/>
    <w:rsid w:val="00180252"/>
    <w:rPr>
      <w:rFonts w:ascii="Tahoma" w:eastAsia="Times New Roman" w:hAnsi="Tahoma" w:cs="Tahoma"/>
      <w:sz w:val="20"/>
      <w:szCs w:val="20"/>
      <w:shd w:val="clear" w:color="auto" w:fill="000080"/>
      <w:lang w:eastAsia="ru-RU"/>
    </w:rPr>
  </w:style>
  <w:style w:type="paragraph" w:styleId="afe">
    <w:name w:val="Document Map"/>
    <w:basedOn w:val="a"/>
    <w:link w:val="afd"/>
    <w:uiPriority w:val="99"/>
    <w:semiHidden/>
    <w:rsid w:val="00180252"/>
    <w:pPr>
      <w:shd w:val="clear" w:color="auto" w:fill="000080"/>
      <w:spacing w:after="0" w:line="240" w:lineRule="auto"/>
    </w:pPr>
    <w:rPr>
      <w:rFonts w:ascii="Tahoma" w:eastAsia="Times New Roman" w:hAnsi="Tahoma" w:cs="Tahoma"/>
      <w:sz w:val="20"/>
      <w:szCs w:val="20"/>
      <w:lang w:eastAsia="ru-RU"/>
    </w:rPr>
  </w:style>
  <w:style w:type="paragraph" w:styleId="33">
    <w:name w:val="Body Text 3"/>
    <w:basedOn w:val="ad"/>
    <w:link w:val="34"/>
    <w:uiPriority w:val="99"/>
    <w:rsid w:val="00180252"/>
    <w:pPr>
      <w:spacing w:after="120"/>
      <w:ind w:left="283" w:firstLine="0"/>
    </w:pPr>
    <w:rPr>
      <w:rFonts w:ascii="Times New Roman" w:eastAsia="Times New Roman" w:hAnsi="Times New Roman" w:cs="Times New Roman"/>
      <w:sz w:val="20"/>
      <w:szCs w:val="20"/>
      <w:lang w:eastAsia="ru-RU"/>
    </w:rPr>
  </w:style>
  <w:style w:type="character" w:customStyle="1" w:styleId="34">
    <w:name w:val="Основной текст 3 Знак"/>
    <w:basedOn w:val="a0"/>
    <w:link w:val="33"/>
    <w:uiPriority w:val="99"/>
    <w:rsid w:val="00180252"/>
    <w:rPr>
      <w:rFonts w:ascii="Times New Roman" w:eastAsia="Times New Roman" w:hAnsi="Times New Roman" w:cs="Times New Roman"/>
      <w:sz w:val="20"/>
      <w:szCs w:val="20"/>
      <w:lang w:eastAsia="ru-RU"/>
    </w:rPr>
  </w:style>
  <w:style w:type="paragraph" w:customStyle="1" w:styleId="210">
    <w:name w:val="Основной текст 21"/>
    <w:basedOn w:val="a"/>
    <w:rsid w:val="00180252"/>
    <w:pPr>
      <w:tabs>
        <w:tab w:val="left" w:pos="7655"/>
        <w:tab w:val="left" w:pos="8647"/>
      </w:tabs>
      <w:spacing w:after="0" w:line="240" w:lineRule="auto"/>
      <w:ind w:right="-1"/>
      <w:jc w:val="both"/>
    </w:pPr>
    <w:rPr>
      <w:rFonts w:ascii="Times New Roman" w:eastAsia="Times New Roman" w:hAnsi="Times New Roman" w:cs="Times New Roman"/>
      <w:sz w:val="28"/>
      <w:szCs w:val="20"/>
      <w:lang w:eastAsia="ru-RU"/>
    </w:rPr>
  </w:style>
  <w:style w:type="paragraph" w:styleId="25">
    <w:name w:val="List 2"/>
    <w:basedOn w:val="a"/>
    <w:uiPriority w:val="99"/>
    <w:rsid w:val="00180252"/>
    <w:pPr>
      <w:spacing w:after="0" w:line="240" w:lineRule="auto"/>
      <w:ind w:left="566" w:hanging="283"/>
    </w:pPr>
    <w:rPr>
      <w:rFonts w:ascii="Times New Roman" w:eastAsia="Times New Roman" w:hAnsi="Times New Roman" w:cs="Times New Roman"/>
      <w:sz w:val="20"/>
      <w:szCs w:val="20"/>
      <w:lang w:eastAsia="ru-RU"/>
    </w:rPr>
  </w:style>
  <w:style w:type="paragraph" w:customStyle="1" w:styleId="41">
    <w:name w:val="Основной текст 4"/>
    <w:basedOn w:val="ad"/>
    <w:rsid w:val="00180252"/>
    <w:pPr>
      <w:spacing w:after="120"/>
      <w:ind w:left="283" w:firstLine="0"/>
    </w:pPr>
    <w:rPr>
      <w:rFonts w:ascii="Times New Roman" w:eastAsia="Times New Roman" w:hAnsi="Times New Roman" w:cs="Times New Roman"/>
      <w:sz w:val="20"/>
      <w:szCs w:val="20"/>
      <w:lang w:eastAsia="ru-RU"/>
    </w:rPr>
  </w:style>
  <w:style w:type="paragraph" w:styleId="35">
    <w:name w:val="List Bullet 3"/>
    <w:basedOn w:val="a"/>
    <w:autoRedefine/>
    <w:uiPriority w:val="99"/>
    <w:rsid w:val="00180252"/>
    <w:pPr>
      <w:spacing w:after="0" w:line="240" w:lineRule="auto"/>
      <w:ind w:left="849" w:hanging="283"/>
    </w:pPr>
    <w:rPr>
      <w:rFonts w:ascii="Times New Roman" w:eastAsia="Times New Roman" w:hAnsi="Times New Roman" w:cs="Times New Roman"/>
      <w:sz w:val="20"/>
      <w:szCs w:val="20"/>
      <w:lang w:eastAsia="ru-RU"/>
    </w:rPr>
  </w:style>
  <w:style w:type="paragraph" w:styleId="36">
    <w:name w:val="List Continue 3"/>
    <w:basedOn w:val="a"/>
    <w:uiPriority w:val="99"/>
    <w:rsid w:val="00180252"/>
    <w:pPr>
      <w:spacing w:after="120" w:line="240" w:lineRule="auto"/>
      <w:ind w:left="849"/>
    </w:pPr>
    <w:rPr>
      <w:rFonts w:ascii="Times New Roman" w:eastAsia="Times New Roman" w:hAnsi="Times New Roman" w:cs="Times New Roman"/>
      <w:sz w:val="20"/>
      <w:szCs w:val="20"/>
      <w:lang w:eastAsia="ru-RU"/>
    </w:rPr>
  </w:style>
  <w:style w:type="paragraph" w:styleId="26">
    <w:name w:val="List Continue 2"/>
    <w:basedOn w:val="a"/>
    <w:uiPriority w:val="99"/>
    <w:rsid w:val="00180252"/>
    <w:pPr>
      <w:spacing w:after="120" w:line="240" w:lineRule="auto"/>
      <w:ind w:left="566"/>
    </w:pPr>
    <w:rPr>
      <w:rFonts w:ascii="Times New Roman" w:eastAsia="Times New Roman" w:hAnsi="Times New Roman" w:cs="Times New Roman"/>
      <w:sz w:val="20"/>
      <w:szCs w:val="20"/>
      <w:lang w:eastAsia="ru-RU"/>
    </w:rPr>
  </w:style>
  <w:style w:type="paragraph" w:styleId="27">
    <w:name w:val="List Bullet 2"/>
    <w:basedOn w:val="a"/>
    <w:autoRedefine/>
    <w:uiPriority w:val="99"/>
    <w:rsid w:val="00180252"/>
    <w:pPr>
      <w:spacing w:after="0" w:line="240" w:lineRule="auto"/>
      <w:ind w:left="566" w:hanging="283"/>
    </w:pPr>
    <w:rPr>
      <w:rFonts w:ascii="Times New Roman" w:eastAsia="Times New Roman" w:hAnsi="Times New Roman" w:cs="Times New Roman"/>
      <w:sz w:val="20"/>
      <w:szCs w:val="20"/>
      <w:lang w:eastAsia="ru-RU"/>
    </w:rPr>
  </w:style>
  <w:style w:type="paragraph" w:styleId="37">
    <w:name w:val="List 3"/>
    <w:basedOn w:val="a"/>
    <w:uiPriority w:val="99"/>
    <w:rsid w:val="00180252"/>
    <w:pPr>
      <w:spacing w:after="0" w:line="240" w:lineRule="auto"/>
      <w:ind w:left="849" w:hanging="283"/>
    </w:pPr>
    <w:rPr>
      <w:rFonts w:ascii="Times New Roman" w:eastAsia="Times New Roman" w:hAnsi="Times New Roman" w:cs="Times New Roman"/>
      <w:sz w:val="20"/>
      <w:szCs w:val="20"/>
      <w:lang w:eastAsia="ru-RU"/>
    </w:rPr>
  </w:style>
  <w:style w:type="paragraph" w:customStyle="1" w:styleId="51">
    <w:name w:val="Основной текст 5"/>
    <w:basedOn w:val="ad"/>
    <w:rsid w:val="00180252"/>
    <w:pPr>
      <w:spacing w:after="120"/>
      <w:ind w:left="283" w:firstLine="0"/>
    </w:pPr>
    <w:rPr>
      <w:rFonts w:ascii="Times New Roman" w:eastAsia="Times New Roman" w:hAnsi="Times New Roman" w:cs="Times New Roman"/>
      <w:sz w:val="20"/>
      <w:szCs w:val="20"/>
      <w:lang w:eastAsia="ru-RU"/>
    </w:rPr>
  </w:style>
  <w:style w:type="paragraph" w:styleId="aff">
    <w:name w:val="Subtitle"/>
    <w:basedOn w:val="a"/>
    <w:link w:val="aff0"/>
    <w:uiPriority w:val="11"/>
    <w:qFormat/>
    <w:rsid w:val="00180252"/>
    <w:pPr>
      <w:spacing w:after="0" w:line="240" w:lineRule="auto"/>
      <w:jc w:val="both"/>
    </w:pPr>
    <w:rPr>
      <w:rFonts w:ascii="Times New Roman" w:eastAsia="Times New Roman" w:hAnsi="Times New Roman" w:cs="Times New Roman"/>
      <w:b/>
      <w:sz w:val="28"/>
      <w:szCs w:val="20"/>
      <w:lang w:val="en-US" w:eastAsia="ru-RU"/>
    </w:rPr>
  </w:style>
  <w:style w:type="character" w:customStyle="1" w:styleId="aff0">
    <w:name w:val="Подзаголовок Знак"/>
    <w:basedOn w:val="a0"/>
    <w:link w:val="aff"/>
    <w:uiPriority w:val="11"/>
    <w:rsid w:val="00180252"/>
    <w:rPr>
      <w:rFonts w:ascii="Times New Roman" w:eastAsia="Times New Roman" w:hAnsi="Times New Roman" w:cs="Times New Roman"/>
      <w:b/>
      <w:sz w:val="28"/>
      <w:szCs w:val="20"/>
      <w:lang w:val="en-US" w:eastAsia="ru-RU"/>
    </w:rPr>
  </w:style>
  <w:style w:type="paragraph" w:customStyle="1" w:styleId="12">
    <w:name w:val="Текст1"/>
    <w:basedOn w:val="a"/>
    <w:rsid w:val="00180252"/>
    <w:pPr>
      <w:spacing w:after="0" w:line="240" w:lineRule="auto"/>
    </w:pPr>
    <w:rPr>
      <w:rFonts w:ascii="Courier New" w:eastAsia="Times New Roman" w:hAnsi="Courier New" w:cs="Times New Roman"/>
      <w:sz w:val="20"/>
      <w:szCs w:val="20"/>
      <w:lang w:eastAsia="ru-RU"/>
    </w:rPr>
  </w:style>
  <w:style w:type="paragraph" w:styleId="aff1">
    <w:name w:val="Block Text"/>
    <w:basedOn w:val="a"/>
    <w:uiPriority w:val="99"/>
    <w:rsid w:val="00180252"/>
    <w:pPr>
      <w:spacing w:after="0" w:line="240" w:lineRule="auto"/>
      <w:ind w:left="360" w:right="-14"/>
    </w:pPr>
    <w:rPr>
      <w:rFonts w:ascii="Times New Roman" w:eastAsia="Times New Roman" w:hAnsi="Times New Roman" w:cs="Times New Roman"/>
      <w:sz w:val="28"/>
      <w:szCs w:val="28"/>
      <w:lang w:eastAsia="ru-RU"/>
    </w:rPr>
  </w:style>
  <w:style w:type="paragraph" w:customStyle="1" w:styleId="FR1">
    <w:name w:val="FR1"/>
    <w:rsid w:val="00180252"/>
    <w:pPr>
      <w:widowControl w:val="0"/>
      <w:spacing w:after="0" w:line="240" w:lineRule="auto"/>
      <w:ind w:left="40"/>
      <w:jc w:val="both"/>
    </w:pPr>
    <w:rPr>
      <w:rFonts w:ascii="Arial" w:eastAsia="Times New Roman" w:hAnsi="Arial" w:cs="Times New Roman"/>
      <w:b/>
      <w:sz w:val="12"/>
      <w:szCs w:val="20"/>
      <w:lang w:eastAsia="ru-RU"/>
    </w:rPr>
  </w:style>
  <w:style w:type="paragraph" w:customStyle="1" w:styleId="13">
    <w:name w:val="Цитата1"/>
    <w:basedOn w:val="a"/>
    <w:rsid w:val="00180252"/>
    <w:pPr>
      <w:spacing w:after="0" w:line="240" w:lineRule="auto"/>
      <w:ind w:left="160" w:right="400" w:firstLine="720"/>
    </w:pPr>
    <w:rPr>
      <w:rFonts w:ascii="Times New Roman" w:eastAsia="Times New Roman" w:hAnsi="Times New Roman" w:cs="Times New Roman"/>
      <w:sz w:val="24"/>
      <w:szCs w:val="20"/>
      <w:lang w:eastAsia="ru-RU"/>
    </w:rPr>
  </w:style>
  <w:style w:type="paragraph" w:customStyle="1" w:styleId="BodyText21">
    <w:name w:val="Body Text 21"/>
    <w:basedOn w:val="a"/>
    <w:rsid w:val="00180252"/>
    <w:pPr>
      <w:overflowPunct w:val="0"/>
      <w:autoSpaceDE w:val="0"/>
      <w:autoSpaceDN w:val="0"/>
      <w:adjustRightInd w:val="0"/>
      <w:spacing w:after="0" w:line="360" w:lineRule="auto"/>
      <w:ind w:right="284"/>
      <w:jc w:val="both"/>
      <w:textAlignment w:val="baseline"/>
    </w:pPr>
    <w:rPr>
      <w:rFonts w:ascii="Times New Roman" w:eastAsia="Times New Roman" w:hAnsi="Times New Roman" w:cs="Times New Roman"/>
      <w:sz w:val="24"/>
      <w:szCs w:val="20"/>
      <w:lang w:eastAsia="ru-RU"/>
    </w:rPr>
  </w:style>
  <w:style w:type="paragraph" w:customStyle="1" w:styleId="14">
    <w:name w:val="Стиль1"/>
    <w:basedOn w:val="2"/>
    <w:rsid w:val="00180252"/>
    <w:pPr>
      <w:keepLines w:val="0"/>
      <w:tabs>
        <w:tab w:val="num" w:pos="1211"/>
      </w:tabs>
      <w:spacing w:before="240" w:after="240" w:line="240" w:lineRule="auto"/>
      <w:ind w:left="1211" w:hanging="360"/>
    </w:pPr>
    <w:rPr>
      <w:rFonts w:ascii="Times New Roman" w:eastAsia="Times New Roman" w:hAnsi="Times New Roman" w:cs="Times New Roman"/>
      <w:bCs w:val="0"/>
      <w:i/>
      <w:color w:val="auto"/>
      <w:sz w:val="24"/>
      <w:szCs w:val="20"/>
      <w:lang w:eastAsia="ru-RU"/>
    </w:rPr>
  </w:style>
  <w:style w:type="paragraph" w:customStyle="1" w:styleId="28">
    <w:name w:val="Стиль2"/>
    <w:basedOn w:val="aff2"/>
    <w:rsid w:val="00180252"/>
    <w:rPr>
      <w:sz w:val="24"/>
    </w:rPr>
  </w:style>
  <w:style w:type="paragraph" w:styleId="aff2">
    <w:name w:val="Normal Indent"/>
    <w:basedOn w:val="a"/>
    <w:uiPriority w:val="99"/>
    <w:rsid w:val="00180252"/>
    <w:pPr>
      <w:spacing w:after="0" w:line="240" w:lineRule="auto"/>
      <w:ind w:left="720"/>
    </w:pPr>
    <w:rPr>
      <w:rFonts w:ascii="Times New Roman" w:eastAsia="Times New Roman" w:hAnsi="Times New Roman" w:cs="Times New Roman"/>
      <w:sz w:val="20"/>
      <w:szCs w:val="20"/>
      <w:lang w:eastAsia="ru-RU"/>
    </w:rPr>
  </w:style>
  <w:style w:type="paragraph" w:customStyle="1" w:styleId="15">
    <w:name w:val="Обычный1"/>
    <w:rsid w:val="00180252"/>
    <w:pPr>
      <w:spacing w:after="0" w:line="240" w:lineRule="auto"/>
      <w:ind w:firstLine="720"/>
    </w:pPr>
    <w:rPr>
      <w:rFonts w:ascii="Times New Roman" w:eastAsia="Times New Roman" w:hAnsi="Times New Roman" w:cs="Times New Roman"/>
      <w:sz w:val="24"/>
      <w:szCs w:val="20"/>
      <w:lang w:eastAsia="ru-RU"/>
    </w:rPr>
  </w:style>
  <w:style w:type="character" w:customStyle="1" w:styleId="FontStyle19">
    <w:name w:val="Font Style19"/>
    <w:basedOn w:val="a0"/>
    <w:uiPriority w:val="99"/>
    <w:rsid w:val="00180252"/>
    <w:rPr>
      <w:rFonts w:ascii="Times New Roman" w:hAnsi="Times New Roman" w:cs="Times New Roman"/>
      <w:b/>
      <w:bCs/>
      <w:spacing w:val="-30"/>
      <w:sz w:val="34"/>
      <w:szCs w:val="34"/>
    </w:rPr>
  </w:style>
  <w:style w:type="paragraph" w:customStyle="1" w:styleId="Style9">
    <w:name w:val="Style9"/>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aff3">
    <w:name w:val="Текст сноски Знак"/>
    <w:basedOn w:val="a0"/>
    <w:link w:val="aff4"/>
    <w:uiPriority w:val="99"/>
    <w:semiHidden/>
    <w:rsid w:val="00180252"/>
    <w:rPr>
      <w:rFonts w:ascii="Times New Roman" w:eastAsia="Times New Roman" w:hAnsi="Times New Roman" w:cs="Times New Roman"/>
      <w:sz w:val="24"/>
      <w:szCs w:val="20"/>
      <w:lang w:eastAsia="ru-RU"/>
    </w:rPr>
  </w:style>
  <w:style w:type="paragraph" w:styleId="aff4">
    <w:name w:val="footnote text"/>
    <w:basedOn w:val="a"/>
    <w:link w:val="aff3"/>
    <w:uiPriority w:val="99"/>
    <w:semiHidden/>
    <w:rsid w:val="00180252"/>
    <w:pPr>
      <w:widowControl w:val="0"/>
      <w:autoSpaceDE w:val="0"/>
      <w:autoSpaceDN w:val="0"/>
      <w:adjustRightInd w:val="0"/>
      <w:spacing w:before="60" w:after="0" w:line="240" w:lineRule="auto"/>
      <w:ind w:firstLine="720"/>
      <w:jc w:val="both"/>
    </w:pPr>
    <w:rPr>
      <w:rFonts w:ascii="Times New Roman" w:eastAsia="Times New Roman" w:hAnsi="Times New Roman" w:cs="Times New Roman"/>
      <w:sz w:val="24"/>
      <w:szCs w:val="20"/>
      <w:lang w:eastAsia="ru-RU"/>
    </w:rPr>
  </w:style>
  <w:style w:type="character" w:customStyle="1" w:styleId="38">
    <w:name w:val="Основной текст (3)_"/>
    <w:basedOn w:val="a0"/>
    <w:rsid w:val="00180252"/>
    <w:rPr>
      <w:rFonts w:ascii="Times New Roman" w:hAnsi="Times New Roman" w:cs="Times New Roman"/>
      <w:sz w:val="28"/>
      <w:szCs w:val="28"/>
      <w:u w:val="none"/>
    </w:rPr>
  </w:style>
  <w:style w:type="character" w:customStyle="1" w:styleId="39">
    <w:name w:val="Основной текст (3)"/>
    <w:basedOn w:val="38"/>
    <w:rsid w:val="00180252"/>
    <w:rPr>
      <w:rFonts w:ascii="Times New Roman" w:hAnsi="Times New Roman" w:cs="Times New Roman"/>
      <w:color w:val="000000"/>
      <w:spacing w:val="0"/>
      <w:w w:val="100"/>
      <w:position w:val="0"/>
      <w:sz w:val="28"/>
      <w:szCs w:val="28"/>
      <w:u w:val="none"/>
      <w:lang w:val="ru-RU" w:eastAsia="ru-RU"/>
    </w:rPr>
  </w:style>
  <w:style w:type="character" w:customStyle="1" w:styleId="29">
    <w:name w:val="Основной текст (2)_"/>
    <w:basedOn w:val="a0"/>
    <w:link w:val="2a"/>
    <w:locked/>
    <w:rsid w:val="00180252"/>
    <w:rPr>
      <w:rFonts w:ascii="Times New Roman" w:hAnsi="Times New Roman" w:cs="Times New Roman"/>
      <w:shd w:val="clear" w:color="auto" w:fill="FFFFFF"/>
    </w:rPr>
  </w:style>
  <w:style w:type="paragraph" w:customStyle="1" w:styleId="2a">
    <w:name w:val="Основной текст (2)"/>
    <w:basedOn w:val="a"/>
    <w:link w:val="29"/>
    <w:rsid w:val="00180252"/>
    <w:pPr>
      <w:widowControl w:val="0"/>
      <w:shd w:val="clear" w:color="auto" w:fill="FFFFFF"/>
      <w:spacing w:before="300" w:after="300" w:line="240" w:lineRule="atLeast"/>
      <w:ind w:hanging="500"/>
      <w:jc w:val="both"/>
    </w:pPr>
    <w:rPr>
      <w:rFonts w:ascii="Times New Roman" w:hAnsi="Times New Roman" w:cs="Times New Roman"/>
    </w:rPr>
  </w:style>
  <w:style w:type="character" w:customStyle="1" w:styleId="214pt">
    <w:name w:val="Основной текст (2) + 14 pt"/>
    <w:basedOn w:val="29"/>
    <w:rsid w:val="00180252"/>
    <w:rPr>
      <w:rFonts w:ascii="Times New Roman" w:hAnsi="Times New Roman" w:cs="Times New Roman"/>
      <w:color w:val="000000"/>
      <w:spacing w:val="0"/>
      <w:w w:val="100"/>
      <w:position w:val="0"/>
      <w:sz w:val="28"/>
      <w:szCs w:val="28"/>
      <w:shd w:val="clear" w:color="auto" w:fill="FFFFFF"/>
      <w:lang w:val="ru-RU" w:eastAsia="ru-RU"/>
    </w:rPr>
  </w:style>
  <w:style w:type="character" w:customStyle="1" w:styleId="aff5">
    <w:name w:val="Подпись к таблице_"/>
    <w:basedOn w:val="a0"/>
    <w:link w:val="aff6"/>
    <w:locked/>
    <w:rsid w:val="00180252"/>
    <w:rPr>
      <w:rFonts w:ascii="Times New Roman" w:hAnsi="Times New Roman" w:cs="Times New Roman"/>
      <w:shd w:val="clear" w:color="auto" w:fill="FFFFFF"/>
    </w:rPr>
  </w:style>
  <w:style w:type="paragraph" w:customStyle="1" w:styleId="aff6">
    <w:name w:val="Подпись к таблице"/>
    <w:basedOn w:val="a"/>
    <w:link w:val="aff5"/>
    <w:rsid w:val="00180252"/>
    <w:pPr>
      <w:widowControl w:val="0"/>
      <w:shd w:val="clear" w:color="auto" w:fill="FFFFFF"/>
      <w:spacing w:after="0" w:line="322" w:lineRule="exact"/>
      <w:jc w:val="right"/>
    </w:pPr>
    <w:rPr>
      <w:rFonts w:ascii="Times New Roman" w:hAnsi="Times New Roman" w:cs="Times New Roman"/>
    </w:rPr>
  </w:style>
  <w:style w:type="character" w:customStyle="1" w:styleId="2100">
    <w:name w:val="Основной текст (2) + 10"/>
    <w:aliases w:val="5 pt,Полужирный"/>
    <w:basedOn w:val="29"/>
    <w:rsid w:val="00180252"/>
    <w:rPr>
      <w:rFonts w:ascii="Times New Roman" w:hAnsi="Times New Roman" w:cs="Times New Roman"/>
      <w:b/>
      <w:bCs/>
      <w:color w:val="000000"/>
      <w:spacing w:val="0"/>
      <w:w w:val="100"/>
      <w:position w:val="0"/>
      <w:sz w:val="21"/>
      <w:szCs w:val="21"/>
      <w:u w:val="none"/>
      <w:shd w:val="clear" w:color="auto" w:fill="FFFFFF"/>
      <w:lang w:val="ru-RU" w:eastAsia="ru-RU"/>
    </w:rPr>
  </w:style>
  <w:style w:type="character" w:customStyle="1" w:styleId="214pt1">
    <w:name w:val="Основной текст (2) + 14 pt1"/>
    <w:aliases w:val="Курсив,Интервал 0 pt,Масштаб 60%"/>
    <w:basedOn w:val="29"/>
    <w:rsid w:val="00180252"/>
    <w:rPr>
      <w:rFonts w:ascii="Times New Roman" w:hAnsi="Times New Roman" w:cs="Times New Roman"/>
      <w:i/>
      <w:iCs/>
      <w:color w:val="000000"/>
      <w:spacing w:val="-10"/>
      <w:w w:val="60"/>
      <w:position w:val="0"/>
      <w:sz w:val="28"/>
      <w:szCs w:val="28"/>
      <w:u w:val="none"/>
      <w:shd w:val="clear" w:color="auto" w:fill="FFFFFF"/>
      <w:lang w:val="ru-RU" w:eastAsia="ru-RU"/>
    </w:rPr>
  </w:style>
  <w:style w:type="character" w:customStyle="1" w:styleId="62">
    <w:name w:val="Основной текст (62)_"/>
    <w:basedOn w:val="a0"/>
    <w:rsid w:val="00180252"/>
    <w:rPr>
      <w:rFonts w:ascii="Times New Roman" w:hAnsi="Times New Roman" w:cs="Times New Roman"/>
      <w:b/>
      <w:bCs/>
      <w:sz w:val="21"/>
      <w:szCs w:val="21"/>
      <w:u w:val="none"/>
    </w:rPr>
  </w:style>
  <w:style w:type="character" w:customStyle="1" w:styleId="620">
    <w:name w:val="Основной текст (62)"/>
    <w:basedOn w:val="62"/>
    <w:rsid w:val="00180252"/>
    <w:rPr>
      <w:rFonts w:ascii="Times New Roman" w:hAnsi="Times New Roman" w:cs="Times New Roman"/>
      <w:b/>
      <w:bCs/>
      <w:color w:val="000000"/>
      <w:spacing w:val="0"/>
      <w:w w:val="100"/>
      <w:position w:val="0"/>
      <w:sz w:val="21"/>
      <w:szCs w:val="21"/>
      <w:u w:val="none"/>
      <w:lang w:val="ru-RU" w:eastAsia="ru-RU"/>
    </w:rPr>
  </w:style>
  <w:style w:type="character" w:customStyle="1" w:styleId="2Exact">
    <w:name w:val="Подпись к картинке (2) Exact"/>
    <w:basedOn w:val="a0"/>
    <w:link w:val="2b"/>
    <w:locked/>
    <w:rsid w:val="00180252"/>
    <w:rPr>
      <w:rFonts w:ascii="Times New Roman" w:hAnsi="Times New Roman" w:cs="Times New Roman"/>
      <w:shd w:val="clear" w:color="auto" w:fill="FFFFFF"/>
    </w:rPr>
  </w:style>
  <w:style w:type="paragraph" w:customStyle="1" w:styleId="2b">
    <w:name w:val="Подпись к картинке (2)"/>
    <w:basedOn w:val="a"/>
    <w:link w:val="2Exact"/>
    <w:rsid w:val="00180252"/>
    <w:pPr>
      <w:widowControl w:val="0"/>
      <w:shd w:val="clear" w:color="auto" w:fill="FFFFFF"/>
      <w:spacing w:after="0" w:line="240" w:lineRule="atLeast"/>
    </w:pPr>
    <w:rPr>
      <w:rFonts w:ascii="Times New Roman" w:hAnsi="Times New Roman" w:cs="Times New Roman"/>
    </w:rPr>
  </w:style>
  <w:style w:type="character" w:styleId="aff7">
    <w:name w:val="Emphasis"/>
    <w:basedOn w:val="a0"/>
    <w:uiPriority w:val="20"/>
    <w:qFormat/>
    <w:rsid w:val="00180252"/>
    <w:rPr>
      <w:rFonts w:cs="Times New Roman"/>
      <w:i/>
      <w:iCs/>
    </w:rPr>
  </w:style>
  <w:style w:type="paragraph" w:customStyle="1" w:styleId="Style2">
    <w:name w:val="Style2"/>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08">
    <w:name w:val="Font Style108"/>
    <w:basedOn w:val="a0"/>
    <w:uiPriority w:val="99"/>
    <w:rsid w:val="00180252"/>
    <w:rPr>
      <w:rFonts w:ascii="Times New Roman" w:hAnsi="Times New Roman" w:cs="Times New Roman"/>
      <w:sz w:val="18"/>
      <w:szCs w:val="18"/>
    </w:rPr>
  </w:style>
  <w:style w:type="paragraph" w:customStyle="1" w:styleId="Style11">
    <w:name w:val="Style1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47">
    <w:name w:val="Font Style147"/>
    <w:basedOn w:val="a0"/>
    <w:uiPriority w:val="99"/>
    <w:rsid w:val="00180252"/>
    <w:rPr>
      <w:rFonts w:ascii="Times New Roman" w:hAnsi="Times New Roman" w:cs="Times New Roman"/>
      <w:b/>
      <w:bCs/>
      <w:sz w:val="24"/>
      <w:szCs w:val="24"/>
    </w:rPr>
  </w:style>
  <w:style w:type="paragraph" w:customStyle="1" w:styleId="Style8">
    <w:name w:val="Style8"/>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89">
    <w:name w:val="Style89"/>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6">
    <w:name w:val="Style46"/>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16">
    <w:name w:val="Style16"/>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19">
    <w:name w:val="Style19"/>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07">
    <w:name w:val="Font Style107"/>
    <w:basedOn w:val="a0"/>
    <w:uiPriority w:val="99"/>
    <w:rsid w:val="00180252"/>
    <w:rPr>
      <w:rFonts w:ascii="Times New Roman" w:hAnsi="Times New Roman" w:cs="Times New Roman"/>
      <w:b/>
      <w:bCs/>
      <w:sz w:val="22"/>
      <w:szCs w:val="22"/>
    </w:rPr>
  </w:style>
  <w:style w:type="character" w:customStyle="1" w:styleId="FontStyle109">
    <w:name w:val="Font Style109"/>
    <w:basedOn w:val="a0"/>
    <w:uiPriority w:val="99"/>
    <w:rsid w:val="00180252"/>
    <w:rPr>
      <w:rFonts w:ascii="Times New Roman" w:hAnsi="Times New Roman" w:cs="Times New Roman"/>
      <w:b/>
      <w:bCs/>
      <w:i/>
      <w:iCs/>
      <w:spacing w:val="20"/>
      <w:sz w:val="22"/>
      <w:szCs w:val="22"/>
    </w:rPr>
  </w:style>
  <w:style w:type="character" w:customStyle="1" w:styleId="FontStyle102">
    <w:name w:val="Font Style102"/>
    <w:basedOn w:val="a0"/>
    <w:uiPriority w:val="99"/>
    <w:rsid w:val="00180252"/>
    <w:rPr>
      <w:rFonts w:ascii="Times New Roman" w:hAnsi="Times New Roman" w:cs="Times New Roman"/>
      <w:b/>
      <w:bCs/>
      <w:sz w:val="18"/>
      <w:szCs w:val="18"/>
    </w:rPr>
  </w:style>
  <w:style w:type="paragraph" w:customStyle="1" w:styleId="Style1">
    <w:name w:val="Style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68">
    <w:name w:val="Style68"/>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06">
    <w:name w:val="Font Style106"/>
    <w:basedOn w:val="a0"/>
    <w:uiPriority w:val="99"/>
    <w:rsid w:val="00180252"/>
    <w:rPr>
      <w:rFonts w:ascii="Times New Roman" w:hAnsi="Times New Roman" w:cs="Times New Roman"/>
      <w:b/>
      <w:bCs/>
      <w:smallCaps/>
      <w:sz w:val="16"/>
      <w:szCs w:val="16"/>
    </w:rPr>
  </w:style>
  <w:style w:type="character" w:customStyle="1" w:styleId="FontStyle112">
    <w:name w:val="Font Style112"/>
    <w:basedOn w:val="a0"/>
    <w:uiPriority w:val="99"/>
    <w:rsid w:val="00180252"/>
    <w:rPr>
      <w:rFonts w:ascii="Constantia" w:hAnsi="Constantia" w:cs="Constantia"/>
      <w:b/>
      <w:bCs/>
      <w:sz w:val="18"/>
      <w:szCs w:val="18"/>
    </w:rPr>
  </w:style>
  <w:style w:type="character" w:customStyle="1" w:styleId="FontStyle120">
    <w:name w:val="Font Style120"/>
    <w:basedOn w:val="a0"/>
    <w:uiPriority w:val="99"/>
    <w:rsid w:val="00180252"/>
    <w:rPr>
      <w:rFonts w:ascii="Times New Roman" w:hAnsi="Times New Roman" w:cs="Times New Roman"/>
      <w:i/>
      <w:iCs/>
      <w:spacing w:val="-10"/>
      <w:sz w:val="18"/>
      <w:szCs w:val="18"/>
    </w:rPr>
  </w:style>
  <w:style w:type="paragraph" w:customStyle="1" w:styleId="Style3">
    <w:name w:val="Style3"/>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6">
    <w:name w:val="Style6"/>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12">
    <w:name w:val="Style12"/>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1">
    <w:name w:val="Style2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3">
    <w:name w:val="Style53"/>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6">
    <w:name w:val="Style56"/>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61">
    <w:name w:val="Style6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10">
    <w:name w:val="Font Style110"/>
    <w:basedOn w:val="a0"/>
    <w:uiPriority w:val="99"/>
    <w:rsid w:val="00180252"/>
    <w:rPr>
      <w:rFonts w:ascii="Bookman Old Style" w:hAnsi="Bookman Old Style" w:cs="Bookman Old Style"/>
      <w:b/>
      <w:bCs/>
      <w:spacing w:val="-30"/>
      <w:sz w:val="34"/>
      <w:szCs w:val="34"/>
    </w:rPr>
  </w:style>
  <w:style w:type="character" w:customStyle="1" w:styleId="FontStyle116">
    <w:name w:val="Font Style116"/>
    <w:basedOn w:val="a0"/>
    <w:uiPriority w:val="99"/>
    <w:rsid w:val="00180252"/>
    <w:rPr>
      <w:rFonts w:ascii="Times New Roman" w:hAnsi="Times New Roman" w:cs="Times New Roman"/>
      <w:b/>
      <w:bCs/>
      <w:i/>
      <w:iCs/>
      <w:spacing w:val="40"/>
      <w:sz w:val="24"/>
      <w:szCs w:val="24"/>
    </w:rPr>
  </w:style>
  <w:style w:type="character" w:customStyle="1" w:styleId="FontStyle118">
    <w:name w:val="Font Style118"/>
    <w:basedOn w:val="a0"/>
    <w:uiPriority w:val="99"/>
    <w:rsid w:val="00180252"/>
    <w:rPr>
      <w:rFonts w:ascii="Arial Narrow" w:hAnsi="Arial Narrow" w:cs="Arial Narrow"/>
      <w:smallCaps/>
      <w:sz w:val="18"/>
      <w:szCs w:val="18"/>
    </w:rPr>
  </w:style>
  <w:style w:type="character" w:customStyle="1" w:styleId="FontStyle133">
    <w:name w:val="Font Style133"/>
    <w:basedOn w:val="a0"/>
    <w:uiPriority w:val="99"/>
    <w:rsid w:val="00180252"/>
    <w:rPr>
      <w:rFonts w:ascii="Times New Roman" w:hAnsi="Times New Roman" w:cs="Times New Roman"/>
      <w:b/>
      <w:bCs/>
      <w:sz w:val="18"/>
      <w:szCs w:val="18"/>
    </w:rPr>
  </w:style>
  <w:style w:type="character" w:customStyle="1" w:styleId="FontStyle148">
    <w:name w:val="Font Style148"/>
    <w:basedOn w:val="a0"/>
    <w:uiPriority w:val="99"/>
    <w:rsid w:val="00180252"/>
    <w:rPr>
      <w:rFonts w:ascii="Times New Roman" w:hAnsi="Times New Roman" w:cs="Times New Roman"/>
      <w:b/>
      <w:bCs/>
      <w:sz w:val="14"/>
      <w:szCs w:val="14"/>
    </w:rPr>
  </w:style>
  <w:style w:type="character" w:customStyle="1" w:styleId="FontStyle126">
    <w:name w:val="Font Style126"/>
    <w:basedOn w:val="a0"/>
    <w:uiPriority w:val="99"/>
    <w:rsid w:val="00180252"/>
    <w:rPr>
      <w:rFonts w:ascii="Times New Roman" w:hAnsi="Times New Roman" w:cs="Times New Roman"/>
      <w:sz w:val="20"/>
      <w:szCs w:val="20"/>
    </w:rPr>
  </w:style>
  <w:style w:type="paragraph" w:customStyle="1" w:styleId="Style15">
    <w:name w:val="Style15"/>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31">
    <w:name w:val="Style3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38">
    <w:name w:val="Style38"/>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24">
    <w:name w:val="Font Style124"/>
    <w:basedOn w:val="a0"/>
    <w:uiPriority w:val="99"/>
    <w:rsid w:val="00180252"/>
    <w:rPr>
      <w:rFonts w:ascii="Constantia" w:hAnsi="Constantia" w:cs="Constantia"/>
      <w:b/>
      <w:bCs/>
      <w:i/>
      <w:iCs/>
      <w:spacing w:val="10"/>
      <w:sz w:val="26"/>
      <w:szCs w:val="26"/>
    </w:rPr>
  </w:style>
  <w:style w:type="character" w:customStyle="1" w:styleId="FontStyle134">
    <w:name w:val="Font Style134"/>
    <w:basedOn w:val="a0"/>
    <w:uiPriority w:val="99"/>
    <w:rsid w:val="00180252"/>
    <w:rPr>
      <w:rFonts w:ascii="Times New Roman" w:hAnsi="Times New Roman" w:cs="Times New Roman"/>
      <w:b/>
      <w:bCs/>
      <w:sz w:val="26"/>
      <w:szCs w:val="26"/>
    </w:rPr>
  </w:style>
  <w:style w:type="character" w:customStyle="1" w:styleId="FontStyle121">
    <w:name w:val="Font Style121"/>
    <w:basedOn w:val="a0"/>
    <w:uiPriority w:val="99"/>
    <w:rsid w:val="00180252"/>
    <w:rPr>
      <w:rFonts w:ascii="Times New Roman" w:hAnsi="Times New Roman" w:cs="Times New Roman"/>
      <w:b/>
      <w:bCs/>
      <w:sz w:val="18"/>
      <w:szCs w:val="18"/>
    </w:rPr>
  </w:style>
  <w:style w:type="character" w:customStyle="1" w:styleId="FontStyle122">
    <w:name w:val="Font Style122"/>
    <w:basedOn w:val="a0"/>
    <w:uiPriority w:val="99"/>
    <w:rsid w:val="00180252"/>
    <w:rPr>
      <w:rFonts w:ascii="Times New Roman" w:hAnsi="Times New Roman" w:cs="Times New Roman"/>
      <w:b/>
      <w:bCs/>
      <w:sz w:val="14"/>
      <w:szCs w:val="14"/>
    </w:rPr>
  </w:style>
  <w:style w:type="character" w:customStyle="1" w:styleId="FontStyle129">
    <w:name w:val="Font Style129"/>
    <w:basedOn w:val="a0"/>
    <w:uiPriority w:val="99"/>
    <w:rsid w:val="00180252"/>
    <w:rPr>
      <w:rFonts w:ascii="Times New Roman" w:hAnsi="Times New Roman" w:cs="Times New Roman"/>
      <w:b/>
      <w:bCs/>
      <w:sz w:val="22"/>
      <w:szCs w:val="22"/>
    </w:rPr>
  </w:style>
  <w:style w:type="paragraph" w:customStyle="1" w:styleId="Style20">
    <w:name w:val="Style20"/>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7">
    <w:name w:val="Style27"/>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36">
    <w:name w:val="Style36"/>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1">
    <w:name w:val="Style4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8">
    <w:name w:val="Style48"/>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9">
    <w:name w:val="Style49"/>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0">
    <w:name w:val="Style50"/>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4">
    <w:name w:val="Style54"/>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60">
    <w:name w:val="Style60"/>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64">
    <w:name w:val="Style64"/>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72">
    <w:name w:val="Style72"/>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81">
    <w:name w:val="Style8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91">
    <w:name w:val="Style9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94">
    <w:name w:val="Style94"/>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03">
    <w:name w:val="Font Style103"/>
    <w:basedOn w:val="a0"/>
    <w:uiPriority w:val="99"/>
    <w:rsid w:val="00180252"/>
    <w:rPr>
      <w:rFonts w:ascii="Constantia" w:hAnsi="Constantia" w:cs="Constantia"/>
      <w:w w:val="150"/>
      <w:sz w:val="16"/>
      <w:szCs w:val="16"/>
    </w:rPr>
  </w:style>
  <w:style w:type="character" w:customStyle="1" w:styleId="FontStyle105">
    <w:name w:val="Font Style105"/>
    <w:basedOn w:val="a0"/>
    <w:uiPriority w:val="99"/>
    <w:rsid w:val="00180252"/>
    <w:rPr>
      <w:rFonts w:ascii="Constantia" w:hAnsi="Constantia" w:cs="Constantia"/>
      <w:b/>
      <w:bCs/>
      <w:sz w:val="16"/>
      <w:szCs w:val="16"/>
    </w:rPr>
  </w:style>
  <w:style w:type="character" w:customStyle="1" w:styleId="FontStyle114">
    <w:name w:val="Font Style114"/>
    <w:basedOn w:val="a0"/>
    <w:uiPriority w:val="99"/>
    <w:rsid w:val="00180252"/>
    <w:rPr>
      <w:rFonts w:ascii="Constantia" w:hAnsi="Constantia" w:cs="Constantia"/>
      <w:b/>
      <w:bCs/>
      <w:spacing w:val="20"/>
      <w:sz w:val="22"/>
      <w:szCs w:val="22"/>
    </w:rPr>
  </w:style>
  <w:style w:type="character" w:customStyle="1" w:styleId="FontStyle143">
    <w:name w:val="Font Style143"/>
    <w:basedOn w:val="a0"/>
    <w:uiPriority w:val="99"/>
    <w:rsid w:val="00180252"/>
    <w:rPr>
      <w:rFonts w:ascii="Times New Roman" w:hAnsi="Times New Roman" w:cs="Times New Roman"/>
      <w:b/>
      <w:bCs/>
      <w:i/>
      <w:iCs/>
      <w:spacing w:val="20"/>
      <w:sz w:val="20"/>
      <w:szCs w:val="20"/>
    </w:rPr>
  </w:style>
  <w:style w:type="paragraph" w:customStyle="1" w:styleId="Style67">
    <w:name w:val="Style67"/>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71">
    <w:name w:val="Style71"/>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73">
    <w:name w:val="Style73"/>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74">
    <w:name w:val="Style74"/>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75">
    <w:name w:val="Style75"/>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79">
    <w:name w:val="Style79"/>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86">
    <w:name w:val="Style86"/>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87">
    <w:name w:val="Style87"/>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88">
    <w:name w:val="Style88"/>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90">
    <w:name w:val="Style90"/>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97">
    <w:name w:val="Style97"/>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98">
    <w:name w:val="Style98"/>
    <w:basedOn w:val="a"/>
    <w:uiPriority w:val="99"/>
    <w:rsid w:val="00180252"/>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45">
    <w:name w:val="Font Style145"/>
    <w:basedOn w:val="a0"/>
    <w:uiPriority w:val="99"/>
    <w:rsid w:val="00180252"/>
    <w:rPr>
      <w:rFonts w:ascii="Times New Roman" w:hAnsi="Times New Roman" w:cs="Times New Roman"/>
      <w:sz w:val="34"/>
      <w:szCs w:val="34"/>
    </w:rPr>
  </w:style>
  <w:style w:type="character" w:customStyle="1" w:styleId="FontStyle150">
    <w:name w:val="Font Style150"/>
    <w:basedOn w:val="a0"/>
    <w:uiPriority w:val="99"/>
    <w:rsid w:val="00180252"/>
    <w:rPr>
      <w:rFonts w:ascii="Times New Roman" w:hAnsi="Times New Roman" w:cs="Times New Roman"/>
      <w:spacing w:val="-10"/>
      <w:sz w:val="18"/>
      <w:szCs w:val="18"/>
    </w:rPr>
  </w:style>
  <w:style w:type="character" w:customStyle="1" w:styleId="FontStyle154">
    <w:name w:val="Font Style154"/>
    <w:basedOn w:val="a0"/>
    <w:uiPriority w:val="99"/>
    <w:rsid w:val="00180252"/>
    <w:rPr>
      <w:rFonts w:ascii="Times New Roman" w:hAnsi="Times New Roman" w:cs="Times New Roman"/>
      <w:spacing w:val="-20"/>
      <w:sz w:val="24"/>
      <w:szCs w:val="24"/>
    </w:rPr>
  </w:style>
  <w:style w:type="character" w:customStyle="1" w:styleId="FontStyle157">
    <w:name w:val="Font Style157"/>
    <w:basedOn w:val="a0"/>
    <w:uiPriority w:val="99"/>
    <w:rsid w:val="00180252"/>
    <w:rPr>
      <w:rFonts w:ascii="Times New Roman" w:hAnsi="Times New Roman" w:cs="Times New Roman"/>
      <w:b/>
      <w:bCs/>
      <w:spacing w:val="-10"/>
      <w:sz w:val="20"/>
      <w:szCs w:val="20"/>
    </w:rPr>
  </w:style>
  <w:style w:type="paragraph" w:styleId="16">
    <w:name w:val="toc 1"/>
    <w:basedOn w:val="a"/>
    <w:next w:val="a"/>
    <w:autoRedefine/>
    <w:uiPriority w:val="39"/>
    <w:semiHidden/>
    <w:rsid w:val="00180252"/>
    <w:pPr>
      <w:tabs>
        <w:tab w:val="right" w:leader="dot" w:pos="9345"/>
      </w:tabs>
      <w:spacing w:after="0" w:line="240" w:lineRule="auto"/>
      <w:jc w:val="center"/>
    </w:pPr>
    <w:rPr>
      <w:rFonts w:ascii="Times New Roman" w:eastAsia="Times New Roman" w:hAnsi="Times New Roman" w:cs="Times New Roman"/>
      <w:b/>
      <w:sz w:val="28"/>
      <w:szCs w:val="28"/>
      <w:lang w:eastAsia="ru-RU"/>
    </w:rPr>
  </w:style>
  <w:style w:type="paragraph" w:customStyle="1" w:styleId="PzTitul">
    <w:name w:val="PzTitul"/>
    <w:basedOn w:val="a"/>
    <w:rsid w:val="00180252"/>
    <w:pPr>
      <w:spacing w:after="480" w:line="240" w:lineRule="auto"/>
      <w:jc w:val="center"/>
    </w:pPr>
    <w:rPr>
      <w:rFonts w:ascii="Arial" w:eastAsia="Times New Roman" w:hAnsi="Arial" w:cs="Arial"/>
      <w:sz w:val="20"/>
      <w:szCs w:val="20"/>
    </w:rPr>
  </w:style>
  <w:style w:type="paragraph" w:customStyle="1" w:styleId="PzText">
    <w:name w:val="PzText"/>
    <w:basedOn w:val="PzTitul"/>
    <w:rsid w:val="00180252"/>
    <w:pPr>
      <w:spacing w:after="0"/>
      <w:ind w:firstLine="567"/>
      <w:jc w:val="both"/>
    </w:pPr>
  </w:style>
  <w:style w:type="character" w:customStyle="1" w:styleId="middle">
    <w:name w:val="middle"/>
    <w:basedOn w:val="a0"/>
    <w:rsid w:val="00465A5E"/>
  </w:style>
  <w:style w:type="character" w:styleId="aff8">
    <w:name w:val="Placeholder Text"/>
    <w:basedOn w:val="a0"/>
    <w:uiPriority w:val="99"/>
    <w:semiHidden/>
    <w:rsid w:val="00433A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941357">
      <w:bodyDiv w:val="1"/>
      <w:marLeft w:val="0"/>
      <w:marRight w:val="0"/>
      <w:marTop w:val="0"/>
      <w:marBottom w:val="0"/>
      <w:divBdr>
        <w:top w:val="none" w:sz="0" w:space="0" w:color="auto"/>
        <w:left w:val="none" w:sz="0" w:space="0" w:color="auto"/>
        <w:bottom w:val="none" w:sz="0" w:space="0" w:color="auto"/>
        <w:right w:val="none" w:sz="0" w:space="0" w:color="auto"/>
      </w:divBdr>
    </w:div>
    <w:div w:id="856579287">
      <w:bodyDiv w:val="1"/>
      <w:marLeft w:val="0"/>
      <w:marRight w:val="0"/>
      <w:marTop w:val="0"/>
      <w:marBottom w:val="0"/>
      <w:divBdr>
        <w:top w:val="none" w:sz="0" w:space="0" w:color="auto"/>
        <w:left w:val="none" w:sz="0" w:space="0" w:color="auto"/>
        <w:bottom w:val="none" w:sz="0" w:space="0" w:color="auto"/>
        <w:right w:val="none" w:sz="0" w:space="0" w:color="auto"/>
      </w:divBdr>
    </w:div>
    <w:div w:id="1542355977">
      <w:bodyDiv w:val="1"/>
      <w:marLeft w:val="0"/>
      <w:marRight w:val="0"/>
      <w:marTop w:val="0"/>
      <w:marBottom w:val="0"/>
      <w:divBdr>
        <w:top w:val="none" w:sz="0" w:space="0" w:color="auto"/>
        <w:left w:val="none" w:sz="0" w:space="0" w:color="auto"/>
        <w:bottom w:val="none" w:sz="0" w:space="0" w:color="auto"/>
        <w:right w:val="none" w:sz="0" w:space="0" w:color="auto"/>
      </w:divBdr>
      <w:divsChild>
        <w:div w:id="126557599">
          <w:marLeft w:val="0"/>
          <w:marRight w:val="0"/>
          <w:marTop w:val="0"/>
          <w:marBottom w:val="0"/>
          <w:divBdr>
            <w:top w:val="none" w:sz="0" w:space="0" w:color="auto"/>
            <w:left w:val="none" w:sz="0" w:space="0" w:color="auto"/>
            <w:bottom w:val="none" w:sz="0" w:space="0" w:color="auto"/>
            <w:right w:val="none" w:sz="0" w:space="0" w:color="auto"/>
          </w:divBdr>
          <w:divsChild>
            <w:div w:id="310139200">
              <w:marLeft w:val="0"/>
              <w:marRight w:val="0"/>
              <w:marTop w:val="0"/>
              <w:marBottom w:val="0"/>
              <w:divBdr>
                <w:top w:val="none" w:sz="0" w:space="0" w:color="auto"/>
                <w:left w:val="none" w:sz="0" w:space="0" w:color="auto"/>
                <w:bottom w:val="none" w:sz="0" w:space="0" w:color="auto"/>
                <w:right w:val="none" w:sz="0" w:space="0" w:color="auto"/>
              </w:divBdr>
              <w:divsChild>
                <w:div w:id="1201429944">
                  <w:marLeft w:val="0"/>
                  <w:marRight w:val="0"/>
                  <w:marTop w:val="0"/>
                  <w:marBottom w:val="0"/>
                  <w:divBdr>
                    <w:top w:val="none" w:sz="0" w:space="0" w:color="auto"/>
                    <w:left w:val="none" w:sz="0" w:space="0" w:color="auto"/>
                    <w:bottom w:val="none" w:sz="0" w:space="0" w:color="auto"/>
                    <w:right w:val="none" w:sz="0" w:space="0" w:color="auto"/>
                  </w:divBdr>
                  <w:divsChild>
                    <w:div w:id="841238338">
                      <w:marLeft w:val="0"/>
                      <w:marRight w:val="0"/>
                      <w:marTop w:val="0"/>
                      <w:marBottom w:val="0"/>
                      <w:divBdr>
                        <w:top w:val="none" w:sz="0" w:space="0" w:color="auto"/>
                        <w:left w:val="none" w:sz="0" w:space="0" w:color="auto"/>
                        <w:bottom w:val="none" w:sz="0" w:space="0" w:color="auto"/>
                        <w:right w:val="none" w:sz="0" w:space="0" w:color="auto"/>
                      </w:divBdr>
                      <w:divsChild>
                        <w:div w:id="2000113637">
                          <w:marLeft w:val="0"/>
                          <w:marRight w:val="0"/>
                          <w:marTop w:val="0"/>
                          <w:marBottom w:val="0"/>
                          <w:divBdr>
                            <w:top w:val="none" w:sz="0" w:space="0" w:color="auto"/>
                            <w:left w:val="none" w:sz="0" w:space="0" w:color="auto"/>
                            <w:bottom w:val="none" w:sz="0" w:space="0" w:color="auto"/>
                            <w:right w:val="none" w:sz="0" w:space="0" w:color="auto"/>
                          </w:divBdr>
                          <w:divsChild>
                            <w:div w:id="828790856">
                              <w:marLeft w:val="0"/>
                              <w:marRight w:val="0"/>
                              <w:marTop w:val="0"/>
                              <w:marBottom w:val="0"/>
                              <w:divBdr>
                                <w:top w:val="none" w:sz="0" w:space="0" w:color="auto"/>
                                <w:left w:val="none" w:sz="0" w:space="0" w:color="auto"/>
                                <w:bottom w:val="none" w:sz="0" w:space="0" w:color="auto"/>
                                <w:right w:val="none" w:sz="0" w:space="0" w:color="auto"/>
                              </w:divBdr>
                              <w:divsChild>
                                <w:div w:id="1954288956">
                                  <w:marLeft w:val="0"/>
                                  <w:marRight w:val="0"/>
                                  <w:marTop w:val="0"/>
                                  <w:marBottom w:val="0"/>
                                  <w:divBdr>
                                    <w:top w:val="none" w:sz="0" w:space="0" w:color="auto"/>
                                    <w:left w:val="none" w:sz="0" w:space="0" w:color="auto"/>
                                    <w:bottom w:val="none" w:sz="0" w:space="0" w:color="auto"/>
                                    <w:right w:val="none" w:sz="0" w:space="0" w:color="auto"/>
                                  </w:divBdr>
                                  <w:divsChild>
                                    <w:div w:id="1563520604">
                                      <w:marLeft w:val="0"/>
                                      <w:marRight w:val="0"/>
                                      <w:marTop w:val="0"/>
                                      <w:marBottom w:val="0"/>
                                      <w:divBdr>
                                        <w:top w:val="none" w:sz="0" w:space="0" w:color="auto"/>
                                        <w:left w:val="none" w:sz="0" w:space="0" w:color="auto"/>
                                        <w:bottom w:val="none" w:sz="0" w:space="0" w:color="auto"/>
                                        <w:right w:val="none" w:sz="0" w:space="0" w:color="auto"/>
                                      </w:divBdr>
                                      <w:divsChild>
                                        <w:div w:id="7110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image" Target="media/image153.wmf"/><Relationship Id="rId21" Type="http://schemas.openxmlformats.org/officeDocument/2006/relationships/image" Target="media/image10.wmf"/><Relationship Id="rId63" Type="http://schemas.openxmlformats.org/officeDocument/2006/relationships/oleObject" Target="embeddings/oleObject26.bin"/><Relationship Id="rId159" Type="http://schemas.openxmlformats.org/officeDocument/2006/relationships/oleObject" Target="embeddings/oleObject71.bin"/><Relationship Id="rId324" Type="http://schemas.openxmlformats.org/officeDocument/2006/relationships/oleObject" Target="embeddings/oleObject151.bin"/><Relationship Id="rId366" Type="http://schemas.openxmlformats.org/officeDocument/2006/relationships/oleObject" Target="embeddings/oleObject172.bin"/><Relationship Id="rId170" Type="http://schemas.openxmlformats.org/officeDocument/2006/relationships/oleObject" Target="embeddings/oleObject76.bin"/><Relationship Id="rId226" Type="http://schemas.openxmlformats.org/officeDocument/2006/relationships/image" Target="media/image115.wmf"/><Relationship Id="rId268" Type="http://schemas.openxmlformats.org/officeDocument/2006/relationships/image" Target="media/image137.wmf"/><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image" Target="media/image65.wmf"/><Relationship Id="rId335" Type="http://schemas.openxmlformats.org/officeDocument/2006/relationships/image" Target="media/image171.wmf"/><Relationship Id="rId377" Type="http://schemas.openxmlformats.org/officeDocument/2006/relationships/image" Target="media/image193.wmf"/><Relationship Id="rId5" Type="http://schemas.openxmlformats.org/officeDocument/2006/relationships/settings" Target="settings.xml"/><Relationship Id="rId181" Type="http://schemas.openxmlformats.org/officeDocument/2006/relationships/image" Target="media/image92.wmf"/><Relationship Id="rId237" Type="http://schemas.openxmlformats.org/officeDocument/2006/relationships/oleObject" Target="embeddings/oleObject109.bin"/><Relationship Id="rId402" Type="http://schemas.openxmlformats.org/officeDocument/2006/relationships/image" Target="media/image211.png"/><Relationship Id="rId279" Type="http://schemas.openxmlformats.org/officeDocument/2006/relationships/oleObject" Target="embeddings/oleObject129.bin"/><Relationship Id="rId43" Type="http://schemas.openxmlformats.org/officeDocument/2006/relationships/image" Target="media/image21.wmf"/><Relationship Id="rId139" Type="http://schemas.openxmlformats.org/officeDocument/2006/relationships/oleObject" Target="embeddings/oleObject61.bin"/><Relationship Id="rId290" Type="http://schemas.openxmlformats.org/officeDocument/2006/relationships/oleObject" Target="embeddings/oleObject134.bin"/><Relationship Id="rId304" Type="http://schemas.openxmlformats.org/officeDocument/2006/relationships/oleObject" Target="embeddings/oleObject141.bin"/><Relationship Id="rId346" Type="http://schemas.openxmlformats.org/officeDocument/2006/relationships/oleObject" Target="embeddings/oleObject162.bin"/><Relationship Id="rId388" Type="http://schemas.openxmlformats.org/officeDocument/2006/relationships/oleObject" Target="embeddings/oleObject182.bin"/><Relationship Id="rId85" Type="http://schemas.openxmlformats.org/officeDocument/2006/relationships/image" Target="media/image42.wmf"/><Relationship Id="rId150" Type="http://schemas.openxmlformats.org/officeDocument/2006/relationships/image" Target="media/image76.wmf"/><Relationship Id="rId192" Type="http://schemas.openxmlformats.org/officeDocument/2006/relationships/image" Target="media/image98.wmf"/><Relationship Id="rId206" Type="http://schemas.openxmlformats.org/officeDocument/2006/relationships/image" Target="media/image105.wmf"/><Relationship Id="rId248" Type="http://schemas.openxmlformats.org/officeDocument/2006/relationships/oleObject" Target="embeddings/oleObject114.bin"/><Relationship Id="rId12" Type="http://schemas.openxmlformats.org/officeDocument/2006/relationships/oleObject" Target="embeddings/oleObject1.bin"/><Relationship Id="rId108" Type="http://schemas.openxmlformats.org/officeDocument/2006/relationships/image" Target="media/image53.png"/><Relationship Id="rId315" Type="http://schemas.openxmlformats.org/officeDocument/2006/relationships/image" Target="media/image161.wmf"/><Relationship Id="rId357" Type="http://schemas.openxmlformats.org/officeDocument/2006/relationships/image" Target="media/image182.wmf"/><Relationship Id="rId54" Type="http://schemas.openxmlformats.org/officeDocument/2006/relationships/image" Target="media/image27.wmf"/><Relationship Id="rId96" Type="http://schemas.openxmlformats.org/officeDocument/2006/relationships/oleObject" Target="embeddings/oleObject43.bin"/><Relationship Id="rId161" Type="http://schemas.openxmlformats.org/officeDocument/2006/relationships/image" Target="media/image82.wmf"/><Relationship Id="rId217" Type="http://schemas.openxmlformats.org/officeDocument/2006/relationships/oleObject" Target="embeddings/oleObject99.bin"/><Relationship Id="rId399" Type="http://schemas.openxmlformats.org/officeDocument/2006/relationships/image" Target="media/image208.png"/><Relationship Id="rId259" Type="http://schemas.openxmlformats.org/officeDocument/2006/relationships/image" Target="media/image132.wmf"/><Relationship Id="rId23" Type="http://schemas.openxmlformats.org/officeDocument/2006/relationships/image" Target="media/image11.wmf"/><Relationship Id="rId119" Type="http://schemas.openxmlformats.org/officeDocument/2006/relationships/oleObject" Target="embeddings/oleObject51.bin"/><Relationship Id="rId270" Type="http://schemas.openxmlformats.org/officeDocument/2006/relationships/image" Target="media/image138.wmf"/><Relationship Id="rId326" Type="http://schemas.openxmlformats.org/officeDocument/2006/relationships/oleObject" Target="embeddings/oleObject152.bin"/><Relationship Id="rId65" Type="http://schemas.openxmlformats.org/officeDocument/2006/relationships/oleObject" Target="embeddings/oleObject27.bin"/><Relationship Id="rId130" Type="http://schemas.openxmlformats.org/officeDocument/2006/relationships/image" Target="media/image66.wmf"/><Relationship Id="rId368" Type="http://schemas.openxmlformats.org/officeDocument/2006/relationships/image" Target="media/image188.png"/><Relationship Id="rId172" Type="http://schemas.openxmlformats.org/officeDocument/2006/relationships/oleObject" Target="embeddings/oleObject77.bin"/><Relationship Id="rId228" Type="http://schemas.openxmlformats.org/officeDocument/2006/relationships/image" Target="media/image116.wmf"/><Relationship Id="rId281" Type="http://schemas.openxmlformats.org/officeDocument/2006/relationships/oleObject" Target="embeddings/oleObject130.bin"/><Relationship Id="rId337" Type="http://schemas.openxmlformats.org/officeDocument/2006/relationships/image" Target="media/image172.wmf"/><Relationship Id="rId34" Type="http://schemas.openxmlformats.org/officeDocument/2006/relationships/oleObject" Target="embeddings/oleObject12.bin"/><Relationship Id="rId76" Type="http://schemas.openxmlformats.org/officeDocument/2006/relationships/oleObject" Target="embeddings/oleObject33.bin"/><Relationship Id="rId141" Type="http://schemas.openxmlformats.org/officeDocument/2006/relationships/oleObject" Target="embeddings/oleObject62.bin"/><Relationship Id="rId379" Type="http://schemas.openxmlformats.org/officeDocument/2006/relationships/image" Target="media/image194.wmf"/><Relationship Id="rId7" Type="http://schemas.openxmlformats.org/officeDocument/2006/relationships/image" Target="media/image1.wmf"/><Relationship Id="rId183" Type="http://schemas.openxmlformats.org/officeDocument/2006/relationships/image" Target="media/image93.png"/><Relationship Id="rId239" Type="http://schemas.openxmlformats.org/officeDocument/2006/relationships/oleObject" Target="embeddings/oleObject110.bin"/><Relationship Id="rId390" Type="http://schemas.openxmlformats.org/officeDocument/2006/relationships/oleObject" Target="embeddings/oleObject183.bin"/><Relationship Id="rId404" Type="http://schemas.openxmlformats.org/officeDocument/2006/relationships/image" Target="media/image213.wmf"/><Relationship Id="rId250" Type="http://schemas.openxmlformats.org/officeDocument/2006/relationships/oleObject" Target="embeddings/oleObject115.bin"/><Relationship Id="rId292" Type="http://schemas.openxmlformats.org/officeDocument/2006/relationships/oleObject" Target="embeddings/oleObject135.bin"/><Relationship Id="rId306" Type="http://schemas.openxmlformats.org/officeDocument/2006/relationships/oleObject" Target="embeddings/oleObject142.bin"/><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image" Target="media/image54.png"/><Relationship Id="rId348" Type="http://schemas.openxmlformats.org/officeDocument/2006/relationships/oleObject" Target="embeddings/oleObject163.bin"/><Relationship Id="rId152" Type="http://schemas.openxmlformats.org/officeDocument/2006/relationships/image" Target="media/image77.wmf"/><Relationship Id="rId194" Type="http://schemas.openxmlformats.org/officeDocument/2006/relationships/image" Target="media/image99.wmf"/><Relationship Id="rId208" Type="http://schemas.openxmlformats.org/officeDocument/2006/relationships/image" Target="media/image106.wmf"/><Relationship Id="rId261" Type="http://schemas.openxmlformats.org/officeDocument/2006/relationships/image" Target="media/image133.png"/><Relationship Id="rId14" Type="http://schemas.openxmlformats.org/officeDocument/2006/relationships/oleObject" Target="embeddings/oleObject2.bin"/><Relationship Id="rId56" Type="http://schemas.openxmlformats.org/officeDocument/2006/relationships/image" Target="media/image28.wmf"/><Relationship Id="rId317" Type="http://schemas.openxmlformats.org/officeDocument/2006/relationships/image" Target="media/image162.wmf"/><Relationship Id="rId359" Type="http://schemas.openxmlformats.org/officeDocument/2006/relationships/image" Target="media/image183.wmf"/><Relationship Id="rId98" Type="http://schemas.openxmlformats.org/officeDocument/2006/relationships/oleObject" Target="embeddings/oleObject44.bin"/><Relationship Id="rId121" Type="http://schemas.openxmlformats.org/officeDocument/2006/relationships/oleObject" Target="embeddings/oleObject52.bin"/><Relationship Id="rId163" Type="http://schemas.openxmlformats.org/officeDocument/2006/relationships/image" Target="media/image83.wmf"/><Relationship Id="rId219" Type="http://schemas.openxmlformats.org/officeDocument/2006/relationships/oleObject" Target="embeddings/oleObject100.bin"/><Relationship Id="rId370" Type="http://schemas.openxmlformats.org/officeDocument/2006/relationships/oleObject" Target="embeddings/oleObject173.bin"/><Relationship Id="rId230" Type="http://schemas.openxmlformats.org/officeDocument/2006/relationships/image" Target="media/image117.wmf"/><Relationship Id="rId25" Type="http://schemas.openxmlformats.org/officeDocument/2006/relationships/image" Target="media/image12.wmf"/><Relationship Id="rId67" Type="http://schemas.openxmlformats.org/officeDocument/2006/relationships/oleObject" Target="embeddings/oleObject28.bin"/><Relationship Id="rId272" Type="http://schemas.openxmlformats.org/officeDocument/2006/relationships/image" Target="media/image139.wmf"/><Relationship Id="rId328" Type="http://schemas.openxmlformats.org/officeDocument/2006/relationships/oleObject" Target="embeddings/oleObject153.bin"/><Relationship Id="rId132" Type="http://schemas.openxmlformats.org/officeDocument/2006/relationships/image" Target="media/image67.wmf"/><Relationship Id="rId174" Type="http://schemas.openxmlformats.org/officeDocument/2006/relationships/oleObject" Target="embeddings/oleObject78.bin"/><Relationship Id="rId381" Type="http://schemas.openxmlformats.org/officeDocument/2006/relationships/image" Target="media/image195.wmf"/><Relationship Id="rId241" Type="http://schemas.openxmlformats.org/officeDocument/2006/relationships/oleObject" Target="embeddings/oleObject111.bin"/><Relationship Id="rId36" Type="http://schemas.openxmlformats.org/officeDocument/2006/relationships/oleObject" Target="embeddings/oleObject13.bin"/><Relationship Id="rId283" Type="http://schemas.openxmlformats.org/officeDocument/2006/relationships/oleObject" Target="embeddings/oleObject131.bin"/><Relationship Id="rId339" Type="http://schemas.openxmlformats.org/officeDocument/2006/relationships/image" Target="media/image173.wmf"/><Relationship Id="rId78" Type="http://schemas.openxmlformats.org/officeDocument/2006/relationships/oleObject" Target="embeddings/oleObject34.bin"/><Relationship Id="rId101" Type="http://schemas.openxmlformats.org/officeDocument/2006/relationships/image" Target="media/image50.wmf"/><Relationship Id="rId143" Type="http://schemas.openxmlformats.org/officeDocument/2006/relationships/oleObject" Target="embeddings/oleObject63.bin"/><Relationship Id="rId185" Type="http://schemas.openxmlformats.org/officeDocument/2006/relationships/oleObject" Target="embeddings/oleObject83.bin"/><Relationship Id="rId350" Type="http://schemas.openxmlformats.org/officeDocument/2006/relationships/oleObject" Target="embeddings/oleObject164.bin"/><Relationship Id="rId406" Type="http://schemas.openxmlformats.org/officeDocument/2006/relationships/image" Target="media/image214.png"/><Relationship Id="rId9" Type="http://schemas.openxmlformats.org/officeDocument/2006/relationships/image" Target="media/image3.wmf"/><Relationship Id="rId210" Type="http://schemas.openxmlformats.org/officeDocument/2006/relationships/image" Target="media/image107.wmf"/><Relationship Id="rId392" Type="http://schemas.openxmlformats.org/officeDocument/2006/relationships/image" Target="media/image201.png"/><Relationship Id="rId252" Type="http://schemas.openxmlformats.org/officeDocument/2006/relationships/oleObject" Target="embeddings/oleObject116.bin"/><Relationship Id="rId294" Type="http://schemas.openxmlformats.org/officeDocument/2006/relationships/oleObject" Target="embeddings/oleObject136.bin"/><Relationship Id="rId308" Type="http://schemas.openxmlformats.org/officeDocument/2006/relationships/oleObject" Target="embeddings/oleObject143.bin"/><Relationship Id="rId47" Type="http://schemas.openxmlformats.org/officeDocument/2006/relationships/image" Target="media/image23.png"/><Relationship Id="rId89" Type="http://schemas.openxmlformats.org/officeDocument/2006/relationships/image" Target="media/image44.wmf"/><Relationship Id="rId112" Type="http://schemas.openxmlformats.org/officeDocument/2006/relationships/image" Target="media/image56.png"/><Relationship Id="rId154" Type="http://schemas.openxmlformats.org/officeDocument/2006/relationships/image" Target="media/image78.wmf"/><Relationship Id="rId361" Type="http://schemas.openxmlformats.org/officeDocument/2006/relationships/image" Target="media/image184.wmf"/><Relationship Id="rId196" Type="http://schemas.openxmlformats.org/officeDocument/2006/relationships/image" Target="media/image100.wmf"/><Relationship Id="rId16" Type="http://schemas.openxmlformats.org/officeDocument/2006/relationships/oleObject" Target="embeddings/oleObject3.bin"/><Relationship Id="rId221" Type="http://schemas.openxmlformats.org/officeDocument/2006/relationships/oleObject" Target="embeddings/oleObject101.bin"/><Relationship Id="rId263" Type="http://schemas.openxmlformats.org/officeDocument/2006/relationships/oleObject" Target="embeddings/oleObject121.bin"/><Relationship Id="rId319" Type="http://schemas.openxmlformats.org/officeDocument/2006/relationships/image" Target="media/image163.wmf"/><Relationship Id="rId58" Type="http://schemas.openxmlformats.org/officeDocument/2006/relationships/image" Target="media/image29.wmf"/><Relationship Id="rId123" Type="http://schemas.openxmlformats.org/officeDocument/2006/relationships/oleObject" Target="embeddings/oleObject53.bin"/><Relationship Id="rId330" Type="http://schemas.openxmlformats.org/officeDocument/2006/relationships/oleObject" Target="embeddings/oleObject154.bin"/><Relationship Id="rId165" Type="http://schemas.openxmlformats.org/officeDocument/2006/relationships/image" Target="media/image84.wmf"/><Relationship Id="rId372" Type="http://schemas.openxmlformats.org/officeDocument/2006/relationships/oleObject" Target="embeddings/oleObject174.bin"/><Relationship Id="rId211" Type="http://schemas.openxmlformats.org/officeDocument/2006/relationships/oleObject" Target="embeddings/oleObject96.bin"/><Relationship Id="rId232" Type="http://schemas.openxmlformats.org/officeDocument/2006/relationships/image" Target="media/image118.wmf"/><Relationship Id="rId253" Type="http://schemas.openxmlformats.org/officeDocument/2006/relationships/image" Target="media/image129.wmf"/><Relationship Id="rId274" Type="http://schemas.openxmlformats.org/officeDocument/2006/relationships/image" Target="media/image140.wmf"/><Relationship Id="rId295" Type="http://schemas.openxmlformats.org/officeDocument/2006/relationships/image" Target="media/image151.wmf"/><Relationship Id="rId309" Type="http://schemas.openxmlformats.org/officeDocument/2006/relationships/image" Target="media/image158.wmf"/><Relationship Id="rId27" Type="http://schemas.openxmlformats.org/officeDocument/2006/relationships/image" Target="media/image13.png"/><Relationship Id="rId48" Type="http://schemas.openxmlformats.org/officeDocument/2006/relationships/image" Target="media/image24.wmf"/><Relationship Id="rId69" Type="http://schemas.openxmlformats.org/officeDocument/2006/relationships/oleObject" Target="embeddings/oleObject29.bin"/><Relationship Id="rId113" Type="http://schemas.openxmlformats.org/officeDocument/2006/relationships/image" Target="media/image57.png"/><Relationship Id="rId134" Type="http://schemas.openxmlformats.org/officeDocument/2006/relationships/image" Target="media/image68.wmf"/><Relationship Id="rId320" Type="http://schemas.openxmlformats.org/officeDocument/2006/relationships/oleObject" Target="embeddings/oleObject149.bin"/><Relationship Id="rId80" Type="http://schemas.openxmlformats.org/officeDocument/2006/relationships/oleObject" Target="embeddings/oleObject35.bin"/><Relationship Id="rId155" Type="http://schemas.openxmlformats.org/officeDocument/2006/relationships/oleObject" Target="embeddings/oleObject69.bin"/><Relationship Id="rId176" Type="http://schemas.openxmlformats.org/officeDocument/2006/relationships/oleObject" Target="embeddings/oleObject79.bin"/><Relationship Id="rId197" Type="http://schemas.openxmlformats.org/officeDocument/2006/relationships/oleObject" Target="embeddings/oleObject89.bin"/><Relationship Id="rId341" Type="http://schemas.openxmlformats.org/officeDocument/2006/relationships/image" Target="media/image174.wmf"/><Relationship Id="rId362" Type="http://schemas.openxmlformats.org/officeDocument/2006/relationships/oleObject" Target="embeddings/oleObject170.bin"/><Relationship Id="rId383" Type="http://schemas.openxmlformats.org/officeDocument/2006/relationships/image" Target="media/image196.wmf"/><Relationship Id="rId201" Type="http://schemas.openxmlformats.org/officeDocument/2006/relationships/oleObject" Target="embeddings/oleObject91.bin"/><Relationship Id="rId222" Type="http://schemas.openxmlformats.org/officeDocument/2006/relationships/image" Target="media/image113.wmf"/><Relationship Id="rId243" Type="http://schemas.openxmlformats.org/officeDocument/2006/relationships/image" Target="media/image124.wmf"/><Relationship Id="rId264" Type="http://schemas.openxmlformats.org/officeDocument/2006/relationships/image" Target="media/image135.wmf"/><Relationship Id="rId285" Type="http://schemas.openxmlformats.org/officeDocument/2006/relationships/oleObject" Target="embeddings/oleObject132.bin"/><Relationship Id="rId17" Type="http://schemas.openxmlformats.org/officeDocument/2006/relationships/image" Target="media/image8.wmf"/><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image" Target="media/image51.wmf"/><Relationship Id="rId124" Type="http://schemas.openxmlformats.org/officeDocument/2006/relationships/image" Target="media/image63.wmf"/><Relationship Id="rId310" Type="http://schemas.openxmlformats.org/officeDocument/2006/relationships/oleObject" Target="embeddings/oleObject144.bin"/><Relationship Id="rId70" Type="http://schemas.openxmlformats.org/officeDocument/2006/relationships/oleObject" Target="embeddings/oleObject30.bin"/><Relationship Id="rId91" Type="http://schemas.openxmlformats.org/officeDocument/2006/relationships/image" Target="media/image45.wmf"/><Relationship Id="rId145" Type="http://schemas.openxmlformats.org/officeDocument/2006/relationships/oleObject" Target="embeddings/oleObject64.bin"/><Relationship Id="rId166" Type="http://schemas.openxmlformats.org/officeDocument/2006/relationships/oleObject" Target="embeddings/oleObject74.bin"/><Relationship Id="rId187" Type="http://schemas.openxmlformats.org/officeDocument/2006/relationships/oleObject" Target="embeddings/oleObject84.bin"/><Relationship Id="rId331" Type="http://schemas.openxmlformats.org/officeDocument/2006/relationships/image" Target="media/image169.wmf"/><Relationship Id="rId352" Type="http://schemas.openxmlformats.org/officeDocument/2006/relationships/oleObject" Target="embeddings/oleObject165.bin"/><Relationship Id="rId373" Type="http://schemas.openxmlformats.org/officeDocument/2006/relationships/image" Target="media/image191.wmf"/><Relationship Id="rId394" Type="http://schemas.openxmlformats.org/officeDocument/2006/relationships/image" Target="media/image203.png"/><Relationship Id="rId408"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08.wmf"/><Relationship Id="rId233" Type="http://schemas.openxmlformats.org/officeDocument/2006/relationships/oleObject" Target="embeddings/oleObject107.bin"/><Relationship Id="rId254" Type="http://schemas.openxmlformats.org/officeDocument/2006/relationships/oleObject" Target="embeddings/oleObject117.bin"/><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image" Target="media/image58.wmf"/><Relationship Id="rId275" Type="http://schemas.openxmlformats.org/officeDocument/2006/relationships/oleObject" Target="embeddings/oleObject127.bin"/><Relationship Id="rId296" Type="http://schemas.openxmlformats.org/officeDocument/2006/relationships/oleObject" Target="embeddings/oleObject137.bin"/><Relationship Id="rId300" Type="http://schemas.openxmlformats.org/officeDocument/2006/relationships/oleObject" Target="embeddings/oleObject139.bin"/><Relationship Id="rId60" Type="http://schemas.openxmlformats.org/officeDocument/2006/relationships/image" Target="media/image30.wmf"/><Relationship Id="rId81" Type="http://schemas.openxmlformats.org/officeDocument/2006/relationships/image" Target="media/image40.wmf"/><Relationship Id="rId135" Type="http://schemas.openxmlformats.org/officeDocument/2006/relationships/oleObject" Target="embeddings/oleObject59.bin"/><Relationship Id="rId156" Type="http://schemas.openxmlformats.org/officeDocument/2006/relationships/image" Target="media/image79.wmf"/><Relationship Id="rId177" Type="http://schemas.openxmlformats.org/officeDocument/2006/relationships/image" Target="media/image90.wmf"/><Relationship Id="rId198" Type="http://schemas.openxmlformats.org/officeDocument/2006/relationships/image" Target="media/image101.wmf"/><Relationship Id="rId321" Type="http://schemas.openxmlformats.org/officeDocument/2006/relationships/image" Target="media/image164.wmf"/><Relationship Id="rId342" Type="http://schemas.openxmlformats.org/officeDocument/2006/relationships/oleObject" Target="embeddings/oleObject160.bin"/><Relationship Id="rId363" Type="http://schemas.openxmlformats.org/officeDocument/2006/relationships/image" Target="media/image185.wmf"/><Relationship Id="rId384" Type="http://schemas.openxmlformats.org/officeDocument/2006/relationships/oleObject" Target="embeddings/oleObject180.bin"/><Relationship Id="rId202" Type="http://schemas.openxmlformats.org/officeDocument/2006/relationships/image" Target="media/image103.wmf"/><Relationship Id="rId223" Type="http://schemas.openxmlformats.org/officeDocument/2006/relationships/oleObject" Target="embeddings/oleObject102.bin"/><Relationship Id="rId244" Type="http://schemas.openxmlformats.org/officeDocument/2006/relationships/oleObject" Target="embeddings/oleObject112.bin"/><Relationship Id="rId18" Type="http://schemas.openxmlformats.org/officeDocument/2006/relationships/oleObject" Target="embeddings/oleObject4.bin"/><Relationship Id="rId39" Type="http://schemas.openxmlformats.org/officeDocument/2006/relationships/image" Target="media/image19.wmf"/><Relationship Id="rId265" Type="http://schemas.openxmlformats.org/officeDocument/2006/relationships/oleObject" Target="embeddings/oleObject122.bin"/><Relationship Id="rId286" Type="http://schemas.openxmlformats.org/officeDocument/2006/relationships/image" Target="media/image146.wmf"/><Relationship Id="rId50" Type="http://schemas.openxmlformats.org/officeDocument/2006/relationships/image" Target="media/image25.wmf"/><Relationship Id="rId104" Type="http://schemas.openxmlformats.org/officeDocument/2006/relationships/oleObject" Target="embeddings/oleObject47.bin"/><Relationship Id="rId125" Type="http://schemas.openxmlformats.org/officeDocument/2006/relationships/oleObject" Target="embeddings/oleObject54.bin"/><Relationship Id="rId146" Type="http://schemas.openxmlformats.org/officeDocument/2006/relationships/image" Target="media/image74.wmf"/><Relationship Id="rId167" Type="http://schemas.openxmlformats.org/officeDocument/2006/relationships/image" Target="media/image85.wmf"/><Relationship Id="rId188" Type="http://schemas.openxmlformats.org/officeDocument/2006/relationships/image" Target="media/image96.wmf"/><Relationship Id="rId311" Type="http://schemas.openxmlformats.org/officeDocument/2006/relationships/image" Target="media/image159.wmf"/><Relationship Id="rId332" Type="http://schemas.openxmlformats.org/officeDocument/2006/relationships/oleObject" Target="embeddings/oleObject155.bin"/><Relationship Id="rId353" Type="http://schemas.openxmlformats.org/officeDocument/2006/relationships/image" Target="media/image180.wmf"/><Relationship Id="rId374" Type="http://schemas.openxmlformats.org/officeDocument/2006/relationships/oleObject" Target="embeddings/oleObject175.bin"/><Relationship Id="rId395" Type="http://schemas.openxmlformats.org/officeDocument/2006/relationships/image" Target="media/image204.png"/><Relationship Id="rId71" Type="http://schemas.openxmlformats.org/officeDocument/2006/relationships/image" Target="media/image35.wmf"/><Relationship Id="rId92" Type="http://schemas.openxmlformats.org/officeDocument/2006/relationships/oleObject" Target="embeddings/oleObject41.bin"/><Relationship Id="rId213" Type="http://schemas.openxmlformats.org/officeDocument/2006/relationships/oleObject" Target="embeddings/oleObject97.bin"/><Relationship Id="rId234" Type="http://schemas.openxmlformats.org/officeDocument/2006/relationships/image" Target="media/image119.wmf"/><Relationship Id="rId2" Type="http://schemas.openxmlformats.org/officeDocument/2006/relationships/numbering" Target="numbering.xml"/><Relationship Id="rId29" Type="http://schemas.openxmlformats.org/officeDocument/2006/relationships/image" Target="media/image14.wmf"/><Relationship Id="rId255" Type="http://schemas.openxmlformats.org/officeDocument/2006/relationships/image" Target="media/image130.wmf"/><Relationship Id="rId276" Type="http://schemas.openxmlformats.org/officeDocument/2006/relationships/image" Target="media/image141.wmf"/><Relationship Id="rId297" Type="http://schemas.openxmlformats.org/officeDocument/2006/relationships/image" Target="media/image152.wmf"/><Relationship Id="rId40" Type="http://schemas.openxmlformats.org/officeDocument/2006/relationships/oleObject" Target="embeddings/oleObject15.bin"/><Relationship Id="rId115" Type="http://schemas.openxmlformats.org/officeDocument/2006/relationships/oleObject" Target="embeddings/oleObject49.bin"/><Relationship Id="rId136" Type="http://schemas.openxmlformats.org/officeDocument/2006/relationships/image" Target="media/image69.wmf"/><Relationship Id="rId157" Type="http://schemas.openxmlformats.org/officeDocument/2006/relationships/oleObject" Target="embeddings/oleObject70.bin"/><Relationship Id="rId178" Type="http://schemas.openxmlformats.org/officeDocument/2006/relationships/oleObject" Target="embeddings/oleObject80.bin"/><Relationship Id="rId301" Type="http://schemas.openxmlformats.org/officeDocument/2006/relationships/image" Target="media/image154.wmf"/><Relationship Id="rId322" Type="http://schemas.openxmlformats.org/officeDocument/2006/relationships/oleObject" Target="embeddings/oleObject150.bin"/><Relationship Id="rId343" Type="http://schemas.openxmlformats.org/officeDocument/2006/relationships/image" Target="media/image175.wmf"/><Relationship Id="rId364" Type="http://schemas.openxmlformats.org/officeDocument/2006/relationships/oleObject" Target="embeddings/oleObject171.bin"/><Relationship Id="rId61" Type="http://schemas.openxmlformats.org/officeDocument/2006/relationships/oleObject" Target="embeddings/oleObject25.bin"/><Relationship Id="rId82" Type="http://schemas.openxmlformats.org/officeDocument/2006/relationships/oleObject" Target="embeddings/oleObject36.bin"/><Relationship Id="rId199" Type="http://schemas.openxmlformats.org/officeDocument/2006/relationships/oleObject" Target="embeddings/oleObject90.bin"/><Relationship Id="rId203" Type="http://schemas.openxmlformats.org/officeDocument/2006/relationships/oleObject" Target="embeddings/oleObject92.bin"/><Relationship Id="rId385" Type="http://schemas.openxmlformats.org/officeDocument/2006/relationships/image" Target="media/image197.wmf"/><Relationship Id="rId19" Type="http://schemas.openxmlformats.org/officeDocument/2006/relationships/image" Target="media/image9.wmf"/><Relationship Id="rId224" Type="http://schemas.openxmlformats.org/officeDocument/2006/relationships/image" Target="media/image114.wmf"/><Relationship Id="rId245" Type="http://schemas.openxmlformats.org/officeDocument/2006/relationships/image" Target="media/image125.wmf"/><Relationship Id="rId266" Type="http://schemas.openxmlformats.org/officeDocument/2006/relationships/image" Target="media/image136.wmf"/><Relationship Id="rId287" Type="http://schemas.openxmlformats.org/officeDocument/2006/relationships/oleObject" Target="embeddings/oleObject133.bin"/><Relationship Id="rId30" Type="http://schemas.openxmlformats.org/officeDocument/2006/relationships/oleObject" Target="embeddings/oleObject10.bin"/><Relationship Id="rId105" Type="http://schemas.openxmlformats.org/officeDocument/2006/relationships/hyperlink" Target="https://tdpaskal.ru/catalog/gidronasosy_perekhodniki_i_aksessuary/plastinchatye_nasosy/plastinchatyy_nasos_kt6gc_b03_6l_00_a1_00_rgs.html" TargetMode="External"/><Relationship Id="rId126" Type="http://schemas.openxmlformats.org/officeDocument/2006/relationships/image" Target="media/image64.wmf"/><Relationship Id="rId147" Type="http://schemas.openxmlformats.org/officeDocument/2006/relationships/oleObject" Target="embeddings/oleObject65.bin"/><Relationship Id="rId168" Type="http://schemas.openxmlformats.org/officeDocument/2006/relationships/oleObject" Target="embeddings/oleObject75.bin"/><Relationship Id="rId312" Type="http://schemas.openxmlformats.org/officeDocument/2006/relationships/oleObject" Target="embeddings/oleObject145.bin"/><Relationship Id="rId333" Type="http://schemas.openxmlformats.org/officeDocument/2006/relationships/image" Target="media/image170.wmf"/><Relationship Id="rId354" Type="http://schemas.openxmlformats.org/officeDocument/2006/relationships/oleObject" Target="embeddings/oleObject166.bin"/><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6.wmf"/><Relationship Id="rId189" Type="http://schemas.openxmlformats.org/officeDocument/2006/relationships/oleObject" Target="embeddings/oleObject85.bin"/><Relationship Id="rId375" Type="http://schemas.openxmlformats.org/officeDocument/2006/relationships/image" Target="media/image192.wmf"/><Relationship Id="rId396" Type="http://schemas.openxmlformats.org/officeDocument/2006/relationships/image" Target="media/image205.png"/><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oleObject" Target="embeddings/oleObject108.bin"/><Relationship Id="rId256" Type="http://schemas.openxmlformats.org/officeDocument/2006/relationships/oleObject" Target="embeddings/oleObject118.bin"/><Relationship Id="rId277" Type="http://schemas.openxmlformats.org/officeDocument/2006/relationships/oleObject" Target="embeddings/oleObject128.bin"/><Relationship Id="rId298" Type="http://schemas.openxmlformats.org/officeDocument/2006/relationships/oleObject" Target="embeddings/oleObject138.bin"/><Relationship Id="rId400" Type="http://schemas.openxmlformats.org/officeDocument/2006/relationships/image" Target="media/image209.png"/><Relationship Id="rId116" Type="http://schemas.openxmlformats.org/officeDocument/2006/relationships/image" Target="media/image59.wmf"/><Relationship Id="rId137" Type="http://schemas.openxmlformats.org/officeDocument/2006/relationships/oleObject" Target="embeddings/oleObject60.bin"/><Relationship Id="rId158" Type="http://schemas.openxmlformats.org/officeDocument/2006/relationships/image" Target="media/image80.wmf"/><Relationship Id="rId302" Type="http://schemas.openxmlformats.org/officeDocument/2006/relationships/oleObject" Target="embeddings/oleObject140.bin"/><Relationship Id="rId323" Type="http://schemas.openxmlformats.org/officeDocument/2006/relationships/image" Target="media/image165.wmf"/><Relationship Id="rId344" Type="http://schemas.openxmlformats.org/officeDocument/2006/relationships/oleObject" Target="embeddings/oleObject161.bin"/><Relationship Id="rId20" Type="http://schemas.openxmlformats.org/officeDocument/2006/relationships/oleObject" Target="embeddings/oleObject5.bin"/><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image" Target="media/image41.wmf"/><Relationship Id="rId179" Type="http://schemas.openxmlformats.org/officeDocument/2006/relationships/image" Target="media/image91.wmf"/><Relationship Id="rId365" Type="http://schemas.openxmlformats.org/officeDocument/2006/relationships/image" Target="media/image186.wmf"/><Relationship Id="rId386" Type="http://schemas.openxmlformats.org/officeDocument/2006/relationships/oleObject" Target="embeddings/oleObject181.bin"/><Relationship Id="rId190" Type="http://schemas.openxmlformats.org/officeDocument/2006/relationships/image" Target="media/image97.wmf"/><Relationship Id="rId204" Type="http://schemas.openxmlformats.org/officeDocument/2006/relationships/image" Target="media/image104.wmf"/><Relationship Id="rId225" Type="http://schemas.openxmlformats.org/officeDocument/2006/relationships/oleObject" Target="embeddings/oleObject103.bin"/><Relationship Id="rId246" Type="http://schemas.openxmlformats.org/officeDocument/2006/relationships/oleObject" Target="embeddings/oleObject113.bin"/><Relationship Id="rId267" Type="http://schemas.openxmlformats.org/officeDocument/2006/relationships/oleObject" Target="embeddings/oleObject123.bin"/><Relationship Id="rId288" Type="http://schemas.openxmlformats.org/officeDocument/2006/relationships/image" Target="media/image147.png"/><Relationship Id="rId106" Type="http://schemas.openxmlformats.org/officeDocument/2006/relationships/image" Target="media/image52.wmf"/><Relationship Id="rId127" Type="http://schemas.openxmlformats.org/officeDocument/2006/relationships/oleObject" Target="embeddings/oleObject55.bin"/><Relationship Id="rId313" Type="http://schemas.openxmlformats.org/officeDocument/2006/relationships/image" Target="media/image160.wmf"/><Relationship Id="rId10" Type="http://schemas.openxmlformats.org/officeDocument/2006/relationships/image" Target="media/image4.png"/><Relationship Id="rId31" Type="http://schemas.openxmlformats.org/officeDocument/2006/relationships/image" Target="media/image15.wmf"/><Relationship Id="rId52" Type="http://schemas.openxmlformats.org/officeDocument/2006/relationships/image" Target="media/image26.wmf"/><Relationship Id="rId73" Type="http://schemas.openxmlformats.org/officeDocument/2006/relationships/image" Target="media/image36.wmf"/><Relationship Id="rId94" Type="http://schemas.openxmlformats.org/officeDocument/2006/relationships/oleObject" Target="embeddings/oleObject42.bin"/><Relationship Id="rId148" Type="http://schemas.openxmlformats.org/officeDocument/2006/relationships/image" Target="media/image75.wmf"/><Relationship Id="rId169" Type="http://schemas.openxmlformats.org/officeDocument/2006/relationships/image" Target="media/image86.wmf"/><Relationship Id="rId334" Type="http://schemas.openxmlformats.org/officeDocument/2006/relationships/oleObject" Target="embeddings/oleObject156.bin"/><Relationship Id="rId355" Type="http://schemas.openxmlformats.org/officeDocument/2006/relationships/image" Target="media/image181.wmf"/><Relationship Id="rId376" Type="http://schemas.openxmlformats.org/officeDocument/2006/relationships/oleObject" Target="embeddings/oleObject176.bin"/><Relationship Id="rId397" Type="http://schemas.openxmlformats.org/officeDocument/2006/relationships/image" Target="media/image206.png"/><Relationship Id="rId4" Type="http://schemas.microsoft.com/office/2007/relationships/stylesWithEffects" Target="stylesWithEffects.xml"/><Relationship Id="rId180" Type="http://schemas.openxmlformats.org/officeDocument/2006/relationships/oleObject" Target="embeddings/oleObject81.bin"/><Relationship Id="rId215" Type="http://schemas.openxmlformats.org/officeDocument/2006/relationships/oleObject" Target="embeddings/oleObject98.bin"/><Relationship Id="rId236" Type="http://schemas.openxmlformats.org/officeDocument/2006/relationships/image" Target="media/image120.wmf"/><Relationship Id="rId257" Type="http://schemas.openxmlformats.org/officeDocument/2006/relationships/image" Target="media/image131.wmf"/><Relationship Id="rId278" Type="http://schemas.openxmlformats.org/officeDocument/2006/relationships/image" Target="media/image142.wmf"/><Relationship Id="rId401" Type="http://schemas.openxmlformats.org/officeDocument/2006/relationships/image" Target="media/image210.png"/><Relationship Id="rId303" Type="http://schemas.openxmlformats.org/officeDocument/2006/relationships/image" Target="media/image155.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70.wmf"/><Relationship Id="rId345" Type="http://schemas.openxmlformats.org/officeDocument/2006/relationships/image" Target="media/image176.wmf"/><Relationship Id="rId387" Type="http://schemas.openxmlformats.org/officeDocument/2006/relationships/image" Target="media/image198.wmf"/><Relationship Id="rId191" Type="http://schemas.openxmlformats.org/officeDocument/2006/relationships/oleObject" Target="embeddings/oleObject86.bin"/><Relationship Id="rId205" Type="http://schemas.openxmlformats.org/officeDocument/2006/relationships/oleObject" Target="embeddings/oleObject93.bin"/><Relationship Id="rId247" Type="http://schemas.openxmlformats.org/officeDocument/2006/relationships/image" Target="media/image126.wmf"/><Relationship Id="rId107" Type="http://schemas.openxmlformats.org/officeDocument/2006/relationships/oleObject" Target="embeddings/oleObject48.bin"/><Relationship Id="rId289" Type="http://schemas.openxmlformats.org/officeDocument/2006/relationships/image" Target="media/image148.wmf"/><Relationship Id="rId11" Type="http://schemas.openxmlformats.org/officeDocument/2006/relationships/image" Target="media/image5.wmf"/><Relationship Id="rId53" Type="http://schemas.openxmlformats.org/officeDocument/2006/relationships/oleObject" Target="embeddings/oleObject21.bin"/><Relationship Id="rId149" Type="http://schemas.openxmlformats.org/officeDocument/2006/relationships/oleObject" Target="embeddings/oleObject66.bin"/><Relationship Id="rId314" Type="http://schemas.openxmlformats.org/officeDocument/2006/relationships/oleObject" Target="embeddings/oleObject146.bin"/><Relationship Id="rId356" Type="http://schemas.openxmlformats.org/officeDocument/2006/relationships/oleObject" Target="embeddings/oleObject167.bin"/><Relationship Id="rId398" Type="http://schemas.openxmlformats.org/officeDocument/2006/relationships/image" Target="media/image207.png"/><Relationship Id="rId95" Type="http://schemas.openxmlformats.org/officeDocument/2006/relationships/image" Target="media/image47.wmf"/><Relationship Id="rId160" Type="http://schemas.openxmlformats.org/officeDocument/2006/relationships/image" Target="media/image81.png"/><Relationship Id="rId216" Type="http://schemas.openxmlformats.org/officeDocument/2006/relationships/image" Target="media/image110.wmf"/><Relationship Id="rId258" Type="http://schemas.openxmlformats.org/officeDocument/2006/relationships/oleObject" Target="embeddings/oleObject119.bin"/><Relationship Id="rId22" Type="http://schemas.openxmlformats.org/officeDocument/2006/relationships/oleObject" Target="embeddings/oleObject6.bin"/><Relationship Id="rId64" Type="http://schemas.openxmlformats.org/officeDocument/2006/relationships/image" Target="media/image32.wmf"/><Relationship Id="rId118" Type="http://schemas.openxmlformats.org/officeDocument/2006/relationships/image" Target="media/image60.wmf"/><Relationship Id="rId325" Type="http://schemas.openxmlformats.org/officeDocument/2006/relationships/image" Target="media/image166.wmf"/><Relationship Id="rId367" Type="http://schemas.openxmlformats.org/officeDocument/2006/relationships/image" Target="media/image187.png"/><Relationship Id="rId171" Type="http://schemas.openxmlformats.org/officeDocument/2006/relationships/image" Target="media/image87.wmf"/><Relationship Id="rId227" Type="http://schemas.openxmlformats.org/officeDocument/2006/relationships/oleObject" Target="embeddings/oleObject104.bin"/><Relationship Id="rId269" Type="http://schemas.openxmlformats.org/officeDocument/2006/relationships/oleObject" Target="embeddings/oleObject124.bin"/><Relationship Id="rId33" Type="http://schemas.openxmlformats.org/officeDocument/2006/relationships/image" Target="media/image16.wmf"/><Relationship Id="rId129" Type="http://schemas.openxmlformats.org/officeDocument/2006/relationships/oleObject" Target="embeddings/oleObject56.bin"/><Relationship Id="rId280" Type="http://schemas.openxmlformats.org/officeDocument/2006/relationships/image" Target="media/image143.wmf"/><Relationship Id="rId336" Type="http://schemas.openxmlformats.org/officeDocument/2006/relationships/oleObject" Target="embeddings/oleObject157.bin"/><Relationship Id="rId75" Type="http://schemas.openxmlformats.org/officeDocument/2006/relationships/image" Target="media/image37.wmf"/><Relationship Id="rId140" Type="http://schemas.openxmlformats.org/officeDocument/2006/relationships/image" Target="media/image71.wmf"/><Relationship Id="rId182" Type="http://schemas.openxmlformats.org/officeDocument/2006/relationships/oleObject" Target="embeddings/oleObject82.bin"/><Relationship Id="rId378" Type="http://schemas.openxmlformats.org/officeDocument/2006/relationships/oleObject" Target="embeddings/oleObject177.bin"/><Relationship Id="rId403" Type="http://schemas.openxmlformats.org/officeDocument/2006/relationships/image" Target="media/image212.png"/><Relationship Id="rId6" Type="http://schemas.openxmlformats.org/officeDocument/2006/relationships/webSettings" Target="webSettings.xml"/><Relationship Id="rId238" Type="http://schemas.openxmlformats.org/officeDocument/2006/relationships/image" Target="media/image121.wmf"/><Relationship Id="rId291" Type="http://schemas.openxmlformats.org/officeDocument/2006/relationships/image" Target="media/image149.wmf"/><Relationship Id="rId305" Type="http://schemas.openxmlformats.org/officeDocument/2006/relationships/image" Target="media/image156.wmf"/><Relationship Id="rId347" Type="http://schemas.openxmlformats.org/officeDocument/2006/relationships/image" Target="media/image177.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7.bin"/><Relationship Id="rId389" Type="http://schemas.openxmlformats.org/officeDocument/2006/relationships/image" Target="media/image199.wmf"/><Relationship Id="rId193" Type="http://schemas.openxmlformats.org/officeDocument/2006/relationships/oleObject" Target="embeddings/oleObject87.bin"/><Relationship Id="rId207" Type="http://schemas.openxmlformats.org/officeDocument/2006/relationships/oleObject" Target="embeddings/oleObject94.bin"/><Relationship Id="rId249" Type="http://schemas.openxmlformats.org/officeDocument/2006/relationships/image" Target="media/image127.wmf"/><Relationship Id="rId13" Type="http://schemas.openxmlformats.org/officeDocument/2006/relationships/image" Target="media/image6.wmf"/><Relationship Id="rId109" Type="http://schemas.openxmlformats.org/officeDocument/2006/relationships/hyperlink" Target="https://tdpaskal.ru/catalog/gidronasosy_perekhodniki_i_aksessuary/plastinchatye_nasosy/plastinchatyy_nasos_kt6gc_b03_6l_00_a1_00_rgs.html" TargetMode="External"/><Relationship Id="rId260" Type="http://schemas.openxmlformats.org/officeDocument/2006/relationships/oleObject" Target="embeddings/oleObject120.bin"/><Relationship Id="rId316" Type="http://schemas.openxmlformats.org/officeDocument/2006/relationships/oleObject" Target="embeddings/oleObject147.bin"/><Relationship Id="rId55" Type="http://schemas.openxmlformats.org/officeDocument/2006/relationships/oleObject" Target="embeddings/oleObject22.bin"/><Relationship Id="rId97" Type="http://schemas.openxmlformats.org/officeDocument/2006/relationships/image" Target="media/image48.wmf"/><Relationship Id="rId120" Type="http://schemas.openxmlformats.org/officeDocument/2006/relationships/image" Target="media/image61.wmf"/><Relationship Id="rId358" Type="http://schemas.openxmlformats.org/officeDocument/2006/relationships/oleObject" Target="embeddings/oleObject168.bin"/><Relationship Id="rId162" Type="http://schemas.openxmlformats.org/officeDocument/2006/relationships/oleObject" Target="embeddings/oleObject72.bin"/><Relationship Id="rId218" Type="http://schemas.openxmlformats.org/officeDocument/2006/relationships/image" Target="media/image111.wmf"/><Relationship Id="rId271" Type="http://schemas.openxmlformats.org/officeDocument/2006/relationships/oleObject" Target="embeddings/oleObject125.bin"/><Relationship Id="rId24" Type="http://schemas.openxmlformats.org/officeDocument/2006/relationships/oleObject" Target="embeddings/oleObject7.bin"/><Relationship Id="rId66" Type="http://schemas.openxmlformats.org/officeDocument/2006/relationships/image" Target="media/image33.wmf"/><Relationship Id="rId131" Type="http://schemas.openxmlformats.org/officeDocument/2006/relationships/oleObject" Target="embeddings/oleObject57.bin"/><Relationship Id="rId327" Type="http://schemas.openxmlformats.org/officeDocument/2006/relationships/image" Target="media/image167.wmf"/><Relationship Id="rId369" Type="http://schemas.openxmlformats.org/officeDocument/2006/relationships/image" Target="media/image189.wmf"/><Relationship Id="rId173" Type="http://schemas.openxmlformats.org/officeDocument/2006/relationships/image" Target="media/image88.wmf"/><Relationship Id="rId229" Type="http://schemas.openxmlformats.org/officeDocument/2006/relationships/oleObject" Target="embeddings/oleObject105.bin"/><Relationship Id="rId380" Type="http://schemas.openxmlformats.org/officeDocument/2006/relationships/oleObject" Target="embeddings/oleObject178.bin"/><Relationship Id="rId240" Type="http://schemas.openxmlformats.org/officeDocument/2006/relationships/image" Target="media/image122.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5.bin"/><Relationship Id="rId282" Type="http://schemas.openxmlformats.org/officeDocument/2006/relationships/image" Target="media/image144.wmf"/><Relationship Id="rId338" Type="http://schemas.openxmlformats.org/officeDocument/2006/relationships/oleObject" Target="embeddings/oleObject158.bin"/><Relationship Id="rId8" Type="http://schemas.openxmlformats.org/officeDocument/2006/relationships/image" Target="media/image2.wmf"/><Relationship Id="rId142" Type="http://schemas.openxmlformats.org/officeDocument/2006/relationships/image" Target="media/image72.wmf"/><Relationship Id="rId184" Type="http://schemas.openxmlformats.org/officeDocument/2006/relationships/image" Target="media/image94.wmf"/><Relationship Id="rId391" Type="http://schemas.openxmlformats.org/officeDocument/2006/relationships/image" Target="media/image200.png"/><Relationship Id="rId405" Type="http://schemas.openxmlformats.org/officeDocument/2006/relationships/oleObject" Target="embeddings/oleObject184.bin"/><Relationship Id="rId251" Type="http://schemas.openxmlformats.org/officeDocument/2006/relationships/image" Target="media/image128.wmf"/><Relationship Id="rId46" Type="http://schemas.openxmlformats.org/officeDocument/2006/relationships/oleObject" Target="embeddings/oleObject18.bin"/><Relationship Id="rId293" Type="http://schemas.openxmlformats.org/officeDocument/2006/relationships/image" Target="media/image150.wmf"/><Relationship Id="rId307" Type="http://schemas.openxmlformats.org/officeDocument/2006/relationships/image" Target="media/image157.wmf"/><Relationship Id="rId349" Type="http://schemas.openxmlformats.org/officeDocument/2006/relationships/image" Target="media/image178.wmf"/><Relationship Id="rId88" Type="http://schemas.openxmlformats.org/officeDocument/2006/relationships/oleObject" Target="embeddings/oleObject39.bin"/><Relationship Id="rId111" Type="http://schemas.openxmlformats.org/officeDocument/2006/relationships/image" Target="media/image55.png"/><Relationship Id="rId153" Type="http://schemas.openxmlformats.org/officeDocument/2006/relationships/oleObject" Target="embeddings/oleObject68.bin"/><Relationship Id="rId195" Type="http://schemas.openxmlformats.org/officeDocument/2006/relationships/oleObject" Target="embeddings/oleObject88.bin"/><Relationship Id="rId209" Type="http://schemas.openxmlformats.org/officeDocument/2006/relationships/oleObject" Target="embeddings/oleObject95.bin"/><Relationship Id="rId360" Type="http://schemas.openxmlformats.org/officeDocument/2006/relationships/oleObject" Target="embeddings/oleObject169.bin"/><Relationship Id="rId220" Type="http://schemas.openxmlformats.org/officeDocument/2006/relationships/image" Target="media/image112.wmf"/><Relationship Id="rId15" Type="http://schemas.openxmlformats.org/officeDocument/2006/relationships/image" Target="media/image7.wmf"/><Relationship Id="rId57" Type="http://schemas.openxmlformats.org/officeDocument/2006/relationships/oleObject" Target="embeddings/oleObject23.bin"/><Relationship Id="rId262" Type="http://schemas.openxmlformats.org/officeDocument/2006/relationships/image" Target="media/image134.wmf"/><Relationship Id="rId318" Type="http://schemas.openxmlformats.org/officeDocument/2006/relationships/oleObject" Target="embeddings/oleObject148.bin"/><Relationship Id="rId99" Type="http://schemas.openxmlformats.org/officeDocument/2006/relationships/image" Target="media/image49.wmf"/><Relationship Id="rId122" Type="http://schemas.openxmlformats.org/officeDocument/2006/relationships/image" Target="media/image62.wmf"/><Relationship Id="rId164" Type="http://schemas.openxmlformats.org/officeDocument/2006/relationships/oleObject" Target="embeddings/oleObject73.bin"/><Relationship Id="rId371" Type="http://schemas.openxmlformats.org/officeDocument/2006/relationships/image" Target="media/image190.wmf"/><Relationship Id="rId26" Type="http://schemas.openxmlformats.org/officeDocument/2006/relationships/oleObject" Target="embeddings/oleObject8.bin"/><Relationship Id="rId231" Type="http://schemas.openxmlformats.org/officeDocument/2006/relationships/oleObject" Target="embeddings/oleObject106.bin"/><Relationship Id="rId273" Type="http://schemas.openxmlformats.org/officeDocument/2006/relationships/oleObject" Target="embeddings/oleObject126.bin"/><Relationship Id="rId329" Type="http://schemas.openxmlformats.org/officeDocument/2006/relationships/image" Target="media/image168.wmf"/><Relationship Id="rId68" Type="http://schemas.openxmlformats.org/officeDocument/2006/relationships/image" Target="media/image34.wmf"/><Relationship Id="rId133" Type="http://schemas.openxmlformats.org/officeDocument/2006/relationships/oleObject" Target="embeddings/oleObject58.bin"/><Relationship Id="rId175" Type="http://schemas.openxmlformats.org/officeDocument/2006/relationships/image" Target="media/image89.wmf"/><Relationship Id="rId340" Type="http://schemas.openxmlformats.org/officeDocument/2006/relationships/oleObject" Target="embeddings/oleObject159.bin"/><Relationship Id="rId200" Type="http://schemas.openxmlformats.org/officeDocument/2006/relationships/image" Target="media/image102.wmf"/><Relationship Id="rId382" Type="http://schemas.openxmlformats.org/officeDocument/2006/relationships/oleObject" Target="embeddings/oleObject179.bin"/><Relationship Id="rId242" Type="http://schemas.openxmlformats.org/officeDocument/2006/relationships/image" Target="media/image123.png"/><Relationship Id="rId284" Type="http://schemas.openxmlformats.org/officeDocument/2006/relationships/image" Target="media/image145.wmf"/><Relationship Id="rId37" Type="http://schemas.openxmlformats.org/officeDocument/2006/relationships/image" Target="media/image18.wmf"/><Relationship Id="rId79" Type="http://schemas.openxmlformats.org/officeDocument/2006/relationships/image" Target="media/image39.wmf"/><Relationship Id="rId102" Type="http://schemas.openxmlformats.org/officeDocument/2006/relationships/oleObject" Target="embeddings/oleObject46.bin"/><Relationship Id="rId144" Type="http://schemas.openxmlformats.org/officeDocument/2006/relationships/image" Target="media/image73.wmf"/><Relationship Id="rId90" Type="http://schemas.openxmlformats.org/officeDocument/2006/relationships/oleObject" Target="embeddings/oleObject40.bin"/><Relationship Id="rId186" Type="http://schemas.openxmlformats.org/officeDocument/2006/relationships/image" Target="media/image95.wmf"/><Relationship Id="rId351" Type="http://schemas.openxmlformats.org/officeDocument/2006/relationships/image" Target="media/image179.wmf"/><Relationship Id="rId393" Type="http://schemas.openxmlformats.org/officeDocument/2006/relationships/image" Target="media/image202.png"/><Relationship Id="rId40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C7F32-D0CC-4E25-BBF0-8E2155563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6963</Words>
  <Characters>39693</Characters>
  <Application>Microsoft Office Word</Application>
  <DocSecurity>0</DocSecurity>
  <Lines>330</Lines>
  <Paragraphs>93</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46563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2024-05-12T13:47:00Z</dcterms:created>
  <dcterms:modified xsi:type="dcterms:W3CDTF">2024-05-12T13:47:00Z</dcterms:modified>
</cp:coreProperties>
</file>