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83B12" w14:textId="48A999A6" w:rsidR="00EF724B" w:rsidRPr="00A512EF" w:rsidRDefault="00EF724B" w:rsidP="00EF724B">
      <w:pPr>
        <w:spacing w:after="0"/>
        <w:ind w:left="180" w:right="-270" w:hanging="540"/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4C7FEB92" wp14:editId="569F0657">
                <wp:simplePos x="0" y="0"/>
                <wp:positionH relativeFrom="column">
                  <wp:posOffset>4486851</wp:posOffset>
                </wp:positionH>
                <wp:positionV relativeFrom="paragraph">
                  <wp:posOffset>158913</wp:posOffset>
                </wp:positionV>
                <wp:extent cx="2052083" cy="685918"/>
                <wp:effectExtent l="0" t="0" r="18415" b="12700"/>
                <wp:wrapNone/>
                <wp:docPr id="100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2083" cy="68591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76B802FD" w14:textId="7636190F" w:rsidR="00EF724B" w:rsidRDefault="00EF724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A962199" wp14:editId="3C93A88C">
                                  <wp:extent cx="708025" cy="588010"/>
                                  <wp:effectExtent l="0" t="0" r="0" b="0"/>
                                  <wp:docPr id="1002" name="Picture 1" descr="A blue hexagon with white text&#10;&#10;AI-generated content may be incorrect.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02" name="Picture 1" descr="A blue hexagon with white text&#10;&#10;AI-generated content may be incorrect.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6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708025" cy="5880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EF724B">
                              <w:rPr>
                                <w:noProof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81AD290" wp14:editId="580C9828">
                                  <wp:extent cx="1016635" cy="558800"/>
                                  <wp:effectExtent l="0" t="0" r="0" b="0"/>
                                  <wp:docPr id="1003" name="image1.png" descr="A logo with text on it&#10;&#10;Description automatically generated"/>
                                  <wp:cNvGraphicFramePr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01" name="image1.png" descr="A logo with text on it&#10;&#10;Description automatically generated"/>
                                          <pic:cNvPicPr/>
                                        </pic:nvPicPr>
                                        <pic:blipFill>
                                          <a:blip r:embed="rId7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16635" cy="5588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C7FEB92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353.3pt;margin-top:12.5pt;width:161.6pt;height:54pt;z-index:2516582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" fillcolor="white [3201]" strokecolor="white [3212]" strokeweight=".5pt">
                <v:textbox>
                  <w:txbxContent>
                    <w:p w14:paraId="76B802FD" w14:textId="7636190F" w:rsidR="00EF724B" w:rsidRDefault="00EF724B">
                      <w:r>
                        <w:rPr>
                          <w:noProof/>
                        </w:rPr>
                        <w:drawing>
                          <wp:inline distT="0" distB="0" distL="0" distR="0" wp14:anchorId="0A962199" wp14:editId="3C93A88C">
                            <wp:extent cx="708025" cy="588010"/>
                            <wp:effectExtent l="0" t="0" r="0" b="0"/>
                            <wp:docPr id="1004" name="Picture 1" descr="A blue hexagon with white text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02" name="Picture 1" descr="A blue hexagon with white text&#10;&#10;AI-generated content may be incorrect.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8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708025" cy="58801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EF724B">
                        <w:rPr>
                          <w:noProof/>
                        </w:rPr>
                        <w:t xml:space="preserve"> 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181AD290" wp14:editId="580C9828">
                            <wp:extent cx="1016635" cy="558800"/>
                            <wp:effectExtent l="0" t="0" r="0" b="0"/>
                            <wp:docPr id="1005" name="image1.png" descr="A logo with text on it&#10;&#10;Description automatically generated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01" name="image1.png" descr="A logo with text on it&#10;&#10;Description automatically generated"/>
                                    <pic:cNvPicPr/>
                                  </pic:nvPicPr>
                                  <pic:blipFill>
                                    <a:blip r:embed="rId9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16635" cy="558800"/>
                                    </a:xfrm>
                                    <a:prstGeom prst="rect">
                                      <a:avLst/>
                                    </a:prstGeom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</w:rPr>
        <w:t xml:space="preserve">Java Developer API and Microservices</w:t>
      </w:r>
    </w:p>
    <w:p w14:paraId="6C0ED40A" w14:textId="313EEF2A" w:rsidR="00EF724B" w:rsidRDefault="00EF724B" w:rsidP="00EF724B">
      <w:pPr>
        <w:pBdr>
          <w:bottom w:val="single" w:sz="6" w:space="1" w:color="auto"/>
        </w:pBdr>
        <w:spacing w:after="0"/>
        <w:ind w:left="-360" w:right="-270"/>
        <w:rPr>
          <w:b/>
          <w:bCs/>
        </w:rPr>
      </w:pPr>
      <w:r w:rsidRPr="00A512EF">
        <w:rPr>
          <w:b/>
          <w:bCs/>
        </w:rPr>
        <w:t xml:space="preserve">Name: </w:t>
      </w:r>
      <w:r>
        <w:rPr>
          <w:b/>
          <w:bCs/>
        </w:rPr>
        <w:t>S</w:t>
      </w:r>
      <w:r w:rsidR="00321B9D">
        <w:rPr>
          <w:b/>
          <w:bCs/>
        </w:rPr>
        <w:t>ahi</w:t>
      </w:r>
      <w:r>
        <w:rPr>
          <w:b/>
          <w:bCs/>
        </w:rPr>
        <w:t xml:space="preserve"> </w:t>
      </w:r>
      <w:r w:rsidR="00321B9D">
        <w:rPr>
          <w:b/>
          <w:bCs/>
        </w:rPr>
        <w:t>Kolukuluri</w:t>
      </w:r>
    </w:p>
    <w:p w14:paraId="0FE96DCF" w14:textId="21801302" w:rsidR="00EF724B" w:rsidRPr="00321B9D" w:rsidRDefault="00EF724B" w:rsidP="00EF724B">
      <w:pPr>
        <w:pBdr>
          <w:bottom w:val="single" w:sz="6" w:space="1" w:color="auto"/>
        </w:pBdr>
        <w:spacing w:after="0"/>
        <w:ind w:left="-360" w:right="-270"/>
        <w:rPr>
          <w:b/>
          <w:bCs/>
        </w:rPr>
      </w:pPr>
      <w:r w:rsidRPr="00A512EF">
        <w:rPr>
          <w:b/>
          <w:bCs/>
        </w:rPr>
        <w:t xml:space="preserve">Mail Id: </w:t>
      </w:r>
      <w:r w:rsidR="00321B9D">
        <w:rPr>
          <w:b/>
          <w:bCs/>
        </w:rPr>
        <w:t>KolukuluriSahi7</w:t>
      </w:r>
      <w:r>
        <w:rPr>
          <w:b/>
          <w:bCs/>
        </w:rPr>
        <w:t xml:space="preserve">@gmail.com </w:t>
      </w:r>
      <w:r w:rsidRPr="00A512EF">
        <w:rPr>
          <w:b/>
          <w:bCs/>
        </w:rPr>
        <w:br/>
        <w:t>Contact No:</w:t>
      </w:r>
      <w:r w:rsidR="00321B9D">
        <w:rPr>
          <w:b/>
          <w:bCs/>
        </w:rPr>
        <w:t xml:space="preserve"> </w:t>
      </w:r>
      <w:r w:rsidR="00321B9D" w:rsidRPr="00321B9D">
        <w:rPr>
          <w:b/>
          <w:bCs/>
          <w:sz w:val="22"/>
          <w:szCs w:val="22"/>
        </w:rPr>
        <w:t>+1(919)-893-9289</w:t>
      </w:r>
    </w:p>
    <w:p w14:paraId="53CA585F" w14:textId="3AE0786B" w:rsidR="00F6363B" w:rsidRDefault="00A512EF" w:rsidP="00F6363B">
      <w:pPr>
        <w:spacing w:after="0"/>
        <w:ind w:left="180" w:right="-270" w:hanging="540"/>
        <w:rPr>
          <w:b/>
          <w:bCs/>
        </w:rPr>
      </w:pPr>
      <w:r w:rsidRPr="00A512EF">
        <w:rPr>
          <w:b/>
          <w:bCs/>
          <w:u w:val="single"/>
        </w:rPr>
        <w:t>Professional</w:t>
      </w:r>
      <w:r>
        <w:rPr>
          <w:b/>
          <w:bCs/>
        </w:rPr>
        <w:t xml:space="preserve"> </w:t>
      </w:r>
      <w:r w:rsidRPr="00A512EF">
        <w:rPr>
          <w:b/>
          <w:bCs/>
          <w:u w:val="single"/>
        </w:rPr>
        <w:t xml:space="preserve">Summary</w:t>
      </w:r>
      <w:r>
        <w:rPr>
          <w:b/>
          <w:bCs/>
        </w:rPr>
        <w:t xml:space="preserve">: </w:t>
      </w:r>
      <w:r w:rsidR="00397DAC" w:rsidRPr="0047451B">
        <w:rPr>
          <w:rFonts w:eastAsia="Times New Roman" w:cstheme="minorHAnsi"/>
          <w:b/>
          <w:bCs/>
          <w:sz w:val="22"/>
        </w:rPr>
        <w:t xml:space="preserve"/>
      </w:r>
    </w:p>
    <w:p w14:paraId="4A020745" w14:textId="77777777" w:rsidR="00397DAC" w:rsidRPr="00216135" w:rsidRDefault="00397DAC" w:rsidP="00EE4CE9">
      <w:pPr>
        <w:pStyle w:val="ListParagraph"/>
        <w:numPr>
          <w:ilvl w:val="0"/>
          <w:numId w:val="29"/>
        </w:numPr>
        <w:spacing w:before="0" w:after="0" w:line="240" w:lineRule="auto"/>
        <w:ind w:left="270" w:right="-270"/>
        <w:jc w:val="both"/>
        <w:rPr>
          <w:rFonts w:cstheme="minorHAnsi"/>
          <w:bCs/>
          <w:sz w:val="22"/>
        </w:rPr>
      </w:pPr>
      <w:proofErr w:type="gramStart"/>
      <w:r>
        <w:t xml:space="preserve">Java API and Microservices Developer with 11+ years of experience in </w:t>
      </w:r>
      <w:r>
        <w:rPr>
          <w:b/>
        </w:rPr>
        <w:t>Java 8/11/17</w:t>
      </w:r>
      <w:r>
        <w:t xml:space="preserve">, </w:t>
      </w:r>
      <w:r>
        <w:rPr>
          <w:b/>
        </w:rPr>
        <w:t>Spring Boot</w:t>
      </w:r>
      <w:r>
        <w:t xml:space="preserve">, </w:t>
      </w:r>
      <w:r>
        <w:rPr>
          <w:b/>
        </w:rPr>
        <w:t>RESTful APIs</w:t>
      </w:r>
      <w:r>
        <w:t xml:space="preserve">, </w:t>
      </w:r>
      <w:r>
        <w:rPr>
          <w:b/>
        </w:rPr>
        <w:t>Apigee</w:t>
      </w:r>
      <w:r>
        <w:t xml:space="preserve">, </w:t>
      </w:r>
      <w:r>
        <w:rPr>
          <w:b/>
        </w:rPr>
        <w:t>API Management</w:t>
      </w:r>
      <w:r>
        <w:t xml:space="preserve">, and </w:t>
      </w:r>
      <w:r>
        <w:rPr>
          <w:b/>
        </w:rPr>
        <w:t>Microservices Architecture</w:t>
      </w:r>
      <w:r>
        <w:t>.</w:t>
      </w:r>
    </w:p>
    <w:p w14:paraId="4A020745" w14:textId="77777777" w:rsidR="00397DAC" w:rsidRPr="00216135" w:rsidRDefault="00397DAC" w:rsidP="00EE4CE9">
      <w:pPr>
        <w:pStyle w:val="ListParagraph"/>
        <w:numPr>
          <w:ilvl w:val="0"/>
          <w:numId w:val="29"/>
        </w:numPr>
        <w:spacing w:before="0" w:after="0" w:line="240" w:lineRule="auto"/>
        <w:ind w:left="270" w:right="-270"/>
        <w:jc w:val="both"/>
        <w:rPr>
          <w:rFonts w:cstheme="minorHAnsi"/>
          <w:bCs/>
          <w:sz w:val="22"/>
        </w:rPr>
      </w:pPr>
      <w:proofErr w:type="gramStart"/>
      <w:r>
        <w:t xml:space="preserve">Strong experience building secure enterprise APIs using </w:t>
      </w:r>
      <w:r>
        <w:rPr>
          <w:b/>
        </w:rPr>
        <w:t>OAuth2</w:t>
      </w:r>
      <w:r>
        <w:t xml:space="preserve">, </w:t>
      </w:r>
      <w:r>
        <w:rPr>
          <w:b/>
        </w:rPr>
        <w:t>JWT</w:t>
      </w:r>
      <w:r>
        <w:t xml:space="preserve">, </w:t>
      </w:r>
      <w:r>
        <w:rPr>
          <w:b/>
        </w:rPr>
        <w:t>API keys</w:t>
      </w:r>
      <w:r>
        <w:t xml:space="preserve">, </w:t>
      </w:r>
      <w:r>
        <w:rPr>
          <w:b/>
        </w:rPr>
        <w:t>TLS</w:t>
      </w:r>
      <w:r>
        <w:t xml:space="preserve">, </w:t>
      </w:r>
      <w:r>
        <w:rPr>
          <w:b/>
        </w:rPr>
        <w:t>Swagger/OpenAPI</w:t>
      </w:r>
      <w:r>
        <w:t>, and banking security standards.</w:t>
      </w:r>
    </w:p>
    <w:p w14:paraId="4A020745" w14:textId="77777777" w:rsidR="00397DAC" w:rsidRPr="00216135" w:rsidRDefault="00397DAC" w:rsidP="00EE4CE9">
      <w:pPr>
        <w:pStyle w:val="ListParagraph"/>
        <w:numPr>
          <w:ilvl w:val="0"/>
          <w:numId w:val="29"/>
        </w:numPr>
        <w:spacing w:before="0" w:after="0" w:line="240" w:lineRule="auto"/>
        <w:ind w:left="270" w:right="-270"/>
        <w:jc w:val="both"/>
        <w:rPr>
          <w:rFonts w:cstheme="minorHAnsi"/>
          <w:bCs/>
          <w:sz w:val="22"/>
        </w:rPr>
      </w:pPr>
      <w:proofErr w:type="gramStart"/>
      <w:r>
        <w:t xml:space="preserve">Hands-on experience with </w:t>
      </w:r>
      <w:r>
        <w:rPr>
          <w:b/>
        </w:rPr>
        <w:t>Docker</w:t>
      </w:r>
      <w:r>
        <w:t xml:space="preserve">, </w:t>
      </w:r>
      <w:r>
        <w:rPr>
          <w:b/>
        </w:rPr>
        <w:t>Kubernetes</w:t>
      </w:r>
      <w:r>
        <w:t xml:space="preserve">, </w:t>
      </w:r>
      <w:r>
        <w:rPr>
          <w:b/>
        </w:rPr>
        <w:t>CI/CD pipelines</w:t>
      </w:r>
      <w:r>
        <w:t xml:space="preserve">, </w:t>
      </w:r>
      <w:r>
        <w:rPr>
          <w:b/>
        </w:rPr>
        <w:t>DevOps practices</w:t>
      </w:r>
      <w:r>
        <w:t xml:space="preserve">, </w:t>
      </w:r>
      <w:r>
        <w:rPr>
          <w:b/>
        </w:rPr>
        <w:t>Kafka</w:t>
      </w:r>
      <w:r>
        <w:t xml:space="preserve">, </w:t>
      </w:r>
      <w:r>
        <w:rPr>
          <w:b/>
        </w:rPr>
        <w:t>MQ</w:t>
      </w:r>
      <w:r>
        <w:t xml:space="preserve">, and cloud platforms including </w:t>
      </w:r>
      <w:r>
        <w:rPr>
          <w:b/>
        </w:rPr>
        <w:t>AWS</w:t>
      </w:r>
      <w:r>
        <w:t xml:space="preserve">, </w:t>
      </w:r>
      <w:r>
        <w:rPr>
          <w:b/>
        </w:rPr>
        <w:t>Azure</w:t>
      </w:r>
      <w:r>
        <w:t xml:space="preserve">, and </w:t>
      </w:r>
      <w:r>
        <w:rPr>
          <w:b/>
        </w:rPr>
        <w:t>GCP</w:t>
      </w:r>
      <w:r>
        <w:t>.</w:t>
      </w:r>
    </w:p>
    <w:p w14:paraId="2FDD4A8E" w14:textId="09908AC0" w:rsidR="00A512EF" w:rsidRPr="001C59DF" w:rsidRDefault="00A512EF" w:rsidP="001C59DF">
      <w:pPr>
        <w:spacing w:after="0" w:line="240" w:lineRule="auto"/>
        <w:ind w:left="180" w:right="-270" w:hanging="540"/>
        <w:rPr>
          <w:rFonts w:eastAsia="Times New Roman" w:cstheme="minorHAnsi"/>
          <w:b/>
          <w:bCs/>
          <w:sz w:val="22"/>
        </w:rPr>
      </w:pPr>
      <w:r w:rsidRPr="00A512EF">
        <w:rPr>
          <w:rFonts w:eastAsia="Times New Roman" w:cstheme="minorHAnsi"/>
          <w:b/>
          <w:bCs/>
          <w:sz w:val="22"/>
          <w:u w:val="single"/>
        </w:rPr>
        <w:t>Technical</w:t>
      </w:r>
      <w:r w:rsidRPr="00A512EF">
        <w:rPr>
          <w:rFonts w:eastAsia="Times New Roman" w:cstheme="minorHAnsi"/>
          <w:b/>
          <w:bCs/>
          <w:sz w:val="22"/>
        </w:rPr>
        <w:t xml:space="preserve"> </w:t>
      </w:r>
      <w:r w:rsidRPr="00A512EF">
        <w:rPr>
          <w:rFonts w:eastAsia="Times New Roman" w:cstheme="minorHAnsi"/>
          <w:b/>
          <w:bCs/>
          <w:sz w:val="22"/>
          <w:u w:val="single"/>
        </w:rPr>
        <w:t>Skills</w:t>
      </w:r>
      <w:r w:rsidRPr="00A512EF">
        <w:rPr>
          <w:rFonts w:eastAsia="Times New Roman" w:cstheme="minorHAnsi"/>
          <w:b/>
          <w:bCs/>
          <w:sz w:val="22"/>
        </w:rPr>
        <w:t xml:space="preserve">: </w:t>
      </w:r>
    </w:p>
    <w:tbl>
      <w:tblPr>
        <w:tblStyle w:val="TableGrid"/>
        <w:tblW w:w="10743" w:type="dxa"/>
        <w:tblInd w:w="-340" w:type="dxa"/>
        <w:tblLook w:val="04A0" w:firstRow="1" w:lastRow="0" w:firstColumn="1" w:lastColumn="0" w:noHBand="0" w:noVBand="1"/>
      </w:tblPr>
      <w:tblGrid>
        <w:gridCol w:w="2764"/>
        <w:gridCol w:w="7979"/>
      </w:tblGrid>
      <w:tr w:rsidR="00A512EF" w14:paraId="43A8FFBB" w14:textId="77777777" w:rsidTr="00421E56">
        <w:trPr>
          <w:trHeight w:val="267"/>
        </w:trPr>
        <w:tc>
          <w:tcPr>
            <w:tcW w:w="2764" w:type="dxa"/>
          </w:tcPr>
          <w:p w14:paraId="3142D500" w14:textId="77777777" w:rsidR="00A512EF" w:rsidRDefault="00A512EF" w:rsidP="00955289">
            <w:pPr>
              <w:ind w:left="70" w:right="-2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b/>
                <w:bCs/>
                <w:color w:val="000000" w:themeColor="text1"/>
              </w:rPr>
              <w:t>Languages</w:t>
            </w:r>
          </w:p>
        </w:tc>
        <w:tc>
          <w:tcPr>
            <w:tcW w:w="7979" w:type="dxa"/>
          </w:tcPr>
          <w:p w14:paraId="6BF22602" w14:textId="020E9184" w:rsidR="00A512EF" w:rsidRDefault="00A512EF" w:rsidP="00955289">
            <w:pPr>
              <w:ind w:left="100" w:right="70"/>
              <w:rPr>
                <w:rFonts w:eastAsia="Times New Roman" w:cstheme="minorHAnsi"/>
              </w:rPr>
            </w:pPr>
            <w:r>
              <w:rPr>
                <w:rFonts w:cstheme="minorHAnsi"/>
                <w:color w:val="000000" w:themeColor="text1"/>
              </w:rPr>
              <w:t>Java</w:t>
            </w:r>
            <w:r w:rsidR="008E08EC">
              <w:rPr>
                <w:rFonts w:cstheme="minorHAnsi"/>
                <w:color w:val="000000" w:themeColor="text1"/>
              </w:rPr>
              <w:t xml:space="preserve"> 8/11/17</w:t>
            </w:r>
            <w:r w:rsidRPr="006D6F84">
              <w:rPr>
                <w:rFonts w:cstheme="minorHAnsi"/>
                <w:color w:val="000000" w:themeColor="text1"/>
              </w:rPr>
              <w:t xml:space="preserve">, J2EE, </w:t>
            </w:r>
            <w:r>
              <w:rPr>
                <w:rFonts w:cstheme="minorHAnsi"/>
                <w:color w:val="000000" w:themeColor="text1"/>
              </w:rPr>
              <w:t xml:space="preserve">Core Java, </w:t>
            </w:r>
            <w:r w:rsidRPr="006D6F84">
              <w:rPr>
                <w:rFonts w:cstheme="minorHAnsi"/>
                <w:color w:val="000000" w:themeColor="text1"/>
              </w:rPr>
              <w:t xml:space="preserve">Python, </w:t>
            </w:r>
            <w:r>
              <w:rPr>
                <w:rFonts w:cstheme="minorHAnsi"/>
                <w:color w:val="000000" w:themeColor="text1"/>
              </w:rPr>
              <w:t>JavaScript, C++, Bash</w:t>
            </w:r>
          </w:p>
        </w:tc>
      </w:tr>
      <w:tr w:rsidR="00A512EF" w14:paraId="7278F8A4" w14:textId="77777777" w:rsidTr="00421E56">
        <w:trPr>
          <w:trHeight w:val="517"/>
        </w:trPr>
        <w:tc>
          <w:tcPr>
            <w:tcW w:w="2764" w:type="dxa"/>
          </w:tcPr>
          <w:p w14:paraId="45677D14" w14:textId="77777777" w:rsidR="00A512EF" w:rsidRDefault="00A512EF" w:rsidP="00955289">
            <w:pPr>
              <w:ind w:left="70" w:right="-2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Web Development</w:t>
            </w:r>
          </w:p>
        </w:tc>
        <w:tc>
          <w:tcPr>
            <w:tcW w:w="7979" w:type="dxa"/>
          </w:tcPr>
          <w:p w14:paraId="2E36416F" w14:textId="63588ABB" w:rsidR="00A512EF" w:rsidRDefault="00A512EF" w:rsidP="00955289">
            <w:pPr>
              <w:ind w:left="100" w:right="70"/>
              <w:rPr>
                <w:rFonts w:eastAsia="Times New Roman" w:cstheme="minorHAnsi"/>
              </w:rPr>
            </w:pPr>
            <w:r w:rsidRPr="00966BFB">
              <w:rPr>
                <w:rFonts w:cstheme="minorHAnsi"/>
                <w:bCs/>
              </w:rPr>
              <w:t>HTML5, XML, AJAX, CSS3, JavaScript, jQuery, JSON, DOJO, Angular, React JS, Bootstrap, JSF</w:t>
            </w:r>
            <w:r>
              <w:rPr>
                <w:rFonts w:cstheme="minorHAnsi"/>
                <w:bCs/>
              </w:rPr>
              <w:t>, Node JS, JSP, JNDI</w:t>
            </w:r>
          </w:p>
        </w:tc>
      </w:tr>
      <w:tr w:rsidR="00A512EF" w14:paraId="4C71916B" w14:textId="77777777" w:rsidTr="00421E56">
        <w:trPr>
          <w:trHeight w:val="801"/>
        </w:trPr>
        <w:tc>
          <w:tcPr>
            <w:tcW w:w="2764" w:type="dxa"/>
          </w:tcPr>
          <w:p w14:paraId="25E7AA0F" w14:textId="77777777" w:rsidR="00A512EF" w:rsidRDefault="00A512EF" w:rsidP="00955289">
            <w:pPr>
              <w:ind w:left="70" w:right="-2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Spring Framework</w:t>
            </w:r>
          </w:p>
        </w:tc>
        <w:tc>
          <w:tcPr>
            <w:tcW w:w="7979" w:type="dxa"/>
          </w:tcPr>
          <w:p w14:paraId="4373CC4D" w14:textId="30D95524" w:rsidR="00A512EF" w:rsidRDefault="00A512EF" w:rsidP="00955289">
            <w:pPr>
              <w:ind w:left="100" w:right="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color w:val="000000" w:themeColor="text1"/>
              </w:rPr>
              <w:t>Spring</w:t>
            </w:r>
            <w:r>
              <w:rPr>
                <w:rFonts w:cstheme="minorHAnsi"/>
                <w:color w:val="000000" w:themeColor="text1"/>
              </w:rPr>
              <w:t xml:space="preserve"> 4.x</w:t>
            </w:r>
            <w:r w:rsidRPr="006D6F84">
              <w:rPr>
                <w:rFonts w:cstheme="minorHAnsi"/>
                <w:color w:val="000000" w:themeColor="text1"/>
              </w:rPr>
              <w:t>, Spring Batch, Spring Boot, Spring Security, Spring MVC, Spring JPA, Spring Cloud, Hibernate</w:t>
            </w:r>
            <w:r>
              <w:rPr>
                <w:rFonts w:cstheme="minorHAnsi"/>
                <w:color w:val="000000" w:themeColor="text1"/>
              </w:rPr>
              <w:t>4.x/3.x</w:t>
            </w:r>
            <w:r w:rsidRPr="006D6F84">
              <w:rPr>
                <w:rFonts w:cstheme="minorHAnsi"/>
                <w:color w:val="000000" w:themeColor="text1"/>
              </w:rPr>
              <w:t>, Microservices, Multithreading, Oauth2.0, RESTful API, GraphQL</w:t>
            </w:r>
            <w:r>
              <w:rPr>
                <w:rFonts w:cstheme="minorHAnsi"/>
                <w:color w:val="000000" w:themeColor="text1"/>
              </w:rPr>
              <w:t>, JSF, Struts 1.x/2.x</w:t>
            </w:r>
          </w:p>
        </w:tc>
      </w:tr>
      <w:tr w:rsidR="00A512EF" w14:paraId="1FBCDA51" w14:textId="77777777" w:rsidTr="00421E56">
        <w:trPr>
          <w:trHeight w:val="534"/>
        </w:trPr>
        <w:tc>
          <w:tcPr>
            <w:tcW w:w="2764" w:type="dxa"/>
          </w:tcPr>
          <w:p w14:paraId="3BE4A1D8" w14:textId="77777777" w:rsidR="00A512EF" w:rsidRDefault="00A512EF" w:rsidP="00955289">
            <w:pPr>
              <w:ind w:left="70" w:right="-2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Cloud Computing</w:t>
            </w:r>
          </w:p>
        </w:tc>
        <w:tc>
          <w:tcPr>
            <w:tcW w:w="7979" w:type="dxa"/>
          </w:tcPr>
          <w:p w14:paraId="4D21AB7E" w14:textId="5C92E348" w:rsidR="00A512EF" w:rsidRDefault="00A512EF" w:rsidP="00955289">
            <w:pPr>
              <w:ind w:left="100" w:right="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color w:val="000000" w:themeColor="text1"/>
              </w:rPr>
              <w:t xml:space="preserve">AWS (EC2, S3, RDS, Lambda, CloudFront, Route53, EBS, EKS, CloudWatch, </w:t>
            </w:r>
            <w:r>
              <w:rPr>
                <w:rFonts w:cstheme="minorHAnsi"/>
                <w:color w:val="000000" w:themeColor="text1"/>
              </w:rPr>
              <w:t>VPC, SNS, SQS,</w:t>
            </w:r>
            <w:r w:rsidRPr="006D6F84">
              <w:rPr>
                <w:rFonts w:cstheme="minorHAnsi"/>
                <w:color w:val="000000" w:themeColor="text1"/>
              </w:rPr>
              <w:t xml:space="preserve"> DynamoDB, Compute)</w:t>
            </w:r>
            <w:r>
              <w:rPr>
                <w:rFonts w:cstheme="minorHAnsi"/>
                <w:color w:val="000000" w:themeColor="text1"/>
              </w:rPr>
              <w:t xml:space="preserve">, Azure, GCP </w:t>
            </w:r>
          </w:p>
        </w:tc>
      </w:tr>
      <w:tr w:rsidR="00A512EF" w14:paraId="7DDDE7DA" w14:textId="77777777" w:rsidTr="00421E56">
        <w:trPr>
          <w:trHeight w:val="250"/>
        </w:trPr>
        <w:tc>
          <w:tcPr>
            <w:tcW w:w="2764" w:type="dxa"/>
          </w:tcPr>
          <w:p w14:paraId="2B100B3A" w14:textId="77777777" w:rsidR="00A512EF" w:rsidRDefault="00A512EF" w:rsidP="00955289">
            <w:pPr>
              <w:ind w:left="70" w:right="-2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Databases</w:t>
            </w:r>
          </w:p>
        </w:tc>
        <w:tc>
          <w:tcPr>
            <w:tcW w:w="7979" w:type="dxa"/>
          </w:tcPr>
          <w:p w14:paraId="218B7395" w14:textId="3F2842C1" w:rsidR="00A512EF" w:rsidRDefault="00A512EF" w:rsidP="00955289">
            <w:pPr>
              <w:ind w:left="100" w:right="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color w:val="000000" w:themeColor="text1"/>
              </w:rPr>
              <w:t>MS SQL, MongoDB, PostgreSQL, Redis</w:t>
            </w:r>
            <w:r>
              <w:rPr>
                <w:rFonts w:cstheme="minorHAnsi"/>
                <w:color w:val="000000" w:themeColor="text1"/>
              </w:rPr>
              <w:t>, PLSQL</w:t>
            </w:r>
            <w:r w:rsidR="002A23E8">
              <w:rPr>
                <w:rFonts w:cstheme="minorHAnsi"/>
                <w:color w:val="000000" w:themeColor="text1"/>
              </w:rPr>
              <w:t>, Cassandra</w:t>
            </w:r>
          </w:p>
        </w:tc>
      </w:tr>
      <w:tr w:rsidR="00A512EF" w14:paraId="7A24D0D4" w14:textId="77777777" w:rsidTr="00421E56">
        <w:trPr>
          <w:trHeight w:val="267"/>
        </w:trPr>
        <w:tc>
          <w:tcPr>
            <w:tcW w:w="2764" w:type="dxa"/>
          </w:tcPr>
          <w:p w14:paraId="45149666" w14:textId="77777777" w:rsidR="00A512EF" w:rsidRDefault="00A512EF" w:rsidP="00955289">
            <w:pPr>
              <w:ind w:left="70" w:right="-2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DevOps</w:t>
            </w:r>
          </w:p>
        </w:tc>
        <w:tc>
          <w:tcPr>
            <w:tcW w:w="7979" w:type="dxa"/>
          </w:tcPr>
          <w:p w14:paraId="41DA98CD" w14:textId="77777777" w:rsidR="00A512EF" w:rsidRDefault="00A512EF" w:rsidP="00955289">
            <w:pPr>
              <w:ind w:left="100" w:right="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color w:val="000000" w:themeColor="text1"/>
              </w:rPr>
              <w:t>Jenkins, Gradle, Docker, Kubernetes, Maven, ELK</w:t>
            </w:r>
            <w:r>
              <w:rPr>
                <w:rFonts w:cstheme="minorHAnsi"/>
                <w:color w:val="000000" w:themeColor="text1"/>
              </w:rPr>
              <w:t>, Terraform</w:t>
            </w:r>
          </w:p>
        </w:tc>
      </w:tr>
      <w:tr w:rsidR="00A512EF" w14:paraId="15D5D0C0" w14:textId="77777777" w:rsidTr="00421E56">
        <w:trPr>
          <w:trHeight w:val="267"/>
        </w:trPr>
        <w:tc>
          <w:tcPr>
            <w:tcW w:w="2764" w:type="dxa"/>
          </w:tcPr>
          <w:p w14:paraId="716C457B" w14:textId="77777777" w:rsidR="00A512EF" w:rsidRDefault="00A512EF" w:rsidP="00955289">
            <w:pPr>
              <w:ind w:left="70" w:right="-2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Message Queues</w:t>
            </w:r>
            <w:r w:rsidRPr="006D6F84">
              <w:rPr>
                <w:rFonts w:cstheme="minorHAnsi"/>
                <w:color w:val="000000" w:themeColor="text1"/>
              </w:rPr>
              <w:t>:</w:t>
            </w:r>
          </w:p>
        </w:tc>
        <w:tc>
          <w:tcPr>
            <w:tcW w:w="7979" w:type="dxa"/>
          </w:tcPr>
          <w:p w14:paraId="61B2723F" w14:textId="77777777" w:rsidR="00A512EF" w:rsidRDefault="00A512EF" w:rsidP="00955289">
            <w:pPr>
              <w:ind w:left="100" w:right="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color w:val="000000" w:themeColor="text1"/>
              </w:rPr>
              <w:t>Apache Kafka, Kafka Streams, RabbitMQ</w:t>
            </w:r>
            <w:r>
              <w:rPr>
                <w:rFonts w:cstheme="minorHAnsi"/>
                <w:color w:val="000000" w:themeColor="text1"/>
              </w:rPr>
              <w:t>, ActiveMQ</w:t>
            </w:r>
          </w:p>
        </w:tc>
      </w:tr>
      <w:tr w:rsidR="00A512EF" w14:paraId="37563F12" w14:textId="77777777" w:rsidTr="00421E56">
        <w:trPr>
          <w:trHeight w:val="250"/>
        </w:trPr>
        <w:tc>
          <w:tcPr>
            <w:tcW w:w="2764" w:type="dxa"/>
          </w:tcPr>
          <w:p w14:paraId="46B624E0" w14:textId="77777777" w:rsidR="00A512EF" w:rsidRPr="006D6F84" w:rsidRDefault="00A512EF" w:rsidP="00955289">
            <w:pPr>
              <w:ind w:left="70" w:right="-270"/>
              <w:rPr>
                <w:rFonts w:cstheme="minorHAnsi"/>
                <w:b/>
                <w:color w:val="000000" w:themeColor="text1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Servers</w:t>
            </w:r>
          </w:p>
        </w:tc>
        <w:tc>
          <w:tcPr>
            <w:tcW w:w="7979" w:type="dxa"/>
          </w:tcPr>
          <w:p w14:paraId="54B17805" w14:textId="77777777" w:rsidR="00A512EF" w:rsidRPr="006D6F84" w:rsidRDefault="00A512EF" w:rsidP="00955289">
            <w:pPr>
              <w:ind w:left="100" w:right="70"/>
              <w:rPr>
                <w:rFonts w:cstheme="minorHAnsi"/>
                <w:color w:val="000000" w:themeColor="text1"/>
              </w:rPr>
            </w:pPr>
            <w:r w:rsidRPr="006D6F84">
              <w:rPr>
                <w:rFonts w:cstheme="minorHAnsi"/>
                <w:color w:val="000000" w:themeColor="text1"/>
              </w:rPr>
              <w:t>Apache Tomcat, JBoss, WebSphere</w:t>
            </w:r>
            <w:r>
              <w:rPr>
                <w:rFonts w:cstheme="minorHAnsi"/>
                <w:color w:val="000000" w:themeColor="text1"/>
              </w:rPr>
              <w:t>, Apache Flink</w:t>
            </w:r>
          </w:p>
        </w:tc>
      </w:tr>
      <w:tr w:rsidR="00A512EF" w14:paraId="5D7B882D" w14:textId="77777777" w:rsidTr="00421E56">
        <w:trPr>
          <w:trHeight w:val="267"/>
        </w:trPr>
        <w:tc>
          <w:tcPr>
            <w:tcW w:w="2764" w:type="dxa"/>
          </w:tcPr>
          <w:p w14:paraId="02BE548F" w14:textId="77777777" w:rsidR="00A512EF" w:rsidRPr="006D6F84" w:rsidRDefault="00A512EF" w:rsidP="00955289">
            <w:pPr>
              <w:ind w:left="70" w:right="-270"/>
              <w:rPr>
                <w:rFonts w:cstheme="minorHAnsi"/>
                <w:b/>
                <w:color w:val="000000" w:themeColor="text1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API Documentation and IDE</w:t>
            </w:r>
          </w:p>
        </w:tc>
        <w:tc>
          <w:tcPr>
            <w:tcW w:w="7979" w:type="dxa"/>
          </w:tcPr>
          <w:p w14:paraId="5ABE9C35" w14:textId="77777777" w:rsidR="00A512EF" w:rsidRPr="006D6F84" w:rsidRDefault="00A512EF" w:rsidP="00955289">
            <w:pPr>
              <w:ind w:left="100" w:right="70"/>
              <w:rPr>
                <w:rFonts w:cstheme="minorHAnsi"/>
                <w:color w:val="000000" w:themeColor="text1"/>
              </w:rPr>
            </w:pPr>
            <w:r w:rsidRPr="006D6F84">
              <w:rPr>
                <w:rFonts w:cstheme="minorHAnsi"/>
                <w:color w:val="000000" w:themeColor="text1"/>
              </w:rPr>
              <w:t>Swagger, Eclipse, STS, IntelliJ, VS Code, Data Grip</w:t>
            </w:r>
          </w:p>
        </w:tc>
      </w:tr>
      <w:tr w:rsidR="00A512EF" w14:paraId="15D1B9BC" w14:textId="77777777" w:rsidTr="00421E56">
        <w:trPr>
          <w:trHeight w:val="267"/>
        </w:trPr>
        <w:tc>
          <w:tcPr>
            <w:tcW w:w="2764" w:type="dxa"/>
          </w:tcPr>
          <w:p w14:paraId="67241EE8" w14:textId="77777777" w:rsidR="00A512EF" w:rsidRPr="006D6F84" w:rsidRDefault="00A512EF" w:rsidP="00955289">
            <w:pPr>
              <w:ind w:left="70" w:right="-270"/>
              <w:rPr>
                <w:rFonts w:cstheme="minorHAnsi"/>
                <w:b/>
                <w:color w:val="000000" w:themeColor="text1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Methodologies</w:t>
            </w:r>
          </w:p>
        </w:tc>
        <w:tc>
          <w:tcPr>
            <w:tcW w:w="7979" w:type="dxa"/>
          </w:tcPr>
          <w:p w14:paraId="6FC28E15" w14:textId="77777777" w:rsidR="00A512EF" w:rsidRPr="006D6F84" w:rsidRDefault="00A512EF" w:rsidP="00955289">
            <w:pPr>
              <w:ind w:left="100" w:right="70"/>
              <w:rPr>
                <w:rFonts w:cstheme="minorHAnsi"/>
                <w:color w:val="000000" w:themeColor="text1"/>
              </w:rPr>
            </w:pPr>
            <w:r w:rsidRPr="006D6F84">
              <w:rPr>
                <w:rFonts w:cstheme="minorHAnsi"/>
                <w:color w:val="000000" w:themeColor="text1"/>
              </w:rPr>
              <w:t>Agile, Scrum, JIRA, Kanban, Test-Driven Development (TDD)</w:t>
            </w:r>
          </w:p>
        </w:tc>
      </w:tr>
      <w:tr w:rsidR="00A512EF" w14:paraId="7C80F2F8" w14:textId="77777777" w:rsidTr="00421E56">
        <w:trPr>
          <w:trHeight w:val="250"/>
        </w:trPr>
        <w:tc>
          <w:tcPr>
            <w:tcW w:w="2764" w:type="dxa"/>
          </w:tcPr>
          <w:p w14:paraId="29CF2FC0" w14:textId="77777777" w:rsidR="00A512EF" w:rsidRPr="006D6F84" w:rsidRDefault="00A512EF" w:rsidP="00955289">
            <w:pPr>
              <w:ind w:left="70" w:right="-270"/>
              <w:rPr>
                <w:rFonts w:cstheme="minorHAnsi"/>
                <w:b/>
                <w:color w:val="000000" w:themeColor="text1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Monitoring and Logging</w:t>
            </w:r>
          </w:p>
        </w:tc>
        <w:tc>
          <w:tcPr>
            <w:tcW w:w="7979" w:type="dxa"/>
          </w:tcPr>
          <w:p w14:paraId="0C67930C" w14:textId="77777777" w:rsidR="00A512EF" w:rsidRPr="006D6F84" w:rsidRDefault="00A512EF" w:rsidP="00955289">
            <w:pPr>
              <w:ind w:left="100" w:right="70"/>
              <w:rPr>
                <w:rFonts w:cstheme="minorHAnsi"/>
                <w:color w:val="000000" w:themeColor="text1"/>
              </w:rPr>
            </w:pPr>
            <w:r w:rsidRPr="006D6F84">
              <w:rPr>
                <w:rFonts w:cstheme="minorHAnsi"/>
                <w:color w:val="000000" w:themeColor="text1"/>
              </w:rPr>
              <w:t>SLF4J, Log4J, ELK stack, New Relic, Prometheus, Grafana</w:t>
            </w:r>
          </w:p>
        </w:tc>
      </w:tr>
      <w:tr w:rsidR="00A512EF" w14:paraId="59B5AEB4" w14:textId="77777777" w:rsidTr="00421E56">
        <w:trPr>
          <w:trHeight w:val="517"/>
        </w:trPr>
        <w:tc>
          <w:tcPr>
            <w:tcW w:w="2764" w:type="dxa"/>
          </w:tcPr>
          <w:p w14:paraId="79F61C76" w14:textId="77777777" w:rsidR="00A512EF" w:rsidRPr="006D6F84" w:rsidRDefault="00A512EF" w:rsidP="00955289">
            <w:pPr>
              <w:ind w:left="70" w:right="-270"/>
              <w:rPr>
                <w:rFonts w:cstheme="minorHAnsi"/>
                <w:b/>
                <w:color w:val="000000" w:themeColor="text1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Version Control and Testing</w:t>
            </w:r>
          </w:p>
        </w:tc>
        <w:tc>
          <w:tcPr>
            <w:tcW w:w="7979" w:type="dxa"/>
          </w:tcPr>
          <w:p w14:paraId="71AECB2F" w14:textId="6C164F87" w:rsidR="00A512EF" w:rsidRPr="006D6F84" w:rsidRDefault="00A512EF" w:rsidP="00955289">
            <w:pPr>
              <w:ind w:left="100" w:right="70"/>
              <w:rPr>
                <w:rFonts w:cstheme="minorHAnsi"/>
                <w:color w:val="000000" w:themeColor="text1"/>
              </w:rPr>
            </w:pPr>
            <w:r w:rsidRPr="006D6F84">
              <w:rPr>
                <w:rFonts w:cstheme="minorHAnsi"/>
                <w:color w:val="000000" w:themeColor="text1"/>
              </w:rPr>
              <w:t xml:space="preserve">Git, GitHub, Bitbucket, JUnit, TestNG, Selenium, Cucumber, </w:t>
            </w:r>
            <w:r>
              <w:rPr>
                <w:rFonts w:cstheme="minorHAnsi"/>
                <w:color w:val="000000" w:themeColor="text1"/>
              </w:rPr>
              <w:t xml:space="preserve">SonarQube, </w:t>
            </w:r>
            <w:r w:rsidRPr="006D6F84">
              <w:rPr>
                <w:rFonts w:cstheme="minorHAnsi"/>
                <w:color w:val="000000" w:themeColor="text1"/>
              </w:rPr>
              <w:t>Test Containers</w:t>
            </w:r>
            <w:r>
              <w:rPr>
                <w:rFonts w:cstheme="minorHAnsi"/>
                <w:color w:val="000000" w:themeColor="text1"/>
              </w:rPr>
              <w:t>, TDD</w:t>
            </w:r>
            <w:r w:rsidR="009B1853">
              <w:rPr>
                <w:rFonts w:cstheme="minorHAnsi"/>
                <w:color w:val="000000" w:themeColor="text1"/>
              </w:rPr>
              <w:t>, BDD</w:t>
            </w:r>
          </w:p>
        </w:tc>
      </w:tr>
    </w:tbl>
    <w:p w14:paraId="2E1888D2" w14:textId="77777777" w:rsidR="00A512EF" w:rsidRDefault="00A512EF" w:rsidP="00955289">
      <w:pPr>
        <w:spacing w:after="0" w:line="240" w:lineRule="auto"/>
        <w:ind w:left="180" w:right="-270" w:hanging="540"/>
        <w:rPr>
          <w:rFonts w:eastAsia="Times New Roman" w:cstheme="minorHAnsi"/>
          <w:b/>
          <w:bCs/>
          <w:sz w:val="22"/>
        </w:rPr>
      </w:pPr>
    </w:p>
    <w:p w14:paraId="7AFDB376" w14:textId="344A3536" w:rsidR="00A512EF" w:rsidRDefault="00A512EF" w:rsidP="00955289">
      <w:pPr>
        <w:spacing w:after="0" w:line="240" w:lineRule="auto"/>
        <w:ind w:left="180" w:right="-270" w:hanging="540"/>
        <w:rPr>
          <w:rFonts w:eastAsia="Times New Roman" w:cstheme="minorHAnsi"/>
          <w:b/>
          <w:bCs/>
          <w:sz w:val="22"/>
        </w:rPr>
      </w:pPr>
      <w:r w:rsidRPr="00A512EF">
        <w:rPr>
          <w:rFonts w:eastAsia="Times New Roman" w:cstheme="minorHAnsi"/>
          <w:b/>
          <w:bCs/>
          <w:sz w:val="22"/>
          <w:u w:val="single"/>
        </w:rPr>
        <w:t>Professional</w:t>
      </w:r>
      <w:r>
        <w:rPr>
          <w:rFonts w:eastAsia="Times New Roman" w:cstheme="minorHAnsi"/>
          <w:b/>
          <w:bCs/>
          <w:sz w:val="22"/>
        </w:rPr>
        <w:t xml:space="preserve"> </w:t>
      </w:r>
      <w:r w:rsidRPr="00A512EF">
        <w:rPr>
          <w:rFonts w:eastAsia="Times New Roman" w:cstheme="minorHAnsi"/>
          <w:b/>
          <w:bCs/>
          <w:sz w:val="22"/>
          <w:u w:val="single"/>
        </w:rPr>
        <w:t>Experience</w:t>
      </w:r>
      <w:r>
        <w:rPr>
          <w:rFonts w:eastAsia="Times New Roman" w:cstheme="minorHAnsi"/>
          <w:b/>
          <w:bCs/>
          <w:sz w:val="22"/>
        </w:rPr>
        <w:t xml:space="preserve">: </w:t>
      </w:r>
    </w:p>
    <w:p w14:paraId="4ED50144" w14:textId="61B9C26B" w:rsidR="00057F0B" w:rsidRPr="00057F0B" w:rsidRDefault="00A512EF" w:rsidP="00955289">
      <w:pPr>
        <w:spacing w:after="0" w:line="240" w:lineRule="auto"/>
        <w:ind w:left="-360" w:right="-270"/>
        <w:rPr>
          <w:rFonts w:eastAsia="Times New Roman" w:cstheme="minorHAnsi"/>
          <w:b/>
          <w:bCs/>
          <w:sz w:val="22"/>
        </w:rPr>
      </w:pPr>
      <w:r>
        <w:rPr>
          <w:rFonts w:eastAsia="Times New Roman" w:cstheme="minorHAnsi"/>
          <w:b/>
          <w:bCs/>
          <w:sz w:val="22"/>
          <w:u w:val="single"/>
        </w:rPr>
        <w:br/>
      </w:r>
      <w:r w:rsidRPr="00057F0B">
        <w:rPr>
          <w:rFonts w:eastAsia="Times New Roman" w:cstheme="minorHAnsi"/>
          <w:b/>
          <w:bCs/>
          <w:sz w:val="22"/>
          <w:u w:val="single"/>
        </w:rPr>
        <w:t>Client</w:t>
      </w:r>
      <w:r w:rsidRPr="00057F0B">
        <w:rPr>
          <w:rFonts w:eastAsia="Times New Roman" w:cstheme="minorHAnsi"/>
          <w:b/>
          <w:bCs/>
          <w:sz w:val="22"/>
        </w:rPr>
        <w:t>:</w:t>
      </w:r>
      <w:r w:rsidR="00057F0B" w:rsidRPr="00057F0B">
        <w:rPr>
          <w:rFonts w:eastAsia="Times New Roman" w:cstheme="minorHAnsi"/>
          <w:b/>
          <w:bCs/>
          <w:sz w:val="22"/>
        </w:rPr>
        <w:t xml:space="preserve"> </w:t>
      </w:r>
      <w:r w:rsidR="001F537F">
        <w:rPr>
          <w:b/>
          <w:bCs/>
        </w:rPr>
        <w:t>A</w:t>
      </w:r>
      <w:r w:rsidR="001F537F" w:rsidRPr="00844671">
        <w:rPr>
          <w:b/>
          <w:bCs/>
        </w:rPr>
        <w:t>T</w:t>
      </w:r>
      <w:r w:rsidR="001F537F">
        <w:rPr>
          <w:b/>
          <w:bCs/>
        </w:rPr>
        <w:t>&amp;T</w:t>
      </w:r>
      <w:r w:rsidR="001F537F" w:rsidRPr="00057F0B">
        <w:rPr>
          <w:rFonts w:eastAsia="Times New Roman" w:cstheme="minorHAnsi"/>
          <w:b/>
          <w:bCs/>
          <w:sz w:val="22"/>
        </w:rPr>
        <w:t xml:space="preserve"> </w:t>
      </w:r>
      <w:r w:rsidR="00057F0B" w:rsidRPr="00057F0B">
        <w:rPr>
          <w:rFonts w:eastAsia="Times New Roman" w:cstheme="minorHAnsi"/>
          <w:b/>
          <w:bCs/>
          <w:sz w:val="22"/>
        </w:rPr>
        <w:t>–</w:t>
      </w:r>
      <w:r w:rsidR="001F537F" w:rsidRPr="001F537F">
        <w:rPr>
          <w:b/>
          <w:bCs/>
        </w:rPr>
        <w:t xml:space="preserve"> </w:t>
      </w:r>
      <w:r w:rsidR="00A80785">
        <w:rPr>
          <w:b/>
          <w:bCs/>
        </w:rPr>
        <w:t>Remote</w:t>
      </w:r>
      <w:r w:rsidR="00057F0B" w:rsidRPr="00057F0B">
        <w:rPr>
          <w:rFonts w:eastAsia="Times New Roman" w:cstheme="minorHAnsi"/>
          <w:b/>
          <w:bCs/>
          <w:sz w:val="22"/>
        </w:rPr>
        <w:t>.</w:t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A80785">
        <w:rPr>
          <w:rFonts w:eastAsia="Times New Roman" w:cstheme="minorHAnsi"/>
          <w:b/>
          <w:bCs/>
          <w:sz w:val="22"/>
        </w:rPr>
        <w:t xml:space="preserve">  </w:t>
      </w:r>
      <w:r w:rsidR="001F537F">
        <w:rPr>
          <w:rFonts w:eastAsia="Times New Roman" w:cstheme="minorHAnsi"/>
          <w:b/>
          <w:bCs/>
          <w:sz w:val="22"/>
        </w:rPr>
        <w:t xml:space="preserve">              </w:t>
      </w:r>
      <w:r w:rsidR="002D745E">
        <w:rPr>
          <w:rFonts w:eastAsia="Times New Roman" w:cstheme="minorHAnsi"/>
          <w:b/>
          <w:bCs/>
          <w:sz w:val="22"/>
        </w:rPr>
        <w:tab/>
      </w:r>
      <w:r w:rsidR="00A80785" w:rsidRPr="00A80785">
        <w:rPr>
          <w:rFonts w:cstheme="minorHAnsi"/>
          <w:b/>
          <w:bCs/>
          <w:sz w:val="22"/>
          <w:szCs w:val="22"/>
        </w:rPr>
        <w:t>Jul 2024 – Present</w:t>
      </w:r>
    </w:p>
    <w:p w14:paraId="41CECD88" w14:textId="6A4DED09" w:rsidR="002A794B" w:rsidRDefault="00A512EF" w:rsidP="002A794B">
      <w:pPr>
        <w:spacing w:after="0" w:line="240" w:lineRule="auto"/>
        <w:ind w:left="-360" w:right="-270"/>
        <w:rPr>
          <w:rFonts w:eastAsia="Times New Roman" w:cstheme="minorHAnsi"/>
          <w:b/>
          <w:bCs/>
          <w:sz w:val="22"/>
        </w:rPr>
      </w:pPr>
      <w:r w:rsidRPr="00057F0B">
        <w:rPr>
          <w:rFonts w:eastAsia="Times New Roman" w:cstheme="minorHAnsi"/>
          <w:b/>
          <w:bCs/>
          <w:sz w:val="22"/>
        </w:rPr>
        <w:t xml:space="preserve">Role: </w:t>
      </w:r>
      <w:r w:rsidR="00D11233">
        <w:rPr>
          <w:rFonts w:eastAsia="Times New Roman" w:cstheme="minorHAnsi"/>
          <w:b/>
          <w:bCs/>
          <w:sz w:val="22"/>
        </w:rPr>
        <w:t xml:space="preserve">Java Developer API and Microservices</w:t>
      </w:r>
      <w:r w:rsidRPr="00057F0B">
        <w:rPr>
          <w:rFonts w:eastAsia="Times New Roman" w:cstheme="minorHAnsi"/>
          <w:b/>
          <w:bCs/>
          <w:sz w:val="22"/>
        </w:rPr>
        <w:br/>
      </w:r>
      <w:r w:rsidRPr="00057F0B">
        <w:rPr>
          <w:rFonts w:eastAsia="Times New Roman" w:cstheme="minorHAnsi"/>
          <w:b/>
          <w:bCs/>
          <w:sz w:val="22"/>
          <w:u w:val="single"/>
        </w:rPr>
        <w:t xml:space="preserve">Responsibilities</w:t>
      </w:r>
      <w:r w:rsidRPr="00057F0B">
        <w:rPr>
          <w:rFonts w:eastAsia="Times New Roman" w:cstheme="minorHAnsi"/>
          <w:b/>
          <w:bCs/>
          <w:sz w:val="22"/>
        </w:rPr>
        <w:t xml:space="preserve">: </w:t>
      </w:r>
      <w:r w:rsidR="0047451B" w:rsidRPr="0047451B">
        <w:rPr>
          <w:rFonts w:eastAsia="Times New Roman" w:cstheme="minorHAnsi"/>
          <w:b/>
          <w:bCs/>
          <w:sz w:val="22"/>
        </w:rPr>
        <w:t xml:space="preserve"/>
      </w:r>
    </w:p>
    <w:p w14:paraId="53A0074A" w14:textId="2029629D" w:rsidR="00216135" w:rsidRPr="00216135" w:rsidRDefault="00EA7121" w:rsidP="00EE4CE9">
      <w:pPr>
        <w:pStyle w:val="ListParagraph"/>
        <w:numPr>
          <w:ilvl w:val="0"/>
          <w:numId w:val="29"/>
        </w:numPr>
        <w:spacing w:before="0" w:after="0" w:line="240" w:lineRule="auto"/>
        <w:ind w:left="180" w:right="-180"/>
        <w:jc w:val="both"/>
        <w:rPr>
          <w:rFonts w:cstheme="minorHAnsi"/>
          <w:bCs/>
          <w:sz w:val="22"/>
        </w:rPr>
      </w:pPr>
      <w:proofErr w:type="gramStart"/>
      <w:r>
        <w:t xml:space="preserve"> Designed and developed </w:t>
      </w:r>
      <w:r>
        <w:rPr>
          <w:b/>
        </w:rPr>
        <w:t>Java 17</w:t>
      </w:r>
      <w:r>
        <w:t xml:space="preserve"> and </w:t>
      </w:r>
      <w:r>
        <w:rPr>
          <w:b/>
        </w:rPr>
        <w:t>Spring Boot microservices</w:t>
      </w:r>
      <w:r>
        <w:t xml:space="preserve"> supporting scalable enterprise workflows with </w:t>
      </w:r>
      <w:r>
        <w:rPr>
          <w:b/>
        </w:rPr>
        <w:t>RESTful APIs</w:t>
      </w:r>
      <w:r>
        <w:t xml:space="preserve">, </w:t>
      </w:r>
      <w:r>
        <w:rPr>
          <w:b/>
        </w:rPr>
        <w:t>JSON</w:t>
      </w:r>
      <w:r>
        <w:t xml:space="preserve">, and </w:t>
      </w:r>
      <w:r>
        <w:rPr>
          <w:b/>
        </w:rPr>
        <w:t>Microservices Architecture</w:t>
      </w:r>
      <w:r>
        <w:t>.</w:t>
      </w:r>
    </w:p>
    <w:p w14:paraId="53A0074A" w14:textId="2029629D" w:rsidR="00216135" w:rsidRPr="00216135" w:rsidRDefault="00EA7121" w:rsidP="00EE4CE9">
      <w:pPr>
        <w:pStyle w:val="ListParagraph"/>
        <w:numPr>
          <w:ilvl w:val="0"/>
          <w:numId w:val="29"/>
        </w:numPr>
        <w:spacing w:before="0" w:after="0" w:line="240" w:lineRule="auto"/>
        <w:ind w:left="180" w:right="-180"/>
        <w:jc w:val="both"/>
        <w:rPr>
          <w:rFonts w:cstheme="minorHAnsi"/>
          <w:bCs/>
          <w:sz w:val="22"/>
        </w:rPr>
      </w:pPr>
      <w:proofErr w:type="gramStart"/>
      <w:r>
        <w:t xml:space="preserve"> Implemented </w:t>
      </w:r>
      <w:r>
        <w:rPr>
          <w:b/>
        </w:rPr>
        <w:t>Apigee-style API Management</w:t>
      </w:r>
      <w:r>
        <w:t xml:space="preserve"> patterns including </w:t>
      </w:r>
      <w:r>
        <w:rPr>
          <w:b/>
        </w:rPr>
        <w:t>API proxy routing</w:t>
      </w:r>
      <w:r>
        <w:t xml:space="preserve">, </w:t>
      </w:r>
      <w:r>
        <w:rPr>
          <w:b/>
        </w:rPr>
        <w:t>security policies</w:t>
      </w:r>
      <w:r>
        <w:t xml:space="preserve">, </w:t>
      </w:r>
      <w:r>
        <w:rPr>
          <w:b/>
        </w:rPr>
        <w:t>traffic management</w:t>
      </w:r>
      <w:r>
        <w:t xml:space="preserve">, </w:t>
      </w:r>
      <w:r>
        <w:rPr>
          <w:b/>
        </w:rPr>
        <w:t>OAuth2</w:t>
      </w:r>
      <w:r>
        <w:t xml:space="preserve">, </w:t>
      </w:r>
      <w:r>
        <w:rPr>
          <w:b/>
        </w:rPr>
        <w:t>JWT</w:t>
      </w:r>
      <w:r>
        <w:t xml:space="preserve">, and </w:t>
      </w:r>
      <w:r>
        <w:rPr>
          <w:b/>
        </w:rPr>
        <w:t>API keys</w:t>
      </w:r>
      <w:r>
        <w:t>.</w:t>
      </w:r>
    </w:p>
    <w:p w14:paraId="53A0074A" w14:textId="2029629D" w:rsidR="00216135" w:rsidRPr="00216135" w:rsidRDefault="00EA7121" w:rsidP="00EE4CE9">
      <w:pPr>
        <w:pStyle w:val="ListParagraph"/>
        <w:numPr>
          <w:ilvl w:val="0"/>
          <w:numId w:val="29"/>
        </w:numPr>
        <w:spacing w:before="0" w:after="0" w:line="240" w:lineRule="auto"/>
        <w:ind w:left="180" w:right="-180"/>
        <w:jc w:val="both"/>
        <w:rPr>
          <w:rFonts w:cstheme="minorHAnsi"/>
          <w:bCs/>
          <w:sz w:val="22"/>
        </w:rPr>
      </w:pPr>
      <w:proofErr w:type="gramStart"/>
      <w:r>
        <w:t xml:space="preserve"> Created </w:t>
      </w:r>
      <w:r>
        <w:rPr>
          <w:b/>
        </w:rPr>
        <w:t>Swagger/OpenAPI documentation</w:t>
      </w:r>
      <w:r>
        <w:t xml:space="preserve"> for REST endpoints with proper </w:t>
      </w:r>
      <w:r>
        <w:rPr>
          <w:b/>
        </w:rPr>
        <w:t>API versioning</w:t>
      </w:r>
      <w:r>
        <w:t xml:space="preserve">, </w:t>
      </w:r>
      <w:r>
        <w:rPr>
          <w:b/>
        </w:rPr>
        <w:t>governance standards</w:t>
      </w:r>
      <w:r>
        <w:t>, request/response contracts, and integration guidelines.</w:t>
      </w:r>
    </w:p>
    <w:p w14:paraId="53A0074A" w14:textId="2029629D" w:rsidR="00216135" w:rsidRPr="00216135" w:rsidRDefault="00EA7121" w:rsidP="00EE4CE9">
      <w:pPr>
        <w:pStyle w:val="ListParagraph"/>
        <w:numPr>
          <w:ilvl w:val="0"/>
          <w:numId w:val="29"/>
        </w:numPr>
        <w:spacing w:before="0" w:after="0" w:line="240" w:lineRule="auto"/>
        <w:ind w:left="180" w:right="-180"/>
        <w:jc w:val="both"/>
        <w:rPr>
          <w:rFonts w:cstheme="minorHAnsi"/>
          <w:bCs/>
          <w:sz w:val="22"/>
        </w:rPr>
      </w:pPr>
      <w:proofErr w:type="gramStart"/>
      <w:r>
        <w:t xml:space="preserve"> Supported cloud-native deployments using </w:t>
      </w:r>
      <w:r>
        <w:rPr>
          <w:b/>
        </w:rPr>
        <w:t>AWS</w:t>
      </w:r>
      <w:r>
        <w:t xml:space="preserve">, </w:t>
      </w:r>
      <w:r>
        <w:rPr>
          <w:b/>
        </w:rPr>
        <w:t>Docker</w:t>
      </w:r>
      <w:r>
        <w:t xml:space="preserve">, </w:t>
      </w:r>
      <w:r>
        <w:rPr>
          <w:b/>
        </w:rPr>
        <w:t>Kubernetes</w:t>
      </w:r>
      <w:r>
        <w:t xml:space="preserve">, </w:t>
      </w:r>
      <w:r>
        <w:rPr>
          <w:b/>
        </w:rPr>
        <w:t>Jenkins</w:t>
      </w:r>
      <w:r>
        <w:t xml:space="preserve">, </w:t>
      </w:r>
      <w:r>
        <w:rPr>
          <w:b/>
        </w:rPr>
        <w:t>Maven</w:t>
      </w:r>
      <w:r>
        <w:t xml:space="preserve">, </w:t>
      </w:r>
      <w:r>
        <w:rPr>
          <w:b/>
        </w:rPr>
        <w:t>GitHub</w:t>
      </w:r>
      <w:r>
        <w:t xml:space="preserve">, and </w:t>
      </w:r>
      <w:r>
        <w:rPr>
          <w:b/>
        </w:rPr>
        <w:t>CI/CD pipelines</w:t>
      </w:r>
      <w:r>
        <w:t>.</w:t>
      </w:r>
    </w:p>
    <w:p w14:paraId="69C099B9" w14:textId="5530A780" w:rsidR="00A512EF" w:rsidRPr="008F4143" w:rsidRDefault="002457BE" w:rsidP="00F37E87">
      <w:pPr>
        <w:spacing w:after="0"/>
        <w:ind w:left="180" w:right="-270" w:hanging="540"/>
        <w:rPr>
          <w:rFonts w:cstheme="minorHAnsi"/>
          <w:sz w:val="22"/>
        </w:rPr>
      </w:pPr>
      <w:r w:rsidRPr="00C304CC">
        <w:rPr>
          <w:rFonts w:eastAsia="Times New Roman" w:cstheme="minorHAnsi"/>
          <w:b/>
          <w:sz w:val="22"/>
        </w:rPr>
        <w:t xml:space="preserve">Environment:</w:t>
      </w:r>
      <w:r w:rsidRPr="00C304CC">
        <w:rPr>
          <w:rFonts w:eastAsia="Times New Roman" w:cstheme="minorHAnsi"/>
          <w:sz w:val="22"/>
        </w:rPr>
        <w:t xml:space="preserve"> </w:t>
      </w:r>
      <w:proofErr w:type="gramStart"/>
      <w:r w:rsidR="00F37E87" w:rsidRPr="00F37E87">
        <w:rPr>
          <w:rFonts w:cstheme="minorHAnsi"/>
          <w:sz w:val="22"/>
        </w:rPr>
        <w:t xml:space="preserve">Java 17, Spring Boot, RESTful APIs, JSON, Apigee, API Management, OAuth2, JWT, API Keys, TLS, Swagger/OpenAPI, Microservices Architecture, Kafka, MQ, AWS, Docker, Kubernetes, Jenkins, Maven, GitHub, CI/CD, DevOps</w:t>
      </w:r>
    </w:p>
    <w:p w14:paraId="60189707" w14:textId="77777777" w:rsidR="00A512EF" w:rsidRPr="00057F0B" w:rsidRDefault="00A512EF" w:rsidP="00955289">
      <w:pPr>
        <w:spacing w:after="0" w:line="240" w:lineRule="auto"/>
        <w:ind w:left="180" w:right="-270" w:hanging="540"/>
        <w:rPr>
          <w:rFonts w:eastAsia="Times New Roman" w:cstheme="minorHAnsi"/>
          <w:sz w:val="22"/>
        </w:rPr>
      </w:pPr>
    </w:p>
    <w:p w14:paraId="3850F576" w14:textId="7AE917CB" w:rsidR="002A794B" w:rsidRDefault="00A512EF" w:rsidP="002A794B">
      <w:pPr>
        <w:spacing w:after="0" w:line="240" w:lineRule="auto"/>
        <w:ind w:left="-360" w:right="-270"/>
        <w:rPr>
          <w:rFonts w:eastAsia="Times New Roman" w:cstheme="minorHAnsi"/>
          <w:b/>
          <w:bCs/>
          <w:sz w:val="22"/>
        </w:rPr>
      </w:pPr>
      <w:r w:rsidRPr="00057F0B">
        <w:rPr>
          <w:rFonts w:eastAsia="Times New Roman" w:cstheme="minorHAnsi"/>
          <w:b/>
          <w:bCs/>
          <w:sz w:val="22"/>
          <w:u w:val="single"/>
        </w:rPr>
        <w:t>Client</w:t>
      </w:r>
      <w:r w:rsidRPr="00057F0B">
        <w:rPr>
          <w:rFonts w:eastAsia="Times New Roman" w:cstheme="minorHAnsi"/>
          <w:b/>
          <w:bCs/>
          <w:sz w:val="22"/>
        </w:rPr>
        <w:t>:</w:t>
      </w:r>
      <w:r w:rsidR="00057F0B" w:rsidRPr="00057F0B">
        <w:rPr>
          <w:rFonts w:eastAsia="Times New Roman" w:cstheme="minorHAnsi"/>
          <w:b/>
          <w:bCs/>
          <w:sz w:val="22"/>
        </w:rPr>
        <w:t xml:space="preserve"> </w:t>
      </w:r>
      <w:r w:rsidRPr="00057F0B">
        <w:rPr>
          <w:rFonts w:eastAsia="Times New Roman" w:cstheme="minorHAnsi"/>
          <w:b/>
          <w:bCs/>
          <w:sz w:val="22"/>
        </w:rPr>
        <w:t xml:space="preserve"> </w:t>
      </w:r>
      <w:r w:rsidR="001F537F" w:rsidRPr="00844671">
        <w:rPr>
          <w:b/>
          <w:bCs/>
        </w:rPr>
        <w:t>Truist Bank</w:t>
      </w:r>
      <w:r w:rsidR="0031366B" w:rsidRPr="003F5152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 xml:space="preserve"> - </w:t>
      </w:r>
      <w:r w:rsidR="00A80785">
        <w:rPr>
          <w:b/>
          <w:bCs/>
        </w:rPr>
        <w:t>Atlanta</w:t>
      </w:r>
      <w:r w:rsidR="001F537F" w:rsidRPr="00844671">
        <w:rPr>
          <w:b/>
          <w:bCs/>
        </w:rPr>
        <w:t>, GA</w:t>
      </w:r>
      <w:r w:rsidR="00057F0B" w:rsidRPr="00057F0B">
        <w:rPr>
          <w:rFonts w:eastAsia="Times New Roman" w:cstheme="minorHAnsi"/>
          <w:b/>
          <w:bCs/>
          <w:sz w:val="22"/>
        </w:rPr>
        <w:t xml:space="preserve">. </w:t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1F537F">
        <w:rPr>
          <w:rFonts w:eastAsia="Times New Roman" w:cstheme="minorHAnsi"/>
          <w:b/>
          <w:bCs/>
          <w:sz w:val="22"/>
        </w:rPr>
        <w:t xml:space="preserve">                </w:t>
      </w:r>
      <w:r w:rsidR="002D745E">
        <w:rPr>
          <w:rFonts w:eastAsia="Times New Roman" w:cstheme="minorHAnsi"/>
          <w:b/>
          <w:bCs/>
          <w:sz w:val="22"/>
        </w:rPr>
        <w:tab/>
      </w:r>
      <w:r w:rsidR="00A80785" w:rsidRPr="00A80785">
        <w:rPr>
          <w:rFonts w:cstheme="minorHAnsi"/>
          <w:b/>
          <w:bCs/>
          <w:w w:val="105"/>
          <w:sz w:val="22"/>
          <w:szCs w:val="22"/>
        </w:rPr>
        <w:t>May 2022 - June 2024</w:t>
      </w:r>
      <w:r w:rsidRPr="00057F0B">
        <w:rPr>
          <w:rFonts w:eastAsia="Times New Roman" w:cstheme="minorHAnsi"/>
          <w:b/>
          <w:bCs/>
          <w:sz w:val="22"/>
        </w:rPr>
        <w:br/>
        <w:t xml:space="preserve">Role: </w:t>
      </w:r>
      <w:r w:rsidR="00D11233">
        <w:rPr>
          <w:rFonts w:eastAsia="Times New Roman" w:cstheme="minorHAnsi"/>
          <w:b/>
          <w:bCs/>
          <w:sz w:val="22"/>
        </w:rPr>
        <w:t xml:space="preserve">Java Developer API and Microservices</w:t>
      </w:r>
      <w:r w:rsidRPr="00057F0B">
        <w:rPr>
          <w:rFonts w:eastAsia="Times New Roman" w:cstheme="minorHAnsi"/>
          <w:b/>
          <w:bCs/>
          <w:sz w:val="22"/>
        </w:rPr>
        <w:br/>
      </w:r>
      <w:r w:rsidRPr="00057F0B">
        <w:rPr>
          <w:rFonts w:eastAsia="Times New Roman" w:cstheme="minorHAnsi"/>
          <w:b/>
          <w:bCs/>
          <w:sz w:val="22"/>
          <w:u w:val="single"/>
        </w:rPr>
        <w:t>Responsibilities</w:t>
      </w:r>
      <w:r w:rsidRPr="00057F0B">
        <w:rPr>
          <w:rFonts w:eastAsia="Times New Roman" w:cstheme="minorHAnsi"/>
          <w:b/>
          <w:bCs/>
          <w:sz w:val="22"/>
        </w:rPr>
        <w:t xml:space="preserve">:</w:t>
      </w:r>
      <w:r w:rsidR="00B353DB">
        <w:rPr>
          <w:rFonts w:eastAsia="Times New Roman" w:cstheme="minorHAnsi"/>
          <w:b/>
          <w:bCs/>
          <w:sz w:val="22"/>
        </w:rPr>
        <w:t xml:space="preserve"> </w:t>
      </w:r>
      <w:r w:rsidR="00B353DB" w:rsidRPr="00B353DB">
        <w:rPr>
          <w:rFonts w:eastAsia="Times New Roman" w:cstheme="minorHAnsi"/>
          <w:b/>
          <w:bCs/>
          <w:sz w:val="22"/>
        </w:rPr>
        <w:t xml:space="preserve"/>
      </w:r>
    </w:p>
    <w:p w14:paraId="20C7E08A" w14:textId="0E07B4D7" w:rsidR="00F37E87" w:rsidRPr="002A794B" w:rsidRDefault="00F37E87" w:rsidP="00D13755">
      <w:pPr>
        <w:pStyle w:val="ListParagraph"/>
        <w:numPr>
          <w:ilvl w:val="0"/>
          <w:numId w:val="29"/>
        </w:numPr>
        <w:spacing w:before="0" w:after="0" w:line="240" w:lineRule="auto"/>
        <w:ind w:left="180" w:right="-270"/>
        <w:jc w:val="both"/>
        <w:rPr>
          <w:rFonts w:cstheme="minorHAnsi"/>
          <w:bCs/>
          <w:sz w:val="22"/>
        </w:rPr>
      </w:pPr>
      <w:proofErr w:type="gramStart"/>
      <w:r>
        <w:t xml:space="preserve">Developed secure banking applications using </w:t>
      </w:r>
      <w:r>
        <w:rPr>
          <w:b/>
        </w:rPr>
        <w:t>Java 11/17</w:t>
      </w:r>
      <w:r>
        <w:t xml:space="preserve">, </w:t>
      </w:r>
      <w:r>
        <w:rPr>
          <w:b/>
        </w:rPr>
        <w:t>Spring Boot</w:t>
      </w:r>
      <w:r>
        <w:t xml:space="preserve">, </w:t>
      </w:r>
      <w:r>
        <w:rPr>
          <w:b/>
        </w:rPr>
        <w:t>REST APIs</w:t>
      </w:r>
      <w:r>
        <w:t xml:space="preserve">, </w:t>
      </w:r>
      <w:r>
        <w:rPr>
          <w:b/>
        </w:rPr>
        <w:t>Apigee/API Management</w:t>
      </w:r>
      <w:r>
        <w:t xml:space="preserve">, </w:t>
      </w:r>
      <w:r>
        <w:rPr>
          <w:b/>
        </w:rPr>
        <w:t>OAuth2</w:t>
      </w:r>
      <w:r>
        <w:t xml:space="preserve">, </w:t>
      </w:r>
      <w:r>
        <w:rPr>
          <w:b/>
        </w:rPr>
        <w:t>JWT</w:t>
      </w:r>
      <w:r>
        <w:t xml:space="preserve">, and </w:t>
      </w:r>
      <w:r>
        <w:rPr>
          <w:b/>
        </w:rPr>
        <w:t>Microservices Architecture</w:t>
      </w:r>
      <w:r>
        <w:t>.</w:t>
      </w:r>
    </w:p>
    <w:p w14:paraId="20C7E08A" w14:textId="0E07B4D7" w:rsidR="00F37E87" w:rsidRPr="002A794B" w:rsidRDefault="00F37E87" w:rsidP="00D13755">
      <w:pPr>
        <w:pStyle w:val="ListParagraph"/>
        <w:numPr>
          <w:ilvl w:val="0"/>
          <w:numId w:val="29"/>
        </w:numPr>
        <w:spacing w:before="0" w:after="0" w:line="240" w:lineRule="auto"/>
        <w:ind w:left="180" w:right="-270"/>
        <w:jc w:val="both"/>
        <w:rPr>
          <w:rFonts w:cstheme="minorHAnsi"/>
          <w:bCs/>
          <w:sz w:val="22"/>
        </w:rPr>
      </w:pPr>
      <w:proofErr w:type="gramStart"/>
      <w:r>
        <w:t xml:space="preserve">Built API security patterns using </w:t>
      </w:r>
      <w:r>
        <w:rPr>
          <w:b/>
        </w:rPr>
        <w:t>TLS</w:t>
      </w:r>
      <w:r>
        <w:t xml:space="preserve">, </w:t>
      </w:r>
      <w:r>
        <w:rPr>
          <w:b/>
        </w:rPr>
        <w:t>API keys</w:t>
      </w:r>
      <w:r>
        <w:t xml:space="preserve">, </w:t>
      </w:r>
      <w:r>
        <w:rPr>
          <w:b/>
        </w:rPr>
        <w:t>role-based access control</w:t>
      </w:r>
      <w:r>
        <w:t>, secure headers, request validation, and banking compliance practices.</w:t>
      </w:r>
    </w:p>
    <w:p w14:paraId="20C7E08A" w14:textId="0E07B4D7" w:rsidR="00F37E87" w:rsidRPr="002A794B" w:rsidRDefault="00F37E87" w:rsidP="00D13755">
      <w:pPr>
        <w:pStyle w:val="ListParagraph"/>
        <w:numPr>
          <w:ilvl w:val="0"/>
          <w:numId w:val="29"/>
        </w:numPr>
        <w:spacing w:before="0" w:after="0" w:line="240" w:lineRule="auto"/>
        <w:ind w:left="180" w:right="-270"/>
        <w:jc w:val="both"/>
        <w:rPr>
          <w:rFonts w:cstheme="minorHAnsi"/>
          <w:bCs/>
          <w:sz w:val="22"/>
        </w:rPr>
      </w:pPr>
      <w:proofErr w:type="gramStart"/>
      <w:r>
        <w:t xml:space="preserve">Integrated microservices with enterprise systems using </w:t>
      </w:r>
      <w:r>
        <w:rPr>
          <w:b/>
        </w:rPr>
        <w:t>Kafka</w:t>
      </w:r>
      <w:r>
        <w:t xml:space="preserve">, </w:t>
      </w:r>
      <w:r>
        <w:rPr>
          <w:b/>
        </w:rPr>
        <w:t>MQ</w:t>
      </w:r>
      <w:r>
        <w:t xml:space="preserve">, </w:t>
      </w:r>
      <w:r>
        <w:rPr>
          <w:b/>
        </w:rPr>
        <w:t>RESTful APIs</w:t>
      </w:r>
      <w:r>
        <w:t xml:space="preserve">, </w:t>
      </w:r>
      <w:r>
        <w:rPr>
          <w:b/>
        </w:rPr>
        <w:t>JSON</w:t>
      </w:r>
      <w:r>
        <w:t>, cloud services, and secure API contracts.</w:t>
      </w:r>
    </w:p>
    <w:p w14:paraId="20C7E08A" w14:textId="0E07B4D7" w:rsidR="00F37E87" w:rsidRPr="002A794B" w:rsidRDefault="00F37E87" w:rsidP="00D13755">
      <w:pPr>
        <w:pStyle w:val="ListParagraph"/>
        <w:numPr>
          <w:ilvl w:val="0"/>
          <w:numId w:val="29"/>
        </w:numPr>
        <w:spacing w:before="0" w:after="0" w:line="240" w:lineRule="auto"/>
        <w:ind w:left="180" w:right="-270"/>
        <w:jc w:val="both"/>
        <w:rPr>
          <w:rFonts w:cstheme="minorHAnsi"/>
          <w:bCs/>
          <w:sz w:val="22"/>
        </w:rPr>
      </w:pPr>
      <w:proofErr w:type="gramStart"/>
      <w:r>
        <w:t xml:space="preserve">Improved API performance through </w:t>
      </w:r>
      <w:r>
        <w:rPr>
          <w:b/>
        </w:rPr>
        <w:t>query tuning</w:t>
      </w:r>
      <w:r>
        <w:t xml:space="preserve">, </w:t>
      </w:r>
      <w:r>
        <w:rPr>
          <w:b/>
        </w:rPr>
        <w:t>caching</w:t>
      </w:r>
      <w:r>
        <w:t xml:space="preserve">, </w:t>
      </w:r>
      <w:r>
        <w:rPr>
          <w:b/>
        </w:rPr>
        <w:t>service-call optimization</w:t>
      </w:r>
      <w:r>
        <w:t xml:space="preserve">, </w:t>
      </w:r>
      <w:r>
        <w:rPr>
          <w:b/>
        </w:rPr>
        <w:t>monitoring</w:t>
      </w:r>
      <w:r>
        <w:t xml:space="preserve">, and </w:t>
      </w:r>
      <w:r>
        <w:rPr>
          <w:b/>
        </w:rPr>
        <w:t>production troubleshooting</w:t>
      </w:r>
      <w:r>
        <w:t>.</w:t>
      </w:r>
    </w:p>
    <w:p w14:paraId="65A19731" w14:textId="4BC8596C" w:rsidR="00A512EF" w:rsidRDefault="00346122" w:rsidP="001C59DF">
      <w:pPr>
        <w:spacing w:after="0"/>
        <w:ind w:left="180" w:right="-270" w:hanging="540"/>
        <w:rPr>
          <w:rFonts w:cstheme="minorHAnsi"/>
          <w:sz w:val="22"/>
        </w:rPr>
      </w:pPr>
      <w:r>
        <w:rPr>
          <w:rFonts w:cstheme="minorHAnsi"/>
          <w:b/>
          <w:sz w:val="22"/>
        </w:rPr>
        <w:t>Environment</w:t>
      </w:r>
      <w:r w:rsidRPr="00510428">
        <w:rPr>
          <w:rFonts w:cstheme="minorHAnsi"/>
          <w:b/>
          <w:sz w:val="22"/>
        </w:rPr>
        <w:t>:</w:t>
      </w:r>
      <w:r w:rsidRPr="00510428">
        <w:rPr>
          <w:rFonts w:cstheme="minorHAnsi"/>
          <w:sz w:val="22"/>
        </w:rPr>
        <w:t xml:space="preserve"> </w:t>
      </w:r>
      <w:proofErr w:type="gramStart"/>
      <w:r w:rsidR="00F37E87" w:rsidRPr="00F37E87">
        <w:rPr>
          <w:rFonts w:cstheme="minorHAnsi"/>
          <w:sz w:val="22"/>
        </w:rPr>
        <w:t xml:space="preserve">Java 11/17, Spring Boot, REST APIs, JSON, Apigee Edge/X, API Proxy, API Security, OAuth2, JWT, TLS, Swagger/OpenAPI, Microservices, Kafka, MQ, AWS, Azure, GCP, Docker, Kubernetes, Jenkins, Maven, GitHub, CI/CD, Banking, Financial Services</w:t>
      </w:r>
    </w:p>
    <w:p w14:paraId="2A3033E1" w14:textId="77777777" w:rsidR="00955289" w:rsidRPr="00955289" w:rsidRDefault="00955289" w:rsidP="00955289">
      <w:pPr>
        <w:spacing w:after="0"/>
        <w:ind w:left="180" w:right="-270" w:hanging="540"/>
        <w:jc w:val="both"/>
        <w:rPr>
          <w:rFonts w:cstheme="minorHAnsi"/>
          <w:sz w:val="22"/>
        </w:rPr>
      </w:pPr>
    </w:p>
    <w:p w14:paraId="435872F4" w14:textId="77777777" w:rsidR="00A80785" w:rsidRDefault="00A512EF" w:rsidP="002A794B">
      <w:pPr>
        <w:spacing w:after="0" w:line="240" w:lineRule="auto"/>
        <w:ind w:left="-360" w:right="-270"/>
        <w:rPr>
          <w:rFonts w:ascii="Calibri" w:hAnsi="Calibri" w:cs="Calibri"/>
          <w:b/>
          <w:bCs/>
          <w:sz w:val="20"/>
          <w:szCs w:val="20"/>
        </w:rPr>
      </w:pPr>
      <w:r w:rsidRPr="00057F0B">
        <w:rPr>
          <w:rFonts w:eastAsia="Times New Roman" w:cstheme="minorHAnsi"/>
          <w:b/>
          <w:bCs/>
          <w:sz w:val="22"/>
          <w:u w:val="single"/>
        </w:rPr>
        <w:t>Client</w:t>
      </w:r>
      <w:r w:rsidRPr="00057F0B">
        <w:rPr>
          <w:rFonts w:eastAsia="Times New Roman" w:cstheme="minorHAnsi"/>
          <w:b/>
          <w:bCs/>
          <w:sz w:val="22"/>
        </w:rPr>
        <w:t xml:space="preserve">: </w:t>
      </w:r>
      <w:r w:rsidR="001F537F" w:rsidRPr="004C0B83">
        <w:rPr>
          <w:b/>
          <w:bCs/>
        </w:rPr>
        <w:t>HCA Healthcare</w:t>
      </w:r>
      <w:r w:rsidR="0031366B" w:rsidRPr="003F5152">
        <w:rPr>
          <w:rFonts w:ascii="Calibri" w:eastAsia="Calibri" w:hAnsi="Calibri" w:cs="Calibri"/>
          <w:b/>
          <w:color w:val="000000"/>
          <w:sz w:val="22"/>
          <w:szCs w:val="22"/>
        </w:rPr>
        <w:t xml:space="preserve"> - </w:t>
      </w:r>
      <w:r w:rsidR="001F537F" w:rsidRPr="004C0B83">
        <w:rPr>
          <w:b/>
          <w:bCs/>
        </w:rPr>
        <w:t>Nashville, TN</w:t>
      </w:r>
      <w:r w:rsidR="00057F0B" w:rsidRPr="00057F0B">
        <w:rPr>
          <w:rFonts w:eastAsia="Times New Roman" w:cstheme="minorHAnsi"/>
          <w:b/>
          <w:bCs/>
          <w:sz w:val="22"/>
        </w:rPr>
        <w:t xml:space="preserve">. </w:t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2D745E">
        <w:rPr>
          <w:rFonts w:eastAsia="Times New Roman" w:cstheme="minorHAnsi"/>
          <w:b/>
          <w:bCs/>
          <w:sz w:val="22"/>
        </w:rPr>
        <w:tab/>
      </w:r>
      <w:r w:rsidR="00A80785" w:rsidRPr="00A80785">
        <w:rPr>
          <w:rFonts w:cstheme="minorHAnsi"/>
          <w:b/>
          <w:bCs/>
          <w:sz w:val="22"/>
          <w:szCs w:val="22"/>
        </w:rPr>
        <w:t>Dec 2020 - April 2022</w:t>
      </w:r>
    </w:p>
    <w:p w14:paraId="3263CBE9" w14:textId="77777777" w:rsidR="009A1323" w:rsidRDefault="00A512EF" w:rsidP="002A794B">
      <w:pPr>
        <w:spacing w:after="0" w:line="240" w:lineRule="auto"/>
        <w:ind w:left="-360" w:right="-270"/>
        <w:rPr>
          <w:rFonts w:eastAsia="Times New Roman" w:cstheme="minorHAnsi"/>
          <w:b/>
          <w:bCs/>
          <w:sz w:val="22"/>
        </w:rPr>
      </w:pPr>
      <w:r w:rsidRPr="00057F0B">
        <w:rPr>
          <w:rFonts w:eastAsia="Times New Roman" w:cstheme="minorHAnsi"/>
          <w:b/>
          <w:bCs/>
          <w:sz w:val="22"/>
        </w:rPr>
        <w:t xml:space="preserve">Role: </w:t>
      </w:r>
      <w:r w:rsidR="009A1323">
        <w:rPr>
          <w:rFonts w:eastAsia="Times New Roman" w:cstheme="minorHAnsi"/>
          <w:b/>
          <w:bCs/>
          <w:sz w:val="22"/>
        </w:rPr>
        <w:t xml:space="preserve">Senior </w:t>
      </w:r>
    </w:p>
    <w:p w14:paraId="28B5ADA4" w14:textId="381FAE05" w:rsidR="002A794B" w:rsidRDefault="00A512EF" w:rsidP="002A794B">
      <w:pPr>
        <w:spacing w:after="0" w:line="240" w:lineRule="auto"/>
        <w:ind w:left="-360" w:right="-270"/>
        <w:rPr>
          <w:rFonts w:eastAsia="Times New Roman" w:cstheme="minorHAnsi"/>
          <w:b/>
          <w:bCs/>
          <w:sz w:val="22"/>
        </w:rPr>
      </w:pPr>
      <w:r w:rsidRPr="00057F0B">
        <w:rPr>
          <w:rFonts w:eastAsia="Times New Roman" w:cstheme="minorHAnsi"/>
          <w:b/>
          <w:bCs/>
          <w:sz w:val="22"/>
        </w:rPr>
        <w:t>Java Developer</w:t>
      </w:r>
      <w:r w:rsidRPr="00057F0B">
        <w:rPr>
          <w:rFonts w:eastAsia="Times New Roman" w:cstheme="minorHAnsi"/>
          <w:b/>
          <w:bCs/>
          <w:sz w:val="22"/>
        </w:rPr>
        <w:br/>
      </w:r>
      <w:r w:rsidRPr="00057F0B">
        <w:rPr>
          <w:rFonts w:eastAsia="Times New Roman" w:cstheme="minorHAnsi"/>
          <w:b/>
          <w:bCs/>
          <w:sz w:val="22"/>
          <w:u w:val="single"/>
        </w:rPr>
        <w:t>Responsibilities</w:t>
      </w:r>
      <w:r w:rsidRPr="00057F0B">
        <w:rPr>
          <w:rFonts w:eastAsia="Times New Roman" w:cstheme="minorHAnsi"/>
          <w:b/>
          <w:bCs/>
          <w:sz w:val="22"/>
        </w:rPr>
        <w:t>:</w:t>
      </w:r>
    </w:p>
    <w:p w14:paraId="26564EFE" w14:textId="4D44F367" w:rsidR="00FA7442" w:rsidRPr="00FA7442" w:rsidRDefault="00FA7442" w:rsidP="00716E5C">
      <w:pPr>
        <w:pStyle w:val="ListParagraph"/>
        <w:numPr>
          <w:ilvl w:val="0"/>
          <w:numId w:val="44"/>
        </w:numPr>
        <w:tabs>
          <w:tab w:val="left" w:pos="1080"/>
        </w:tabs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Developed and enhanced healthcare enterprise applications supporting </w:t>
      </w:r>
      <w:r w:rsidRPr="00FA7442">
        <w:rPr>
          <w:rFonts w:eastAsia="Times New Roman" w:cstheme="minorHAnsi"/>
          <w:b/>
          <w:bCs/>
          <w:sz w:val="22"/>
        </w:rPr>
        <w:t>patient onboarding, appointment scheduling, billing workflows, electronic health records (EHR), claims processing, and provider-facing operations</w:t>
      </w:r>
      <w:r w:rsidRPr="00FA7442">
        <w:rPr>
          <w:rFonts w:eastAsia="Times New Roman" w:cstheme="minorHAnsi"/>
          <w:sz w:val="22"/>
        </w:rPr>
        <w:t xml:space="preserve">. </w:t>
      </w:r>
    </w:p>
    <w:p w14:paraId="58212EA7" w14:textId="4822C4B2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Built responsive web interfaces using </w:t>
      </w:r>
      <w:r w:rsidRPr="00FA7442">
        <w:rPr>
          <w:rFonts w:eastAsia="Times New Roman" w:cstheme="minorHAnsi"/>
          <w:b/>
          <w:bCs/>
          <w:sz w:val="22"/>
        </w:rPr>
        <w:t xml:space="preserve">Angular, TypeScript, </w:t>
      </w:r>
      <w:proofErr w:type="spellStart"/>
      <w:r w:rsidRPr="00FA7442">
        <w:rPr>
          <w:rFonts w:eastAsia="Times New Roman" w:cstheme="minorHAnsi"/>
          <w:b/>
          <w:bCs/>
          <w:sz w:val="22"/>
        </w:rPr>
        <w:t>RxJS</w:t>
      </w:r>
      <w:proofErr w:type="spellEnd"/>
      <w:r w:rsidRPr="00FA7442">
        <w:rPr>
          <w:rFonts w:eastAsia="Times New Roman" w:cstheme="minorHAnsi"/>
          <w:b/>
          <w:bCs/>
          <w:sz w:val="22"/>
        </w:rPr>
        <w:t>, jQuery, and Material UI</w:t>
      </w:r>
      <w:r w:rsidRPr="00FA7442">
        <w:rPr>
          <w:rFonts w:eastAsia="Times New Roman" w:cstheme="minorHAnsi"/>
          <w:sz w:val="22"/>
        </w:rPr>
        <w:t xml:space="preserve"> for patient registration screens, scheduling dashboards, billing views, and internal care-team workflows. </w:t>
      </w:r>
    </w:p>
    <w:p w14:paraId="0C07A858" w14:textId="35EBEC10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lastRenderedPageBreak/>
        <w:t xml:space="preserve">Developed reusable UI components including data grids, tree views, slide-view panels, form widgets, and search components to standardize patient, billing, and clinical record screens. </w:t>
      </w:r>
    </w:p>
    <w:p w14:paraId="1CD1EC1F" w14:textId="6A31223D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Designed and implemented </w:t>
      </w:r>
      <w:r w:rsidRPr="00FA7442">
        <w:rPr>
          <w:rFonts w:eastAsia="Times New Roman" w:cstheme="minorHAnsi"/>
          <w:b/>
          <w:bCs/>
          <w:sz w:val="22"/>
        </w:rPr>
        <w:t>Spring Boot microservices</w:t>
      </w:r>
      <w:r w:rsidRPr="00FA7442">
        <w:rPr>
          <w:rFonts w:eastAsia="Times New Roman" w:cstheme="minorHAnsi"/>
          <w:sz w:val="22"/>
        </w:rPr>
        <w:t xml:space="preserve"> to support patient profile management, appointment workflows, billing transactions, clinical data access, and operational reporting. </w:t>
      </w:r>
    </w:p>
    <w:p w14:paraId="3C5C24EC" w14:textId="40BEB81C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Developed secure </w:t>
      </w:r>
      <w:r w:rsidRPr="00FA7442">
        <w:rPr>
          <w:rFonts w:eastAsia="Times New Roman" w:cstheme="minorHAnsi"/>
          <w:b/>
          <w:bCs/>
          <w:sz w:val="22"/>
        </w:rPr>
        <w:t>RESTful APIs</w:t>
      </w:r>
      <w:r w:rsidRPr="00FA7442">
        <w:rPr>
          <w:rFonts w:eastAsia="Times New Roman" w:cstheme="minorHAnsi"/>
          <w:sz w:val="22"/>
        </w:rPr>
        <w:t xml:space="preserve"> for patient onboarding, schedule lookup, eligibility checks, billing inquiries, and EHR-related data exchange between frontend systems and backend services. </w:t>
      </w:r>
    </w:p>
    <w:p w14:paraId="36014C66" w14:textId="05CFA456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Implemented </w:t>
      </w:r>
      <w:r w:rsidRPr="00FA7442">
        <w:rPr>
          <w:rFonts w:eastAsia="Times New Roman" w:cstheme="minorHAnsi"/>
          <w:b/>
          <w:bCs/>
          <w:sz w:val="22"/>
        </w:rPr>
        <w:t>SOAP web services</w:t>
      </w:r>
      <w:r w:rsidRPr="00FA7442">
        <w:rPr>
          <w:rFonts w:eastAsia="Times New Roman" w:cstheme="minorHAnsi"/>
          <w:sz w:val="22"/>
        </w:rPr>
        <w:t xml:space="preserve"> for legacy healthcare system integrations, supporting structured communication with billing platforms, partner systems, and clinical record applications. </w:t>
      </w:r>
    </w:p>
    <w:p w14:paraId="6ADCB6A6" w14:textId="48C82E76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Supported healthcare interoperability workflows involving </w:t>
      </w:r>
      <w:r w:rsidRPr="00FA7442">
        <w:rPr>
          <w:rFonts w:eastAsia="Times New Roman" w:cstheme="minorHAnsi"/>
          <w:b/>
          <w:bCs/>
          <w:sz w:val="22"/>
        </w:rPr>
        <w:t>HL7-style messaging, EHR data exchange, patient demographics, encounter data, and provider information</w:t>
      </w:r>
      <w:r w:rsidRPr="00FA7442">
        <w:rPr>
          <w:rFonts w:eastAsia="Times New Roman" w:cstheme="minorHAnsi"/>
          <w:sz w:val="22"/>
        </w:rPr>
        <w:t xml:space="preserve">. </w:t>
      </w:r>
    </w:p>
    <w:p w14:paraId="3057F717" w14:textId="48CD5782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Worked on integration flows for exchanging healthcare data across internal systems, including patient records, appointment details, billing status, and claims-related information. </w:t>
      </w:r>
    </w:p>
    <w:p w14:paraId="39AEFFB4" w14:textId="24DD9C1A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Implemented </w:t>
      </w:r>
      <w:r w:rsidRPr="00FA7442">
        <w:rPr>
          <w:rFonts w:eastAsia="Times New Roman" w:cstheme="minorHAnsi"/>
          <w:b/>
          <w:bCs/>
          <w:sz w:val="22"/>
        </w:rPr>
        <w:t>OAuth-based authentication and role-based authorization</w:t>
      </w:r>
      <w:r w:rsidRPr="00FA7442">
        <w:rPr>
          <w:rFonts w:eastAsia="Times New Roman" w:cstheme="minorHAnsi"/>
          <w:sz w:val="22"/>
        </w:rPr>
        <w:t xml:space="preserve"> to secure protected healthcare APIs and control access for administrative users, providers, and support teams. </w:t>
      </w:r>
    </w:p>
    <w:p w14:paraId="099467C6" w14:textId="576BC6D5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Designed microservices with clear request validation, error handling, logging, and response contracts to support reliable healthcare application communication. </w:t>
      </w:r>
    </w:p>
    <w:p w14:paraId="1D5DC011" w14:textId="11AD056B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Used </w:t>
      </w:r>
      <w:r w:rsidRPr="00FA7442">
        <w:rPr>
          <w:rFonts w:eastAsia="Times New Roman" w:cstheme="minorHAnsi"/>
          <w:b/>
          <w:bCs/>
          <w:sz w:val="22"/>
        </w:rPr>
        <w:t>Oracle and Cassandra</w:t>
      </w:r>
      <w:r w:rsidRPr="00FA7442">
        <w:rPr>
          <w:rFonts w:eastAsia="Times New Roman" w:cstheme="minorHAnsi"/>
          <w:sz w:val="22"/>
        </w:rPr>
        <w:t xml:space="preserve"> databases to manage patient-related records, scheduling data, billing transactions, audit details, and high-volume application data. </w:t>
      </w:r>
    </w:p>
    <w:p w14:paraId="309E1B4D" w14:textId="727829D2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Built asynchronous processing using </w:t>
      </w:r>
      <w:r w:rsidRPr="00FA7442">
        <w:rPr>
          <w:rFonts w:eastAsia="Times New Roman" w:cstheme="minorHAnsi"/>
          <w:b/>
          <w:bCs/>
          <w:sz w:val="22"/>
        </w:rPr>
        <w:t>ActiveMQ</w:t>
      </w:r>
      <w:r w:rsidRPr="00FA7442">
        <w:rPr>
          <w:rFonts w:eastAsia="Times New Roman" w:cstheme="minorHAnsi"/>
          <w:sz w:val="22"/>
        </w:rPr>
        <w:t xml:space="preserve"> for background notifications, billing updates, downstream data processing, and decoupled communication between healthcare services. </w:t>
      </w:r>
    </w:p>
    <w:p w14:paraId="3C8A2B9E" w14:textId="2810BB8E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Implemented </w:t>
      </w:r>
      <w:r w:rsidRPr="00FA7442">
        <w:rPr>
          <w:rFonts w:eastAsia="Times New Roman" w:cstheme="minorHAnsi"/>
          <w:b/>
          <w:bCs/>
          <w:sz w:val="22"/>
        </w:rPr>
        <w:t>Change Data Capture</w:t>
      </w:r>
      <w:r w:rsidRPr="00FA7442">
        <w:rPr>
          <w:rFonts w:eastAsia="Times New Roman" w:cstheme="minorHAnsi"/>
          <w:sz w:val="22"/>
        </w:rPr>
        <w:t xml:space="preserve"> pipelines using </w:t>
      </w:r>
      <w:r w:rsidRPr="00FA7442">
        <w:rPr>
          <w:rFonts w:eastAsia="Times New Roman" w:cstheme="minorHAnsi"/>
          <w:b/>
          <w:bCs/>
          <w:sz w:val="22"/>
        </w:rPr>
        <w:t>AWS Database Migration Service and AWS Glue streaming</w:t>
      </w:r>
      <w:r w:rsidRPr="00FA7442">
        <w:rPr>
          <w:rFonts w:eastAsia="Times New Roman" w:cstheme="minorHAnsi"/>
          <w:sz w:val="22"/>
        </w:rPr>
        <w:t xml:space="preserve"> to support near real-time data synchronization for reporting and downstream healthcare platforms. </w:t>
      </w:r>
    </w:p>
    <w:p w14:paraId="1BB833A7" w14:textId="450E58E6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Leveraged AWS services including </w:t>
      </w:r>
      <w:r w:rsidRPr="00FA7442">
        <w:rPr>
          <w:rFonts w:eastAsia="Times New Roman" w:cstheme="minorHAnsi"/>
          <w:b/>
          <w:bCs/>
          <w:sz w:val="22"/>
        </w:rPr>
        <w:t>EC2, S3, Lambda, RDS, Auto Scaling, and AWS WAF</w:t>
      </w:r>
      <w:r w:rsidRPr="00FA7442">
        <w:rPr>
          <w:rFonts w:eastAsia="Times New Roman" w:cstheme="minorHAnsi"/>
          <w:sz w:val="22"/>
        </w:rPr>
        <w:t xml:space="preserve"> to support scalable, secure, and cost-aware healthcare application deployments. </w:t>
      </w:r>
    </w:p>
    <w:p w14:paraId="04A24CB0" w14:textId="4FA43DE0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Applied cloud security controls using </w:t>
      </w:r>
      <w:r w:rsidRPr="00FA7442">
        <w:rPr>
          <w:rFonts w:eastAsia="Times New Roman" w:cstheme="minorHAnsi"/>
          <w:b/>
          <w:bCs/>
          <w:sz w:val="22"/>
        </w:rPr>
        <w:t>Security Groups, Network ACLs, IAM policies, and AWS WAF</w:t>
      </w:r>
      <w:r w:rsidRPr="00FA7442">
        <w:rPr>
          <w:rFonts w:eastAsia="Times New Roman" w:cstheme="minorHAnsi"/>
          <w:sz w:val="22"/>
        </w:rPr>
        <w:t xml:space="preserve"> to protect application endpoints and reduce exposure of healthcare systems. </w:t>
      </w:r>
    </w:p>
    <w:p w14:paraId="6164A632" w14:textId="5FB98B8A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Maintained AngularJS controllers, services, and views for legacy healthcare modules while supporting modernization into newer Angular-based application components. </w:t>
      </w:r>
    </w:p>
    <w:p w14:paraId="6D48B716" w14:textId="6B331F34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Implemented Angular Router features such as route guards, lazy loading, and resolvers to improve navigation, performance, and secure access to patient, billing, and scheduling screens. </w:t>
      </w:r>
    </w:p>
    <w:p w14:paraId="19A4A88D" w14:textId="216B3B9C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Created </w:t>
      </w:r>
      <w:r w:rsidRPr="00FA7442">
        <w:rPr>
          <w:rFonts w:eastAsia="Times New Roman" w:cstheme="minorHAnsi"/>
          <w:b/>
          <w:bCs/>
          <w:sz w:val="22"/>
        </w:rPr>
        <w:t>Tableau dashboards and reports</w:t>
      </w:r>
      <w:r w:rsidRPr="00FA7442">
        <w:rPr>
          <w:rFonts w:eastAsia="Times New Roman" w:cstheme="minorHAnsi"/>
          <w:sz w:val="22"/>
        </w:rPr>
        <w:t xml:space="preserve"> for operational metrics related to appointments, billing activity, application usage, and healthcare workflow performance. </w:t>
      </w:r>
    </w:p>
    <w:p w14:paraId="5CE2EFE1" w14:textId="3FF48855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Used </w:t>
      </w:r>
      <w:r w:rsidRPr="00FA7442">
        <w:rPr>
          <w:rFonts w:eastAsia="Times New Roman" w:cstheme="minorHAnsi"/>
          <w:b/>
          <w:bCs/>
          <w:sz w:val="22"/>
        </w:rPr>
        <w:t>Splunk and New Relic</w:t>
      </w:r>
      <w:r w:rsidRPr="00FA7442">
        <w:rPr>
          <w:rFonts w:eastAsia="Times New Roman" w:cstheme="minorHAnsi"/>
          <w:sz w:val="22"/>
        </w:rPr>
        <w:t xml:space="preserve"> for log monitoring, production issue analysis, API performance tracking, and troubleshooting healthcare application incidents. </w:t>
      </w:r>
    </w:p>
    <w:p w14:paraId="09196F98" w14:textId="61544437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Developed automation scripts using </w:t>
      </w:r>
      <w:r w:rsidRPr="00FA7442">
        <w:rPr>
          <w:rFonts w:eastAsia="Times New Roman" w:cstheme="minorHAnsi"/>
          <w:b/>
          <w:bCs/>
          <w:sz w:val="22"/>
        </w:rPr>
        <w:t>Shell scripting and Python</w:t>
      </w:r>
      <w:r w:rsidRPr="00FA7442">
        <w:rPr>
          <w:rFonts w:eastAsia="Times New Roman" w:cstheme="minorHAnsi"/>
          <w:sz w:val="22"/>
        </w:rPr>
        <w:t xml:space="preserve"> for deployment support, environment validation, log analysis, and operational maintenance. </w:t>
      </w:r>
    </w:p>
    <w:p w14:paraId="2FDAE06E" w14:textId="06F665CB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Strengthened application quality through unit testing and automation using </w:t>
      </w:r>
      <w:r w:rsidRPr="00FA7442">
        <w:rPr>
          <w:rFonts w:eastAsia="Times New Roman" w:cstheme="minorHAnsi"/>
          <w:b/>
          <w:bCs/>
          <w:sz w:val="22"/>
        </w:rPr>
        <w:t>JUnit, Jest, Jasmine, and Karma</w:t>
      </w:r>
      <w:r w:rsidRPr="00FA7442">
        <w:rPr>
          <w:rFonts w:eastAsia="Times New Roman" w:cstheme="minorHAnsi"/>
          <w:sz w:val="22"/>
        </w:rPr>
        <w:t xml:space="preserve"> across backend services and frontend modules. </w:t>
      </w:r>
    </w:p>
    <w:p w14:paraId="7AE09700" w14:textId="340926CE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Participated in </w:t>
      </w:r>
      <w:r w:rsidRPr="00FA7442">
        <w:rPr>
          <w:rFonts w:eastAsia="Times New Roman" w:cstheme="minorHAnsi"/>
          <w:b/>
          <w:bCs/>
          <w:sz w:val="22"/>
        </w:rPr>
        <w:t>Agile/Scrum</w:t>
      </w:r>
      <w:r w:rsidRPr="00FA7442">
        <w:rPr>
          <w:rFonts w:eastAsia="Times New Roman" w:cstheme="minorHAnsi"/>
          <w:sz w:val="22"/>
        </w:rPr>
        <w:t xml:space="preserve"> ceremonies, sprint planning, defect triage, release support, and collaboration with QA, DevOps, business analysts, and healthcare stakeholders. </w:t>
      </w:r>
    </w:p>
    <w:p w14:paraId="150DE04D" w14:textId="6F139096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Used </w:t>
      </w:r>
      <w:r w:rsidRPr="00FA7442">
        <w:rPr>
          <w:rFonts w:eastAsia="Times New Roman" w:cstheme="minorHAnsi"/>
          <w:b/>
          <w:bCs/>
          <w:sz w:val="22"/>
        </w:rPr>
        <w:t>GitHub, Jenkins, Maven, ANT, Docker, Kubernetes, Terraform, Apache HTTP Server, and JBoss</w:t>
      </w:r>
      <w:r w:rsidRPr="00FA7442">
        <w:rPr>
          <w:rFonts w:eastAsia="Times New Roman" w:cstheme="minorHAnsi"/>
          <w:sz w:val="22"/>
        </w:rPr>
        <w:t xml:space="preserve"> for source control, CI/CD, build automation, deployment, and runtime support. </w:t>
      </w:r>
    </w:p>
    <w:p w14:paraId="7DC594D7" w14:textId="76C84BDD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>Documented API specifications, integration flows, deployment steps, and technical guidelines for patient onboarding, scheduling, billing, EHR, and healthcare platform support.</w:t>
      </w:r>
    </w:p>
    <w:p w14:paraId="55560AB6" w14:textId="6B5D71C2" w:rsidR="009B1853" w:rsidRDefault="00346122" w:rsidP="00614F57">
      <w:pPr>
        <w:tabs>
          <w:tab w:val="left" w:pos="1080"/>
        </w:tabs>
        <w:spacing w:after="0" w:line="240" w:lineRule="auto"/>
        <w:ind w:left="180" w:right="-270" w:hanging="540"/>
        <w:jc w:val="both"/>
        <w:rPr>
          <w:rFonts w:eastAsia="Times New Roman" w:cstheme="minorHAnsi"/>
          <w:bCs/>
          <w:sz w:val="22"/>
        </w:rPr>
      </w:pPr>
      <w:r w:rsidRPr="00327E76">
        <w:rPr>
          <w:rFonts w:eastAsia="Times New Roman" w:cstheme="minorHAnsi"/>
          <w:b/>
          <w:bCs/>
          <w:sz w:val="22"/>
        </w:rPr>
        <w:t xml:space="preserve">Environment: </w:t>
      </w:r>
      <w:r w:rsidR="00614F57" w:rsidRPr="00614F57">
        <w:rPr>
          <w:sz w:val="22"/>
          <w:szCs w:val="22"/>
        </w:rPr>
        <w:t>Core Java, EJB, Spring, Spring Boot, RESTful APIs, Microservices, AWS, ActiveMQ, Angular, AngularJS, TypeScript,</w:t>
      </w:r>
      <w:r w:rsidR="00614F57">
        <w:rPr>
          <w:sz w:val="22"/>
          <w:szCs w:val="22"/>
        </w:rPr>
        <w:t xml:space="preserve"> </w:t>
      </w:r>
      <w:proofErr w:type="spellStart"/>
      <w:r w:rsidR="00614F57" w:rsidRPr="00614F57">
        <w:rPr>
          <w:sz w:val="22"/>
          <w:szCs w:val="22"/>
        </w:rPr>
        <w:t>RxJS</w:t>
      </w:r>
      <w:proofErr w:type="spellEnd"/>
      <w:r w:rsidR="00614F57" w:rsidRPr="00614F57">
        <w:rPr>
          <w:sz w:val="22"/>
          <w:szCs w:val="22"/>
        </w:rPr>
        <w:t>, jQuery, Material UI, Oracle, Cassandra, Docker, Kubernetes, SOAP Web Services, HL7-style Integrations, EHR, Patient Onboarding, Appointment Scheduling, Billing, Claims, Apache HTTP Server, Splunk, Jenkins, Maven, ANT, New Relic, JSON, Terraform, JBoss, GitHub, Tableau, JUnit, Jest, Jasmine, Karma, OAuth, Eclipse.</w:t>
      </w:r>
    </w:p>
    <w:p w14:paraId="51B9DB22" w14:textId="60E5CE8B" w:rsidR="00F37E87" w:rsidRPr="00955289" w:rsidRDefault="00F37E87" w:rsidP="00955289">
      <w:pPr>
        <w:tabs>
          <w:tab w:val="left" w:pos="1080"/>
        </w:tabs>
        <w:spacing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</w:p>
    <w:p w14:paraId="4F4BE5E7" w14:textId="29005DC9" w:rsidR="00F6363B" w:rsidRPr="00614F57" w:rsidRDefault="00A512EF" w:rsidP="00614F57">
      <w:pPr>
        <w:spacing w:after="0" w:line="240" w:lineRule="auto"/>
        <w:ind w:left="-360" w:right="-270"/>
        <w:rPr>
          <w:b/>
          <w:bCs/>
        </w:rPr>
      </w:pPr>
      <w:r w:rsidRPr="00057F0B">
        <w:rPr>
          <w:rFonts w:eastAsia="Times New Roman" w:cstheme="minorHAnsi"/>
          <w:b/>
          <w:bCs/>
          <w:sz w:val="22"/>
          <w:u w:val="single"/>
        </w:rPr>
        <w:t>Client</w:t>
      </w:r>
      <w:r w:rsidRPr="00057F0B">
        <w:rPr>
          <w:rFonts w:eastAsia="Times New Roman" w:cstheme="minorHAnsi"/>
          <w:b/>
          <w:bCs/>
          <w:sz w:val="22"/>
        </w:rPr>
        <w:t xml:space="preserve">: </w:t>
      </w:r>
      <w:r w:rsidR="00A317FE" w:rsidRPr="00057F0B">
        <w:rPr>
          <w:rFonts w:eastAsia="Times New Roman" w:cstheme="minorHAnsi"/>
          <w:b/>
          <w:bCs/>
          <w:sz w:val="22"/>
        </w:rPr>
        <w:t xml:space="preserve"> </w:t>
      </w:r>
      <w:r w:rsidR="00BD5356">
        <w:rPr>
          <w:b/>
          <w:bCs/>
        </w:rPr>
        <w:t>Flipkart –</w:t>
      </w:r>
      <w:r w:rsidR="0031366B" w:rsidRPr="003F5152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 xml:space="preserve"> </w:t>
      </w:r>
      <w:r w:rsidR="00321B9D">
        <w:rPr>
          <w:b/>
          <w:bCs/>
        </w:rPr>
        <w:t>India, hyd</w:t>
      </w:r>
      <w:r w:rsidR="0031366B" w:rsidRPr="003F5152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>.</w:t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321B9D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 xml:space="preserve">                            </w:t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2D745E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83180E" w:rsidRPr="0083180E">
        <w:rPr>
          <w:rFonts w:cstheme="minorHAnsi"/>
          <w:b/>
          <w:bCs/>
          <w:w w:val="105"/>
          <w:sz w:val="22"/>
          <w:szCs w:val="22"/>
        </w:rPr>
        <w:t>Aug 2017 - April 2020</w:t>
      </w:r>
      <w:r w:rsidRPr="0083180E">
        <w:rPr>
          <w:rFonts w:eastAsia="Times New Roman" w:cstheme="minorHAnsi"/>
          <w:b/>
          <w:bCs/>
          <w:sz w:val="22"/>
          <w:szCs w:val="22"/>
        </w:rPr>
        <w:br/>
        <w:t>Role: Java Developer</w:t>
      </w:r>
      <w:r w:rsidRPr="0083180E">
        <w:rPr>
          <w:rFonts w:eastAsia="Times New Roman" w:cstheme="minorHAnsi"/>
          <w:b/>
          <w:bCs/>
          <w:sz w:val="22"/>
          <w:szCs w:val="22"/>
        </w:rPr>
        <w:br/>
      </w:r>
      <w:r w:rsidRPr="00057F0B">
        <w:rPr>
          <w:rFonts w:eastAsia="Times New Roman" w:cstheme="minorHAnsi"/>
          <w:b/>
          <w:bCs/>
          <w:sz w:val="22"/>
          <w:u w:val="single"/>
        </w:rPr>
        <w:t>Responsibilities</w:t>
      </w:r>
      <w:r w:rsidRPr="00057F0B">
        <w:rPr>
          <w:rFonts w:eastAsia="Times New Roman" w:cstheme="minorHAnsi"/>
          <w:b/>
          <w:bCs/>
          <w:sz w:val="22"/>
        </w:rPr>
        <w:t>:</w:t>
      </w:r>
    </w:p>
    <w:p w14:paraId="7978BAD2" w14:textId="0CCBA180" w:rsidR="00BD5356" w:rsidRPr="00BD5356" w:rsidRDefault="00BD5356" w:rsidP="00BD5356">
      <w:pPr>
        <w:pStyle w:val="ListParagraph"/>
        <w:numPr>
          <w:ilvl w:val="0"/>
          <w:numId w:val="47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Developed and maintained enterprise e-commerce applications supporting </w:t>
      </w:r>
      <w:r w:rsidRPr="00BD5356">
        <w:rPr>
          <w:rFonts w:eastAsia="Times New Roman" w:cstheme="minorHAnsi"/>
          <w:b/>
          <w:bCs/>
          <w:sz w:val="22"/>
        </w:rPr>
        <w:t>product catalog, customer portal, cart management, checkout, order processing, payments, inventory updates, shipment tracking, returns, and refunds</w:t>
      </w:r>
      <w:r w:rsidRPr="00BD5356">
        <w:rPr>
          <w:rFonts w:eastAsia="Times New Roman" w:cstheme="minorHAnsi"/>
          <w:sz w:val="22"/>
        </w:rPr>
        <w:t xml:space="preserve">. </w:t>
      </w:r>
    </w:p>
    <w:p w14:paraId="27A40D0A" w14:textId="6F6D5E21" w:rsidR="00BD5356" w:rsidRPr="00BD5356" w:rsidRDefault="00BD5356" w:rsidP="00BD5356">
      <w:pPr>
        <w:pStyle w:val="ListParagraph"/>
        <w:numPr>
          <w:ilvl w:val="0"/>
          <w:numId w:val="47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Built backend services using </w:t>
      </w:r>
      <w:r w:rsidRPr="00BD5356">
        <w:rPr>
          <w:rFonts w:eastAsia="Times New Roman" w:cstheme="minorHAnsi"/>
          <w:b/>
          <w:bCs/>
          <w:sz w:val="22"/>
        </w:rPr>
        <w:t>Spring MVC</w:t>
      </w:r>
      <w:r w:rsidRPr="00BD5356">
        <w:rPr>
          <w:rFonts w:eastAsia="Times New Roman" w:cstheme="minorHAnsi"/>
          <w:sz w:val="22"/>
        </w:rPr>
        <w:t xml:space="preserve"> with clear controller, service, and DAO-layer separation, applying MVC patterns for maintainable request handling. </w:t>
      </w:r>
    </w:p>
    <w:p w14:paraId="5B95111F" w14:textId="7BF724EF" w:rsidR="00BD5356" w:rsidRPr="00BD5356" w:rsidRDefault="00BD5356" w:rsidP="00BD5356">
      <w:pPr>
        <w:pStyle w:val="ListParagraph"/>
        <w:numPr>
          <w:ilvl w:val="0"/>
          <w:numId w:val="47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Developed </w:t>
      </w:r>
      <w:r w:rsidRPr="00BD5356">
        <w:rPr>
          <w:rFonts w:eastAsia="Times New Roman" w:cstheme="minorHAnsi"/>
          <w:b/>
          <w:bCs/>
          <w:sz w:val="22"/>
        </w:rPr>
        <w:t>Spring MVC controllers</w:t>
      </w:r>
      <w:r w:rsidRPr="00BD5356">
        <w:rPr>
          <w:rFonts w:eastAsia="Times New Roman" w:cstheme="minorHAnsi"/>
          <w:sz w:val="22"/>
        </w:rPr>
        <w:t xml:space="preserve"> and annotation-based validation flows to support customer registration, product search, cart updates, order placement, and payment-related workflows. </w:t>
      </w:r>
    </w:p>
    <w:p w14:paraId="00BEBFF6" w14:textId="6D397463" w:rsidR="00BD5356" w:rsidRPr="00BD5356" w:rsidRDefault="00BD5356" w:rsidP="00BD5356">
      <w:pPr>
        <w:pStyle w:val="ListParagraph"/>
        <w:numPr>
          <w:ilvl w:val="0"/>
          <w:numId w:val="47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Delivered </w:t>
      </w:r>
      <w:r w:rsidRPr="00BD5356">
        <w:rPr>
          <w:rFonts w:eastAsia="Times New Roman" w:cstheme="minorHAnsi"/>
          <w:b/>
          <w:bCs/>
          <w:sz w:val="22"/>
        </w:rPr>
        <w:t>RESTful APIs using Spring</w:t>
      </w:r>
      <w:r w:rsidRPr="00BD5356">
        <w:rPr>
          <w:rFonts w:eastAsia="Times New Roman" w:cstheme="minorHAnsi"/>
          <w:sz w:val="22"/>
        </w:rPr>
        <w:t xml:space="preserve"> for customer-facing portal features and internal integrations, ensuring consistent response structures and reliable API behavior. </w:t>
      </w:r>
    </w:p>
    <w:p w14:paraId="30D6F0D9" w14:textId="2BC0E666" w:rsidR="00BD5356" w:rsidRPr="00BD5356" w:rsidRDefault="00BD5356" w:rsidP="00BD5356">
      <w:pPr>
        <w:pStyle w:val="ListParagraph"/>
        <w:numPr>
          <w:ilvl w:val="0"/>
          <w:numId w:val="47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Implemented APIs for </w:t>
      </w:r>
      <w:r w:rsidRPr="00BD5356">
        <w:rPr>
          <w:rFonts w:eastAsia="Times New Roman" w:cstheme="minorHAnsi"/>
          <w:b/>
          <w:bCs/>
          <w:sz w:val="22"/>
        </w:rPr>
        <w:t>product details, pricing, order status, customer account information, seller inventory, delivery updates, and return/refund status tracking</w:t>
      </w:r>
      <w:r w:rsidRPr="00BD5356">
        <w:rPr>
          <w:rFonts w:eastAsia="Times New Roman" w:cstheme="minorHAnsi"/>
          <w:sz w:val="22"/>
        </w:rPr>
        <w:t xml:space="preserve">. </w:t>
      </w:r>
    </w:p>
    <w:p w14:paraId="40E27C51" w14:textId="46E1EA88" w:rsidR="00BD5356" w:rsidRPr="00BD5356" w:rsidRDefault="00BD5356" w:rsidP="00BD5356">
      <w:pPr>
        <w:pStyle w:val="ListParagraph"/>
        <w:numPr>
          <w:ilvl w:val="0"/>
          <w:numId w:val="47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Implemented persistence using </w:t>
      </w:r>
      <w:r w:rsidRPr="00BD5356">
        <w:rPr>
          <w:rFonts w:eastAsia="Times New Roman" w:cstheme="minorHAnsi"/>
          <w:b/>
          <w:bCs/>
          <w:sz w:val="22"/>
        </w:rPr>
        <w:t>Hibernate with Oracle</w:t>
      </w:r>
      <w:r w:rsidRPr="00BD5356">
        <w:rPr>
          <w:rFonts w:eastAsia="Times New Roman" w:cstheme="minorHAnsi"/>
          <w:sz w:val="22"/>
        </w:rPr>
        <w:t xml:space="preserve">, configuring Spring ORM for consistent data access, entity mapping, and transaction management. </w:t>
      </w:r>
    </w:p>
    <w:p w14:paraId="4BC7F958" w14:textId="157A90CE" w:rsidR="00BD5356" w:rsidRPr="00BD5356" w:rsidRDefault="00BD5356" w:rsidP="00BD5356">
      <w:pPr>
        <w:pStyle w:val="ListParagraph"/>
        <w:numPr>
          <w:ilvl w:val="0"/>
          <w:numId w:val="47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Worked with database tables and queries related to </w:t>
      </w:r>
      <w:r w:rsidRPr="00BD5356">
        <w:rPr>
          <w:rFonts w:eastAsia="Times New Roman" w:cstheme="minorHAnsi"/>
          <w:b/>
          <w:bCs/>
          <w:sz w:val="22"/>
        </w:rPr>
        <w:t>customers, products, sellers, orders, payments, shipments, invoices, returns, and inventory records</w:t>
      </w:r>
      <w:r w:rsidRPr="00BD5356">
        <w:rPr>
          <w:rFonts w:eastAsia="Times New Roman" w:cstheme="minorHAnsi"/>
          <w:sz w:val="22"/>
        </w:rPr>
        <w:t xml:space="preserve">. </w:t>
      </w:r>
    </w:p>
    <w:p w14:paraId="51B572E5" w14:textId="09D5F2AF" w:rsidR="00BD5356" w:rsidRPr="00BD5356" w:rsidRDefault="00BD5356" w:rsidP="00BD5356">
      <w:pPr>
        <w:pStyle w:val="ListParagraph"/>
        <w:numPr>
          <w:ilvl w:val="0"/>
          <w:numId w:val="47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Implemented </w:t>
      </w:r>
      <w:r w:rsidRPr="00BD5356">
        <w:rPr>
          <w:rFonts w:eastAsia="Times New Roman" w:cstheme="minorHAnsi"/>
          <w:b/>
          <w:bCs/>
          <w:sz w:val="22"/>
        </w:rPr>
        <w:t>SOAP web services</w:t>
      </w:r>
      <w:r w:rsidRPr="00BD5356">
        <w:rPr>
          <w:rFonts w:eastAsia="Times New Roman" w:cstheme="minorHAnsi"/>
          <w:sz w:val="22"/>
        </w:rPr>
        <w:t xml:space="preserve"> for contract-based integrations with legacy systems, seller platforms, warehouse systems, and payment-related partner services. </w:t>
      </w:r>
    </w:p>
    <w:p w14:paraId="3905916F" w14:textId="416E0568" w:rsidR="00BD5356" w:rsidRPr="00BD5356" w:rsidRDefault="00BD5356" w:rsidP="00BD5356">
      <w:pPr>
        <w:pStyle w:val="ListParagraph"/>
        <w:numPr>
          <w:ilvl w:val="0"/>
          <w:numId w:val="47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Tested </w:t>
      </w:r>
      <w:r w:rsidRPr="00BD5356">
        <w:rPr>
          <w:rFonts w:eastAsia="Times New Roman" w:cstheme="minorHAnsi"/>
          <w:b/>
          <w:bCs/>
          <w:sz w:val="22"/>
        </w:rPr>
        <w:t>SOAP and REST endpoints using SoapUI</w:t>
      </w:r>
      <w:r w:rsidRPr="00BD5356">
        <w:rPr>
          <w:rFonts w:eastAsia="Times New Roman" w:cstheme="minorHAnsi"/>
          <w:sz w:val="22"/>
        </w:rPr>
        <w:t xml:space="preserve">, validating request payloads, response codes, error messages, and integration behavior. </w:t>
      </w:r>
    </w:p>
    <w:p w14:paraId="25A92BCA" w14:textId="20EA1C8F" w:rsidR="00BD5356" w:rsidRPr="00BD5356" w:rsidRDefault="00BD5356" w:rsidP="00BD5356">
      <w:pPr>
        <w:pStyle w:val="ListParagraph"/>
        <w:numPr>
          <w:ilvl w:val="0"/>
          <w:numId w:val="47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Developed an </w:t>
      </w:r>
      <w:r w:rsidRPr="00BD5356">
        <w:rPr>
          <w:rFonts w:eastAsia="Times New Roman" w:cstheme="minorHAnsi"/>
          <w:b/>
          <w:bCs/>
          <w:sz w:val="22"/>
        </w:rPr>
        <w:t>Angular-based customer portal</w:t>
      </w:r>
      <w:r w:rsidRPr="00BD5356">
        <w:rPr>
          <w:rFonts w:eastAsia="Times New Roman" w:cstheme="minorHAnsi"/>
          <w:sz w:val="22"/>
        </w:rPr>
        <w:t xml:space="preserve"> using component-driven design for product browsing, cart management, order history, checkout screens, and customer support workflows. </w:t>
      </w:r>
    </w:p>
    <w:p w14:paraId="66019D67" w14:textId="4B357A6A" w:rsidR="00BD5356" w:rsidRPr="00BD5356" w:rsidRDefault="00BD5356" w:rsidP="00BD5356">
      <w:pPr>
        <w:pStyle w:val="ListParagraph"/>
        <w:numPr>
          <w:ilvl w:val="0"/>
          <w:numId w:val="47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Integrated Angular frontend screens with Spring-based REST services to enable responsive user workflows with minimal UI-side complexity. </w:t>
      </w:r>
    </w:p>
    <w:p w14:paraId="67005B06" w14:textId="2284426A" w:rsidR="00BD5356" w:rsidRPr="00BD5356" w:rsidRDefault="00BD5356" w:rsidP="00BD5356">
      <w:pPr>
        <w:pStyle w:val="ListParagraph"/>
        <w:numPr>
          <w:ilvl w:val="0"/>
          <w:numId w:val="47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Built </w:t>
      </w:r>
      <w:r w:rsidRPr="00BD5356">
        <w:rPr>
          <w:rFonts w:eastAsia="Times New Roman" w:cstheme="minorHAnsi"/>
          <w:b/>
          <w:bCs/>
          <w:sz w:val="22"/>
        </w:rPr>
        <w:t>AJAX-driven UI interactions</w:t>
      </w:r>
      <w:r w:rsidRPr="00BD5356">
        <w:rPr>
          <w:rFonts w:eastAsia="Times New Roman" w:cstheme="minorHAnsi"/>
          <w:sz w:val="22"/>
        </w:rPr>
        <w:t xml:space="preserve"> using HTML, CSS, and JavaScript to improve product search, cart updates, order status refresh, and customer experience without full-page reloads. </w:t>
      </w:r>
    </w:p>
    <w:p w14:paraId="13B0D085" w14:textId="31B63555" w:rsidR="00BD5356" w:rsidRPr="00BD5356" w:rsidRDefault="00BD5356" w:rsidP="00BD5356">
      <w:pPr>
        <w:pStyle w:val="ListParagraph"/>
        <w:numPr>
          <w:ilvl w:val="0"/>
          <w:numId w:val="47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Supported e-commerce workflows involving </w:t>
      </w:r>
      <w:r w:rsidRPr="00BD5356">
        <w:rPr>
          <w:rFonts w:eastAsia="Times New Roman" w:cstheme="minorHAnsi"/>
          <w:b/>
          <w:bCs/>
          <w:sz w:val="22"/>
        </w:rPr>
        <w:t>order lifecycle management</w:t>
      </w:r>
      <w:r w:rsidRPr="00BD5356">
        <w:rPr>
          <w:rFonts w:eastAsia="Times New Roman" w:cstheme="minorHAnsi"/>
          <w:sz w:val="22"/>
        </w:rPr>
        <w:t xml:space="preserve">, including order creation, payment confirmation, invoice generation, fulfillment updates, cancellation, return initiation, and refund tracking. </w:t>
      </w:r>
    </w:p>
    <w:p w14:paraId="013C41E8" w14:textId="3CAF8EA7" w:rsidR="00BD5356" w:rsidRPr="00BD5356" w:rsidRDefault="00BD5356" w:rsidP="00BD5356">
      <w:pPr>
        <w:pStyle w:val="ListParagraph"/>
        <w:numPr>
          <w:ilvl w:val="0"/>
          <w:numId w:val="47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Worked on internal integration flows for </w:t>
      </w:r>
      <w:r w:rsidRPr="00BD5356">
        <w:rPr>
          <w:rFonts w:eastAsia="Times New Roman" w:cstheme="minorHAnsi"/>
          <w:b/>
          <w:bCs/>
          <w:sz w:val="22"/>
        </w:rPr>
        <w:t>seller onboarding, vendor product feeds, inventory synchronization, shipment confirmation, and warehouse coordination</w:t>
      </w:r>
      <w:r w:rsidRPr="00BD5356">
        <w:rPr>
          <w:rFonts w:eastAsia="Times New Roman" w:cstheme="minorHAnsi"/>
          <w:sz w:val="22"/>
        </w:rPr>
        <w:t xml:space="preserve">. </w:t>
      </w:r>
    </w:p>
    <w:p w14:paraId="7FB90E9C" w14:textId="231D5E7A" w:rsidR="00BD5356" w:rsidRPr="00BD5356" w:rsidRDefault="00BD5356" w:rsidP="00BD5356">
      <w:pPr>
        <w:pStyle w:val="ListParagraph"/>
        <w:numPr>
          <w:ilvl w:val="0"/>
          <w:numId w:val="47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Applied Java/J2EE design patterns such as </w:t>
      </w:r>
      <w:r w:rsidRPr="00BD5356">
        <w:rPr>
          <w:rFonts w:eastAsia="Times New Roman" w:cstheme="minorHAnsi"/>
          <w:b/>
          <w:bCs/>
          <w:sz w:val="22"/>
        </w:rPr>
        <w:t>Business Delegate, DTO, DAO, Service Locator, MVC, and Service Layer</w:t>
      </w:r>
      <w:r w:rsidRPr="00BD5356">
        <w:rPr>
          <w:rFonts w:eastAsia="Times New Roman" w:cstheme="minorHAnsi"/>
          <w:sz w:val="22"/>
        </w:rPr>
        <w:t xml:space="preserve"> to standardize application structure and reduce coupling. </w:t>
      </w:r>
    </w:p>
    <w:p w14:paraId="797272C0" w14:textId="76FA039B" w:rsidR="00BD5356" w:rsidRPr="00BD5356" w:rsidRDefault="00BD5356" w:rsidP="00BD5356">
      <w:pPr>
        <w:pStyle w:val="ListParagraph"/>
        <w:numPr>
          <w:ilvl w:val="0"/>
          <w:numId w:val="47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Deployed and managed applications on </w:t>
      </w:r>
      <w:r w:rsidRPr="00BD5356">
        <w:rPr>
          <w:rFonts w:eastAsia="Times New Roman" w:cstheme="minorHAnsi"/>
          <w:b/>
          <w:bCs/>
          <w:sz w:val="22"/>
        </w:rPr>
        <w:t>WebSphere Application Server</w:t>
      </w:r>
      <w:r w:rsidRPr="00BD5356">
        <w:rPr>
          <w:rFonts w:eastAsia="Times New Roman" w:cstheme="minorHAnsi"/>
          <w:sz w:val="22"/>
        </w:rPr>
        <w:t xml:space="preserve">, aligning packaging, configuration, and runtime setup with enterprise deployment standards. </w:t>
      </w:r>
    </w:p>
    <w:p w14:paraId="36A933B3" w14:textId="634EEB1D" w:rsidR="00BD5356" w:rsidRPr="00BD5356" w:rsidRDefault="00BD5356" w:rsidP="00BD5356">
      <w:pPr>
        <w:pStyle w:val="ListParagraph"/>
        <w:numPr>
          <w:ilvl w:val="0"/>
          <w:numId w:val="47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Designed and supported hybrid connectivity using </w:t>
      </w:r>
      <w:r w:rsidRPr="00BD5356">
        <w:rPr>
          <w:rFonts w:eastAsia="Times New Roman" w:cstheme="minorHAnsi"/>
          <w:b/>
          <w:bCs/>
          <w:sz w:val="22"/>
        </w:rPr>
        <w:t>site-to-site VPNs, AWS Direct Connect, and VPC Peering</w:t>
      </w:r>
      <w:r w:rsidRPr="00BD5356">
        <w:rPr>
          <w:rFonts w:eastAsia="Times New Roman" w:cstheme="minorHAnsi"/>
          <w:sz w:val="22"/>
        </w:rPr>
        <w:t xml:space="preserve"> for secure communication between cloud, </w:t>
      </w:r>
      <w:proofErr w:type="gramStart"/>
      <w:r w:rsidRPr="00BD5356">
        <w:rPr>
          <w:rFonts w:eastAsia="Times New Roman" w:cstheme="minorHAnsi"/>
          <w:sz w:val="22"/>
        </w:rPr>
        <w:t>on-premise</w:t>
      </w:r>
      <w:proofErr w:type="gramEnd"/>
      <w:r w:rsidRPr="00BD5356">
        <w:rPr>
          <w:rFonts w:eastAsia="Times New Roman" w:cstheme="minorHAnsi"/>
          <w:sz w:val="22"/>
        </w:rPr>
        <w:t xml:space="preserve">, and partner systems. </w:t>
      </w:r>
    </w:p>
    <w:p w14:paraId="14312EED" w14:textId="32BCF65B" w:rsidR="00BD5356" w:rsidRPr="00BD5356" w:rsidRDefault="00BD5356" w:rsidP="00BD5356">
      <w:pPr>
        <w:pStyle w:val="ListParagraph"/>
        <w:numPr>
          <w:ilvl w:val="0"/>
          <w:numId w:val="47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Implemented centralized logging using the </w:t>
      </w:r>
      <w:r w:rsidRPr="00BD5356">
        <w:rPr>
          <w:rFonts w:eastAsia="Times New Roman" w:cstheme="minorHAnsi"/>
          <w:b/>
          <w:bCs/>
          <w:sz w:val="22"/>
        </w:rPr>
        <w:t>ELK Stack</w:t>
      </w:r>
      <w:r w:rsidRPr="00BD5356">
        <w:rPr>
          <w:rFonts w:eastAsia="Times New Roman" w:cstheme="minorHAnsi"/>
          <w:sz w:val="22"/>
        </w:rPr>
        <w:t xml:space="preserve"> to improve troubleshooting through searchable and structured application logs across e-commerce services. </w:t>
      </w:r>
    </w:p>
    <w:p w14:paraId="3DE1E5DB" w14:textId="6BEF4767" w:rsidR="00BD5356" w:rsidRPr="00BD5356" w:rsidRDefault="00BD5356" w:rsidP="00BD5356">
      <w:pPr>
        <w:pStyle w:val="ListParagraph"/>
        <w:numPr>
          <w:ilvl w:val="0"/>
          <w:numId w:val="47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Monitored and analyzed application logs for order failures, payment errors, inventory mismatches, checkout issues, and API performance problems. </w:t>
      </w:r>
    </w:p>
    <w:p w14:paraId="1E3BDF66" w14:textId="07C9C11C" w:rsidR="00BD5356" w:rsidRPr="00BD5356" w:rsidRDefault="00BD5356" w:rsidP="00BD5356">
      <w:pPr>
        <w:pStyle w:val="ListParagraph"/>
        <w:numPr>
          <w:ilvl w:val="0"/>
          <w:numId w:val="47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Supported production issue resolution by debugging backend service flows, reviewing logs, validating database records, and coordinating fixes with QA and infrastructure teams. </w:t>
      </w:r>
    </w:p>
    <w:p w14:paraId="79F6018D" w14:textId="1293754B" w:rsidR="00BD5356" w:rsidRPr="00BD5356" w:rsidRDefault="00BD5356" w:rsidP="00BD5356">
      <w:pPr>
        <w:pStyle w:val="ListParagraph"/>
        <w:numPr>
          <w:ilvl w:val="0"/>
          <w:numId w:val="47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Tracked defects and release issues using </w:t>
      </w:r>
      <w:r w:rsidRPr="00BD5356">
        <w:rPr>
          <w:rFonts w:eastAsia="Times New Roman" w:cstheme="minorHAnsi"/>
          <w:b/>
          <w:bCs/>
          <w:sz w:val="22"/>
        </w:rPr>
        <w:t>Bugzilla</w:t>
      </w:r>
      <w:r w:rsidRPr="00BD5356">
        <w:rPr>
          <w:rFonts w:eastAsia="Times New Roman" w:cstheme="minorHAnsi"/>
          <w:sz w:val="22"/>
        </w:rPr>
        <w:t xml:space="preserve">, documenting reproducible steps, prioritizing fixes, and supporting release validation. </w:t>
      </w:r>
    </w:p>
    <w:p w14:paraId="6E753608" w14:textId="2B9C6E24" w:rsidR="00BD5356" w:rsidRPr="00BD5356" w:rsidRDefault="00BD5356" w:rsidP="00BD5356">
      <w:pPr>
        <w:pStyle w:val="ListParagraph"/>
        <w:numPr>
          <w:ilvl w:val="0"/>
          <w:numId w:val="47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Managed source control using </w:t>
      </w:r>
      <w:r w:rsidRPr="00BD5356">
        <w:rPr>
          <w:rFonts w:eastAsia="Times New Roman" w:cstheme="minorHAnsi"/>
          <w:b/>
          <w:bCs/>
          <w:sz w:val="22"/>
        </w:rPr>
        <w:t>SVN</w:t>
      </w:r>
      <w:r w:rsidRPr="00BD5356">
        <w:rPr>
          <w:rFonts w:eastAsia="Times New Roman" w:cstheme="minorHAnsi"/>
          <w:sz w:val="22"/>
        </w:rPr>
        <w:t>, supporting controlled branching, code merges, and versioned releases across development and QA cycles.</w:t>
      </w:r>
    </w:p>
    <w:p w14:paraId="03B2868A" w14:textId="78C66748" w:rsidR="009B1853" w:rsidRDefault="00955289" w:rsidP="00BD5356">
      <w:pPr>
        <w:spacing w:after="0" w:line="240" w:lineRule="auto"/>
        <w:ind w:left="180" w:right="-270" w:hanging="540"/>
        <w:rPr>
          <w:rFonts w:cstheme="minorHAnsi"/>
          <w:b/>
          <w:bCs/>
          <w:color w:val="0D0D0D"/>
          <w:sz w:val="22"/>
        </w:rPr>
      </w:pPr>
      <w:r w:rsidRPr="00607725">
        <w:rPr>
          <w:rFonts w:eastAsia="Times New Roman" w:cstheme="minorHAnsi"/>
          <w:b/>
          <w:bCs/>
          <w:sz w:val="22"/>
        </w:rPr>
        <w:lastRenderedPageBreak/>
        <w:t>Environment:</w:t>
      </w:r>
      <w:r w:rsidRPr="00607725">
        <w:rPr>
          <w:rFonts w:eastAsia="Times New Roman" w:cstheme="minorHAnsi"/>
          <w:sz w:val="22"/>
        </w:rPr>
        <w:t xml:space="preserve"> </w:t>
      </w:r>
      <w:r w:rsidR="0031366B" w:rsidRPr="003F5152">
        <w:rPr>
          <w:rFonts w:ascii="Calibri" w:eastAsia="Calibri" w:hAnsi="Calibri" w:cs="Calibri"/>
          <w:color w:val="000000"/>
          <w:sz w:val="22"/>
          <w:szCs w:val="22"/>
        </w:rPr>
        <w:t>Java 8, Spring, Hibernate, Entity Bean, Session Bean, JSP, Servlets, JSTL1.0, CVS, JavaScript, and Oracle9i, SQL, SQL Server, PL/SQL, Triggers, Stored Procedures, UML, Log4j, JBossv3.0, Eclipse 2.1, Ant, SVN, Bugzilla, Junit</w:t>
      </w:r>
      <w:r w:rsidR="009B1853" w:rsidRPr="006D7F0C">
        <w:rPr>
          <w:rFonts w:cstheme="minorHAnsi"/>
          <w:color w:val="0D0D0D"/>
          <w:sz w:val="22"/>
        </w:rPr>
        <w:t>.</w:t>
      </w:r>
    </w:p>
    <w:p w14:paraId="1ADC9F39" w14:textId="72E01766" w:rsidR="00A512EF" w:rsidRDefault="00A512EF" w:rsidP="00955289">
      <w:pPr>
        <w:spacing w:after="0" w:line="240" w:lineRule="auto"/>
        <w:ind w:left="180" w:right="-270" w:hanging="540"/>
        <w:rPr>
          <w:rFonts w:cstheme="minorHAnsi"/>
          <w:b/>
          <w:bCs/>
          <w:color w:val="0D0D0D"/>
          <w:sz w:val="22"/>
        </w:rPr>
      </w:pPr>
    </w:p>
    <w:p w14:paraId="334ED381" w14:textId="77777777" w:rsidR="00955289" w:rsidRPr="00955289" w:rsidRDefault="00955289" w:rsidP="00955289">
      <w:pPr>
        <w:spacing w:after="0" w:line="240" w:lineRule="auto"/>
        <w:ind w:left="180" w:right="-270" w:hanging="540"/>
        <w:rPr>
          <w:rFonts w:cstheme="minorHAnsi"/>
          <w:bCs/>
          <w:color w:val="0D0D0D"/>
          <w:sz w:val="22"/>
        </w:rPr>
      </w:pPr>
    </w:p>
    <w:p w14:paraId="0D0F778E" w14:textId="49EAA532" w:rsidR="00081880" w:rsidRDefault="00A512EF" w:rsidP="00081880">
      <w:pPr>
        <w:spacing w:after="0" w:line="240" w:lineRule="auto"/>
        <w:ind w:left="-360" w:right="-270"/>
        <w:rPr>
          <w:rFonts w:eastAsia="Times New Roman" w:cstheme="minorHAnsi"/>
          <w:b/>
          <w:bCs/>
          <w:sz w:val="22"/>
        </w:rPr>
      </w:pPr>
      <w:r>
        <w:rPr>
          <w:rFonts w:eastAsia="Times New Roman" w:cstheme="minorHAnsi"/>
          <w:b/>
          <w:bCs/>
          <w:sz w:val="22"/>
          <w:u w:val="single"/>
        </w:rPr>
        <w:t>Client</w:t>
      </w:r>
      <w:r w:rsidRPr="00A512EF">
        <w:rPr>
          <w:rFonts w:eastAsia="Times New Roman" w:cstheme="minorHAnsi"/>
          <w:sz w:val="22"/>
        </w:rPr>
        <w:t>:</w:t>
      </w:r>
      <w:r>
        <w:rPr>
          <w:rFonts w:eastAsia="Times New Roman" w:cstheme="minorHAnsi"/>
          <w:sz w:val="22"/>
        </w:rPr>
        <w:t xml:space="preserve"> </w:t>
      </w:r>
      <w:r w:rsidR="00321B9D" w:rsidRPr="00844671">
        <w:rPr>
          <w:b/>
          <w:bCs/>
          <w:sz w:val="22"/>
          <w:szCs w:val="22"/>
        </w:rPr>
        <w:t>Redington</w:t>
      </w:r>
      <w:r w:rsidR="0031366B" w:rsidRPr="003F5152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 xml:space="preserve"> – </w:t>
      </w:r>
      <w:r w:rsidR="00321B9D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>Chennai</w:t>
      </w:r>
      <w:r w:rsidR="0031366B" w:rsidRPr="003F5152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>, India</w:t>
      </w:r>
      <w:r w:rsidR="00D60712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>.</w:t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2D745E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83180E" w:rsidRPr="0083180E">
        <w:rPr>
          <w:b/>
          <w:bCs/>
          <w:sz w:val="22"/>
          <w:szCs w:val="22"/>
          <w:lang w:val="en-IN"/>
        </w:rPr>
        <w:t>Jul 2014 – Jul 2017</w:t>
      </w:r>
      <w:r w:rsidRPr="0083180E">
        <w:rPr>
          <w:rFonts w:eastAsia="Times New Roman" w:cstheme="minorHAnsi"/>
          <w:b/>
          <w:bCs/>
          <w:sz w:val="22"/>
          <w:szCs w:val="22"/>
        </w:rPr>
        <w:br/>
      </w:r>
      <w:r>
        <w:rPr>
          <w:rFonts w:eastAsia="Times New Roman" w:cstheme="minorHAnsi"/>
          <w:b/>
          <w:bCs/>
          <w:sz w:val="22"/>
        </w:rPr>
        <w:t>Role: Java Developer</w:t>
      </w:r>
      <w:r>
        <w:rPr>
          <w:rFonts w:eastAsia="Times New Roman" w:cstheme="minorHAnsi"/>
          <w:b/>
          <w:bCs/>
          <w:sz w:val="22"/>
        </w:rPr>
        <w:br/>
      </w:r>
      <w:r w:rsidRPr="00A512EF">
        <w:rPr>
          <w:rFonts w:eastAsia="Times New Roman" w:cstheme="minorHAnsi"/>
          <w:b/>
          <w:bCs/>
          <w:sz w:val="22"/>
          <w:u w:val="single"/>
        </w:rPr>
        <w:t>Responsibilities</w:t>
      </w:r>
      <w:r>
        <w:rPr>
          <w:rFonts w:eastAsia="Times New Roman" w:cstheme="minorHAnsi"/>
          <w:b/>
          <w:bCs/>
          <w:sz w:val="22"/>
        </w:rPr>
        <w:t>:</w:t>
      </w:r>
    </w:p>
    <w:p w14:paraId="110B18B9" w14:textId="27FFB4FE" w:rsidR="00614F57" w:rsidRPr="00614F57" w:rsidRDefault="00614F57" w:rsidP="008E08EC">
      <w:pPr>
        <w:pStyle w:val="ListParagraph"/>
        <w:numPr>
          <w:ilvl w:val="0"/>
          <w:numId w:val="46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Developed and maintained enterprise Java applications supporting </w:t>
      </w:r>
      <w:r w:rsidRPr="00614F57">
        <w:rPr>
          <w:rFonts w:eastAsia="Times New Roman" w:cstheme="minorHAnsi"/>
          <w:b/>
          <w:bCs/>
          <w:sz w:val="22"/>
        </w:rPr>
        <w:t>order management, inventory tracking, billing, invoicing, shipment processing, vendor coordination, and customer service workflows</w:t>
      </w:r>
      <w:r w:rsidRPr="00614F57">
        <w:rPr>
          <w:rFonts w:eastAsia="Times New Roman" w:cstheme="minorHAnsi"/>
          <w:sz w:val="22"/>
        </w:rPr>
        <w:t xml:space="preserve">. </w:t>
      </w:r>
    </w:p>
    <w:p w14:paraId="71C02056" w14:textId="00F364E8" w:rsidR="00614F57" w:rsidRPr="00614F57" w:rsidRDefault="00614F57" w:rsidP="008E08EC">
      <w:pPr>
        <w:pStyle w:val="ListParagraph"/>
        <w:numPr>
          <w:ilvl w:val="0"/>
          <w:numId w:val="46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Built backend services using </w:t>
      </w:r>
      <w:r w:rsidRPr="00614F57">
        <w:rPr>
          <w:rFonts w:eastAsia="Times New Roman" w:cstheme="minorHAnsi"/>
          <w:b/>
          <w:bCs/>
          <w:sz w:val="22"/>
        </w:rPr>
        <w:t>Spring Framework, Spring MVC, and dependency injection</w:t>
      </w:r>
      <w:r w:rsidRPr="00614F57">
        <w:rPr>
          <w:rFonts w:eastAsia="Times New Roman" w:cstheme="minorHAnsi"/>
          <w:sz w:val="22"/>
        </w:rPr>
        <w:t xml:space="preserve">, keeping controller logic lightweight and business rules centralized in service-layer components. </w:t>
      </w:r>
    </w:p>
    <w:p w14:paraId="72A566BF" w14:textId="213377BB" w:rsidR="00614F57" w:rsidRPr="00614F57" w:rsidRDefault="00614F57" w:rsidP="008E08EC">
      <w:pPr>
        <w:pStyle w:val="ListParagraph"/>
        <w:numPr>
          <w:ilvl w:val="0"/>
          <w:numId w:val="46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Designed and implemented </w:t>
      </w:r>
      <w:r w:rsidRPr="00614F57">
        <w:rPr>
          <w:rFonts w:eastAsia="Times New Roman" w:cstheme="minorHAnsi"/>
          <w:b/>
          <w:bCs/>
          <w:sz w:val="22"/>
        </w:rPr>
        <w:t>RESTful web services using JAX-RS</w:t>
      </w:r>
      <w:r w:rsidRPr="00614F57">
        <w:rPr>
          <w:rFonts w:eastAsia="Times New Roman" w:cstheme="minorHAnsi"/>
          <w:sz w:val="22"/>
        </w:rPr>
        <w:t xml:space="preserve"> to support order status lookup, inventory availability, invoice retrieval, customer account details, and internal system integrations. </w:t>
      </w:r>
    </w:p>
    <w:p w14:paraId="4E638F9E" w14:textId="649EC36F" w:rsidR="00614F57" w:rsidRPr="00614F57" w:rsidRDefault="00614F57" w:rsidP="008E08EC">
      <w:pPr>
        <w:pStyle w:val="ListParagraph"/>
        <w:numPr>
          <w:ilvl w:val="0"/>
          <w:numId w:val="46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Migrated legacy </w:t>
      </w:r>
      <w:r w:rsidRPr="00614F57">
        <w:rPr>
          <w:rFonts w:eastAsia="Times New Roman" w:cstheme="minorHAnsi"/>
          <w:b/>
          <w:bCs/>
          <w:sz w:val="22"/>
        </w:rPr>
        <w:t>SOAP-based services to REST APIs</w:t>
      </w:r>
      <w:r w:rsidRPr="00614F57">
        <w:rPr>
          <w:rFonts w:eastAsia="Times New Roman" w:cstheme="minorHAnsi"/>
          <w:sz w:val="22"/>
        </w:rPr>
        <w:t xml:space="preserve"> by rewriting key service endpoints and introducing adapter layers to preserve compatibility for existing consumers. </w:t>
      </w:r>
    </w:p>
    <w:p w14:paraId="5C897F55" w14:textId="66B7E259" w:rsidR="00614F57" w:rsidRPr="00614F57" w:rsidRDefault="00614F57" w:rsidP="008E08EC">
      <w:pPr>
        <w:pStyle w:val="ListParagraph"/>
        <w:numPr>
          <w:ilvl w:val="0"/>
          <w:numId w:val="46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Created and consumed </w:t>
      </w:r>
      <w:r w:rsidRPr="00614F57">
        <w:rPr>
          <w:rFonts w:eastAsia="Times New Roman" w:cstheme="minorHAnsi"/>
          <w:b/>
          <w:bCs/>
          <w:sz w:val="22"/>
        </w:rPr>
        <w:t>SOAP web services using WSDL and JAX-WS</w:t>
      </w:r>
      <w:r w:rsidRPr="00614F57">
        <w:rPr>
          <w:rFonts w:eastAsia="Times New Roman" w:cstheme="minorHAnsi"/>
          <w:sz w:val="22"/>
        </w:rPr>
        <w:t xml:space="preserve"> for integration with legacy ERP, billing, warehouse, and partner systems. </w:t>
      </w:r>
    </w:p>
    <w:p w14:paraId="21E6BF0A" w14:textId="2019DBC6" w:rsidR="00614F57" w:rsidRPr="00614F57" w:rsidRDefault="00614F57" w:rsidP="008E08EC">
      <w:pPr>
        <w:pStyle w:val="ListParagraph"/>
        <w:numPr>
          <w:ilvl w:val="0"/>
          <w:numId w:val="46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Implemented </w:t>
      </w:r>
      <w:r w:rsidRPr="00614F57">
        <w:rPr>
          <w:rFonts w:eastAsia="Times New Roman" w:cstheme="minorHAnsi"/>
          <w:b/>
          <w:bCs/>
          <w:sz w:val="22"/>
        </w:rPr>
        <w:t>XML marshalling and unmarshalling using JAXB</w:t>
      </w:r>
      <w:r w:rsidRPr="00614F57">
        <w:rPr>
          <w:rFonts w:eastAsia="Times New Roman" w:cstheme="minorHAnsi"/>
          <w:sz w:val="22"/>
        </w:rPr>
        <w:t xml:space="preserve"> to process structured SOAP payloads related to orders, invoices, shipment details, and customer records. </w:t>
      </w:r>
    </w:p>
    <w:p w14:paraId="2C3BB056" w14:textId="05E59E9C" w:rsidR="00614F57" w:rsidRPr="00614F57" w:rsidRDefault="00614F57" w:rsidP="008E08EC">
      <w:pPr>
        <w:pStyle w:val="ListParagraph"/>
        <w:numPr>
          <w:ilvl w:val="0"/>
          <w:numId w:val="46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Supported integration workflows between internal applications and external partner systems for </w:t>
      </w:r>
      <w:r w:rsidRPr="00614F57">
        <w:rPr>
          <w:rFonts w:eastAsia="Times New Roman" w:cstheme="minorHAnsi"/>
          <w:b/>
          <w:bCs/>
          <w:sz w:val="22"/>
        </w:rPr>
        <w:t>purchase orders, sales orders, inventory updates, invoice generation, and shipment confirmations</w:t>
      </w:r>
      <w:r w:rsidRPr="00614F57">
        <w:rPr>
          <w:rFonts w:eastAsia="Times New Roman" w:cstheme="minorHAnsi"/>
          <w:sz w:val="22"/>
        </w:rPr>
        <w:t xml:space="preserve">. </w:t>
      </w:r>
    </w:p>
    <w:p w14:paraId="08E89495" w14:textId="2270D6E0" w:rsidR="00614F57" w:rsidRPr="00614F57" w:rsidRDefault="00614F57" w:rsidP="008E08EC">
      <w:pPr>
        <w:pStyle w:val="ListParagraph"/>
        <w:numPr>
          <w:ilvl w:val="0"/>
          <w:numId w:val="46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Implemented application security using </w:t>
      </w:r>
      <w:r w:rsidRPr="00614F57">
        <w:rPr>
          <w:rFonts w:eastAsia="Times New Roman" w:cstheme="minorHAnsi"/>
          <w:b/>
          <w:bCs/>
          <w:sz w:val="22"/>
        </w:rPr>
        <w:t>LDAP and SiteMinder</w:t>
      </w:r>
      <w:r w:rsidRPr="00614F57">
        <w:rPr>
          <w:rFonts w:eastAsia="Times New Roman" w:cstheme="minorHAnsi"/>
          <w:sz w:val="22"/>
        </w:rPr>
        <w:t xml:space="preserve"> for Single Sign-On, authentication, and authorization across protected enterprise workflows. </w:t>
      </w:r>
    </w:p>
    <w:p w14:paraId="5D98DA97" w14:textId="332D343B" w:rsidR="00614F57" w:rsidRPr="00614F57" w:rsidRDefault="00614F57" w:rsidP="008E08EC">
      <w:pPr>
        <w:pStyle w:val="ListParagraph"/>
        <w:numPr>
          <w:ilvl w:val="0"/>
          <w:numId w:val="46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Enabled asynchronous processing using </w:t>
      </w:r>
      <w:r w:rsidRPr="00614F57">
        <w:rPr>
          <w:rFonts w:eastAsia="Times New Roman" w:cstheme="minorHAnsi"/>
          <w:b/>
          <w:bCs/>
          <w:sz w:val="22"/>
        </w:rPr>
        <w:t>JMS with ActiveMQ</w:t>
      </w:r>
      <w:r w:rsidRPr="00614F57">
        <w:rPr>
          <w:rFonts w:eastAsia="Times New Roman" w:cstheme="minorHAnsi"/>
          <w:sz w:val="22"/>
        </w:rPr>
        <w:t xml:space="preserve"> for order updates, inventory synchronization, billing events, and downstream notifications. </w:t>
      </w:r>
    </w:p>
    <w:p w14:paraId="4C06B11D" w14:textId="7BF5D7AC" w:rsidR="00614F57" w:rsidRPr="00614F57" w:rsidRDefault="00614F57" w:rsidP="008E08EC">
      <w:pPr>
        <w:pStyle w:val="ListParagraph"/>
        <w:numPr>
          <w:ilvl w:val="0"/>
          <w:numId w:val="46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Implemented persistence using </w:t>
      </w:r>
      <w:r w:rsidRPr="00614F57">
        <w:rPr>
          <w:rFonts w:eastAsia="Times New Roman" w:cstheme="minorHAnsi"/>
          <w:b/>
          <w:bCs/>
          <w:sz w:val="22"/>
        </w:rPr>
        <w:t>Hibernate with JPA annotations</w:t>
      </w:r>
      <w:r w:rsidRPr="00614F57">
        <w:rPr>
          <w:rFonts w:eastAsia="Times New Roman" w:cstheme="minorHAnsi"/>
          <w:sz w:val="22"/>
        </w:rPr>
        <w:t xml:space="preserve">, mapping Java entities to relational database tables for orders, customers, products, invoices, and transaction records. </w:t>
      </w:r>
    </w:p>
    <w:p w14:paraId="37C592B5" w14:textId="7BB604CF" w:rsidR="00614F57" w:rsidRPr="00614F57" w:rsidRDefault="00614F57" w:rsidP="008E08EC">
      <w:pPr>
        <w:pStyle w:val="ListParagraph"/>
        <w:numPr>
          <w:ilvl w:val="0"/>
          <w:numId w:val="46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Built a structured </w:t>
      </w:r>
      <w:r w:rsidRPr="00614F57">
        <w:rPr>
          <w:rFonts w:eastAsia="Times New Roman" w:cstheme="minorHAnsi"/>
          <w:b/>
          <w:bCs/>
          <w:sz w:val="22"/>
        </w:rPr>
        <w:t>DAO layer</w:t>
      </w:r>
      <w:r w:rsidRPr="00614F57">
        <w:rPr>
          <w:rFonts w:eastAsia="Times New Roman" w:cstheme="minorHAnsi"/>
          <w:sz w:val="22"/>
        </w:rPr>
        <w:t xml:space="preserve"> using Hibernate annotations and criteria-based queries to isolate data access logic and improve maintainability. </w:t>
      </w:r>
    </w:p>
    <w:p w14:paraId="3199F62F" w14:textId="76B72CCF" w:rsidR="00614F57" w:rsidRPr="00614F57" w:rsidRDefault="00614F57" w:rsidP="008E08EC">
      <w:pPr>
        <w:pStyle w:val="ListParagraph"/>
        <w:numPr>
          <w:ilvl w:val="0"/>
          <w:numId w:val="46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Managed CRUD operations with proper session handling and transaction boundaries to ensure consistent commit and rollback behavior for business-critical workflows. </w:t>
      </w:r>
    </w:p>
    <w:p w14:paraId="7A862709" w14:textId="01C38E2E" w:rsidR="00614F57" w:rsidRPr="00614F57" w:rsidRDefault="00614F57" w:rsidP="008E08EC">
      <w:pPr>
        <w:pStyle w:val="ListParagraph"/>
        <w:numPr>
          <w:ilvl w:val="0"/>
          <w:numId w:val="46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Wrote complex </w:t>
      </w:r>
      <w:r w:rsidRPr="00614F57">
        <w:rPr>
          <w:rFonts w:eastAsia="Times New Roman" w:cstheme="minorHAnsi"/>
          <w:b/>
          <w:bCs/>
          <w:sz w:val="22"/>
        </w:rPr>
        <w:t>SQL queries and stored procedures</w:t>
      </w:r>
      <w:r w:rsidRPr="00614F57">
        <w:rPr>
          <w:rFonts w:eastAsia="Times New Roman" w:cstheme="minorHAnsi"/>
          <w:sz w:val="22"/>
        </w:rPr>
        <w:t xml:space="preserve"> to support transactional operations, inventory reports, billing summaries, and business reporting requirements. </w:t>
      </w:r>
    </w:p>
    <w:p w14:paraId="07948CCB" w14:textId="4EF10234" w:rsidR="00614F57" w:rsidRPr="00614F57" w:rsidRDefault="00614F57" w:rsidP="008E08EC">
      <w:pPr>
        <w:pStyle w:val="ListParagraph"/>
        <w:numPr>
          <w:ilvl w:val="0"/>
          <w:numId w:val="46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Optimized database performance by tuning frequently executed SQL queries related to order search, customer lookup, invoice details, and inventory availability. </w:t>
      </w:r>
    </w:p>
    <w:p w14:paraId="68E9F96C" w14:textId="0D1526F6" w:rsidR="00614F57" w:rsidRPr="00614F57" w:rsidRDefault="00614F57" w:rsidP="008E08EC">
      <w:pPr>
        <w:pStyle w:val="ListParagraph"/>
        <w:numPr>
          <w:ilvl w:val="0"/>
          <w:numId w:val="46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Developed </w:t>
      </w:r>
      <w:r w:rsidRPr="00614F57">
        <w:rPr>
          <w:rFonts w:eastAsia="Times New Roman" w:cstheme="minorHAnsi"/>
          <w:b/>
          <w:bCs/>
          <w:sz w:val="22"/>
        </w:rPr>
        <w:t>AngularJS-based single-page application workflows</w:t>
      </w:r>
      <w:r w:rsidRPr="00614F57">
        <w:rPr>
          <w:rFonts w:eastAsia="Times New Roman" w:cstheme="minorHAnsi"/>
          <w:sz w:val="22"/>
        </w:rPr>
        <w:t xml:space="preserve"> using JavaScript, controllers, and services for order inquiry, inventory screens, billing views, and administrative modules. </w:t>
      </w:r>
    </w:p>
    <w:p w14:paraId="73128E7B" w14:textId="41A69FFB" w:rsidR="00614F57" w:rsidRPr="00614F57" w:rsidRDefault="00614F57" w:rsidP="008E08EC">
      <w:pPr>
        <w:pStyle w:val="ListParagraph"/>
        <w:numPr>
          <w:ilvl w:val="0"/>
          <w:numId w:val="46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Integrated AngularJS screens with backend REST APIs, handling client-side validations, API responses, error messages, and user-facing data presentation. </w:t>
      </w:r>
    </w:p>
    <w:p w14:paraId="29F0F441" w14:textId="2D5CFAB9" w:rsidR="00614F57" w:rsidRPr="00614F57" w:rsidRDefault="00614F57" w:rsidP="008E08EC">
      <w:pPr>
        <w:pStyle w:val="ListParagraph"/>
        <w:numPr>
          <w:ilvl w:val="0"/>
          <w:numId w:val="46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Built unit tests for AngularJS modules using </w:t>
      </w:r>
      <w:r w:rsidRPr="00614F57">
        <w:rPr>
          <w:rFonts w:eastAsia="Times New Roman" w:cstheme="minorHAnsi"/>
          <w:b/>
          <w:bCs/>
          <w:sz w:val="22"/>
        </w:rPr>
        <w:t>Jasmine and Karma</w:t>
      </w:r>
      <w:r w:rsidRPr="00614F57">
        <w:rPr>
          <w:rFonts w:eastAsia="Times New Roman" w:cstheme="minorHAnsi"/>
          <w:sz w:val="22"/>
        </w:rPr>
        <w:t xml:space="preserve">, validating UI behavior and reducing regressions during enhancement cycles. </w:t>
      </w:r>
    </w:p>
    <w:p w14:paraId="1BD726ED" w14:textId="2639D5A1" w:rsidR="00614F57" w:rsidRPr="00614F57" w:rsidRDefault="00614F57" w:rsidP="008E08EC">
      <w:pPr>
        <w:pStyle w:val="ListParagraph"/>
        <w:numPr>
          <w:ilvl w:val="0"/>
          <w:numId w:val="46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Standardized builds using </w:t>
      </w:r>
      <w:r w:rsidRPr="00614F57">
        <w:rPr>
          <w:rFonts w:eastAsia="Times New Roman" w:cstheme="minorHAnsi"/>
          <w:b/>
          <w:bCs/>
          <w:sz w:val="22"/>
        </w:rPr>
        <w:t>Maven</w:t>
      </w:r>
      <w:r w:rsidRPr="00614F57">
        <w:rPr>
          <w:rFonts w:eastAsia="Times New Roman" w:cstheme="minorHAnsi"/>
          <w:sz w:val="22"/>
        </w:rPr>
        <w:t xml:space="preserve"> for dependency management, packaging, and repeatable deployments across development, test, and production environments. </w:t>
      </w:r>
    </w:p>
    <w:p w14:paraId="27FD0640" w14:textId="7CA91C1F" w:rsidR="00614F57" w:rsidRPr="00614F57" w:rsidRDefault="00614F57" w:rsidP="008E08EC">
      <w:pPr>
        <w:pStyle w:val="ListParagraph"/>
        <w:numPr>
          <w:ilvl w:val="0"/>
          <w:numId w:val="46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Supported continuous integration and deployment activities using </w:t>
      </w:r>
      <w:r w:rsidRPr="00614F57">
        <w:rPr>
          <w:rFonts w:eastAsia="Times New Roman" w:cstheme="minorHAnsi"/>
          <w:b/>
          <w:bCs/>
          <w:sz w:val="22"/>
        </w:rPr>
        <w:t>Jenkins</w:t>
      </w:r>
      <w:r w:rsidRPr="00614F57">
        <w:rPr>
          <w:rFonts w:eastAsia="Times New Roman" w:cstheme="minorHAnsi"/>
          <w:sz w:val="22"/>
        </w:rPr>
        <w:t xml:space="preserve">, ensuring consistent build validation and release promotion across environments. </w:t>
      </w:r>
    </w:p>
    <w:p w14:paraId="30E588E9" w14:textId="1C9E1EB9" w:rsidR="00614F57" w:rsidRPr="00614F57" w:rsidRDefault="00614F57" w:rsidP="008E08EC">
      <w:pPr>
        <w:pStyle w:val="ListParagraph"/>
        <w:numPr>
          <w:ilvl w:val="0"/>
          <w:numId w:val="46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Implemented application logging using </w:t>
      </w:r>
      <w:r w:rsidRPr="00614F57">
        <w:rPr>
          <w:rFonts w:eastAsia="Times New Roman" w:cstheme="minorHAnsi"/>
          <w:b/>
          <w:bCs/>
          <w:sz w:val="22"/>
        </w:rPr>
        <w:t>Log4j</w:t>
      </w:r>
      <w:r w:rsidRPr="00614F57">
        <w:rPr>
          <w:rFonts w:eastAsia="Times New Roman" w:cstheme="minorHAnsi"/>
          <w:sz w:val="22"/>
        </w:rPr>
        <w:t xml:space="preserve"> to support production troubleshooting, defect analysis, and monitoring of service-level issues. </w:t>
      </w:r>
    </w:p>
    <w:p w14:paraId="70C22D4E" w14:textId="325C0093" w:rsidR="00614F57" w:rsidRPr="00614F57" w:rsidRDefault="00614F57" w:rsidP="008E08EC">
      <w:pPr>
        <w:pStyle w:val="ListParagraph"/>
        <w:numPr>
          <w:ilvl w:val="0"/>
          <w:numId w:val="46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Used </w:t>
      </w:r>
      <w:r w:rsidRPr="00614F57">
        <w:rPr>
          <w:rFonts w:eastAsia="Times New Roman" w:cstheme="minorHAnsi"/>
          <w:b/>
          <w:bCs/>
          <w:sz w:val="22"/>
        </w:rPr>
        <w:t>Eclipse</w:t>
      </w:r>
      <w:r w:rsidRPr="00614F57">
        <w:rPr>
          <w:rFonts w:eastAsia="Times New Roman" w:cstheme="minorHAnsi"/>
          <w:sz w:val="22"/>
        </w:rPr>
        <w:t xml:space="preserve"> for development and debugging, validating service flows, database interactions, and integration behavior while resolving defects. </w:t>
      </w:r>
    </w:p>
    <w:p w14:paraId="6451014B" w14:textId="322B5D36" w:rsidR="00614F57" w:rsidRPr="00614F57" w:rsidRDefault="00614F57" w:rsidP="008E08EC">
      <w:pPr>
        <w:pStyle w:val="ListParagraph"/>
        <w:numPr>
          <w:ilvl w:val="0"/>
          <w:numId w:val="46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lastRenderedPageBreak/>
        <w:t xml:space="preserve">Managed defects, enhancements, and release coordination through </w:t>
      </w:r>
      <w:r w:rsidRPr="00614F57">
        <w:rPr>
          <w:rFonts w:eastAsia="Times New Roman" w:cstheme="minorHAnsi"/>
          <w:b/>
          <w:bCs/>
          <w:sz w:val="22"/>
        </w:rPr>
        <w:t>JIRA</w:t>
      </w:r>
      <w:r w:rsidRPr="00614F57">
        <w:rPr>
          <w:rFonts w:eastAsia="Times New Roman" w:cstheme="minorHAnsi"/>
          <w:sz w:val="22"/>
        </w:rPr>
        <w:t xml:space="preserve">, documenting issues, tracking fixes, and supporting sprint-based delivery. </w:t>
      </w:r>
    </w:p>
    <w:p w14:paraId="0AC00236" w14:textId="5679B017" w:rsidR="00614F57" w:rsidRPr="00614F57" w:rsidRDefault="00614F57" w:rsidP="008E08EC">
      <w:pPr>
        <w:pStyle w:val="ListParagraph"/>
        <w:numPr>
          <w:ilvl w:val="0"/>
          <w:numId w:val="46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Applied </w:t>
      </w:r>
      <w:r w:rsidRPr="00614F57">
        <w:rPr>
          <w:rFonts w:eastAsia="Times New Roman" w:cstheme="minorHAnsi"/>
          <w:b/>
          <w:bCs/>
          <w:sz w:val="22"/>
        </w:rPr>
        <w:t>J2EE design patterns</w:t>
      </w:r>
      <w:r w:rsidRPr="00614F57">
        <w:rPr>
          <w:rFonts w:eastAsia="Times New Roman" w:cstheme="minorHAnsi"/>
          <w:sz w:val="22"/>
        </w:rPr>
        <w:t xml:space="preserve"> such as MVC, DAO, Front Controller, Service Layer, and Singleton to improve application structure, reduce coupling, and improve code readability.</w:t>
      </w:r>
    </w:p>
    <w:p w14:paraId="0A97C9F0" w14:textId="5FB0C04D" w:rsidR="00955289" w:rsidRDefault="00955289" w:rsidP="00614F57">
      <w:pPr>
        <w:spacing w:after="0" w:line="240" w:lineRule="auto"/>
        <w:ind w:left="180" w:right="-270" w:hanging="540"/>
        <w:jc w:val="both"/>
        <w:rPr>
          <w:rFonts w:cstheme="minorHAnsi"/>
          <w:bCs/>
          <w:sz w:val="22"/>
        </w:rPr>
      </w:pPr>
      <w:r w:rsidRPr="00607725">
        <w:rPr>
          <w:rFonts w:eastAsia="Times New Roman" w:cstheme="minorHAnsi"/>
          <w:b/>
          <w:bCs/>
          <w:sz w:val="22"/>
        </w:rPr>
        <w:t>Environment</w:t>
      </w:r>
      <w:r w:rsidR="00230EA3">
        <w:rPr>
          <w:rFonts w:eastAsia="Times New Roman" w:cstheme="minorHAnsi"/>
          <w:b/>
          <w:bCs/>
          <w:sz w:val="22"/>
        </w:rPr>
        <w:t>:</w:t>
      </w:r>
      <w:r w:rsidR="00230EA3" w:rsidRPr="00230EA3">
        <w:t xml:space="preserve"> </w:t>
      </w:r>
      <w:r w:rsidR="00614F57" w:rsidRPr="00614F57">
        <w:rPr>
          <w:sz w:val="22"/>
          <w:szCs w:val="22"/>
        </w:rPr>
        <w:t>Java, J2EE, Spring Framework, Spring MVC, RESTful Web Services, JAX-RS, SOAP Web Services, WSDL, JAX-WS, JAXB, Hibernate, JPA, DAO, SQL, Stored Procedures, Oracle, AngularJS, JavaScript, JMS, ActiveMQ, LDAP, SiteMinder, Maven, Jenkins, Log4j, Eclipse, JIRA, XML, MVC, DAO, Front Controller, Service Layer.</w:t>
      </w:r>
    </w:p>
    <w:p w14:paraId="50922AC7" w14:textId="77777777" w:rsidR="007B767F" w:rsidRDefault="007B767F" w:rsidP="0003681B">
      <w:pPr>
        <w:spacing w:after="0" w:line="240" w:lineRule="auto"/>
        <w:ind w:left="180" w:right="-270" w:hanging="540"/>
        <w:rPr>
          <w:rFonts w:cstheme="minorHAnsi"/>
          <w:sz w:val="22"/>
        </w:rPr>
      </w:pPr>
    </w:p>
    <w:p w14:paraId="0B36DE57" w14:textId="32970A3C" w:rsidR="0003681B" w:rsidRDefault="0003681B" w:rsidP="0003681B">
      <w:pPr>
        <w:spacing w:after="0"/>
        <w:ind w:left="180" w:right="-270" w:hanging="540"/>
        <w:rPr>
          <w:rFonts w:cstheme="minorHAnsi"/>
          <w:bCs/>
          <w:sz w:val="22"/>
        </w:rPr>
      </w:pPr>
      <w:r>
        <w:rPr>
          <w:b/>
          <w:bCs/>
          <w:u w:val="single"/>
        </w:rPr>
        <w:t>Education</w:t>
      </w:r>
      <w:r>
        <w:rPr>
          <w:rFonts w:cstheme="minorHAnsi"/>
          <w:bCs/>
          <w:sz w:val="22"/>
        </w:rPr>
        <w:t>:</w:t>
      </w:r>
    </w:p>
    <w:p w14:paraId="15188A05" w14:textId="3373DE89" w:rsidR="0003681B" w:rsidRPr="0003681B" w:rsidRDefault="0003681B" w:rsidP="008E08EC">
      <w:pPr>
        <w:pStyle w:val="ListParagraph"/>
        <w:numPr>
          <w:ilvl w:val="0"/>
          <w:numId w:val="5"/>
        </w:numPr>
        <w:tabs>
          <w:tab w:val="left" w:pos="1080"/>
        </w:tabs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03681B">
        <w:rPr>
          <w:rFonts w:eastAsia="Times New Roman" w:cstheme="minorHAnsi"/>
          <w:sz w:val="22"/>
        </w:rPr>
        <w:t xml:space="preserve">Master of Science in </w:t>
      </w:r>
      <w:r w:rsidR="00321B9D">
        <w:rPr>
          <w:rFonts w:eastAsia="Times New Roman" w:cstheme="minorHAnsi"/>
          <w:sz w:val="22"/>
        </w:rPr>
        <w:t>Information Technology</w:t>
      </w:r>
      <w:r w:rsidRPr="0003681B">
        <w:rPr>
          <w:rFonts w:eastAsia="Times New Roman" w:cstheme="minorHAnsi"/>
          <w:sz w:val="22"/>
        </w:rPr>
        <w:t xml:space="preserve">, </w:t>
      </w:r>
      <w:r w:rsidR="00321B9D">
        <w:rPr>
          <w:rFonts w:eastAsia="Times New Roman" w:cstheme="minorHAnsi"/>
          <w:sz w:val="22"/>
        </w:rPr>
        <w:t xml:space="preserve">Auburn </w:t>
      </w:r>
      <w:r w:rsidRPr="0003681B">
        <w:rPr>
          <w:rFonts w:eastAsia="Times New Roman" w:cstheme="minorHAnsi"/>
          <w:sz w:val="22"/>
        </w:rPr>
        <w:t>University ,2021</w:t>
      </w:r>
    </w:p>
    <w:p w14:paraId="69739750" w14:textId="698F07A0" w:rsidR="0003681B" w:rsidRPr="0003681B" w:rsidRDefault="0003681B" w:rsidP="008E08EC">
      <w:pPr>
        <w:pStyle w:val="ListParagraph"/>
        <w:numPr>
          <w:ilvl w:val="0"/>
          <w:numId w:val="5"/>
        </w:numPr>
        <w:tabs>
          <w:tab w:val="left" w:pos="1080"/>
        </w:tabs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03681B">
        <w:rPr>
          <w:rFonts w:eastAsia="Times New Roman" w:cstheme="minorHAnsi"/>
          <w:sz w:val="22"/>
        </w:rPr>
        <w:t>Bachelor of Technology in</w:t>
      </w:r>
      <w:r w:rsidR="00321B9D">
        <w:rPr>
          <w:rFonts w:eastAsia="Times New Roman" w:cstheme="minorHAnsi"/>
          <w:sz w:val="22"/>
        </w:rPr>
        <w:t xml:space="preserve"> Electronic and Communication Engineering</w:t>
      </w:r>
      <w:r w:rsidRPr="0003681B">
        <w:rPr>
          <w:rFonts w:eastAsia="Times New Roman" w:cstheme="minorHAnsi"/>
          <w:sz w:val="22"/>
        </w:rPr>
        <w:t>,</w:t>
      </w:r>
      <w:r w:rsidR="00321B9D">
        <w:rPr>
          <w:rFonts w:eastAsia="Times New Roman" w:cstheme="minorHAnsi"/>
          <w:sz w:val="22"/>
        </w:rPr>
        <w:t xml:space="preserve"> </w:t>
      </w:r>
      <w:proofErr w:type="spellStart"/>
      <w:r w:rsidR="00321B9D">
        <w:rPr>
          <w:rFonts w:eastAsia="Times New Roman" w:cstheme="minorHAnsi"/>
          <w:sz w:val="22"/>
        </w:rPr>
        <w:t>Gitam</w:t>
      </w:r>
      <w:proofErr w:type="spellEnd"/>
      <w:r w:rsidR="00321B9D">
        <w:rPr>
          <w:rFonts w:eastAsia="Times New Roman" w:cstheme="minorHAnsi"/>
          <w:sz w:val="22"/>
        </w:rPr>
        <w:t xml:space="preserve"> </w:t>
      </w:r>
      <w:r w:rsidRPr="0003681B">
        <w:rPr>
          <w:rFonts w:eastAsia="Times New Roman" w:cstheme="minorHAnsi"/>
          <w:sz w:val="22"/>
        </w:rPr>
        <w:t>University, 2014</w:t>
      </w:r>
    </w:p>
    <w:p w14:paraId="600CB910" w14:textId="77777777" w:rsidR="0003681B" w:rsidRPr="0003681B" w:rsidRDefault="0003681B" w:rsidP="0003681B">
      <w:pPr>
        <w:spacing w:after="0" w:line="240" w:lineRule="auto"/>
        <w:ind w:left="180" w:right="-270" w:hanging="540"/>
        <w:rPr>
          <w:rFonts w:cstheme="minorHAnsi"/>
          <w:bCs/>
          <w:sz w:val="22"/>
        </w:rPr>
      </w:pPr>
    </w:p>
    <w:sectPr w:rsidR="0003681B" w:rsidRPr="0003681B" w:rsidSect="008F2033">
      <w:pgSz w:w="12240" w:h="15840" w:code="1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jaVu Sans">
    <w:altName w:val="Arial"/>
    <w:panose1 w:val="020B0604020202020204"/>
    <w:charset w:val="00"/>
    <w:family w:val="swiss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16535"/>
    <w:multiLevelType w:val="hybridMultilevel"/>
    <w:tmpl w:val="DFF0B84E"/>
    <w:lvl w:ilvl="0" w:tplc="F3849C8A">
      <w:numFmt w:val="bullet"/>
      <w:lvlText w:val="•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1E0585"/>
    <w:multiLevelType w:val="hybridMultilevel"/>
    <w:tmpl w:val="F2403B0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92B5F09"/>
    <w:multiLevelType w:val="hybridMultilevel"/>
    <w:tmpl w:val="5B6A5A50"/>
    <w:lvl w:ilvl="0" w:tplc="40090001">
      <w:start w:val="1"/>
      <w:numFmt w:val="bullet"/>
      <w:lvlText w:val=""/>
      <w:lvlJc w:val="left"/>
      <w:pPr>
        <w:ind w:left="10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9DA1712"/>
    <w:multiLevelType w:val="multilevel"/>
    <w:tmpl w:val="6082D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17500F"/>
    <w:multiLevelType w:val="multilevel"/>
    <w:tmpl w:val="FAD8B68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B126FE8"/>
    <w:multiLevelType w:val="hybridMultilevel"/>
    <w:tmpl w:val="ACF6F18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C177285"/>
    <w:multiLevelType w:val="hybridMultilevel"/>
    <w:tmpl w:val="658046A0"/>
    <w:lvl w:ilvl="0" w:tplc="F3849C8A">
      <w:numFmt w:val="bullet"/>
      <w:lvlText w:val="•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9B721E"/>
    <w:multiLevelType w:val="hybridMultilevel"/>
    <w:tmpl w:val="65A0097E"/>
    <w:lvl w:ilvl="0" w:tplc="F3849C8A">
      <w:numFmt w:val="bullet"/>
      <w:lvlText w:val="•"/>
      <w:lvlJc w:val="left"/>
      <w:pPr>
        <w:ind w:left="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7C74FDB"/>
    <w:multiLevelType w:val="hybridMultilevel"/>
    <w:tmpl w:val="9E36EB78"/>
    <w:lvl w:ilvl="0" w:tplc="F3849C8A">
      <w:numFmt w:val="bullet"/>
      <w:lvlText w:val="•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66799D"/>
    <w:multiLevelType w:val="hybridMultilevel"/>
    <w:tmpl w:val="B414DA12"/>
    <w:lvl w:ilvl="0" w:tplc="40090001">
      <w:start w:val="1"/>
      <w:numFmt w:val="bullet"/>
      <w:lvlText w:val=""/>
      <w:lvlJc w:val="left"/>
      <w:pPr>
        <w:ind w:left="73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10" w15:restartNumberingAfterBreak="0">
    <w:nsid w:val="1F06605D"/>
    <w:multiLevelType w:val="hybridMultilevel"/>
    <w:tmpl w:val="58D0A032"/>
    <w:lvl w:ilvl="0" w:tplc="40090001">
      <w:start w:val="1"/>
      <w:numFmt w:val="bullet"/>
      <w:lvlText w:val=""/>
      <w:lvlJc w:val="left"/>
      <w:pPr>
        <w:ind w:left="3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FBB7731"/>
    <w:multiLevelType w:val="hybridMultilevel"/>
    <w:tmpl w:val="3C3AEEA4"/>
    <w:lvl w:ilvl="0" w:tplc="075482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1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D03888"/>
    <w:multiLevelType w:val="hybridMultilevel"/>
    <w:tmpl w:val="FE2C6B8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0D11EC4"/>
    <w:multiLevelType w:val="hybridMultilevel"/>
    <w:tmpl w:val="D6E6F5D8"/>
    <w:lvl w:ilvl="0" w:tplc="F3849C8A">
      <w:numFmt w:val="bullet"/>
      <w:lvlText w:val="•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18D6196"/>
    <w:multiLevelType w:val="hybridMultilevel"/>
    <w:tmpl w:val="FED60674"/>
    <w:lvl w:ilvl="0" w:tplc="F3849C8A">
      <w:numFmt w:val="bullet"/>
      <w:lvlText w:val="•"/>
      <w:lvlJc w:val="left"/>
      <w:pPr>
        <w:ind w:left="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3B51DE7"/>
    <w:multiLevelType w:val="hybridMultilevel"/>
    <w:tmpl w:val="DCC63F70"/>
    <w:lvl w:ilvl="0" w:tplc="2C82DBAE">
      <w:numFmt w:val="bullet"/>
      <w:lvlText w:val=""/>
      <w:lvlJc w:val="left"/>
      <w:pPr>
        <w:ind w:left="-320" w:hanging="40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2BDC43E6"/>
    <w:multiLevelType w:val="hybridMultilevel"/>
    <w:tmpl w:val="1B88A174"/>
    <w:lvl w:ilvl="0" w:tplc="40090001">
      <w:start w:val="1"/>
      <w:numFmt w:val="bullet"/>
      <w:lvlText w:val=""/>
      <w:lvlJc w:val="left"/>
      <w:pPr>
        <w:ind w:left="3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2F46506F"/>
    <w:multiLevelType w:val="multilevel"/>
    <w:tmpl w:val="6082D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B02B59"/>
    <w:multiLevelType w:val="hybridMultilevel"/>
    <w:tmpl w:val="068C9D5A"/>
    <w:lvl w:ilvl="0" w:tplc="04090001">
      <w:start w:val="1"/>
      <w:numFmt w:val="bullet"/>
      <w:lvlText w:val=""/>
      <w:lvlJc w:val="left"/>
      <w:pPr>
        <w:ind w:left="-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0B547F5"/>
    <w:multiLevelType w:val="hybridMultilevel"/>
    <w:tmpl w:val="1AC69A08"/>
    <w:lvl w:ilvl="0" w:tplc="2C82DBAE">
      <w:numFmt w:val="bullet"/>
      <w:lvlText w:val=""/>
      <w:lvlJc w:val="left"/>
      <w:pPr>
        <w:ind w:left="40" w:hanging="40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20" w15:restartNumberingAfterBreak="0">
    <w:nsid w:val="317E67D4"/>
    <w:multiLevelType w:val="hybridMultilevel"/>
    <w:tmpl w:val="307422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4"/>
        <w:szCs w:val="14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2354FC1"/>
    <w:multiLevelType w:val="multilevel"/>
    <w:tmpl w:val="DAAA3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2D97E1B"/>
    <w:multiLevelType w:val="hybridMultilevel"/>
    <w:tmpl w:val="27F8B32C"/>
    <w:lvl w:ilvl="0" w:tplc="40090001">
      <w:start w:val="1"/>
      <w:numFmt w:val="bullet"/>
      <w:lvlText w:val=""/>
      <w:lvlJc w:val="left"/>
      <w:pPr>
        <w:ind w:left="10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33E80F77"/>
    <w:multiLevelType w:val="hybridMultilevel"/>
    <w:tmpl w:val="DB4EC54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35C57414"/>
    <w:multiLevelType w:val="hybridMultilevel"/>
    <w:tmpl w:val="DC568DD4"/>
    <w:lvl w:ilvl="0" w:tplc="F3849C8A">
      <w:numFmt w:val="bullet"/>
      <w:lvlText w:val="•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382A64B2"/>
    <w:multiLevelType w:val="hybridMultilevel"/>
    <w:tmpl w:val="A56A759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3CFD6893"/>
    <w:multiLevelType w:val="hybridMultilevel"/>
    <w:tmpl w:val="02189154"/>
    <w:lvl w:ilvl="0" w:tplc="7ADE1DF2">
      <w:numFmt w:val="bullet"/>
      <w:lvlText w:val="•"/>
      <w:lvlJc w:val="left"/>
      <w:pPr>
        <w:ind w:left="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3D9B2D36"/>
    <w:multiLevelType w:val="hybridMultilevel"/>
    <w:tmpl w:val="0DB43248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0D4348E"/>
    <w:multiLevelType w:val="hybridMultilevel"/>
    <w:tmpl w:val="B5FAB8D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417D2BC6"/>
    <w:multiLevelType w:val="hybridMultilevel"/>
    <w:tmpl w:val="00D8C29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42916F8D"/>
    <w:multiLevelType w:val="hybridMultilevel"/>
    <w:tmpl w:val="8E8C0CB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49964B47"/>
    <w:multiLevelType w:val="hybridMultilevel"/>
    <w:tmpl w:val="30C42DAC"/>
    <w:lvl w:ilvl="0" w:tplc="40090001">
      <w:start w:val="1"/>
      <w:numFmt w:val="bullet"/>
      <w:lvlText w:val=""/>
      <w:lvlJc w:val="left"/>
      <w:pPr>
        <w:ind w:left="3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51403F32"/>
    <w:multiLevelType w:val="hybridMultilevel"/>
    <w:tmpl w:val="343EBF8E"/>
    <w:lvl w:ilvl="0" w:tplc="2C82DBAE">
      <w:numFmt w:val="bullet"/>
      <w:lvlText w:val=""/>
      <w:lvlJc w:val="left"/>
      <w:pPr>
        <w:ind w:left="-680" w:hanging="40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33" w15:restartNumberingAfterBreak="0">
    <w:nsid w:val="52914C10"/>
    <w:multiLevelType w:val="multilevel"/>
    <w:tmpl w:val="6082D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2A24E29"/>
    <w:multiLevelType w:val="hybridMultilevel"/>
    <w:tmpl w:val="9002333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58EA4881"/>
    <w:multiLevelType w:val="multilevel"/>
    <w:tmpl w:val="793EB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AE26A03"/>
    <w:multiLevelType w:val="hybridMultilevel"/>
    <w:tmpl w:val="621E820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5B023010"/>
    <w:multiLevelType w:val="hybridMultilevel"/>
    <w:tmpl w:val="14D44816"/>
    <w:lvl w:ilvl="0" w:tplc="04090001">
      <w:start w:val="1"/>
      <w:numFmt w:val="bullet"/>
      <w:lvlText w:val=""/>
      <w:lvlJc w:val="left"/>
      <w:pPr>
        <w:ind w:left="-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38" w15:restartNumberingAfterBreak="0">
    <w:nsid w:val="5C1A105D"/>
    <w:multiLevelType w:val="multilevel"/>
    <w:tmpl w:val="D19AB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DD1709F"/>
    <w:multiLevelType w:val="hybridMultilevel"/>
    <w:tmpl w:val="81343BF6"/>
    <w:lvl w:ilvl="0" w:tplc="40090001">
      <w:start w:val="1"/>
      <w:numFmt w:val="bullet"/>
      <w:lvlText w:val=""/>
      <w:lvlJc w:val="left"/>
      <w:pPr>
        <w:ind w:left="3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6111250E"/>
    <w:multiLevelType w:val="hybridMultilevel"/>
    <w:tmpl w:val="8220745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06" w:hanging="360"/>
      </w:pPr>
      <w:rPr>
        <w:rFonts w:ascii="Wingdings" w:hAnsi="Wingdings" w:hint="default"/>
      </w:rPr>
    </w:lvl>
  </w:abstractNum>
  <w:abstractNum w:abstractNumId="41" w15:restartNumberingAfterBreak="0">
    <w:nsid w:val="62094A99"/>
    <w:multiLevelType w:val="hybridMultilevel"/>
    <w:tmpl w:val="47F630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4A55D28"/>
    <w:multiLevelType w:val="multilevel"/>
    <w:tmpl w:val="FAD8B68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1B3209C"/>
    <w:multiLevelType w:val="hybridMultilevel"/>
    <w:tmpl w:val="A6440AF4"/>
    <w:lvl w:ilvl="0" w:tplc="F3849C8A">
      <w:numFmt w:val="bullet"/>
      <w:lvlText w:val="•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75784585"/>
    <w:multiLevelType w:val="hybridMultilevel"/>
    <w:tmpl w:val="80083A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B577CCD"/>
    <w:multiLevelType w:val="hybridMultilevel"/>
    <w:tmpl w:val="26FAB3C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" w15:restartNumberingAfterBreak="0">
    <w:nsid w:val="7FAE169A"/>
    <w:multiLevelType w:val="multilevel"/>
    <w:tmpl w:val="69D0E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0085630">
    <w:abstractNumId w:val="44"/>
  </w:num>
  <w:num w:numId="2" w16cid:durableId="367725476">
    <w:abstractNumId w:val="4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59484">
    <w:abstractNumId w:val="11"/>
  </w:num>
  <w:num w:numId="4" w16cid:durableId="1483736641">
    <w:abstractNumId w:val="9"/>
  </w:num>
  <w:num w:numId="5" w16cid:durableId="928850625">
    <w:abstractNumId w:val="33"/>
  </w:num>
  <w:num w:numId="6" w16cid:durableId="900795927">
    <w:abstractNumId w:val="29"/>
  </w:num>
  <w:num w:numId="7" w16cid:durableId="1846943867">
    <w:abstractNumId w:val="23"/>
  </w:num>
  <w:num w:numId="8" w16cid:durableId="342784160">
    <w:abstractNumId w:val="39"/>
  </w:num>
  <w:num w:numId="9" w16cid:durableId="368533457">
    <w:abstractNumId w:val="10"/>
  </w:num>
  <w:num w:numId="10" w16cid:durableId="1556430244">
    <w:abstractNumId w:val="4"/>
  </w:num>
  <w:num w:numId="11" w16cid:durableId="139351588">
    <w:abstractNumId w:val="36"/>
  </w:num>
  <w:num w:numId="12" w16cid:durableId="2106530141">
    <w:abstractNumId w:val="16"/>
  </w:num>
  <w:num w:numId="13" w16cid:durableId="2135514216">
    <w:abstractNumId w:val="31"/>
  </w:num>
  <w:num w:numId="14" w16cid:durableId="214586440">
    <w:abstractNumId w:val="2"/>
  </w:num>
  <w:num w:numId="15" w16cid:durableId="486288484">
    <w:abstractNumId w:val="22"/>
  </w:num>
  <w:num w:numId="16" w16cid:durableId="223568781">
    <w:abstractNumId w:val="40"/>
  </w:num>
  <w:num w:numId="17" w16cid:durableId="1515609763">
    <w:abstractNumId w:val="34"/>
  </w:num>
  <w:num w:numId="18" w16cid:durableId="2100977847">
    <w:abstractNumId w:val="12"/>
  </w:num>
  <w:num w:numId="19" w16cid:durableId="1979913832">
    <w:abstractNumId w:val="28"/>
  </w:num>
  <w:num w:numId="20" w16cid:durableId="255066702">
    <w:abstractNumId w:val="1"/>
  </w:num>
  <w:num w:numId="21" w16cid:durableId="912742994">
    <w:abstractNumId w:val="43"/>
  </w:num>
  <w:num w:numId="22" w16cid:durableId="76054475">
    <w:abstractNumId w:val="24"/>
  </w:num>
  <w:num w:numId="23" w16cid:durableId="1601448659">
    <w:abstractNumId w:val="6"/>
  </w:num>
  <w:num w:numId="24" w16cid:durableId="1639842238">
    <w:abstractNumId w:val="8"/>
  </w:num>
  <w:num w:numId="25" w16cid:durableId="2056008030">
    <w:abstractNumId w:val="13"/>
  </w:num>
  <w:num w:numId="26" w16cid:durableId="792098817">
    <w:abstractNumId w:val="7"/>
  </w:num>
  <w:num w:numId="27" w16cid:durableId="132992051">
    <w:abstractNumId w:val="0"/>
  </w:num>
  <w:num w:numId="28" w16cid:durableId="222373183">
    <w:abstractNumId w:val="14"/>
  </w:num>
  <w:num w:numId="29" w16cid:durableId="682242686">
    <w:abstractNumId w:val="26"/>
  </w:num>
  <w:num w:numId="30" w16cid:durableId="623460377">
    <w:abstractNumId w:val="25"/>
  </w:num>
  <w:num w:numId="31" w16cid:durableId="502858710">
    <w:abstractNumId w:val="41"/>
  </w:num>
  <w:num w:numId="32" w16cid:durableId="227806167">
    <w:abstractNumId w:val="20"/>
  </w:num>
  <w:num w:numId="33" w16cid:durableId="591476078">
    <w:abstractNumId w:val="35"/>
  </w:num>
  <w:num w:numId="34" w16cid:durableId="2081170237">
    <w:abstractNumId w:val="38"/>
  </w:num>
  <w:num w:numId="35" w16cid:durableId="325087292">
    <w:abstractNumId w:val="46"/>
  </w:num>
  <w:num w:numId="36" w16cid:durableId="783352167">
    <w:abstractNumId w:val="21"/>
  </w:num>
  <w:num w:numId="37" w16cid:durableId="1689288203">
    <w:abstractNumId w:val="17"/>
  </w:num>
  <w:num w:numId="38" w16cid:durableId="122697998">
    <w:abstractNumId w:val="27"/>
  </w:num>
  <w:num w:numId="39" w16cid:durableId="1413430636">
    <w:abstractNumId w:val="3"/>
  </w:num>
  <w:num w:numId="40" w16cid:durableId="53085180">
    <w:abstractNumId w:val="5"/>
  </w:num>
  <w:num w:numId="41" w16cid:durableId="719014143">
    <w:abstractNumId w:val="19"/>
  </w:num>
  <w:num w:numId="42" w16cid:durableId="1959605278">
    <w:abstractNumId w:val="15"/>
  </w:num>
  <w:num w:numId="43" w16cid:durableId="2076049596">
    <w:abstractNumId w:val="32"/>
  </w:num>
  <w:num w:numId="44" w16cid:durableId="1633946172">
    <w:abstractNumId w:val="37"/>
  </w:num>
  <w:num w:numId="45" w16cid:durableId="1314991221">
    <w:abstractNumId w:val="30"/>
  </w:num>
  <w:num w:numId="46" w16cid:durableId="864907594">
    <w:abstractNumId w:val="18"/>
  </w:num>
  <w:num w:numId="47" w16cid:durableId="186451156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1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2EF"/>
    <w:rsid w:val="000206F5"/>
    <w:rsid w:val="000249A6"/>
    <w:rsid w:val="0003681B"/>
    <w:rsid w:val="00036B4B"/>
    <w:rsid w:val="000557D1"/>
    <w:rsid w:val="00057F0B"/>
    <w:rsid w:val="00081880"/>
    <w:rsid w:val="0009322B"/>
    <w:rsid w:val="000A4639"/>
    <w:rsid w:val="0011268F"/>
    <w:rsid w:val="00116130"/>
    <w:rsid w:val="00130E42"/>
    <w:rsid w:val="001326C2"/>
    <w:rsid w:val="00133FDE"/>
    <w:rsid w:val="001473CB"/>
    <w:rsid w:val="00193FD7"/>
    <w:rsid w:val="001976F9"/>
    <w:rsid w:val="001C59DF"/>
    <w:rsid w:val="001F47BB"/>
    <w:rsid w:val="001F537F"/>
    <w:rsid w:val="00216135"/>
    <w:rsid w:val="002174A5"/>
    <w:rsid w:val="00223781"/>
    <w:rsid w:val="00230EA3"/>
    <w:rsid w:val="0023626A"/>
    <w:rsid w:val="002457BE"/>
    <w:rsid w:val="00287BFC"/>
    <w:rsid w:val="002A23E8"/>
    <w:rsid w:val="002A794B"/>
    <w:rsid w:val="002D745E"/>
    <w:rsid w:val="002E0D7F"/>
    <w:rsid w:val="002F6142"/>
    <w:rsid w:val="00311AA2"/>
    <w:rsid w:val="0031366B"/>
    <w:rsid w:val="00321B9D"/>
    <w:rsid w:val="00346122"/>
    <w:rsid w:val="00397DAC"/>
    <w:rsid w:val="003B32AE"/>
    <w:rsid w:val="003E7A8A"/>
    <w:rsid w:val="003F3C14"/>
    <w:rsid w:val="00421E56"/>
    <w:rsid w:val="00465332"/>
    <w:rsid w:val="0047451B"/>
    <w:rsid w:val="004823E3"/>
    <w:rsid w:val="004D470A"/>
    <w:rsid w:val="005003DA"/>
    <w:rsid w:val="00540A78"/>
    <w:rsid w:val="0057618A"/>
    <w:rsid w:val="00606710"/>
    <w:rsid w:val="00610348"/>
    <w:rsid w:val="00613AAE"/>
    <w:rsid w:val="00614F57"/>
    <w:rsid w:val="0065172D"/>
    <w:rsid w:val="00686458"/>
    <w:rsid w:val="00695402"/>
    <w:rsid w:val="006D1344"/>
    <w:rsid w:val="006D7F0C"/>
    <w:rsid w:val="006E5D11"/>
    <w:rsid w:val="007001AB"/>
    <w:rsid w:val="00716E5C"/>
    <w:rsid w:val="007274FB"/>
    <w:rsid w:val="00754BB5"/>
    <w:rsid w:val="007A2854"/>
    <w:rsid w:val="007B767F"/>
    <w:rsid w:val="0083180E"/>
    <w:rsid w:val="008B07A8"/>
    <w:rsid w:val="008D39B7"/>
    <w:rsid w:val="008E08EC"/>
    <w:rsid w:val="008F2033"/>
    <w:rsid w:val="008F4143"/>
    <w:rsid w:val="0090081F"/>
    <w:rsid w:val="00901A01"/>
    <w:rsid w:val="009169F1"/>
    <w:rsid w:val="00926AE2"/>
    <w:rsid w:val="00932BBD"/>
    <w:rsid w:val="00955289"/>
    <w:rsid w:val="009632D0"/>
    <w:rsid w:val="00981A59"/>
    <w:rsid w:val="009A1323"/>
    <w:rsid w:val="009B1853"/>
    <w:rsid w:val="009D60BF"/>
    <w:rsid w:val="009E2CD2"/>
    <w:rsid w:val="00A317FE"/>
    <w:rsid w:val="00A512EF"/>
    <w:rsid w:val="00A64A5D"/>
    <w:rsid w:val="00A80785"/>
    <w:rsid w:val="00B0285B"/>
    <w:rsid w:val="00B02F31"/>
    <w:rsid w:val="00B1231C"/>
    <w:rsid w:val="00B353DB"/>
    <w:rsid w:val="00B5265C"/>
    <w:rsid w:val="00BB1AAB"/>
    <w:rsid w:val="00BD5356"/>
    <w:rsid w:val="00BF12CC"/>
    <w:rsid w:val="00BF397C"/>
    <w:rsid w:val="00C40AD3"/>
    <w:rsid w:val="00C43F74"/>
    <w:rsid w:val="00CB39C4"/>
    <w:rsid w:val="00D11233"/>
    <w:rsid w:val="00D13755"/>
    <w:rsid w:val="00D60712"/>
    <w:rsid w:val="00D97A15"/>
    <w:rsid w:val="00DA3B7E"/>
    <w:rsid w:val="00E13A89"/>
    <w:rsid w:val="00E427F8"/>
    <w:rsid w:val="00E4594B"/>
    <w:rsid w:val="00E60E67"/>
    <w:rsid w:val="00E67FCF"/>
    <w:rsid w:val="00E978A2"/>
    <w:rsid w:val="00EA2750"/>
    <w:rsid w:val="00EA28EB"/>
    <w:rsid w:val="00EA565B"/>
    <w:rsid w:val="00EA7121"/>
    <w:rsid w:val="00EE4CE9"/>
    <w:rsid w:val="00EF724B"/>
    <w:rsid w:val="00F21070"/>
    <w:rsid w:val="00F37E87"/>
    <w:rsid w:val="00F50EC9"/>
    <w:rsid w:val="00F6363B"/>
    <w:rsid w:val="00F6749B"/>
    <w:rsid w:val="00F93917"/>
    <w:rsid w:val="00F97230"/>
    <w:rsid w:val="00FA7442"/>
    <w:rsid w:val="00FB1CDA"/>
    <w:rsid w:val="00FB3F7A"/>
    <w:rsid w:val="00FD4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3EB169"/>
  <w15:chartTrackingRefBased/>
  <w15:docId w15:val="{87287EB9-B48A-42B5-8888-FBB1203471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135"/>
  </w:style>
  <w:style w:type="paragraph" w:styleId="Heading1">
    <w:name w:val="heading 1"/>
    <w:basedOn w:val="Normal"/>
    <w:next w:val="Normal"/>
    <w:link w:val="Heading1Char"/>
    <w:uiPriority w:val="9"/>
    <w:qFormat/>
    <w:rsid w:val="00A512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12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12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512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12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12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12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12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12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12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12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12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512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12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12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12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12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12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12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12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12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12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12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12EF"/>
    <w:rPr>
      <w:i/>
      <w:iCs/>
      <w:color w:val="404040" w:themeColor="text1" w:themeTint="BF"/>
    </w:rPr>
  </w:style>
  <w:style w:type="paragraph" w:styleId="ListParagraph">
    <w:name w:val="List Paragraph"/>
    <w:aliases w:val="List Paragraph1,Table Txt,list1,b1,List Paragraph Char Char,Number_1,Normal Sentence,Colorful List - Accent 11,ListPar1,new,SGLText List Paragraph,List Paragraph2,List Paragraph11,List Paragraph21,lp1,Figure_name,Equipment,numbered,B1"/>
    <w:basedOn w:val="Normal"/>
    <w:link w:val="ListParagraphChar"/>
    <w:uiPriority w:val="34"/>
    <w:qFormat/>
    <w:rsid w:val="004823E3"/>
    <w:pPr>
      <w:spacing w:after="0" w:line="240" w:lineRule="auto"/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12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12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12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12EF"/>
    <w:rPr>
      <w:b/>
      <w:bCs/>
      <w:smallCaps/>
      <w:color w:val="2F5496" w:themeColor="accent1" w:themeShade="BF"/>
      <w:spacing w:val="5"/>
    </w:rPr>
  </w:style>
  <w:style w:type="character" w:customStyle="1" w:styleId="ListParagraphChar">
    <w:name w:val="List Paragraph Char"/>
    <w:aliases w:val="List Paragraph1 Char,Table Txt Char,list1 Char,b1 Char,List Paragraph Char Char Char,Number_1 Char,Normal Sentence Char,Colorful List - Accent 11 Char,ListPar1 Char,new Char,SGLText List Paragraph Char,List Paragraph2 Char,lp1 Char"/>
    <w:link w:val="ListParagraph"/>
    <w:uiPriority w:val="34"/>
    <w:qFormat/>
    <w:rsid w:val="004823E3"/>
  </w:style>
  <w:style w:type="table" w:styleId="TableGrid">
    <w:name w:val="Table Grid"/>
    <w:basedOn w:val="TableNormal"/>
    <w:uiPriority w:val="39"/>
    <w:rsid w:val="00A512EF"/>
    <w:pPr>
      <w:spacing w:after="0" w:line="240" w:lineRule="auto"/>
    </w:pPr>
    <w:rPr>
      <w:kern w:val="0"/>
      <w:sz w:val="22"/>
      <w:szCs w:val="22"/>
      <w:lang w:val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955289"/>
    <w:rPr>
      <w:b/>
      <w:bCs/>
    </w:rPr>
  </w:style>
  <w:style w:type="character" w:styleId="Hyperlink">
    <w:name w:val="Hyperlink"/>
    <w:basedOn w:val="DefaultParagraphFont"/>
    <w:uiPriority w:val="99"/>
    <w:unhideWhenUsed/>
    <w:rsid w:val="00D97A1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97A1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8B07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B07A8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31366B"/>
    <w:pPr>
      <w:spacing w:after="0" w:line="240" w:lineRule="auto"/>
    </w:p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2A23E8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2A23E8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customStyle="1" w:styleId="placeholder">
    <w:name w:val="placeholder"/>
    <w:basedOn w:val="Normal"/>
    <w:rsid w:val="002A23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2A23E8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2A23E8"/>
    <w:rPr>
      <w:rFonts w:ascii="Arial" w:eastAsia="Times New Roman" w:hAnsi="Arial" w:cs="Arial"/>
      <w:vanish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33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3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0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1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40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87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7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04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7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08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27B2AB-E1C3-4288-95CC-F712255781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2213</Words>
  <Characters>12615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SSA IND13</dc:creator>
  <cp:keywords/>
  <dc:description/>
  <cp:lastModifiedBy>skolukuluri</cp:lastModifiedBy>
  <cp:revision>14</cp:revision>
  <dcterms:created xsi:type="dcterms:W3CDTF">2026-05-01T21:33:00Z</dcterms:created>
  <dcterms:modified xsi:type="dcterms:W3CDTF">2026-05-01T23:26:00Z</dcterms:modified>
  <dc:identifier/>
  <dc:language/>
</cp:coreProperties>
</file>