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образования и науки Российской Федерации</w:t>
        <w:br w:type="textWrapping"/>
        <w:t xml:space="preserve">Федеральное‌ ‌государственное‌ ‌бюджетное‌ ‌образовательное‌ ‌учреждение‌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высшего‌ ‌образования‌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«Пермский национальный исследовательский</w:t>
        <w:br w:type="textWrapping"/>
        <w:t xml:space="preserve">политехнический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                                         О Т Ч Ё 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Дисциплина: основы алгоритмизации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Вычисление функций с использованием их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разложения в степенной ряд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группы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-21-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Пикулев М.А.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</w:t>
      </w:r>
    </w:p>
    <w:p w:rsidR="00000000" w:rsidDel="00000000" w:rsidP="00000000" w:rsidRDefault="00000000" w:rsidRPr="00000000" w14:paraId="00000013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Доцент кафедры ИТАС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к.т.н. Полякова О. А.</w:t>
      </w:r>
    </w:p>
    <w:p w:rsidR="00000000" w:rsidDel="00000000" w:rsidP="00000000" w:rsidRDefault="00000000" w:rsidRPr="00000000" w14:paraId="00000018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______________________</w:t>
      </w:r>
    </w:p>
    <w:p w:rsidR="00000000" w:rsidDel="00000000" w:rsidP="00000000" w:rsidRDefault="00000000" w:rsidRPr="00000000" w14:paraId="0000001A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  <w:sectPr>
          <w:footerReference r:id="rId7" w:type="default"/>
          <w:footerReference r:id="rId8" w:type="first"/>
          <w:pgSz w:h="16838" w:w="11906" w:orient="portrait"/>
          <w:pgMar w:bottom="1134" w:top="1134" w:left="1701" w:right="567" w:header="709" w:footer="102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2022</w:t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Цель работы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Практика в организации итерационных и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арифметических циклов.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(Вариант 1) 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Для х изменяющегося от a до b с шагом (b-a)/k, где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(k=10), вычислить функцию f(x), используя ее разложение в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степенной ряд в двух случаях: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а) для заданного n;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б) для заданной точности  (=0.0001).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Для сравнения найти точное значение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Анализ задачи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0115" cy="1536700"/>
            <wp:effectExtent b="0" l="0" r="0" t="0"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работы были использованы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циклы for, while, арифметические операции библиотеки math.h.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Решение</w:t>
      </w:r>
    </w:p>
    <w:p w:rsidR="00000000" w:rsidDel="00000000" w:rsidP="00000000" w:rsidRDefault="00000000" w:rsidRPr="00000000" w14:paraId="0000003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3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#include &lt;windows.h&gt;</w:t>
      </w:r>
    </w:p>
    <w:p w:rsidR="00000000" w:rsidDel="00000000" w:rsidP="00000000" w:rsidRDefault="00000000" w:rsidRPr="00000000" w14:paraId="0000003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#include &lt;math.h&gt;</w:t>
      </w:r>
    </w:p>
    <w:p w:rsidR="00000000" w:rsidDel="00000000" w:rsidP="00000000" w:rsidRDefault="00000000" w:rsidRPr="00000000" w14:paraId="0000003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3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3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4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4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long double a = 0.1, b = 1, k = 10, shag, y, x, n = 10, SN = 1, SE = 1, EL1, EL2;</w:t>
      </w:r>
    </w:p>
    <w:p w:rsidR="00000000" w:rsidDel="00000000" w:rsidP="00000000" w:rsidRDefault="00000000" w:rsidRPr="00000000" w14:paraId="0000004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const double E = 0.0001;</w:t>
      </w:r>
    </w:p>
    <w:p w:rsidR="00000000" w:rsidDel="00000000" w:rsidP="00000000" w:rsidRDefault="00000000" w:rsidRPr="00000000" w14:paraId="0000004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x = a;</w:t>
      </w:r>
    </w:p>
    <w:p w:rsidR="00000000" w:rsidDel="00000000" w:rsidP="00000000" w:rsidRDefault="00000000" w:rsidRPr="00000000" w14:paraId="0000004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shag = (b - a) / k;</w:t>
      </w:r>
    </w:p>
    <w:p w:rsidR="00000000" w:rsidDel="00000000" w:rsidP="00000000" w:rsidRDefault="00000000" w:rsidRPr="00000000" w14:paraId="0000004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while (x &lt; b) {</w:t>
      </w:r>
    </w:p>
    <w:p w:rsidR="00000000" w:rsidDel="00000000" w:rsidP="00000000" w:rsidRDefault="00000000" w:rsidRPr="00000000" w14:paraId="0000004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y = pow(3, x);</w:t>
      </w:r>
    </w:p>
    <w:p w:rsidR="00000000" w:rsidDel="00000000" w:rsidP="00000000" w:rsidRDefault="00000000" w:rsidRPr="00000000" w14:paraId="0000004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for (int i = 1; i &lt;= n; i++) {</w:t>
      </w:r>
    </w:p>
    <w:p w:rsidR="00000000" w:rsidDel="00000000" w:rsidP="00000000" w:rsidRDefault="00000000" w:rsidRPr="00000000" w14:paraId="0000004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 xml:space="preserve">SN += pow(log(3), i) * pow(x, i) / i;</w:t>
      </w:r>
    </w:p>
    <w:p w:rsidR="00000000" w:rsidDel="00000000" w:rsidP="00000000" w:rsidRDefault="00000000" w:rsidRPr="00000000" w14:paraId="0000004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int h = 1;</w:t>
      </w:r>
    </w:p>
    <w:p w:rsidR="00000000" w:rsidDel="00000000" w:rsidP="00000000" w:rsidRDefault="00000000" w:rsidRPr="00000000" w14:paraId="0000004C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EL1 = 1;</w:t>
      </w:r>
    </w:p>
    <w:p w:rsidR="00000000" w:rsidDel="00000000" w:rsidP="00000000" w:rsidRDefault="00000000" w:rsidRPr="00000000" w14:paraId="0000004D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EL2 = pow(log(3), h) * pow(x, h) / h;</w:t>
      </w:r>
    </w:p>
    <w:p w:rsidR="00000000" w:rsidDel="00000000" w:rsidP="00000000" w:rsidRDefault="00000000" w:rsidRPr="00000000" w14:paraId="0000004E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while (abs(EL2 - EL1) &gt; E) {</w:t>
      </w:r>
    </w:p>
    <w:p w:rsidR="00000000" w:rsidDel="00000000" w:rsidP="00000000" w:rsidRDefault="00000000" w:rsidRPr="00000000" w14:paraId="0000004F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 xml:space="preserve">EL1 = EL2;</w:t>
      </w:r>
    </w:p>
    <w:p w:rsidR="00000000" w:rsidDel="00000000" w:rsidP="00000000" w:rsidRDefault="00000000" w:rsidRPr="00000000" w14:paraId="00000050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 xml:space="preserve">SE += EL1;</w:t>
      </w:r>
    </w:p>
    <w:p w:rsidR="00000000" w:rsidDel="00000000" w:rsidP="00000000" w:rsidRDefault="00000000" w:rsidRPr="00000000" w14:paraId="00000051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 xml:space="preserve">h++;</w:t>
      </w:r>
    </w:p>
    <w:p w:rsidR="00000000" w:rsidDel="00000000" w:rsidP="00000000" w:rsidRDefault="00000000" w:rsidRPr="00000000" w14:paraId="00000052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 xml:space="preserve">EL2 = pow(log(3), h) * pow(x, h) / h;</w:t>
      </w:r>
    </w:p>
    <w:p w:rsidR="00000000" w:rsidDel="00000000" w:rsidP="00000000" w:rsidRDefault="00000000" w:rsidRPr="00000000" w14:paraId="00000053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x += shag;</w:t>
      </w:r>
    </w:p>
    <w:p w:rsidR="00000000" w:rsidDel="00000000" w:rsidP="00000000" w:rsidRDefault="00000000" w:rsidRPr="00000000" w14:paraId="00000055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cout &lt;&lt; "X = " &lt;&lt; x;</w:t>
      </w:r>
    </w:p>
    <w:p w:rsidR="00000000" w:rsidDel="00000000" w:rsidP="00000000" w:rsidRDefault="00000000" w:rsidRPr="00000000" w14:paraId="00000056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cout &lt;&lt; "\tSN = " &lt;&lt; SN;</w:t>
      </w:r>
    </w:p>
    <w:p w:rsidR="00000000" w:rsidDel="00000000" w:rsidP="00000000" w:rsidRDefault="00000000" w:rsidRPr="00000000" w14:paraId="00000057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cout &lt;&lt; "\tSE = " &lt;&lt; SE;</w:t>
      </w:r>
    </w:p>
    <w:p w:rsidR="00000000" w:rsidDel="00000000" w:rsidP="00000000" w:rsidRDefault="00000000" w:rsidRPr="00000000" w14:paraId="00000058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 xml:space="preserve">cout &lt;&lt; "\tY = " &lt;&lt; y &lt;&lt; endl;</w:t>
      </w:r>
    </w:p>
    <w:p w:rsidR="00000000" w:rsidDel="00000000" w:rsidP="00000000" w:rsidRDefault="00000000" w:rsidRPr="00000000" w14:paraId="00000059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tabs>
          <w:tab w:val="left" w:pos="-5.999999999999872"/>
        </w:tabs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return 0;</w:t>
      </w:r>
    </w:p>
    <w:p w:rsidR="00000000" w:rsidDel="00000000" w:rsidP="00000000" w:rsidRDefault="00000000" w:rsidRPr="00000000" w14:paraId="0000005B">
      <w:pPr>
        <w:tabs>
          <w:tab w:val="left" w:pos="-5.999999999999872"/>
        </w:tabs>
        <w:rPr>
          <w:rFonts w:ascii="Times New Roman" w:cs="Times New Roman" w:eastAsia="Times New Roman" w:hAnsi="Times New Roman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Скриншоты результата работы</w:t>
      </w:r>
    </w:p>
    <w:p w:rsidR="00000000" w:rsidDel="00000000" w:rsidP="00000000" w:rsidRDefault="00000000" w:rsidRPr="00000000" w14:paraId="0000005D">
      <w:pPr>
        <w:tabs>
          <w:tab w:val="left" w:pos="2796"/>
        </w:tabs>
        <w:ind w:left="72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553075" cy="2228850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9982200</wp:posOffset>
              </wp:positionV>
              <wp:extent cx="2350770" cy="243840"/>
              <wp:effectExtent b="0" l="0" r="0" t="0"/>
              <wp:wrapNone/>
              <wp:docPr id="4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84903" y="3672368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ffffff"/>
                              <w:sz w:val="16"/>
                              <w:vertAlign w:val="baseline"/>
                            </w:rPr>
                            <w:t xml:space="preserve">technicaldocs.ru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9982200</wp:posOffset>
              </wp:positionV>
              <wp:extent cx="2350770" cy="243840"/>
              <wp:effectExtent b="0" l="0" r="0" t="0"/>
              <wp:wrapNone/>
              <wp:docPr id="4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50770" cy="2438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b w:val="1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8057F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link w:val="20"/>
    <w:uiPriority w:val="9"/>
    <w:qFormat w:val="1"/>
    <w:rsid w:val="002A415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B352D3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C3644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2A4156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4">
    <w:name w:val="Hyperlink"/>
    <w:basedOn w:val="a0"/>
    <w:uiPriority w:val="99"/>
    <w:unhideWhenUsed w:val="1"/>
    <w:rsid w:val="002A4156"/>
    <w:rPr>
      <w:color w:val="0000ff"/>
      <w:u w:val="single"/>
    </w:rPr>
  </w:style>
  <w:style w:type="paragraph" w:styleId="a5">
    <w:name w:val="footer"/>
    <w:basedOn w:val="a"/>
    <w:link w:val="a6"/>
    <w:semiHidden w:val="1"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a6" w:customStyle="1">
    <w:name w:val="Нижний колонтитул Знак"/>
    <w:basedOn w:val="a0"/>
    <w:link w:val="a5"/>
    <w:semiHidden w:val="1"/>
    <w:rsid w:val="00375AFF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tdtabletext" w:customStyle="1">
    <w:name w:val="td_table_text"/>
    <w:link w:val="tdtabletext0"/>
    <w:qFormat w:val="1"/>
    <w:rsid w:val="00375AFF"/>
    <w:pPr>
      <w:tabs>
        <w:tab w:val="left" w:pos="0"/>
      </w:tabs>
      <w:spacing w:after="120" w:line="240" w:lineRule="auto"/>
    </w:pPr>
    <w:rPr>
      <w:rFonts w:ascii="Arial" w:cs="Times New Roman" w:eastAsia="Times New Roman" w:hAnsi="Arial"/>
      <w:szCs w:val="24"/>
    </w:rPr>
  </w:style>
  <w:style w:type="character" w:styleId="tdtabletext0" w:customStyle="1">
    <w:name w:val="td_table_text Знак"/>
    <w:link w:val="tdtabletext"/>
    <w:rsid w:val="00375AFF"/>
    <w:rPr>
      <w:rFonts w:ascii="Arial" w:cs="Times New Roman" w:eastAsia="Times New Roman" w:hAnsi="Arial"/>
      <w:szCs w:val="24"/>
      <w:lang w:eastAsia="ru-RU"/>
    </w:rPr>
  </w:style>
  <w:style w:type="paragraph" w:styleId="a7">
    <w:name w:val="Balloon Text"/>
    <w:basedOn w:val="a"/>
    <w:link w:val="a8"/>
    <w:uiPriority w:val="99"/>
    <w:semiHidden w:val="1"/>
    <w:unhideWhenUsed w:val="1"/>
    <w:rsid w:val="006F765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6F765B"/>
    <w:rPr>
      <w:rFonts w:ascii="Tahoma" w:cs="Tahoma" w:hAnsi="Tahoma"/>
      <w:sz w:val="16"/>
      <w:szCs w:val="16"/>
    </w:rPr>
  </w:style>
  <w:style w:type="paragraph" w:styleId="a9">
    <w:name w:val="Normal (Web)"/>
    <w:basedOn w:val="a"/>
    <w:uiPriority w:val="99"/>
    <w:unhideWhenUsed w:val="1"/>
    <w:rsid w:val="004968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30" w:customStyle="1">
    <w:name w:val="Заголовок 3 Знак"/>
    <w:basedOn w:val="a0"/>
    <w:link w:val="3"/>
    <w:uiPriority w:val="9"/>
    <w:semiHidden w:val="1"/>
    <w:rsid w:val="00B352D3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a">
    <w:name w:val="Placeholder Text"/>
    <w:basedOn w:val="a0"/>
    <w:uiPriority w:val="99"/>
    <w:semiHidden w:val="1"/>
    <w:rsid w:val="00922C1A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8057F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ab">
    <w:name w:val="TOC Heading"/>
    <w:basedOn w:val="1"/>
    <w:next w:val="a"/>
    <w:uiPriority w:val="39"/>
    <w:unhideWhenUsed w:val="1"/>
    <w:qFormat w:val="1"/>
    <w:rsid w:val="008057F9"/>
    <w:pPr>
      <w:outlineLvl w:val="9"/>
    </w:pPr>
  </w:style>
  <w:style w:type="paragraph" w:styleId="21">
    <w:name w:val="toc 2"/>
    <w:basedOn w:val="a"/>
    <w:next w:val="a"/>
    <w:autoRedefine w:val="1"/>
    <w:uiPriority w:val="39"/>
    <w:unhideWhenUsed w:val="1"/>
    <w:qFormat w:val="1"/>
    <w:rsid w:val="008057F9"/>
    <w:pPr>
      <w:spacing w:after="100"/>
      <w:ind w:left="220"/>
    </w:pPr>
  </w:style>
  <w:style w:type="paragraph" w:styleId="11">
    <w:name w:val="toc 1"/>
    <w:basedOn w:val="a"/>
    <w:next w:val="a"/>
    <w:autoRedefine w:val="1"/>
    <w:uiPriority w:val="39"/>
    <w:semiHidden w:val="1"/>
    <w:unhideWhenUsed w:val="1"/>
    <w:qFormat w:val="1"/>
    <w:rsid w:val="008057F9"/>
    <w:pPr>
      <w:spacing w:after="100"/>
    </w:pPr>
  </w:style>
  <w:style w:type="paragraph" w:styleId="31">
    <w:name w:val="toc 3"/>
    <w:basedOn w:val="a"/>
    <w:next w:val="a"/>
    <w:autoRedefine w:val="1"/>
    <w:uiPriority w:val="39"/>
    <w:semiHidden w:val="1"/>
    <w:unhideWhenUsed w:val="1"/>
    <w:qFormat w:val="1"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 w:val="1"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57279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hI+dNiukRursywZugIgoffsEw==">AMUW2mUQ5m8XU79CAxrIW2nQ2/1d8uC44UIGPFolrkawd2JZj43Z8kt0BNm+phpYMV+7XcK6cHXSGDNZnXHOYckjaG2RVDLepncSrDV3el42wPU6RYaNkpw=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2022-08-25T13:38:00Z</dcterms:created>
  <dc:creator>Никита</dc:creator>
</cp:coreProperties>
</file>