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360" w:before="0" w:line="264" w:lineRule="auto"/>
        <w:ind w:right="2400"/>
        <w:contextualSpacing w:val="0"/>
      </w:pPr>
      <w:bookmarkStart w:colFirst="0" w:colLast="0" w:name="h.ennlnh8cqnyh" w:id="0"/>
      <w:bookmarkEnd w:id="0"/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Разыменование массивов в trunk 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9999"/>
          <w:sz w:val="20"/>
          <w:szCs w:val="20"/>
          <w:highlight w:val="white"/>
          <w:rtl w:val="0"/>
        </w:rPr>
        <w:t xml:space="preserve">1 августа 2010</w:t>
      </w:r>
    </w:p>
    <w:p w:rsidR="00000000" w:rsidDel="00000000" w:rsidP="00000000" w:rsidRDefault="00000000" w:rsidRPr="00000000">
      <w:pPr>
        <w:spacing w:after="240" w:line="360" w:lineRule="auto"/>
        <w:contextualSpacing w:val="0"/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Ещё одна приятная новость. В транк PHP 5.4 (который, возможно, будет в итоге выпущен как PHP 6) попала очень полезная возможность — разыменование массивов:</w:t>
      </w:r>
    </w:p>
    <w:p w:rsidR="00000000" w:rsidDel="00000000" w:rsidP="00000000" w:rsidRDefault="00000000" w:rsidRPr="00000000">
      <w:pPr>
        <w:spacing w:after="240" w:before="240" w:line="31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shd w:fill="fcfcfc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fcfcfc" w:val="clear"/>
          <w:rtl w:val="0"/>
        </w:rPr>
        <w:t xml:space="preserve"> test()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shd w:fill="fcfcfc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fcfc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shd w:fill="fcfcfc" w:val="clear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fcfcf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933"/>
          <w:sz w:val="23"/>
          <w:szCs w:val="23"/>
          <w:shd w:fill="fcfcfc" w:val="clear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fcfcfc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09933"/>
          <w:sz w:val="23"/>
          <w:szCs w:val="23"/>
          <w:shd w:fill="fcfcfc" w:val="clear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fcfcf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33"/>
          <w:sz w:val="23"/>
          <w:szCs w:val="23"/>
          <w:shd w:fill="fcfcfc" w:val="clear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fcfcfc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09933"/>
          <w:sz w:val="23"/>
          <w:szCs w:val="23"/>
          <w:shd w:fill="fcfcfc" w:val="clear"/>
          <w:rtl w:val="0"/>
        </w:rPr>
        <w:t xml:space="preserve">"trunk"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fcfcf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33"/>
          <w:sz w:val="23"/>
          <w:szCs w:val="23"/>
          <w:shd w:fill="fcfcfc" w:val="clear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fcfcfc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09933"/>
          <w:sz w:val="23"/>
          <w:szCs w:val="23"/>
          <w:shd w:fill="fcfcfc" w:val="clear"/>
          <w:rtl w:val="0"/>
        </w:rPr>
        <w:t xml:space="preserve">"is very cool"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fcfcfc" w:val="clear"/>
          <w:rtl w:val="0"/>
        </w:rPr>
        <w:t xml:space="preserve">);</w:t>
        <w:br w:type="textWrapping"/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shd w:fill="fcfcfc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fcfcfc" w:val="clear"/>
          <w:rtl w:val="0"/>
        </w:rPr>
        <w:t xml:space="preserve"> test()[</w:t>
      </w:r>
      <w:r w:rsidDel="00000000" w:rsidR="00000000" w:rsidRPr="00000000">
        <w:rPr>
          <w:rFonts w:ascii="Courier New" w:cs="Courier New" w:eastAsia="Courier New" w:hAnsi="Courier New"/>
          <w:color w:val="009933"/>
          <w:sz w:val="23"/>
          <w:szCs w:val="23"/>
          <w:shd w:fill="fcfcfc" w:val="clear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fcfcfc" w:val="clear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3"/>
          <w:szCs w:val="23"/>
          <w:shd w:fill="fcfcfc" w:val="clear"/>
          <w:rtl w:val="0"/>
        </w:rPr>
        <w:t xml:space="preserve">// 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