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7842" w14:textId="77777777" w:rsidR="00C30EA1" w:rsidRDefault="00CC143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Лабораторная работа № 1</w:t>
      </w:r>
    </w:p>
    <w:p w14:paraId="1B3D2377" w14:textId="77777777" w:rsidR="00C30EA1" w:rsidRDefault="00CC1439">
      <w:pPr>
        <w:pStyle w:val="a6"/>
      </w:pPr>
      <w:r>
        <w:rPr>
          <w:sz w:val="22"/>
          <w:szCs w:val="22"/>
        </w:rPr>
        <w:t>«Проверка статистических гипотез»</w:t>
      </w:r>
    </w:p>
    <w:p w14:paraId="13865B82" w14:textId="77777777" w:rsidR="00C30EA1" w:rsidRDefault="00C30EA1">
      <w:pPr>
        <w:jc w:val="center"/>
        <w:rPr>
          <w:b/>
          <w:bCs/>
          <w:sz w:val="12"/>
          <w:szCs w:val="12"/>
        </w:rPr>
      </w:pPr>
    </w:p>
    <w:p w14:paraId="24714473" w14:textId="45A964B4" w:rsidR="00C30EA1" w:rsidRDefault="00CC1439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студента  </w:t>
      </w:r>
      <w:r w:rsidR="00163B09">
        <w:rPr>
          <w:sz w:val="22"/>
          <w:szCs w:val="22"/>
          <w:u w:val="single"/>
        </w:rPr>
        <w:t>Пономарев</w:t>
      </w:r>
      <w:proofErr w:type="gramEnd"/>
      <w:r w:rsidR="00163B09">
        <w:rPr>
          <w:sz w:val="22"/>
          <w:szCs w:val="22"/>
          <w:u w:val="single"/>
        </w:rPr>
        <w:t xml:space="preserve"> Николай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Б2</w:t>
      </w:r>
      <w:r w:rsidR="00163B09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-5</w:t>
      </w:r>
      <w:r w:rsidR="00163B09">
        <w:rPr>
          <w:sz w:val="22"/>
          <w:szCs w:val="22"/>
          <w:u w:val="single"/>
        </w:rPr>
        <w:t>0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. Дата </w:t>
      </w:r>
      <w:proofErr w:type="gramStart"/>
      <w:r>
        <w:rPr>
          <w:sz w:val="22"/>
          <w:szCs w:val="22"/>
        </w:rPr>
        <w:t>сдачи:_</w:t>
      </w:r>
      <w:proofErr w:type="gramEnd"/>
      <w:r w:rsidR="00163B09">
        <w:rPr>
          <w:sz w:val="22"/>
          <w:szCs w:val="22"/>
          <w:u w:val="single"/>
        </w:rPr>
        <w:t>26</w:t>
      </w:r>
      <w:r>
        <w:rPr>
          <w:sz w:val="22"/>
          <w:szCs w:val="22"/>
          <w:u w:val="single"/>
        </w:rPr>
        <w:t>.</w:t>
      </w:r>
      <w:r w:rsidR="00163B09">
        <w:rPr>
          <w:sz w:val="22"/>
          <w:szCs w:val="22"/>
          <w:u w:val="single"/>
        </w:rPr>
        <w:t>10</w:t>
      </w:r>
      <w:r>
        <w:rPr>
          <w:sz w:val="22"/>
          <w:szCs w:val="22"/>
          <w:u w:val="single"/>
        </w:rPr>
        <w:t>.202</w:t>
      </w:r>
      <w:r w:rsidR="00163B09"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 xml:space="preserve">Ведущий преподаватель: 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14:paraId="285BA86D" w14:textId="77777777" w:rsidR="00C30EA1" w:rsidRDefault="00C30EA1">
      <w:pPr>
        <w:jc w:val="center"/>
        <w:rPr>
          <w:rStyle w:val="a7"/>
          <w:sz w:val="22"/>
          <w:szCs w:val="22"/>
        </w:rPr>
      </w:pPr>
    </w:p>
    <w:p w14:paraId="5F591D5C" w14:textId="2C8C772B" w:rsidR="00C30EA1" w:rsidRDefault="00CC1439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</w:t>
      </w:r>
      <w:r w:rsidR="00163B09">
        <w:rPr>
          <w:b/>
          <w:bCs/>
          <w:sz w:val="22"/>
          <w:szCs w:val="22"/>
          <w:u w:val="single"/>
        </w:rPr>
        <w:t>14</w:t>
      </w:r>
    </w:p>
    <w:p w14:paraId="78C8425D" w14:textId="77777777" w:rsidR="00C30EA1" w:rsidRDefault="00C30EA1">
      <w:pPr>
        <w:jc w:val="center"/>
        <w:rPr>
          <w:rStyle w:val="a7"/>
          <w:sz w:val="22"/>
          <w:szCs w:val="22"/>
        </w:rPr>
      </w:pPr>
    </w:p>
    <w:p w14:paraId="35A6D1DD" w14:textId="77777777" w:rsidR="00C30EA1" w:rsidRDefault="00CC1439">
      <w:pPr>
        <w:jc w:val="both"/>
        <w:rPr>
          <w:sz w:val="22"/>
          <w:szCs w:val="22"/>
        </w:rPr>
      </w:pPr>
      <w:r>
        <w:rPr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изучение функций </w:t>
      </w:r>
      <w:r>
        <w:rPr>
          <w:sz w:val="22"/>
          <w:szCs w:val="22"/>
          <w:lang w:val="en-US"/>
        </w:rPr>
        <w:t>Statistics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Machine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Learning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Toolbox</w:t>
      </w:r>
      <w:r>
        <w:rPr>
          <w:rFonts w:ascii="Symbol" w:hAnsi="Symbol"/>
          <w:sz w:val="22"/>
          <w:szCs w:val="22"/>
        </w:rPr>
        <w:t>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MATLAB</w:t>
      </w:r>
      <w:r>
        <w:rPr>
          <w:sz w:val="22"/>
          <w:szCs w:val="22"/>
        </w:rPr>
        <w:t xml:space="preserve"> </w:t>
      </w:r>
      <w:bookmarkStart w:id="0" w:name="OLE_LINK5"/>
      <w:r>
        <w:rPr>
          <w:sz w:val="22"/>
          <w:szCs w:val="22"/>
        </w:rPr>
        <w:t>/</w:t>
      </w:r>
      <w:bookmarkStart w:id="1" w:name="OLE_LINK6"/>
      <w:bookmarkEnd w:id="0"/>
      <w:r>
        <w:rPr>
          <w:sz w:val="22"/>
          <w:szCs w:val="22"/>
        </w:rPr>
        <w:t xml:space="preserve"> </w:t>
      </w:r>
      <w:bookmarkStart w:id="2" w:name="OLE_LINK7"/>
      <w:bookmarkEnd w:id="1"/>
      <w:r>
        <w:rPr>
          <w:sz w:val="22"/>
          <w:szCs w:val="22"/>
          <w:lang w:val="en-US"/>
        </w:rPr>
        <w:t>Python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SciPy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sta</w:t>
      </w:r>
      <w:bookmarkEnd w:id="2"/>
      <w:r>
        <w:rPr>
          <w:sz w:val="22"/>
          <w:szCs w:val="22"/>
          <w:lang w:val="en-US"/>
        </w:rPr>
        <w:t>ts</w:t>
      </w:r>
      <w:r>
        <w:rPr>
          <w:sz w:val="22"/>
          <w:szCs w:val="22"/>
        </w:rPr>
        <w:t xml:space="preserve"> для проверки статистических гипотез.</w:t>
      </w:r>
    </w:p>
    <w:p w14:paraId="5BCDCA4C" w14:textId="77777777" w:rsidR="00C30EA1" w:rsidRDefault="00C30EA1">
      <w:pPr>
        <w:jc w:val="both"/>
        <w:rPr>
          <w:rStyle w:val="a7"/>
          <w:sz w:val="12"/>
          <w:szCs w:val="12"/>
        </w:rPr>
      </w:pPr>
    </w:p>
    <w:p w14:paraId="00D6BC9A" w14:textId="77777777" w:rsidR="00C30EA1" w:rsidRDefault="00C30EA1">
      <w:pPr>
        <w:jc w:val="both"/>
        <w:rPr>
          <w:rStyle w:val="a7"/>
          <w:sz w:val="22"/>
          <w:szCs w:val="22"/>
        </w:rPr>
      </w:pPr>
    </w:p>
    <w:p w14:paraId="490DFE24" w14:textId="77777777" w:rsidR="00C30EA1" w:rsidRDefault="00CC143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1. Исходные данные</w:t>
      </w:r>
      <w:bookmarkStart w:id="3" w:name="_GoBack"/>
      <w:bookmarkEnd w:id="3"/>
    </w:p>
    <w:p w14:paraId="38DB8CA3" w14:textId="77777777" w:rsidR="00C30EA1" w:rsidRPr="00163B09" w:rsidRDefault="00C30EA1">
      <w:pPr>
        <w:jc w:val="both"/>
        <w:rPr>
          <w:sz w:val="22"/>
          <w:szCs w:val="22"/>
          <w:u w:val="single"/>
        </w:rPr>
      </w:pPr>
    </w:p>
    <w:p w14:paraId="59AF1B2F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Характеристики наблюдаемых случайных величин:</w:t>
      </w:r>
    </w:p>
    <w:tbl>
      <w:tblPr>
        <w:tblStyle w:val="TableNormal"/>
        <w:tblW w:w="728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1"/>
        <w:gridCol w:w="1400"/>
        <w:gridCol w:w="1542"/>
        <w:gridCol w:w="1682"/>
        <w:gridCol w:w="1821"/>
      </w:tblGrid>
      <w:tr w:rsidR="00C30EA1" w14:paraId="1D2C0466" w14:textId="77777777">
        <w:trPr>
          <w:trHeight w:val="412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2CF5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8FA5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Распределение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8F596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Параметры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2396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Математическое ожидание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m</w:t>
            </w:r>
            <w:r>
              <w:rPr>
                <w:i/>
                <w:iCs/>
                <w:sz w:val="18"/>
                <w:szCs w:val="18"/>
                <w:vertAlign w:val="subscript"/>
                <w:lang w:val="en-US"/>
              </w:rPr>
              <w:t>i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03FCA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Дисперсия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noProof/>
                <w:sz w:val="18"/>
                <w:szCs w:val="18"/>
                <w:lang w:val="en-US"/>
              </w:rPr>
              <w:drawing>
                <wp:inline distT="0" distB="0" distL="0" distR="0" wp14:anchorId="660C13EC" wp14:editId="78652491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EA1" w14:paraId="14CEDA0F" w14:textId="77777777">
        <w:trPr>
          <w:trHeight w:val="731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172A1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75F74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2A65E498" w14:textId="27B171A2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R(0,10)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F7403" w14:textId="21866C49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=10</m:t>
                </m:r>
              </m:oMath>
            </m:oMathPara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1253EE" w14:textId="6D36E939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=5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ABE2F" w14:textId="19065C2D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9"/>
                    <w:szCs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19"/>
                    <w:szCs w:val="19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12</m:t>
                    </m:r>
                  </m:den>
                </m:f>
              </m:oMath>
            </m:oMathPara>
          </w:p>
        </w:tc>
      </w:tr>
      <w:tr w:rsidR="00C30EA1" w14:paraId="5FA0ACE7" w14:textId="77777777">
        <w:trPr>
          <w:trHeight w:val="731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021C7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CAF33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68A248D" w14:textId="761B77AE" w:rsidR="00C30EA1" w:rsidRDefault="00163B0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(5,3)</m:t>
                </m:r>
              </m:oMath>
            </m:oMathPara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8F3B6" w14:textId="67B62B19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=5,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=3</m:t>
                </m:r>
              </m:oMath>
            </m:oMathPara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A79B1" w14:textId="79A62E73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9"/>
                    <w:szCs w:val="19"/>
                  </w:rPr>
                  <m:t>=5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B3659" w14:textId="23AE8976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=9</m:t>
                </m:r>
              </m:oMath>
            </m:oMathPara>
          </w:p>
        </w:tc>
      </w:tr>
    </w:tbl>
    <w:p w14:paraId="3215F914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100141F8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1B4C886F" w14:textId="77777777" w:rsidR="00C30EA1" w:rsidRDefault="00C30EA1">
      <w:pPr>
        <w:pStyle w:val="2"/>
        <w:rPr>
          <w:i/>
          <w:iCs/>
          <w:u w:val="none"/>
        </w:rPr>
      </w:pPr>
    </w:p>
    <w:p w14:paraId="621ACCC9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генерации случайных чисел использовать функции </w:t>
      </w:r>
      <w:r>
        <w:rPr>
          <w:b/>
          <w:bCs/>
          <w:u w:val="none"/>
          <w:lang w:val="en-US"/>
        </w:rPr>
        <w:t>rand</w:t>
      </w:r>
      <w:r>
        <w:rPr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randn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>
        <w:rPr>
          <w:b/>
          <w:bCs/>
          <w:u w:val="none"/>
        </w:rPr>
        <w:t>2</w:t>
      </w:r>
      <w:proofErr w:type="spellStart"/>
      <w:r>
        <w:rPr>
          <w:b/>
          <w:bCs/>
          <w:u w:val="none"/>
          <w:lang w:val="en-US"/>
        </w:rPr>
        <w:t>rnd</w:t>
      </w:r>
      <w:proofErr w:type="spellEnd"/>
      <w:r>
        <w:rPr>
          <w:b/>
          <w:bCs/>
          <w:u w:val="none"/>
        </w:rPr>
        <w:t xml:space="preserve"> (</w:t>
      </w:r>
      <w:bookmarkStart w:id="4" w:name="OLE_LINK10"/>
      <w:proofErr w:type="spellStart"/>
      <w:proofErr w:type="gramStart"/>
      <w:r>
        <w:rPr>
          <w:b/>
          <w:bCs/>
          <w:u w:val="none"/>
        </w:rPr>
        <w:t>s</w:t>
      </w:r>
      <w:bookmarkStart w:id="5" w:name="OLE_LINK8"/>
      <w:bookmarkEnd w:id="4"/>
      <w:r>
        <w:rPr>
          <w:b/>
          <w:bCs/>
          <w:u w:val="none"/>
        </w:rPr>
        <w:t>c</w:t>
      </w:r>
      <w:bookmarkStart w:id="6" w:name="OLE_LINK9"/>
      <w:bookmarkEnd w:id="5"/>
      <w:r>
        <w:rPr>
          <w:b/>
          <w:bCs/>
          <w:u w:val="none"/>
        </w:rPr>
        <w:t>ipy.stats</w:t>
      </w:r>
      <w:proofErr w:type="spellEnd"/>
      <w:proofErr w:type="gramEnd"/>
      <w:r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uniform</w:t>
      </w:r>
      <w:r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rvs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norm</w:t>
      </w:r>
      <w:r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r</w:t>
      </w:r>
      <w:bookmarkEnd w:id="6"/>
      <w:r>
        <w:rPr>
          <w:b/>
          <w:bCs/>
          <w:u w:val="none"/>
          <w:lang w:val="en-US"/>
        </w:rPr>
        <w:t>vs</w:t>
      </w:r>
      <w:proofErr w:type="spellEnd"/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>
        <w:rPr>
          <w:b/>
          <w:bCs/>
          <w:u w:val="none"/>
        </w:rPr>
        <w:t>2.</w:t>
      </w:r>
      <w:proofErr w:type="spellStart"/>
      <w:r>
        <w:rPr>
          <w:b/>
          <w:bCs/>
          <w:u w:val="none"/>
          <w:lang w:val="en-US"/>
        </w:rPr>
        <w:t>rvs</w:t>
      </w:r>
      <w:proofErr w:type="spellEnd"/>
      <w:r>
        <w:rPr>
          <w:b/>
          <w:bCs/>
          <w:u w:val="none"/>
        </w:rPr>
        <w:t>)</w:t>
      </w:r>
    </w:p>
    <w:p w14:paraId="392F1948" w14:textId="77777777" w:rsidR="00C30EA1" w:rsidRDefault="00C30EA1">
      <w:pPr>
        <w:pStyle w:val="2"/>
        <w:rPr>
          <w:u w:val="none"/>
        </w:rPr>
      </w:pPr>
    </w:p>
    <w:p w14:paraId="5EE9A5F6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Style w:val="TableNormal"/>
        <w:tblW w:w="73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2"/>
        <w:gridCol w:w="1349"/>
        <w:gridCol w:w="2062"/>
        <w:gridCol w:w="1843"/>
        <w:gridCol w:w="1297"/>
      </w:tblGrid>
      <w:tr w:rsidR="00C30EA1" w14:paraId="0B0468F6" w14:textId="77777777">
        <w:trPr>
          <w:trHeight w:val="41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0C128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EFFDD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Среднее,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B38B4BA" wp14:editId="297A2CB2">
                  <wp:extent cx="152400" cy="1905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A7D13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дисперсии,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F117C6F" wp14:editId="6CDF8B02">
                  <wp:extent cx="139700" cy="1905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D402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</w:t>
            </w: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 xml:space="preserve">.,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56E4C004" wp14:editId="20A72FB3">
                  <wp:extent cx="139700" cy="1905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3294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Объем выборки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n</w:t>
            </w:r>
            <w:r>
              <w:rPr>
                <w:i/>
                <w:iCs/>
                <w:sz w:val="18"/>
                <w:szCs w:val="18"/>
                <w:vertAlign w:val="subscript"/>
                <w:lang w:val="en-US"/>
              </w:rPr>
              <w:t>i</w:t>
            </w:r>
            <w:proofErr w:type="spellEnd"/>
          </w:p>
        </w:tc>
      </w:tr>
      <w:tr w:rsidR="00C30EA1" w14:paraId="1509FE5A" w14:textId="77777777">
        <w:trPr>
          <w:trHeight w:val="67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B4DC1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BB48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30778EA7" w14:textId="33BBEE4B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4.</w:t>
            </w:r>
            <w:r w:rsidR="00163B09">
              <w:rPr>
                <w:rFonts w:ascii="Arial" w:hAnsi="Arial"/>
                <w:sz w:val="20"/>
                <w:szCs w:val="20"/>
                <w:lang w:val="en-US"/>
              </w:rPr>
              <w:t>83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859CE" w14:textId="223E92B3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A3C6E" w14:textId="1CDCF31E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3.00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D26E6" w14:textId="65F611BC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200</w:t>
            </w:r>
          </w:p>
        </w:tc>
      </w:tr>
      <w:tr w:rsidR="00C30EA1" w14:paraId="380C24FE" w14:textId="77777777">
        <w:trPr>
          <w:trHeight w:val="23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F9066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35A64" w14:textId="7C2D3B81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5.06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F9728" w14:textId="0C7A2653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6916E" w14:textId="2A6A2385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9.04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5EFC6" w14:textId="2C13515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50</w:t>
            </w:r>
          </w:p>
        </w:tc>
      </w:tr>
      <w:tr w:rsidR="00C30EA1" w14:paraId="0E7E18C2" w14:textId="77777777">
        <w:trPr>
          <w:trHeight w:val="233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4089A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Pooled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DE1A" w14:textId="4F8A0A52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4.96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76357" w14:textId="189C40E9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AB68D" w14:textId="05536F8B" w:rsidR="00C30EA1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3.00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A3709" w14:textId="4A18F4E9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45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</w:tr>
    </w:tbl>
    <w:p w14:paraId="16887EB4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0D718A06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57C8B85C" w14:textId="77777777" w:rsidR="00C30EA1" w:rsidRDefault="00C30EA1">
      <w:pPr>
        <w:pStyle w:val="2"/>
        <w:rPr>
          <w:rStyle w:val="a7"/>
          <w:lang w:val="en-US"/>
        </w:rPr>
      </w:pPr>
    </w:p>
    <w:p w14:paraId="4A557365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расчета использовать функции </w:t>
      </w:r>
      <w:r>
        <w:rPr>
          <w:b/>
          <w:bCs/>
          <w:u w:val="none"/>
          <w:lang w:val="en-US"/>
        </w:rPr>
        <w:t>mean</w:t>
      </w:r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var</w:t>
      </w:r>
      <w:r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std</w:t>
      </w:r>
      <w:r>
        <w:rPr>
          <w:b/>
          <w:bCs/>
          <w:u w:val="none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describe</w:t>
      </w:r>
      <w:r>
        <w:rPr>
          <w:b/>
          <w:bCs/>
          <w:u w:val="none"/>
        </w:rPr>
        <w:t>)</w:t>
      </w:r>
    </w:p>
    <w:p w14:paraId="4B38B897" w14:textId="77777777" w:rsidR="00C30EA1" w:rsidRDefault="00C30EA1">
      <w:pPr>
        <w:pStyle w:val="2"/>
      </w:pPr>
    </w:p>
    <w:p w14:paraId="5A0E5CF5" w14:textId="77777777" w:rsidR="00C30EA1" w:rsidRDefault="00CC1439">
      <w:pPr>
        <w:pStyle w:val="2"/>
        <w:rPr>
          <w:rStyle w:val="a7"/>
        </w:rPr>
      </w:pPr>
      <w:r>
        <w:rPr>
          <w:rStyle w:val="a7"/>
        </w:rPr>
        <w:t>2. Однопараметрические критерии</w:t>
      </w:r>
    </w:p>
    <w:p w14:paraId="7411169E" w14:textId="77777777" w:rsidR="00C30EA1" w:rsidRPr="00163B09" w:rsidRDefault="00C30EA1">
      <w:pPr>
        <w:pStyle w:val="2"/>
        <w:rPr>
          <w:rStyle w:val="a7"/>
        </w:rPr>
      </w:pPr>
    </w:p>
    <w:p w14:paraId="4E9D8FA7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Для случайной величины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1</w:t>
      </w:r>
      <w:r>
        <w:rPr>
          <w:u w:val="none"/>
        </w:rPr>
        <w:t>:</w:t>
      </w:r>
    </w:p>
    <w:tbl>
      <w:tblPr>
        <w:tblStyle w:val="TableNormal"/>
        <w:tblW w:w="72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94"/>
        <w:gridCol w:w="1369"/>
        <w:gridCol w:w="1232"/>
        <w:gridCol w:w="1095"/>
        <w:gridCol w:w="1231"/>
        <w:gridCol w:w="1232"/>
      </w:tblGrid>
      <w:tr w:rsidR="00C30EA1" w14:paraId="4D4C2788" w14:textId="77777777">
        <w:trPr>
          <w:trHeight w:val="812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CD50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Тест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47150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гипотеза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BDDC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Выборочное значение статистики критерия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73132" w14:textId="77777777" w:rsidR="00C30EA1" w:rsidRDefault="00CC1439">
            <w:pPr>
              <w:jc w:val="center"/>
            </w:pPr>
            <w:r>
              <w:rPr>
                <w:i/>
                <w:iCs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71D36" w14:textId="77777777" w:rsidR="00C30EA1" w:rsidRDefault="00CC143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решение при</w:t>
            </w:r>
          </w:p>
          <w:p w14:paraId="0F38767D" w14:textId="77777777" w:rsidR="00C30EA1" w:rsidRDefault="00CC1439">
            <w:pPr>
              <w:jc w:val="center"/>
              <w:rPr>
                <w:sz w:val="17"/>
              </w:rPr>
            </w:pPr>
            <w:r>
              <w:rPr>
                <w:rFonts w:ascii="Symbol" w:hAnsi="Symbol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0.05</m:t>
              </m:r>
            </m:oMath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65309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Ошибка стат. решения</w:t>
            </w:r>
          </w:p>
        </w:tc>
      </w:tr>
      <w:tr w:rsidR="00C30EA1" w14:paraId="5F04A008" w14:textId="77777777">
        <w:trPr>
          <w:trHeight w:val="6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56D2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z-test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8C4A9" w14:textId="3B1EAE42" w:rsidR="00C30EA1" w:rsidRDefault="00BB23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=5</m:t>
                </m:r>
              </m:oMath>
            </m:oMathPara>
          </w:p>
          <w:p w14:paraId="61ED656E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(σ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3"/>
                    <w:szCs w:val="23"/>
                  </w:rPr>
                  <m:t>известна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90539" w14:textId="4A53FCB8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0.78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A5ADC" w14:textId="57E7878E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C8D33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D137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F4163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35E6179A" w14:textId="77777777">
        <w:trPr>
          <w:trHeight w:val="534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C3656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D5C81" w14:textId="362EC8EB" w:rsidR="00C30EA1" w:rsidRDefault="00BB23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=5</m:t>
                </m:r>
              </m:oMath>
            </m:oMathPara>
          </w:p>
          <w:p w14:paraId="2C12A3D8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(σ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0"/>
                    <w:szCs w:val="20"/>
                  </w:rPr>
                  <m:t>неизвестна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46D5C" w14:textId="75DCDA68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43EBC" w14:textId="6AAE077A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783BF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5FADF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1AC353C5" w14:textId="77777777">
        <w:trPr>
          <w:trHeight w:val="760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3993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-test</w:t>
            </w:r>
          </w:p>
          <w:p w14:paraId="23C192F2" w14:textId="77777777" w:rsidR="00C30EA1" w:rsidRDefault="00CC1439">
            <w:pPr>
              <w:jc w:val="center"/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1FE2" w14:textId="681B5951" w:rsidR="00C30EA1" w:rsidRDefault="00BB23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</m:oMath>
            </m:oMathPara>
          </w:p>
          <w:p w14:paraId="2EE7165E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(m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23"/>
                    <w:szCs w:val="23"/>
                  </w:rPr>
                  <m:t>известно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1D1E3" w14:textId="7113498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250.24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DE514" w14:textId="3621D2E5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A1499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4ED60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3B747C90" w14:textId="77777777">
        <w:trPr>
          <w:trHeight w:val="74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16284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hAnsi="Symbol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-test</w:t>
            </w:r>
          </w:p>
          <w:p w14:paraId="62DD3366" w14:textId="77777777" w:rsidR="00C30EA1" w:rsidRDefault="00CC1439">
            <w:pPr>
              <w:jc w:val="center"/>
            </w:pPr>
            <w:r>
              <w:rPr>
                <w:rFonts w:ascii="Arial" w:hAnsi="Arial"/>
                <w:sz w:val="16"/>
                <w:szCs w:val="16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– </w:t>
            </w:r>
            <w:r>
              <w:rPr>
                <w:rFonts w:ascii="Arial" w:hAnsi="Arial"/>
                <w:sz w:val="16"/>
                <w:szCs w:val="16"/>
              </w:rPr>
              <w:t xml:space="preserve">не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9BAE7" w14:textId="006D8F48" w:rsidR="00C30EA1" w:rsidRDefault="00BB23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</m:oMath>
            </m:oMathPara>
          </w:p>
          <w:p w14:paraId="1F540A82" w14:textId="77777777" w:rsidR="00C30EA1" w:rsidRDefault="00CC1439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9"/>
                    <w:szCs w:val="19"/>
                  </w:rPr>
                  <m:t>(m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sz w:val="19"/>
                    <w:szCs w:val="19"/>
                  </w:rPr>
                  <m:t>неизвестно</m:t>
                </m:r>
                <m:r>
                  <w:rPr>
                    <w:rFonts w:ascii="Cambria Math" w:hAnsi="Cambria Math"/>
                    <w:sz w:val="19"/>
                    <w:szCs w:val="19"/>
                  </w:rPr>
                  <m:t>)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3E7DA" w14:textId="697FFC10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250.15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29319" w14:textId="05F3CB40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21E7E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89DA5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</w:tbl>
    <w:p w14:paraId="7EDB6DEF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431570EC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2899D465" w14:textId="77777777" w:rsidR="00C30EA1" w:rsidRDefault="00C30EA1">
      <w:pPr>
        <w:pStyle w:val="2"/>
        <w:rPr>
          <w:i/>
          <w:iCs/>
          <w:u w:val="none"/>
          <w:lang w:val="en-US"/>
        </w:rPr>
      </w:pPr>
    </w:p>
    <w:p w14:paraId="3075E52F" w14:textId="77777777" w:rsidR="00C30EA1" w:rsidRPr="00163B09" w:rsidRDefault="00CC1439">
      <w:pPr>
        <w:pStyle w:val="2"/>
        <w:rPr>
          <w:u w:val="none"/>
          <w:lang w:val="en-US"/>
        </w:rPr>
      </w:pPr>
      <w:r>
        <w:rPr>
          <w:i/>
          <w:iCs/>
          <w:u w:val="none"/>
        </w:rPr>
        <w:t>Указание</w:t>
      </w:r>
      <w:r>
        <w:rPr>
          <w:u w:val="none"/>
          <w:lang w:val="en-US"/>
        </w:rPr>
        <w:t xml:space="preserve">: </w:t>
      </w:r>
      <w:r>
        <w:rPr>
          <w:u w:val="none"/>
        </w:rPr>
        <w:t>для</w:t>
      </w:r>
      <w:r>
        <w:rPr>
          <w:u w:val="none"/>
          <w:lang w:val="en-US"/>
        </w:rPr>
        <w:t xml:space="preserve"> </w:t>
      </w:r>
      <w:r>
        <w:rPr>
          <w:u w:val="none"/>
        </w:rPr>
        <w:t>проверки</w:t>
      </w:r>
      <w:r>
        <w:rPr>
          <w:u w:val="none"/>
          <w:lang w:val="en-US"/>
        </w:rPr>
        <w:t xml:space="preserve"> </w:t>
      </w:r>
      <w:r>
        <w:rPr>
          <w:u w:val="none"/>
        </w:rPr>
        <w:t>гипотез</w:t>
      </w:r>
      <w:r>
        <w:rPr>
          <w:u w:val="none"/>
          <w:lang w:val="en-US"/>
        </w:rPr>
        <w:t xml:space="preserve"> </w:t>
      </w:r>
      <w:r>
        <w:rPr>
          <w:u w:val="none"/>
        </w:rPr>
        <w:t>использовать</w:t>
      </w:r>
      <w:r>
        <w:rPr>
          <w:u w:val="none"/>
          <w:lang w:val="en-US"/>
        </w:rPr>
        <w:t xml:space="preserve"> </w:t>
      </w:r>
      <w:r>
        <w:rPr>
          <w:u w:val="none"/>
        </w:rPr>
        <w:t>функции</w:t>
      </w:r>
      <w:r>
        <w:rPr>
          <w:u w:val="none"/>
          <w:lang w:val="en-US"/>
        </w:rPr>
        <w:t xml:space="preserve"> </w:t>
      </w:r>
      <w:proofErr w:type="spellStart"/>
      <w:r>
        <w:rPr>
          <w:b/>
          <w:bCs/>
          <w:u w:val="none"/>
          <w:lang w:val="en-US"/>
        </w:rPr>
        <w:t>ztest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vartest</w:t>
      </w:r>
      <w:proofErr w:type="spellEnd"/>
      <w:r>
        <w:rPr>
          <w:b/>
          <w:bCs/>
          <w:u w:val="none"/>
          <w:lang w:val="en-US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scipy.stats</w:t>
      </w:r>
      <w:proofErr w:type="spellEnd"/>
      <w:proofErr w:type="gramEnd"/>
      <w:r>
        <w:rPr>
          <w:b/>
          <w:bCs/>
          <w:u w:val="none"/>
          <w:lang w:val="en-US"/>
        </w:rPr>
        <w:t xml:space="preserve">: ttest_1samp, </w:t>
      </w:r>
      <w:proofErr w:type="spellStart"/>
      <w:r>
        <w:rPr>
          <w:b/>
          <w:bCs/>
          <w:u w:val="none"/>
          <w:lang w:val="en-US"/>
        </w:rPr>
        <w:t>chisquare</w:t>
      </w:r>
      <w:proofErr w:type="spellEnd"/>
      <w:r>
        <w:rPr>
          <w:b/>
          <w:bCs/>
          <w:u w:val="none"/>
          <w:lang w:val="en-US"/>
        </w:rPr>
        <w:t>)</w:t>
      </w:r>
    </w:p>
    <w:p w14:paraId="35E60248" w14:textId="77777777" w:rsidR="00C30EA1" w:rsidRDefault="00C30EA1">
      <w:pPr>
        <w:pStyle w:val="2"/>
        <w:rPr>
          <w:u w:val="none"/>
          <w:lang w:val="en-US"/>
        </w:rPr>
      </w:pPr>
    </w:p>
    <w:p w14:paraId="53F26590" w14:textId="77777777" w:rsidR="00C30EA1" w:rsidRDefault="00CC1439">
      <w:pPr>
        <w:pStyle w:val="2"/>
      </w:pPr>
      <w:r w:rsidRPr="00163B09">
        <w:t>3</w:t>
      </w:r>
      <w:r>
        <w:t xml:space="preserve">. </w:t>
      </w:r>
      <w:proofErr w:type="spellStart"/>
      <w:r>
        <w:t>Двухвыборочные</w:t>
      </w:r>
      <w:proofErr w:type="spellEnd"/>
      <w:r>
        <w:t xml:space="preserve"> критерии </w:t>
      </w:r>
    </w:p>
    <w:p w14:paraId="152F2440" w14:textId="77777777" w:rsidR="00C30EA1" w:rsidRDefault="00C30EA1">
      <w:pPr>
        <w:pStyle w:val="2"/>
        <w:rPr>
          <w:u w:val="none"/>
        </w:rPr>
      </w:pPr>
    </w:p>
    <w:p w14:paraId="4C8E640C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Для случайных величин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1</w:t>
      </w:r>
      <w:r>
        <w:rPr>
          <w:u w:val="none"/>
        </w:rPr>
        <w:t>,</w:t>
      </w:r>
      <w:r>
        <w:rPr>
          <w:i/>
          <w:iCs/>
          <w:u w:val="none"/>
        </w:rPr>
        <w:t xml:space="preserve"> </w:t>
      </w:r>
      <w:r>
        <w:rPr>
          <w:i/>
          <w:iCs/>
          <w:u w:val="none"/>
          <w:lang w:val="en-US"/>
        </w:rPr>
        <w:t>X</w:t>
      </w:r>
      <w:r>
        <w:rPr>
          <w:u w:val="none"/>
          <w:vertAlign w:val="subscript"/>
        </w:rPr>
        <w:t>2</w:t>
      </w:r>
      <w:r>
        <w:rPr>
          <w:u w:val="none"/>
        </w:rPr>
        <w:t>:</w:t>
      </w:r>
    </w:p>
    <w:tbl>
      <w:tblPr>
        <w:tblStyle w:val="TableNormal"/>
        <w:tblW w:w="71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1"/>
        <w:gridCol w:w="1353"/>
        <w:gridCol w:w="1218"/>
        <w:gridCol w:w="1082"/>
        <w:gridCol w:w="1216"/>
        <w:gridCol w:w="1218"/>
      </w:tblGrid>
      <w:tr w:rsidR="00C30EA1" w14:paraId="7092BA49" w14:textId="77777777">
        <w:trPr>
          <w:trHeight w:val="812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0EE10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Тест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99D26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гипотеза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EA3A1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Выборочное значение статистики критерия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835D2" w14:textId="77777777" w:rsidR="00C30EA1" w:rsidRDefault="00CC1439">
            <w:pPr>
              <w:jc w:val="center"/>
            </w:pPr>
            <w:r>
              <w:rPr>
                <w:i/>
                <w:iCs/>
                <w:sz w:val="18"/>
                <w:szCs w:val="18"/>
                <w:lang w:val="en-US"/>
              </w:rPr>
              <w:t>p-value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5AD6D" w14:textId="77777777" w:rsidR="00C30EA1" w:rsidRDefault="00CC143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Стат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 xml:space="preserve"> решение при</w:t>
            </w:r>
          </w:p>
          <w:p w14:paraId="525B1D44" w14:textId="77777777" w:rsidR="00C30EA1" w:rsidRDefault="00CC1439">
            <w:pPr>
              <w:jc w:val="center"/>
              <w:rPr>
                <w:sz w:val="17"/>
              </w:rPr>
            </w:pPr>
            <w:r>
              <w:rPr>
                <w:rFonts w:ascii="Symbol" w:hAnsi="Symbol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0.05</m:t>
              </m:r>
            </m:oMath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E9E7C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Ошибка стат. решения</w:t>
            </w:r>
          </w:p>
        </w:tc>
      </w:tr>
      <w:tr w:rsidR="00C30EA1" w14:paraId="5147B57B" w14:textId="77777777">
        <w:trPr>
          <w:trHeight w:val="673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1680C" w14:textId="77777777" w:rsidR="00C30EA1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>2-sample</w:t>
            </w:r>
          </w:p>
          <w:p w14:paraId="790172F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t-test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563EC" w14:textId="77777777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73312" w14:textId="3228ABC5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  <w:r w:rsidR="00CC143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F0750" w14:textId="0EB7D0F6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876BC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FC8A3" w14:textId="77777777" w:rsidR="00C30EA1" w:rsidRDefault="00C30EA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70F3D9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2552322D" w14:textId="77777777">
        <w:trPr>
          <w:trHeight w:val="635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A0DDE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2-sample</w:t>
            </w:r>
          </w:p>
          <w:p w14:paraId="67C2E3D9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F-test</w:t>
            </w:r>
          </w:p>
          <w:p w14:paraId="3AABF2BE" w14:textId="77777777" w:rsidR="00C30EA1" w:rsidRPr="00163B09" w:rsidRDefault="00CC1439">
            <w:pPr>
              <w:jc w:val="center"/>
              <w:rPr>
                <w:lang w:val="en-US"/>
              </w:rPr>
            </w:pPr>
            <w:r w:rsidRPr="00163B09">
              <w:rPr>
                <w:rFonts w:ascii="Arial" w:hAnsi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</w:t>
            </w:r>
            <w:r w:rsidRPr="00163B09">
              <w:rPr>
                <w:rFonts w:ascii="Arial" w:hAnsi="Arial"/>
                <w:sz w:val="16"/>
                <w:szCs w:val="16"/>
                <w:lang w:val="en-US"/>
              </w:rPr>
              <w:t>–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 w:rsidRPr="00163B09">
              <w:rPr>
                <w:rFonts w:ascii="Arial" w:hAnsi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C46FA" w14:textId="77777777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BCA80" w14:textId="5BAECAE6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456B5" w14:textId="3A5B929B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F3F29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6E6D3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  <w:tr w:rsidR="00C30EA1" w14:paraId="05C598BF" w14:textId="77777777">
        <w:trPr>
          <w:trHeight w:val="635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BB632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2-sample</w:t>
            </w:r>
          </w:p>
          <w:p w14:paraId="226991CE" w14:textId="77777777" w:rsidR="00C30EA1" w:rsidRPr="00163B09" w:rsidRDefault="00CC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F-test</w:t>
            </w:r>
          </w:p>
          <w:p w14:paraId="470B460E" w14:textId="77777777" w:rsidR="00C30EA1" w:rsidRPr="00163B09" w:rsidRDefault="00CC1439">
            <w:pPr>
              <w:jc w:val="center"/>
              <w:rPr>
                <w:lang w:val="en-US"/>
              </w:rPr>
            </w:pPr>
            <w:r w:rsidRPr="00163B09">
              <w:rPr>
                <w:rFonts w:ascii="Arial" w:hAnsi="Arial"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m – </w:t>
            </w:r>
            <w:r>
              <w:rPr>
                <w:rFonts w:ascii="Arial" w:hAnsi="Arial"/>
                <w:sz w:val="16"/>
                <w:szCs w:val="16"/>
              </w:rPr>
              <w:t>не</w:t>
            </w:r>
            <w:r w:rsidRPr="00163B09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изв</w:t>
            </w:r>
            <w:proofErr w:type="spellEnd"/>
            <w:r w:rsidRPr="00163B09">
              <w:rPr>
                <w:rFonts w:ascii="Arial" w:hAnsi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B6619" w14:textId="77777777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88CD8" w14:textId="55C51600" w:rsidR="00C30EA1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02A6A" w14:textId="5E49FD79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 w:rsidR="00163B09"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7E660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i/>
                    <w:sz w:val="16"/>
                    <w:szCs w:val="16"/>
                  </w:rPr>
                  <m:t>принимается</m:t>
                </m:r>
              </m:oMath>
            </m:oMathPara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D9764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Нет</w:t>
            </w:r>
          </w:p>
        </w:tc>
      </w:tr>
    </w:tbl>
    <w:p w14:paraId="08817A75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6A438E47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3CB62757" w14:textId="77777777" w:rsidR="00C30EA1" w:rsidRDefault="00C30EA1">
      <w:pPr>
        <w:pStyle w:val="2"/>
        <w:rPr>
          <w:u w:val="none"/>
        </w:rPr>
      </w:pPr>
    </w:p>
    <w:p w14:paraId="330FFD83" w14:textId="77777777" w:rsidR="00C30EA1" w:rsidRDefault="00CC1439">
      <w:pPr>
        <w:pStyle w:val="2"/>
        <w:rPr>
          <w:u w:val="none"/>
        </w:rPr>
      </w:pPr>
      <w:r>
        <w:rPr>
          <w:i/>
          <w:iCs/>
          <w:u w:val="none"/>
        </w:rPr>
        <w:t>Указание</w:t>
      </w:r>
      <w:r>
        <w:rPr>
          <w:u w:val="none"/>
        </w:rPr>
        <w:t xml:space="preserve">: для проверки гипотез использовать функции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</w:rPr>
        <w:t xml:space="preserve">2, </w:t>
      </w:r>
      <w:proofErr w:type="spellStart"/>
      <w:r>
        <w:rPr>
          <w:b/>
          <w:bCs/>
          <w:u w:val="none"/>
          <w:lang w:val="en-US"/>
        </w:rPr>
        <w:t>vartest</w:t>
      </w:r>
      <w:proofErr w:type="spellEnd"/>
      <w:r>
        <w:rPr>
          <w:b/>
          <w:bCs/>
          <w:u w:val="none"/>
        </w:rPr>
        <w:t>2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>
        <w:rPr>
          <w:b/>
          <w:bCs/>
          <w:u w:val="none"/>
        </w:rPr>
        <w:t xml:space="preserve">: </w:t>
      </w:r>
      <w:proofErr w:type="spellStart"/>
      <w:r>
        <w:rPr>
          <w:b/>
          <w:bCs/>
          <w:u w:val="none"/>
          <w:lang w:val="en-US"/>
        </w:rPr>
        <w:t>ttest</w:t>
      </w:r>
      <w:proofErr w:type="spellEnd"/>
      <w:r>
        <w:rPr>
          <w:b/>
          <w:bCs/>
          <w:u w:val="none"/>
        </w:rPr>
        <w:t>_</w:t>
      </w:r>
      <w:proofErr w:type="spellStart"/>
      <w:r>
        <w:rPr>
          <w:b/>
          <w:bCs/>
          <w:u w:val="none"/>
          <w:lang w:val="en-US"/>
        </w:rPr>
        <w:t>ind</w:t>
      </w:r>
      <w:proofErr w:type="spellEnd"/>
      <w:r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chisquare</w:t>
      </w:r>
      <w:proofErr w:type="spellEnd"/>
      <w:r>
        <w:rPr>
          <w:b/>
          <w:bCs/>
          <w:u w:val="none"/>
        </w:rPr>
        <w:t>)</w:t>
      </w:r>
    </w:p>
    <w:p w14:paraId="077D5A51" w14:textId="77777777" w:rsidR="00C30EA1" w:rsidRDefault="00C30EA1">
      <w:pPr>
        <w:pStyle w:val="2"/>
      </w:pPr>
    </w:p>
    <w:p w14:paraId="6EFE9317" w14:textId="77777777" w:rsidR="00C30EA1" w:rsidRDefault="00C30EA1">
      <w:pPr>
        <w:pStyle w:val="2"/>
      </w:pPr>
    </w:p>
    <w:p w14:paraId="375DC601" w14:textId="77777777" w:rsidR="00C30EA1" w:rsidRDefault="00CC1439">
      <w:pPr>
        <w:pStyle w:val="2"/>
      </w:pPr>
      <w:r>
        <w:rPr>
          <w:rStyle w:val="a7"/>
        </w:rPr>
        <w:t>4. Исследование распределений статистик критерия</w:t>
      </w:r>
    </w:p>
    <w:p w14:paraId="2381D687" w14:textId="77777777" w:rsidR="00C30EA1" w:rsidRDefault="00C30EA1">
      <w:pPr>
        <w:pStyle w:val="2"/>
        <w:rPr>
          <w:u w:val="none"/>
        </w:rPr>
      </w:pPr>
    </w:p>
    <w:p w14:paraId="470FBB6E" w14:textId="2A31BF45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Статистическая гипотеза: </w:t>
      </w:r>
      <w:r>
        <w:rPr>
          <w:i/>
          <w:iCs/>
          <w:u w:val="none"/>
          <w:lang w:val="en-US"/>
        </w:rPr>
        <w:t>H</w:t>
      </w:r>
      <w:r>
        <w:rPr>
          <w:u w:val="none"/>
          <w:vertAlign w:val="subscript"/>
        </w:rPr>
        <w:t>0</w:t>
      </w:r>
      <w:r>
        <w:rPr>
          <w:u w:val="none"/>
        </w:rPr>
        <w:t>:</w:t>
      </w:r>
      <w:r w:rsidRPr="00163B09">
        <w:rPr>
          <w:u w:val="non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m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/>
            <w:sz w:val="25"/>
            <w:szCs w:val="25"/>
          </w:rPr>
          <m:t>=5(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σ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i/>
            <w:sz w:val="25"/>
            <w:szCs w:val="25"/>
          </w:rPr>
          <m:t>- не известна</m:t>
        </m:r>
        <m:r>
          <w:rPr>
            <w:rFonts w:ascii="Cambria Math" w:hAnsi="Cambria Math"/>
            <w:sz w:val="25"/>
            <w:szCs w:val="25"/>
          </w:rPr>
          <m:t>)</m:t>
        </m:r>
      </m:oMath>
    </w:p>
    <w:p w14:paraId="41964241" w14:textId="77777777" w:rsidR="00C30EA1" w:rsidRDefault="00C30EA1">
      <w:pPr>
        <w:pStyle w:val="2"/>
        <w:rPr>
          <w:u w:val="none"/>
        </w:rPr>
      </w:pPr>
    </w:p>
    <w:p w14:paraId="3C78828B" w14:textId="77777777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Формула расчёта статистики критерия </w:t>
      </w:r>
      <w:r>
        <w:rPr>
          <w:i/>
          <w:iCs/>
          <w:u w:val="none"/>
          <w:lang w:val="en-US"/>
        </w:rPr>
        <w:t>Z</w:t>
      </w:r>
      <w:r>
        <w:rPr>
          <w:u w:val="none"/>
        </w:rPr>
        <w:t>:</w:t>
      </w:r>
      <w:r w:rsidRPr="00163B09">
        <w:rPr>
          <w:u w:val="none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Z=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bar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X</m:t>
                </m:r>
              </m:e>
            </m:bar>
            <m:r>
              <w:rPr>
                <w:rFonts w:ascii="Cambria Math" w:hAnsi="Cambria Math"/>
                <w:sz w:val="25"/>
                <w:szCs w:val="25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e>
                </m:rad>
              </m:den>
            </m:f>
          </m:den>
        </m:f>
      </m:oMath>
    </w:p>
    <w:p w14:paraId="7634DA8C" w14:textId="77777777" w:rsidR="00C30EA1" w:rsidRPr="00163B09" w:rsidRDefault="00C30EA1">
      <w:pPr>
        <w:pStyle w:val="2"/>
        <w:rPr>
          <w:u w:val="none"/>
        </w:rPr>
      </w:pPr>
    </w:p>
    <w:p w14:paraId="64B114B5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Формула расчёта статистики </w:t>
      </w:r>
      <w:r>
        <w:rPr>
          <w:i/>
          <w:iCs/>
          <w:u w:val="none"/>
          <w:lang w:val="en-US"/>
        </w:rPr>
        <w:t>P</w:t>
      </w:r>
      <w:r>
        <w:rPr>
          <w:i/>
          <w:iCs/>
          <w:u w:val="none"/>
        </w:rPr>
        <w:t>-</w:t>
      </w:r>
      <w:r>
        <w:rPr>
          <w:i/>
          <w:iCs/>
          <w:u w:val="none"/>
          <w:lang w:val="en-US"/>
        </w:rPr>
        <w:t>value</w:t>
      </w:r>
      <w:r>
        <w:rPr>
          <w:u w:val="none"/>
        </w:rPr>
        <w:t>:</w:t>
      </w:r>
    </w:p>
    <w:p w14:paraId="78745AA9" w14:textId="77777777" w:rsidR="00C30EA1" w:rsidRDefault="00C30EA1">
      <w:pPr>
        <w:pStyle w:val="2"/>
        <w:rPr>
          <w:u w:val="none"/>
        </w:rPr>
      </w:pPr>
    </w:p>
    <w:p w14:paraId="22C70FB7" w14:textId="77777777" w:rsidR="00C30EA1" w:rsidRDefault="00CC1439">
      <w:pPr>
        <w:pStyle w:val="2"/>
        <w:rPr>
          <w:sz w:val="21"/>
          <w:u w:val="none"/>
        </w:rPr>
      </w:pPr>
      <w:r>
        <w:rPr>
          <w:u w:val="none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p=2min(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F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Z</m:t>
            </m:r>
          </m:sub>
        </m:sSub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5"/>
                <w:szCs w:val="25"/>
              </w:rPr>
              <m:t>выб</m:t>
            </m:r>
          </m:sub>
        </m:sSub>
        <m:r>
          <w:rPr>
            <w:rFonts w:ascii="Cambria Math" w:hAnsi="Cambria Math"/>
            <w:sz w:val="25"/>
            <w:szCs w:val="25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/>
            <w:sz w:val="25"/>
            <w:szCs w:val="25"/>
          </w:rPr>
          <m:t>),1-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F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Z</m:t>
            </m:r>
          </m:sub>
        </m:sSub>
        <m:r>
          <w:rPr>
            <w:rFonts w:ascii="Cambria Math" w:hAnsi="Cambria Math"/>
            <w:sz w:val="25"/>
            <w:szCs w:val="25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5"/>
                <w:szCs w:val="25"/>
              </w:rPr>
              <m:t>выб</m:t>
            </m:r>
          </m:sub>
        </m:sSub>
        <m:r>
          <w:rPr>
            <w:rFonts w:ascii="Cambria Math" w:hAnsi="Cambria Math"/>
            <w:sz w:val="25"/>
            <w:szCs w:val="25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H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0</m:t>
            </m:r>
          </m:sub>
        </m:sSub>
        <m:r>
          <w:rPr>
            <w:rFonts w:ascii="Cambria Math" w:hAnsi="Cambria Math"/>
            <w:sz w:val="25"/>
            <w:szCs w:val="25"/>
          </w:rPr>
          <m:t>))</m:t>
        </m:r>
      </m:oMath>
    </w:p>
    <w:p w14:paraId="49B29EF2" w14:textId="77777777" w:rsidR="00C30EA1" w:rsidRDefault="00C30EA1">
      <w:pPr>
        <w:pStyle w:val="2"/>
        <w:rPr>
          <w:u w:val="none"/>
        </w:rPr>
      </w:pPr>
    </w:p>
    <w:p w14:paraId="64887DFB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Число серий экспериментов </w:t>
      </w:r>
      <w:r>
        <w:rPr>
          <w:i/>
          <w:iCs/>
          <w:u w:val="none"/>
          <w:lang w:val="en-US"/>
        </w:rPr>
        <w:t>N</w:t>
      </w:r>
      <w:r>
        <w:rPr>
          <w:u w:val="none"/>
        </w:rPr>
        <w:t xml:space="preserve"> =</w:t>
      </w:r>
      <w:r w:rsidRPr="00163B09">
        <w:rPr>
          <w:u w:val="none"/>
        </w:rPr>
        <w:t xml:space="preserve"> 1000</w:t>
      </w:r>
    </w:p>
    <w:p w14:paraId="6355FEBE" w14:textId="77777777" w:rsidR="00C30EA1" w:rsidRDefault="00C30EA1">
      <w:pPr>
        <w:pStyle w:val="2"/>
        <w:rPr>
          <w:u w:val="none"/>
        </w:rPr>
      </w:pPr>
    </w:p>
    <w:p w14:paraId="751AA2D3" w14:textId="77777777" w:rsidR="00C30EA1" w:rsidRDefault="00CC1439">
      <w:pPr>
        <w:pStyle w:val="2"/>
        <w:rPr>
          <w:u w:val="none"/>
        </w:rPr>
      </w:pPr>
      <w:r>
        <w:rPr>
          <w:u w:val="none"/>
        </w:rPr>
        <w:t>Теоретические характеристики:</w:t>
      </w:r>
    </w:p>
    <w:tbl>
      <w:tblPr>
        <w:tblStyle w:val="TableNormal"/>
        <w:tblW w:w="716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27"/>
        <w:gridCol w:w="1378"/>
        <w:gridCol w:w="1103"/>
        <w:gridCol w:w="1517"/>
        <w:gridCol w:w="1240"/>
        <w:gridCol w:w="1103"/>
      </w:tblGrid>
      <w:tr w:rsidR="00C30EA1" w14:paraId="339C6E1B" w14:textId="77777777">
        <w:trPr>
          <w:trHeight w:val="41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576C2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9BEEE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Распределение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в условиях </w:t>
            </w:r>
            <w:r>
              <w:rPr>
                <w:i/>
                <w:iCs/>
                <w:sz w:val="18"/>
                <w:szCs w:val="18"/>
                <w:lang w:val="en-US"/>
              </w:rPr>
              <w:t>H</w:t>
            </w:r>
            <w:r>
              <w:rPr>
                <w:sz w:val="18"/>
                <w:szCs w:val="18"/>
                <w:vertAlign w:val="subscript"/>
                <w:lang w:val="en-US"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E6AC1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Параметры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25418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Математическое ожидание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0D86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Дисперсия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C119C" w14:textId="77777777" w:rsidR="00C30EA1" w:rsidRDefault="00CC1439">
            <w:pPr>
              <w:jc w:val="center"/>
            </w:pP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C30EA1" w14:paraId="639F4920" w14:textId="77777777">
        <w:trPr>
          <w:trHeight w:val="30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8D2E2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Z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EF01D" w14:textId="77777777" w:rsidR="00C30EA1" w:rsidRDefault="00CC1439">
            <w:pPr>
              <w:pStyle w:val="Body"/>
              <w:jc w:val="center"/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N(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0, 1)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E2B01" w14:textId="77777777" w:rsidR="00C30EA1" w:rsidRDefault="00C30EA1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48E1E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CFD0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4A1C8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C30EA1" w14:paraId="7A58C025" w14:textId="77777777">
        <w:trPr>
          <w:trHeight w:val="54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54ECD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D0A2E" w14:textId="77777777" w:rsidR="00C30EA1" w:rsidRDefault="00CC1439">
            <w:pPr>
              <w:jc w:val="center"/>
            </w:pPr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R(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>0, 1)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C5C5A" w14:textId="77777777" w:rsidR="00C30EA1" w:rsidRDefault="00C30EA1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FDA22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04AB4" w14:textId="77777777" w:rsidR="00C30EA1" w:rsidRDefault="00BB238C">
            <w:pPr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∼0.083</m:t>
                </m:r>
              </m:oMath>
            </m:oMathPara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EBB00" w14:textId="77777777" w:rsidR="00C30EA1" w:rsidRDefault="00BB238C">
            <w:pPr>
              <w:pStyle w:val="Body"/>
              <w:jc w:val="center"/>
              <w:rPr>
                <w:sz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∼0.288</m:t>
                </m:r>
              </m:oMath>
            </m:oMathPara>
          </w:p>
        </w:tc>
      </w:tr>
    </w:tbl>
    <w:p w14:paraId="39D040C8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0551FD85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35778805" w14:textId="77777777" w:rsidR="00C30EA1" w:rsidRDefault="00C30EA1">
      <w:pPr>
        <w:pStyle w:val="2"/>
        <w:rPr>
          <w:u w:val="none"/>
        </w:rPr>
      </w:pPr>
    </w:p>
    <w:p w14:paraId="5AB5E0F8" w14:textId="4FAEB869" w:rsidR="000474C9" w:rsidRDefault="000474C9">
      <w:pPr>
        <w:pStyle w:val="2"/>
        <w:rPr>
          <w:u w:val="none"/>
        </w:rPr>
      </w:pPr>
      <w:r w:rsidRPr="000474C9">
        <w:rPr>
          <w:noProof/>
          <w:u w:val="none"/>
        </w:rPr>
        <w:drawing>
          <wp:inline distT="0" distB="0" distL="0" distR="0" wp14:anchorId="7CE5631E" wp14:editId="718FEAD1">
            <wp:extent cx="4626610" cy="3246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0434" w14:textId="27253D85" w:rsidR="00C30EA1" w:rsidRDefault="00CC1439">
      <w:pPr>
        <w:pStyle w:val="2"/>
        <w:rPr>
          <w:u w:val="none"/>
        </w:rPr>
      </w:pPr>
      <w:r>
        <w:rPr>
          <w:u w:val="none"/>
        </w:rPr>
        <w:t>Выборочные характеристики:</w:t>
      </w:r>
    </w:p>
    <w:tbl>
      <w:tblPr>
        <w:tblStyle w:val="TableNormal"/>
        <w:tblW w:w="728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1"/>
        <w:gridCol w:w="1739"/>
        <w:gridCol w:w="2222"/>
        <w:gridCol w:w="2484"/>
      </w:tblGrid>
      <w:tr w:rsidR="00C30EA1" w14:paraId="1ABBC05C" w14:textId="77777777">
        <w:trPr>
          <w:trHeight w:val="316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0174F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СВ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AF210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Среднее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52AC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>Оценка дисперсии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6DB67" w14:textId="77777777" w:rsidR="00C30EA1" w:rsidRDefault="00CC1439">
            <w:pPr>
              <w:jc w:val="center"/>
            </w:pPr>
            <w:r>
              <w:rPr>
                <w:sz w:val="18"/>
                <w:szCs w:val="18"/>
              </w:rPr>
              <w:t xml:space="preserve">Оценка </w:t>
            </w:r>
            <w:proofErr w:type="spellStart"/>
            <w:r>
              <w:rPr>
                <w:sz w:val="18"/>
                <w:szCs w:val="18"/>
              </w:rPr>
              <w:t>с.к.о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C30EA1" w14:paraId="178242F4" w14:textId="77777777">
        <w:trPr>
          <w:trHeight w:val="23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36E8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Z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A1F93" w14:textId="39FE6964" w:rsidR="00C30EA1" w:rsidRPr="00163B09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0.01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A1435" w14:textId="1E22F04F" w:rsidR="00C30EA1" w:rsidRPr="00163B09" w:rsidRDefault="00163B0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0.93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60BE0" w14:textId="6BCFD3A5" w:rsidR="00C30EA1" w:rsidRPr="00163B09" w:rsidRDefault="00163B09">
            <w:pPr>
              <w:jc w:val="center"/>
            </w:pPr>
            <w:r>
              <w:rPr>
                <w:rFonts w:ascii="Arial" w:hAnsi="Arial"/>
                <w:sz w:val="20"/>
                <w:szCs w:val="20"/>
              </w:rPr>
              <w:t>0.97</w:t>
            </w:r>
          </w:p>
        </w:tc>
      </w:tr>
      <w:tr w:rsidR="00C30EA1" w14:paraId="4C7024D6" w14:textId="77777777">
        <w:trPr>
          <w:trHeight w:val="233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556A" w14:textId="77777777" w:rsidR="00C30EA1" w:rsidRDefault="00CC1439">
            <w:pPr>
              <w:jc w:val="center"/>
            </w:pPr>
            <w:r>
              <w:rPr>
                <w:i/>
                <w:iCs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CCE5A" w14:textId="6D9F2297" w:rsidR="00C30EA1" w:rsidRPr="00163B09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0.</w:t>
            </w:r>
            <w:r w:rsidR="00163B09">
              <w:rPr>
                <w:rFonts w:ascii="Arial" w:hAnsi="Arial"/>
                <w:sz w:val="20"/>
                <w:szCs w:val="20"/>
              </w:rPr>
              <w:t>51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51C81" w14:textId="77777777" w:rsidR="00C30EA1" w:rsidRDefault="00CC1439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0.08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3311E" w14:textId="77777777" w:rsidR="00C30EA1" w:rsidRDefault="00CC1439">
            <w:pPr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0.29</w:t>
            </w:r>
          </w:p>
        </w:tc>
      </w:tr>
    </w:tbl>
    <w:p w14:paraId="054216E3" w14:textId="77777777" w:rsidR="00C30EA1" w:rsidRDefault="00C30EA1">
      <w:pPr>
        <w:pStyle w:val="2"/>
        <w:widowControl w:val="0"/>
        <w:ind w:left="216" w:hanging="216"/>
        <w:jc w:val="left"/>
        <w:rPr>
          <w:u w:val="none"/>
        </w:rPr>
      </w:pPr>
    </w:p>
    <w:p w14:paraId="5374C094" w14:textId="77777777" w:rsidR="00C30EA1" w:rsidRDefault="00C30EA1">
      <w:pPr>
        <w:pStyle w:val="2"/>
        <w:widowControl w:val="0"/>
        <w:ind w:left="108" w:hanging="108"/>
        <w:rPr>
          <w:u w:val="none"/>
        </w:rPr>
      </w:pPr>
    </w:p>
    <w:p w14:paraId="410CDDDC" w14:textId="77777777" w:rsidR="00C30EA1" w:rsidRDefault="00C30EA1">
      <w:pPr>
        <w:pStyle w:val="2"/>
        <w:rPr>
          <w:rStyle w:val="a7"/>
          <w:lang w:val="en-US"/>
        </w:rPr>
      </w:pPr>
    </w:p>
    <w:p w14:paraId="25A81093" w14:textId="7E1806FA" w:rsidR="00C30EA1" w:rsidRPr="00163B09" w:rsidRDefault="00CC1439">
      <w:pPr>
        <w:pStyle w:val="2"/>
        <w:rPr>
          <w:u w:val="none"/>
          <w:lang w:val="en-US"/>
        </w:rPr>
      </w:pPr>
      <w:r>
        <w:rPr>
          <w:i/>
          <w:iCs/>
          <w:u w:val="none"/>
        </w:rPr>
        <w:t>Указание</w:t>
      </w:r>
      <w:r>
        <w:rPr>
          <w:u w:val="none"/>
          <w:lang w:val="en-US"/>
        </w:rPr>
        <w:t xml:space="preserve">: </w:t>
      </w:r>
      <w:r>
        <w:rPr>
          <w:u w:val="none"/>
        </w:rPr>
        <w:t>при</w:t>
      </w:r>
      <w:r>
        <w:rPr>
          <w:u w:val="none"/>
          <w:lang w:val="en-US"/>
        </w:rPr>
        <w:t xml:space="preserve"> </w:t>
      </w:r>
      <w:r>
        <w:rPr>
          <w:u w:val="none"/>
        </w:rPr>
        <w:t>расчете</w:t>
      </w:r>
      <w:r>
        <w:rPr>
          <w:u w:val="none"/>
          <w:lang w:val="en-US"/>
        </w:rPr>
        <w:t xml:space="preserve"> </w:t>
      </w:r>
      <w:r>
        <w:rPr>
          <w:u w:val="none"/>
        </w:rPr>
        <w:t>выборочных</w:t>
      </w:r>
      <w:r>
        <w:rPr>
          <w:u w:val="none"/>
          <w:lang w:val="en-US"/>
        </w:rPr>
        <w:t xml:space="preserve"> </w:t>
      </w:r>
      <w:r>
        <w:rPr>
          <w:u w:val="none"/>
        </w:rPr>
        <w:t>значений</w:t>
      </w:r>
      <w:r>
        <w:rPr>
          <w:u w:val="none"/>
          <w:lang w:val="en-US"/>
        </w:rPr>
        <w:t xml:space="preserve"> </w:t>
      </w:r>
      <w:r>
        <w:rPr>
          <w:u w:val="none"/>
        </w:rPr>
        <w:t>статистики</w:t>
      </w:r>
      <w:r>
        <w:rPr>
          <w:u w:val="none"/>
          <w:lang w:val="en-US"/>
        </w:rPr>
        <w:t xml:space="preserve"> </w:t>
      </w:r>
      <w:r>
        <w:rPr>
          <w:u w:val="none"/>
        </w:rPr>
        <w:t>критерия</w:t>
      </w:r>
      <w:r>
        <w:rPr>
          <w:u w:val="none"/>
          <w:lang w:val="en-US"/>
        </w:rPr>
        <w:t xml:space="preserve"> </w:t>
      </w:r>
      <w:r>
        <w:rPr>
          <w:u w:val="none"/>
        </w:rPr>
        <w:t>использовать</w:t>
      </w:r>
      <w:r>
        <w:rPr>
          <w:u w:val="none"/>
          <w:lang w:val="en-US"/>
        </w:rPr>
        <w:t xml:space="preserve"> </w:t>
      </w:r>
      <w:r>
        <w:rPr>
          <w:u w:val="none"/>
        </w:rPr>
        <w:t>функции</w:t>
      </w:r>
      <w:r>
        <w:rPr>
          <w:u w:val="none"/>
          <w:lang w:val="en-US"/>
        </w:rPr>
        <w:t xml:space="preserve"> </w:t>
      </w:r>
      <w:proofErr w:type="spellStart"/>
      <w:r>
        <w:rPr>
          <w:b/>
          <w:bCs/>
          <w:u w:val="none"/>
          <w:lang w:val="en-US"/>
        </w:rPr>
        <w:t>norminv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tinv</w:t>
      </w:r>
      <w:proofErr w:type="spellEnd"/>
      <w:r>
        <w:rPr>
          <w:b/>
          <w:bCs/>
          <w:u w:val="none"/>
          <w:lang w:val="en-US"/>
        </w:rPr>
        <w:t xml:space="preserve">, chi2inf, </w:t>
      </w:r>
      <w:proofErr w:type="spellStart"/>
      <w:r>
        <w:rPr>
          <w:b/>
          <w:bCs/>
          <w:u w:val="none"/>
          <w:lang w:val="en-US"/>
        </w:rPr>
        <w:t>finv</w:t>
      </w:r>
      <w:proofErr w:type="spellEnd"/>
      <w:r>
        <w:rPr>
          <w:b/>
          <w:bCs/>
          <w:u w:val="none"/>
          <w:lang w:val="en-US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scipy.stats</w:t>
      </w:r>
      <w:proofErr w:type="spellEnd"/>
      <w:proofErr w:type="gramEnd"/>
      <w:r>
        <w:rPr>
          <w:b/>
          <w:bCs/>
          <w:u w:val="none"/>
          <w:lang w:val="en-US"/>
        </w:rPr>
        <w:t xml:space="preserve">: </w:t>
      </w:r>
      <w:proofErr w:type="spellStart"/>
      <w:r>
        <w:rPr>
          <w:b/>
          <w:bCs/>
          <w:u w:val="none"/>
          <w:lang w:val="en-US"/>
        </w:rPr>
        <w:t>norm.ppf</w:t>
      </w:r>
      <w:proofErr w:type="spellEnd"/>
      <w:r>
        <w:rPr>
          <w:b/>
          <w:bCs/>
          <w:u w:val="none"/>
          <w:lang w:val="en-US"/>
        </w:rPr>
        <w:t xml:space="preserve">, </w:t>
      </w:r>
      <w:proofErr w:type="spellStart"/>
      <w:r>
        <w:rPr>
          <w:b/>
          <w:bCs/>
          <w:u w:val="none"/>
          <w:lang w:val="en-US"/>
        </w:rPr>
        <w:t>t.ppf</w:t>
      </w:r>
      <w:proofErr w:type="spellEnd"/>
      <w:r>
        <w:rPr>
          <w:b/>
          <w:bCs/>
          <w:u w:val="none"/>
          <w:lang w:val="en-US"/>
        </w:rPr>
        <w:t xml:space="preserve">, chi2.ppf, </w:t>
      </w:r>
      <w:proofErr w:type="spellStart"/>
      <w:r>
        <w:rPr>
          <w:b/>
          <w:bCs/>
          <w:u w:val="none"/>
          <w:lang w:val="en-US"/>
        </w:rPr>
        <w:t>f.ppf</w:t>
      </w:r>
      <w:proofErr w:type="spellEnd"/>
      <w:r>
        <w:rPr>
          <w:b/>
          <w:bCs/>
          <w:u w:val="none"/>
          <w:lang w:val="en-US"/>
        </w:rPr>
        <w:t>)</w:t>
      </w:r>
    </w:p>
    <w:p w14:paraId="3B908E1A" w14:textId="77777777" w:rsidR="00C30EA1" w:rsidRDefault="00C30EA1">
      <w:pPr>
        <w:pStyle w:val="2"/>
        <w:rPr>
          <w:u w:val="none"/>
          <w:lang w:val="en-US"/>
        </w:rPr>
      </w:pPr>
    </w:p>
    <w:p w14:paraId="33A845DA" w14:textId="77777777" w:rsidR="00C30EA1" w:rsidRDefault="00CC1439">
      <w:pPr>
        <w:pStyle w:val="2"/>
        <w:rPr>
          <w:u w:val="none"/>
        </w:rPr>
      </w:pPr>
      <w:r>
        <w:rPr>
          <w:u w:val="none"/>
        </w:rPr>
        <w:t xml:space="preserve">Гистограмма частот статистики </w:t>
      </w:r>
      <w:r>
        <w:rPr>
          <w:i/>
          <w:iCs/>
          <w:u w:val="none"/>
          <w:lang w:val="en-US"/>
        </w:rPr>
        <w:t>Z</w:t>
      </w:r>
      <w:r>
        <w:rPr>
          <w:u w:val="none"/>
        </w:rPr>
        <w:t xml:space="preserve"> и теоретическая функция </w:t>
      </w:r>
      <w:r>
        <w:rPr>
          <w:noProof/>
          <w:u w:val="none"/>
        </w:rPr>
        <w:drawing>
          <wp:inline distT="0" distB="0" distL="0" distR="0" wp14:anchorId="4605CA55" wp14:editId="672FFA37">
            <wp:extent cx="508000" cy="177165"/>
            <wp:effectExtent l="0" t="0" r="0" b="0"/>
            <wp:docPr id="1073741829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 descr="image.pd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</w:rPr>
        <w:t>:</w:t>
      </w:r>
    </w:p>
    <w:p w14:paraId="598C7DD5" w14:textId="77777777" w:rsidR="00C30EA1" w:rsidRPr="00163B09" w:rsidRDefault="00C30EA1">
      <w:pPr>
        <w:pStyle w:val="2"/>
        <w:rPr>
          <w:u w:val="none"/>
        </w:rPr>
      </w:pPr>
    </w:p>
    <w:p w14:paraId="7DC432B6" w14:textId="77777777" w:rsidR="00C30EA1" w:rsidRPr="00163B09" w:rsidRDefault="00C30EA1">
      <w:pPr>
        <w:pStyle w:val="2"/>
        <w:rPr>
          <w:u w:val="none"/>
        </w:rPr>
      </w:pPr>
    </w:p>
    <w:p w14:paraId="6ADA6441" w14:textId="77777777" w:rsidR="00C30EA1" w:rsidRPr="00163B09" w:rsidRDefault="00C30EA1">
      <w:pPr>
        <w:pStyle w:val="2"/>
        <w:rPr>
          <w:u w:val="none"/>
        </w:rPr>
      </w:pPr>
    </w:p>
    <w:p w14:paraId="5745006E" w14:textId="4AA44DCF" w:rsidR="00C30EA1" w:rsidRDefault="00CC1439">
      <w:pPr>
        <w:pStyle w:val="2"/>
        <w:rPr>
          <w:sz w:val="18"/>
          <w:szCs w:val="18"/>
          <w:u w:val="none"/>
        </w:rPr>
      </w:pPr>
      <w:r>
        <w:rPr>
          <w:u w:val="none"/>
        </w:rPr>
        <w:lastRenderedPageBreak/>
        <w:t xml:space="preserve">Гистограмма частот статистики </w:t>
      </w:r>
      <w:r>
        <w:rPr>
          <w:i/>
          <w:iCs/>
          <w:u w:val="none"/>
          <w:lang w:val="en-US"/>
        </w:rPr>
        <w:t>P</w:t>
      </w:r>
      <w:r>
        <w:rPr>
          <w:i/>
          <w:iCs/>
          <w:u w:val="none"/>
        </w:rPr>
        <w:t>-</w:t>
      </w:r>
      <w:r>
        <w:rPr>
          <w:i/>
          <w:iCs/>
          <w:u w:val="none"/>
          <w:lang w:val="en-US"/>
        </w:rPr>
        <w:t>value</w:t>
      </w:r>
      <w:r>
        <w:rPr>
          <w:u w:val="none"/>
        </w:rPr>
        <w:t xml:space="preserve"> и теоретическая функция </w:t>
      </w:r>
      <w:r>
        <w:rPr>
          <w:noProof/>
          <w:u w:val="none"/>
        </w:rPr>
        <w:drawing>
          <wp:inline distT="0" distB="0" distL="0" distR="0" wp14:anchorId="369EF9EE" wp14:editId="0BE6F329">
            <wp:extent cx="520700" cy="177165"/>
            <wp:effectExtent l="0" t="0" r="0" b="0"/>
            <wp:docPr id="1073741830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 descr="image.p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u w:val="none"/>
        </w:rPr>
        <w:t>:</w:t>
      </w:r>
      <w:r w:rsidR="000474C9" w:rsidRPr="000474C9">
        <w:rPr>
          <w:noProof/>
          <w:sz w:val="18"/>
          <w:szCs w:val="18"/>
          <w:u w:val="none"/>
        </w:rPr>
        <w:drawing>
          <wp:inline distT="0" distB="0" distL="0" distR="0" wp14:anchorId="1C49EDD8" wp14:editId="6D9E853D">
            <wp:extent cx="4626610" cy="32181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EAE" w14:textId="77777777" w:rsidR="00C30EA1" w:rsidRDefault="00C30EA1">
      <w:pPr>
        <w:pStyle w:val="2"/>
        <w:rPr>
          <w:u w:val="none"/>
        </w:rPr>
      </w:pPr>
    </w:p>
    <w:p w14:paraId="4958C035" w14:textId="77777777" w:rsidR="00C30EA1" w:rsidRDefault="00C30EA1">
      <w:pPr>
        <w:pStyle w:val="2"/>
        <w:rPr>
          <w:u w:val="none"/>
        </w:rPr>
      </w:pPr>
    </w:p>
    <w:p w14:paraId="6CD29787" w14:textId="77777777" w:rsidR="00C30EA1" w:rsidRDefault="00CC1439">
      <w:pPr>
        <w:pStyle w:val="2"/>
      </w:pPr>
      <w:r>
        <w:rPr>
          <w:i/>
          <w:iCs/>
          <w:u w:val="none"/>
        </w:rPr>
        <w:t>Указание</w:t>
      </w:r>
      <w:r w:rsidRPr="00163B09">
        <w:rPr>
          <w:u w:val="none"/>
        </w:rPr>
        <w:t xml:space="preserve">: </w:t>
      </w:r>
      <w:r>
        <w:rPr>
          <w:u w:val="none"/>
        </w:rPr>
        <w:t>для</w:t>
      </w:r>
      <w:r w:rsidRPr="00163B09">
        <w:rPr>
          <w:u w:val="none"/>
        </w:rPr>
        <w:t xml:space="preserve"> </w:t>
      </w:r>
      <w:r>
        <w:rPr>
          <w:u w:val="none"/>
        </w:rPr>
        <w:t>построения</w:t>
      </w:r>
      <w:r w:rsidRPr="00163B09">
        <w:rPr>
          <w:u w:val="none"/>
        </w:rPr>
        <w:t xml:space="preserve"> </w:t>
      </w:r>
      <w:r>
        <w:rPr>
          <w:u w:val="none"/>
        </w:rPr>
        <w:t>гистограмм</w:t>
      </w:r>
      <w:r w:rsidRPr="00163B09">
        <w:rPr>
          <w:u w:val="none"/>
        </w:rPr>
        <w:t xml:space="preserve"> </w:t>
      </w:r>
      <w:r>
        <w:rPr>
          <w:u w:val="none"/>
        </w:rPr>
        <w:t>и</w:t>
      </w:r>
      <w:r w:rsidRPr="00163B09">
        <w:rPr>
          <w:u w:val="none"/>
        </w:rPr>
        <w:t xml:space="preserve"> </w:t>
      </w:r>
      <w:r>
        <w:rPr>
          <w:u w:val="none"/>
        </w:rPr>
        <w:t>теоретических</w:t>
      </w:r>
      <w:r w:rsidRPr="00163B09">
        <w:rPr>
          <w:u w:val="none"/>
        </w:rPr>
        <w:t xml:space="preserve"> </w:t>
      </w:r>
      <w:r>
        <w:rPr>
          <w:u w:val="none"/>
        </w:rPr>
        <w:t>функций</w:t>
      </w:r>
      <w:r w:rsidRPr="00163B09">
        <w:rPr>
          <w:u w:val="none"/>
        </w:rPr>
        <w:t xml:space="preserve"> </w:t>
      </w:r>
      <w:r>
        <w:rPr>
          <w:u w:val="none"/>
        </w:rPr>
        <w:t>плотности</w:t>
      </w:r>
      <w:r w:rsidRPr="00163B09">
        <w:rPr>
          <w:u w:val="none"/>
        </w:rPr>
        <w:t xml:space="preserve"> </w:t>
      </w:r>
      <w:r>
        <w:rPr>
          <w:u w:val="none"/>
        </w:rPr>
        <w:t>использовать</w:t>
      </w:r>
      <w:r w:rsidRPr="00163B09">
        <w:rPr>
          <w:u w:val="none"/>
        </w:rPr>
        <w:t xml:space="preserve"> </w:t>
      </w:r>
      <w:r>
        <w:rPr>
          <w:u w:val="none"/>
        </w:rPr>
        <w:t>функции</w:t>
      </w:r>
      <w:r w:rsidRPr="00163B09">
        <w:rPr>
          <w:u w:val="none"/>
        </w:rPr>
        <w:t xml:space="preserve"> </w:t>
      </w:r>
      <w:r>
        <w:rPr>
          <w:b/>
          <w:bCs/>
          <w:u w:val="none"/>
          <w:lang w:val="en-US"/>
        </w:rPr>
        <w:t>hist</w:t>
      </w:r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normpdf</w:t>
      </w:r>
      <w:proofErr w:type="spellEnd"/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tpdf</w:t>
      </w:r>
      <w:proofErr w:type="spellEnd"/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 w:rsidRPr="00163B09">
        <w:rPr>
          <w:b/>
          <w:bCs/>
          <w:u w:val="none"/>
        </w:rPr>
        <w:t>2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proofErr w:type="spellStart"/>
      <w:r>
        <w:rPr>
          <w:b/>
          <w:bCs/>
          <w:u w:val="none"/>
          <w:lang w:val="en-US"/>
        </w:rPr>
        <w:t>fpdf</w:t>
      </w:r>
      <w:proofErr w:type="spellEnd"/>
      <w:r w:rsidRPr="00163B09">
        <w:rPr>
          <w:b/>
          <w:bCs/>
          <w:u w:val="none"/>
        </w:rPr>
        <w:t xml:space="preserve"> (</w:t>
      </w:r>
      <w:proofErr w:type="spellStart"/>
      <w:proofErr w:type="gramStart"/>
      <w:r>
        <w:rPr>
          <w:b/>
          <w:bCs/>
          <w:u w:val="none"/>
          <w:lang w:val="en-US"/>
        </w:rPr>
        <w:t>scipy</w:t>
      </w:r>
      <w:proofErr w:type="spellEnd"/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stats</w:t>
      </w:r>
      <w:proofErr w:type="gramEnd"/>
      <w:r w:rsidRPr="00163B09"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norm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t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chi</w:t>
      </w:r>
      <w:r w:rsidRPr="00163B09">
        <w:rPr>
          <w:b/>
          <w:bCs/>
          <w:u w:val="none"/>
        </w:rPr>
        <w:t>2.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f</w:t>
      </w:r>
      <w:r w:rsidRPr="00163B09">
        <w:rPr>
          <w:b/>
          <w:bCs/>
          <w:u w:val="none"/>
        </w:rPr>
        <w:t>.</w:t>
      </w:r>
      <w:r>
        <w:rPr>
          <w:b/>
          <w:bCs/>
          <w:u w:val="none"/>
          <w:lang w:val="en-US"/>
        </w:rPr>
        <w:t>pdf</w:t>
      </w:r>
      <w:r w:rsidRPr="00163B09">
        <w:rPr>
          <w:b/>
          <w:bCs/>
          <w:u w:val="none"/>
        </w:rPr>
        <w:t xml:space="preserve">, </w:t>
      </w:r>
      <w:r>
        <w:rPr>
          <w:b/>
          <w:bCs/>
          <w:u w:val="none"/>
          <w:lang w:val="en-US"/>
        </w:rPr>
        <w:t>histogram</w:t>
      </w:r>
      <w:r w:rsidRPr="00163B09">
        <w:rPr>
          <w:b/>
          <w:bCs/>
          <w:u w:val="none"/>
        </w:rPr>
        <w:t xml:space="preserve">; </w:t>
      </w:r>
      <w:r>
        <w:rPr>
          <w:b/>
          <w:bCs/>
          <w:u w:val="none"/>
          <w:lang w:val="en-US"/>
        </w:rPr>
        <w:t>matplotlib</w:t>
      </w:r>
      <w:r w:rsidRPr="00163B09">
        <w:rPr>
          <w:b/>
          <w:bCs/>
          <w:u w:val="none"/>
        </w:rPr>
        <w:t>.</w:t>
      </w:r>
      <w:proofErr w:type="spellStart"/>
      <w:r>
        <w:rPr>
          <w:b/>
          <w:bCs/>
          <w:u w:val="none"/>
          <w:lang w:val="en-US"/>
        </w:rPr>
        <w:t>pyplot</w:t>
      </w:r>
      <w:proofErr w:type="spellEnd"/>
      <w:r w:rsidRPr="00163B09">
        <w:rPr>
          <w:b/>
          <w:bCs/>
          <w:u w:val="none"/>
        </w:rPr>
        <w:t xml:space="preserve">: </w:t>
      </w:r>
      <w:r>
        <w:rPr>
          <w:b/>
          <w:bCs/>
          <w:u w:val="none"/>
          <w:lang w:val="en-US"/>
        </w:rPr>
        <w:t>hist</w:t>
      </w:r>
      <w:r w:rsidRPr="00163B09">
        <w:rPr>
          <w:b/>
          <w:bCs/>
          <w:u w:val="none"/>
        </w:rPr>
        <w:t>)</w:t>
      </w:r>
    </w:p>
    <w:sectPr w:rsidR="00C30EA1">
      <w:headerReference w:type="default" r:id="rId14"/>
      <w:footerReference w:type="default" r:id="rId15"/>
      <w:pgSz w:w="8420" w:h="11900"/>
      <w:pgMar w:top="851" w:right="567" w:bottom="567" w:left="567" w:header="709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1D335" w14:textId="77777777" w:rsidR="00BB238C" w:rsidRDefault="00BB238C">
      <w:r>
        <w:separator/>
      </w:r>
    </w:p>
  </w:endnote>
  <w:endnote w:type="continuationSeparator" w:id="0">
    <w:p w14:paraId="0480ABFD" w14:textId="77777777" w:rsidR="00BB238C" w:rsidRDefault="00BB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FE2CA" w14:textId="77777777" w:rsidR="00C30EA1" w:rsidRDefault="00CC1439">
    <w:pPr>
      <w:pStyle w:val="a5"/>
      <w:tabs>
        <w:tab w:val="clear" w:pos="9355"/>
        <w:tab w:val="right" w:pos="7266"/>
      </w:tabs>
      <w:jc w:val="both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163B0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81D86" w14:textId="77777777" w:rsidR="00BB238C" w:rsidRDefault="00BB238C">
      <w:r>
        <w:separator/>
      </w:r>
    </w:p>
  </w:footnote>
  <w:footnote w:type="continuationSeparator" w:id="0">
    <w:p w14:paraId="453C2BC9" w14:textId="77777777" w:rsidR="00BB238C" w:rsidRDefault="00BB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96B0" w14:textId="77777777" w:rsidR="00C30EA1" w:rsidRDefault="00CC1439">
    <w:pPr>
      <w:pStyle w:val="a4"/>
      <w:tabs>
        <w:tab w:val="clear" w:pos="4677"/>
        <w:tab w:val="clear" w:pos="9355"/>
        <w:tab w:val="center" w:pos="180"/>
        <w:tab w:val="right" w:pos="7266"/>
      </w:tabs>
    </w:pPr>
    <w:r>
      <w:rPr>
        <w:rFonts w:ascii="Arial" w:hAnsi="Arial"/>
        <w:color w:val="808080"/>
        <w:sz w:val="16"/>
        <w:szCs w:val="16"/>
        <w:u w:color="808080"/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A1"/>
    <w:rsid w:val="000474C9"/>
    <w:rsid w:val="00163B09"/>
    <w:rsid w:val="00BB238C"/>
    <w:rsid w:val="00C30EA1"/>
    <w:rsid w:val="00CC1439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D74D"/>
  <w15:docId w15:val="{DC6CEB68-D6A4-4E4B-8C9D-29E5E72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styleId="a6">
    <w:name w:val="Body Text"/>
    <w:pPr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character" w:styleId="a7">
    <w:name w:val="page number"/>
  </w:style>
  <w:style w:type="paragraph" w:styleId="2">
    <w:name w:val="Body Text 2"/>
    <w:pPr>
      <w:jc w:val="both"/>
    </w:pPr>
    <w:rPr>
      <w:rFonts w:cs="Arial Unicode MS"/>
      <w:color w:val="000000"/>
      <w:sz w:val="22"/>
      <w:szCs w:val="22"/>
      <w:u w:val="single"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пономарев</dc:creator>
  <cp:lastModifiedBy>николай пономарев</cp:lastModifiedBy>
  <cp:revision>2</cp:revision>
  <dcterms:created xsi:type="dcterms:W3CDTF">2025-10-26T09:53:00Z</dcterms:created>
  <dcterms:modified xsi:type="dcterms:W3CDTF">2025-10-26T09:53:00Z</dcterms:modified>
</cp:coreProperties>
</file>