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9A1A223" w:rsidR="007320FE" w:rsidRPr="00A95F3D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45155" w:rsidRPr="00A95F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A53D50A" w:rsidR="007B7221" w:rsidRPr="00D406DD" w:rsidRDefault="003B2B3D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B3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BD321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BD321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BD321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BD321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BD321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BFFCE7E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 мониторинга производительности, предоставляя пользователям возможность создавать, редактировать изображения, а также анализировать и визуализировать данные о производительности процессора и памяти в реальном времени.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9C491F7" w:rsidR="00D71DEF" w:rsidRDefault="008325C7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процесс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потоки из любого из его потоков</w:t>
      </w:r>
      <w:r w:rsidR="00D71DEF"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2C8913" w14:textId="7777777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</w:t>
      </w:r>
    </w:p>
    <w:p w14:paraId="01591575" w14:textId="1663E04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исследования эффективности процессов и потоков можно использовать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мониторинга ресурсов, такие как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Performance Data Helper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сбора и анализа данных о производительности, таких как использование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CPU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4807A7" w:rsidRPr="004807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RAM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F77946" w14:textId="4AE9A219" w:rsidR="00357A3E" w:rsidRDefault="00357A3E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нового потока в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ряд параметров, включая указатель на функцию, которая будет выполняться в созданном потоке.</w:t>
      </w:r>
    </w:p>
    <w:p w14:paraId="548CC642" w14:textId="68FCCBC8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поток завершается самостоятельно при завершении функции, которая выполняется в нем. Однако, в случае необходимости, поток можно завершить раньше с помощью функции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принудительно с использованием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E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р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екомендуется избегать использования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из-за потенциальных проблем.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6EDAFAA" w:rsidR="00745238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инструментами мониторинга производительности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535C84E">
            <wp:extent cx="5631236" cy="3745230"/>
            <wp:effectExtent l="19050" t="19050" r="266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22" cy="375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BCDDC" w14:textId="0337170C" w:rsidR="000F5E80" w:rsidRPr="00F66399" w:rsidRDefault="00F66399" w:rsidP="00F66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399">
        <w:rPr>
          <w:rFonts w:ascii="Times New Roman" w:hAnsi="Times New Roman" w:cs="Times New Roman"/>
          <w:sz w:val="28"/>
          <w:szCs w:val="28"/>
        </w:rPr>
        <w:t xml:space="preserve">Приложение мониторит производительность центрального процессора и оперативной памяти в реальном времени. Пользователь имеет возможность настраивать скорость обновления данных в зависимости от своих потребностей. Также предоставляется возможность выбора конкретного процессора или ядра процессора для анализа. Это позволяет пользователям отслеживать и сравнивать производительность различных ядер процессора или общую загрузку процессора. Данные о загрузке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F66399">
        <w:rPr>
          <w:rFonts w:ascii="Times New Roman" w:hAnsi="Times New Roman" w:cs="Times New Roman"/>
          <w:sz w:val="28"/>
          <w:szCs w:val="28"/>
        </w:rPr>
        <w:t xml:space="preserve"> и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F66399">
        <w:rPr>
          <w:rFonts w:ascii="Times New Roman" w:hAnsi="Times New Roman" w:cs="Times New Roman"/>
          <w:sz w:val="28"/>
          <w:szCs w:val="28"/>
        </w:rPr>
        <w:t xml:space="preserve"> визуализируются с использованием графиков. Приложение также собирает информацию о текущих процессах и их потреблении ресурсов.</w:t>
      </w:r>
    </w:p>
    <w:p w14:paraId="274CF634" w14:textId="77777777" w:rsidR="00826474" w:rsidRDefault="0082647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30613467" w:rsidR="00E74A5C" w:rsidRPr="009A4278" w:rsidRDefault="005F31DF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1DF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было создано многофункциональное графическое приложение на базе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F31DF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инструментами мониторинга производительности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5F31DF">
        <w:rPr>
          <w:rFonts w:ascii="Times New Roman" w:hAnsi="Times New Roman" w:cs="Times New Roman"/>
          <w:sz w:val="28"/>
          <w:szCs w:val="28"/>
        </w:rPr>
        <w:t xml:space="preserve"> и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5F31DF">
        <w:rPr>
          <w:rFonts w:ascii="Times New Roman" w:hAnsi="Times New Roman" w:cs="Times New Roman"/>
          <w:sz w:val="28"/>
          <w:szCs w:val="28"/>
        </w:rPr>
        <w:t xml:space="preserve">. Пользователи могут создавать и редактировать изображения, а также отслеживать и анализировать загрузку процессора и памяти в реальном времени. Приложение предоставляет возможность выбора скорости обновления данных и конкретных </w:t>
      </w:r>
      <w:r w:rsidRPr="00CE6A7F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5F31DF">
        <w:rPr>
          <w:rFonts w:ascii="Times New Roman" w:hAnsi="Times New Roman" w:cs="Times New Roman"/>
          <w:sz w:val="28"/>
          <w:szCs w:val="28"/>
        </w:rPr>
        <w:t xml:space="preserve"> (включая ядра процессора) для анализа. Эффективное сочетание графических и мониторинговых функций делает приложение полезным инструментом для пользователей, работающих с изображениями и следящих за производительностью своей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F2976" w14:textId="0C154671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644656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9707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69E616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3B08A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655C5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3397D6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30B6F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48B779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1BB78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501782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3102FE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5ADABA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313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6C4F44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38099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62A17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C32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7A064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WM_PAINT_CP (WM_APP + 1)</w:t>
      </w:r>
    </w:p>
    <w:p w14:paraId="5D4B0F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23A537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5DE9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71DBDA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1A615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5A06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4FB957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1452A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41D302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71B00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4200D4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34D9AB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1DA39A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285E76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AE5C7C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6C2DA1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2DA77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0CBAF8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7BEF18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1E8C5D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ED4C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8A7A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2E90A8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A0AB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74D2F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5BADF1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3B1FC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4D0A9E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B7FD7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627DB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0CEDF3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A9A4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4A1540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2C5113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3D6CD3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HBITMAP hBitmap;</w:t>
      </w:r>
    </w:p>
    <w:p w14:paraId="12ED49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hSliderCP, hSliderThickness, hSliderScale, hSliderRotation, hwndList, hwndListCP, hwndDeleteItem, hwndUpItem, hwndDownItem, hwndSave, hwndComboBoxCP;</w:t>
      </w:r>
    </w:p>
    <w:p w14:paraId="343AAD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4A1AC5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00148F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2FE0AE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59864B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101188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C7B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0D3A49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101F7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21B1E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41F42E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4FB5D3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0D7C2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6FCF7D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060122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748FA0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4518A4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5D6F70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1737EB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5759E2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2E421D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3971F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63D815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3C8E1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23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285DBA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2ED1BD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3F6387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685AA8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790631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7DAC3C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color);</w:t>
      </w:r>
    </w:p>
    <w:p w14:paraId="53A42E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5CA080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7B7C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606787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C3E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3D1CDB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171F0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1D962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F6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 = SetWindowsHookEx(WH_MOUSE_LL, MouseHookProc, NULL, 0);</w:t>
      </w:r>
    </w:p>
    <w:p w14:paraId="57F5A1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3CC0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06B5E7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0B7586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5A6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 + 200, PW.y2, NULL, NULL, hInstance, NULL);</w:t>
      </w:r>
    </w:p>
    <w:p w14:paraId="71CDF4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051852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DE9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962C7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4D7C61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37BCC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SelectObject(hdcBuffer, hBitmap);</w:t>
      </w:r>
    </w:p>
    <w:p w14:paraId="6031D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73198E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82F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21820B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14F35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75F21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778D6F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07F864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1C8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2E2697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E7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 = CreateThread(NULL, 0, (LPTHREAD_START_ROUTINE)UpdateData, NULL, 0, NULL);</w:t>
      </w:r>
    </w:p>
    <w:p w14:paraId="24E89C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9B2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76C049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49CBF1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0E87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388202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6E942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82F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3D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4ECA49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41724D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902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5A08DA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628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TerminateThread(hThread, 0);</w:t>
      </w:r>
    </w:p>
    <w:p w14:paraId="6D05E1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CloseHandle(hThread);</w:t>
      </w:r>
    </w:p>
    <w:p w14:paraId="159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081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19EA0E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3BE1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AB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2B5889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963BC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648058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C46F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4D00D1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33667C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BB69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9CEBA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2AE792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0E5C9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5A77DD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4383D7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07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2C22BB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4B89D5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C3CE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4FDDA1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04871B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4E390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DCA84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D5BB2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BF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74197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0FA914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CAF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E63D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77D71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08EF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3CF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282478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39CF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36CAA8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179D0C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FC3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F2D86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207DC4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3EFBE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5F92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40787D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697F02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47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C0FFC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5B7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BEA10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996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16FA1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228A9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27C7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00A70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859B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FA82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8C5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072A0F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3A6AD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C67F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AB58B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1BF9C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EB1E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C32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F711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72EB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AE0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35F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9C1E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627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830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0F4A51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165D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FE9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11BBE7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BC65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068459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78F7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21C1E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1F2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4EA0CA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098DE9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9B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3A58EF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00F8C6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62D151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132CE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(LPARAM)L"Карандашь (D)");</w:t>
      </w:r>
    </w:p>
    <w:p w14:paraId="3CB3AA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9D1B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4D2CD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C8CA2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B0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56C61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085BC7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43F16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1E6605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AE8A1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98EF1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D8F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2D6AB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718000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568D2C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0EAB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7DBB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08764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4515F4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766311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199B1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03E08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36D813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1A6C28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4260A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1CAFF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293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64D39E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2572A9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3AD3BF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685F2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25C1E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19E82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79C998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45E49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6DC471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A3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4F22C2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038415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D3AB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1E19F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AEA2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61A354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51E175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516B54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D9D0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65A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13A020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010A5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056E01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hwndDeleteItem = CreateWindow(L"BUTTON", L"Удалить", WS_CHILD | WS_VISIBLE, PW.x1 / 2, 520, PW.x1 / 2, 40, hwnd, (HMENU)101, GetModuleHandle(NULL), NULL);</w:t>
      </w:r>
    </w:p>
    <w:p w14:paraId="6836D3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1A5DD4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1CB655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A0B89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A38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68974E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0FB05F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7C597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102D4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35147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25D4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565C1C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26BA8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5BDD8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05F9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6C3DC4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1898F1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3E77EC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ABF2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748AC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0C41F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0CC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5A7DD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28A72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2E89B7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6418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3F085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49C9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CDCD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4E48E0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CD1DD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A1A8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F940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62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691F1E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9E5E3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3361D3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E937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0066E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41C44C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2A4D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28BFE4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64A290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4B9C05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BitBlt(hdc, PW.x1, PW.y1, PW.Width, PW.Height, hdcBuffer, 0, 0, SRCCOPY);</w:t>
      </w:r>
    </w:p>
    <w:p w14:paraId="3B9D97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27C990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7ABB012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2935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0F09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78BD4B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F564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3128E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9D054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1844EA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EC48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1985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5D4CA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60B28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3D48FD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34208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603968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5DF2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501B61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456D77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8612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Добавить элемент в список</w:t>
      </w:r>
    </w:p>
    <w:p w14:paraId="197F75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49CA10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FA09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59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5ACE3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343FA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95017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9D43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3EAA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0C81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BE4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63B98E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A916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51C5DC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2E9A8E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7A5B3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18A47C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94BD3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6CF0E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2A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C6407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246FDF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72E31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CD7A6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1CB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DBF91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9360E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991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0AA3C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2313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04AECB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74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37CB6A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11CE3A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2FB796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0AF9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1CFE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5A02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2E2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WM_MOUSEMOVE:</w:t>
      </w:r>
    </w:p>
    <w:p w14:paraId="49A263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CB85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1BD19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B95D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2C3683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426618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F32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EFC0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256474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CD9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EADAD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DEF3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6F244E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585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4FE3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C7A4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430BFB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B133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20E3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6BF10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D889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013B9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30C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58C92A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3879D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4F00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2E0BA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24FA0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C880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DF7AC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519E0B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37220D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7D5D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476AD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DDFA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49DCFD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DE63E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450660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20A397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EE5BF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EF961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100FA3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F5A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31B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E634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98407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1D6C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D33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33BA8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C8B5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58FA97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2083C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B2BD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5D1095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0320C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26C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19084E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EC11F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5E4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6B8A8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3BF0FC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2707C4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CC1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1A3B0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EC3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0B086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5DAEFC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BAC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9B961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7E5A3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6FC454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A7E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1408AEF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2C2C46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8D9C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8ADE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97F1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71F1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C7E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49CD2A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5ED658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00C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213F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9BE9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06872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09B5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69833B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6A81CF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102C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3AD4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6818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8F69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7A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7B1309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53B2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9F2D5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4C1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9E3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05F6FA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ED9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41DD0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5840DC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B5163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0C6D73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53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86F25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FC9B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37E728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1C4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6AACB5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7EB27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20D788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078FF8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394A4F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72E3994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207C08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6553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4F84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009551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7B676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A2519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ShowWindow(hSlider, SW_SHOW);</w:t>
      </w:r>
    </w:p>
    <w:p w14:paraId="0C4336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9FE8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9B40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1CF6BD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0D376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B7A20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2D7E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574F49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7CAB2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33FE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73F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E8AC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33D6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B46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7E2C0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05CF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76EA3C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13193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4A8C1C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7C2CC5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A9D81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7AD2F5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1729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58E0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73D0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13F8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B73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2A6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0ABB05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DE0A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83CB8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6BEE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23A4EE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5621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4849D0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D5C2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6D8EA9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50793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5EA0E6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CA31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30CC9C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4A38E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928C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1756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6EF3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0B7E8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DDD8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29C9D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6A5C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115A3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D9A79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A375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F37D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531B06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EE0F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2BF3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26A2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34A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6CC372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210D43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4D0B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F387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A8F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57A5A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087991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3AE250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17469E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0B3708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3E49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A0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5C8643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D90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24898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061C2D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1FA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124B05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311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893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FDFB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27A0E1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050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8823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5FCFD9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C7E9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7482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70920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14409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5D3E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33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AF72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74CC12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DC64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48F8C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E62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3B710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05D46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CB1F2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AECB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09C07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650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160B9C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56820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5574BB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45F3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688EC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82413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2B0D09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2E4320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603D8A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3F218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699A5D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620A3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3C868E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118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305C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45466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4FD7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E8D3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103D7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5D57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6EBE9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7A6D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4AC42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B5D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443FA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EEAB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3E3A4F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FEED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17E036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0F9F15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651A93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E34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1B4BF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BADCD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65AEC8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7D51C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5E0EF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61606C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4B3F8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5FCB17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0D4B1D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5C505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AC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B83B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4D432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98CC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3FE03E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EA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4D4C0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D90F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3235D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7DC4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37FC1C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5DEB91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3130AE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33ADD0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1CE2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5C1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0A6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22FD60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6D711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918C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A6974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3AA9E7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32E40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060A1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561779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DAC8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054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9D77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9C7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Отображаем файл в память для чтения</w:t>
      </w:r>
    </w:p>
    <w:p w14:paraId="4B74F3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60B698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580D40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0F7BEB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200BA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AF98C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98B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48658C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DA7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Определяем количество элементов (Shapes) в файле</w:t>
      </w:r>
    </w:p>
    <w:p w14:paraId="2B4E1A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6E4A0E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197F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2F2A6E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9CFD2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C137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0375D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5AAE4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6A061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69D5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7D9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9346D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B6B2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67C9C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32B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MB_ICONINFORMATION | MB_OK);</w:t>
      </w:r>
    </w:p>
    <w:p w14:paraId="08BAA3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1E36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512DA6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5FCB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78FFB49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04C08A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698B7B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1. Не удалось создать memory-mapped файл!", L"Ошибка", MB_ICONERROR | MB_OK);</w:t>
      </w:r>
    </w:p>
    <w:p w14:paraId="2720BD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221F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2745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B3B4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50290C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51D633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219061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3B0013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0CEA6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88997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8757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6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72FE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26F7E4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A3A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30B01A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memcpy(mapView, &amp;shapes[0], sizeof(Shape) * shapes.size());</w:t>
      </w:r>
    </w:p>
    <w:p w14:paraId="6EF2BD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49E7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3B4D35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1C12ED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1D23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7488E1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42420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799EEC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E2E4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7B6BB1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6D83FC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7B72AF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79D5BE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17F9DC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6784C7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BEF9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621D9D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395A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5241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29F64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37DA0B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2EF14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68F1AF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DE8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65D4BD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7108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64584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A9AB9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0CD0E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77A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797BB6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41E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76BA72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69D2D7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58A8BA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93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02224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5B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57462C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3A283D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639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338C55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76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62B192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15C95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67CF39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E4FB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294A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5EAD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FF0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4C1D2C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37D8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76F64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075FAE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B95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6D4E89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8EAFD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0DCC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2E66B4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52497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E299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3067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A18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67945F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42301F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4B2E77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9983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6394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033EA1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4B91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1C9870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F2356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C5AE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1FB3B9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CED23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7DA0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8318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B1E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3AEA59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B7742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300D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037486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857C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A74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8458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88DE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76A85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40CC4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D55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5C17CD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8270C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18F8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F3D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2A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32F7E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001EA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870C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ECEF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7B99BC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DB8B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65B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5FAF21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A21A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EEF4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2B56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9E4A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3796C9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830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FCB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0AA052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438D2A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1997A0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68E67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6CC9BB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2331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C0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623A8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5309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E91B4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16B8A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44E45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B67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7E414C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shapes[a].rect.left, shapes[a].rect.top, shapes[a].rect.right, shapes[a].rect.bottom);</w:t>
      </w:r>
    </w:p>
    <w:p w14:paraId="2A299C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96EF3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8AC9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5199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107D7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A0C9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685F85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338F64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1F214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03AB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13D0C8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4B9E25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143D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C81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57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1DE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7877AD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224595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806F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7432E9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2733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E3B7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6CFB7F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075A27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28AE53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42BBC3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38540A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0B201D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F9D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59EE5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289D3C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33211C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F1D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13EDC9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245D71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2FC786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148DEF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24376C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7D38A0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006EC1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40BA1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3D4F6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2B04E4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75CC96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44B875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8AB2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51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1B4BA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51A0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3F85F4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10F1B7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2415A1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CEF85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3BCE82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7C7FD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4EF3A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5B1F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1CAB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D1B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1F1FC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7CBD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6C7F5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6CB264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12D5F0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348863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4DCB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169194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6A084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5B8D68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5AEC879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3F1ADC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8B59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70F356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425A03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12351F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103B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58BD13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68A345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5A9E4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041A4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7FA8CD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09D1CF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511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7F0098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DC8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2B2CDE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1BE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20139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2404C8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839E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27711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0CF765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F8B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B936B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519E1D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CF7F8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5B6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00C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669092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534FB8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345C1A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7699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CE076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A3763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49EAA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97079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A7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10997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C299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67D7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2A8A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90EB7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B47C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B1A6C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66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5A5167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072D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x = x1 + (x2 - x1) / 2 - radius * tan(M_PI / n);</w:t>
      </w:r>
    </w:p>
    <w:p w14:paraId="2E569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89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C74C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2DAF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EB8F0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E61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61E2EB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38E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70311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B3D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7CD088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10B4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06FA6E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7C3B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EAD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6D6499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4758E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3813F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70913D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DF9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32045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ACBB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45C5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3ACD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7640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88B63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6684D6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111B8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682BF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9DD9D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5EC99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FE4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627A0E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8AF8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115D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5517A5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074603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1006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7A5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0CEBD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4FFC0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4F74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2B7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DC00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5107BB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0A24F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5DE321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6D79E9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78F5C0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6EA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3A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0DE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447EBA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4CD4D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3EA1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29BBC0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2DAA2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916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947A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573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B9D7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44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 GetEncoderClsid(const WCHAR* format, CLSID* pClsid)</w:t>
      </w:r>
    </w:p>
    <w:p w14:paraId="3B125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DFAC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24DEF1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17DD0F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AAD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341F2B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E67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313B31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46ECD8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073B1B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12F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1F9C03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3F4029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B8A1E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B3AE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34424F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5B5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7D69B1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BB1F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57A937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C13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3CB4A9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79D231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FD4DB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07E5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021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B0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D3A7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631E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981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283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3E6E14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0D98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44A9E2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58BB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1B110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77B5E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185288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CB_GETLBTEXT, selectedIndex, (LPARAM)buffer.c_str());</w:t>
      </w:r>
    </w:p>
    <w:p w14:paraId="31468C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C3B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70DECA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2E1589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0B5A64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25C3F8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A19D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7C45CF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1D3FD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48A3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362FE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66DEFB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1359AA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1F4B1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3558C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FC80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58E5A1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7BB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329FD0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5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2571F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F6547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0B6B28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1011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93B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28287C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717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4088D5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662F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5729F4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510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7A74A6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682B1C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BE7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52F54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B662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3DFA2E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41D46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6E61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5E8CE3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5E07E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701717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40F73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FF88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171948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3FEBE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FBCA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4E8963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07C065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7AF8CD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35E1F0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37DB3B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70969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5C566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78AF08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E4B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3B7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45FE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7C3E96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162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 memInfo;</w:t>
      </w:r>
    </w:p>
    <w:p w14:paraId="1E0EC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38735E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3D0DD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F81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memoryLoad = (float)(memInfo.ullTotalPhys - memInfo.ullAvailPhys) / (float)memInfo.ullTotalPhys * 100.0f;</w:t>
      </w:r>
    </w:p>
    <w:p w14:paraId="7D2072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60CC67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1CBA00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26A585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36F4FB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6DD4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637371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ECC05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FFD9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195A67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3C4AE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 if (i == 6)</w:t>
      </w:r>
    </w:p>
    <w:p w14:paraId="2019B7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159352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4FDA10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7BA971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2E850D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417631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56A5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0EF5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11E91F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77A0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0362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736BE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0E4E51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A23F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5CF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BA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7D446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1F8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08E49F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5BA7F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ABAD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3B3CBC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241F6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336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103108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156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049B95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5FB739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13217A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721E7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630864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033F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1B9DD3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266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0CD7ED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52C99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1B66E2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550DB1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D65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792DB266" w:rsidR="006C7442" w:rsidRPr="00761121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168C" w14:textId="77777777" w:rsidR="00BD321D" w:rsidRDefault="00BD321D" w:rsidP="00A42E8A">
      <w:pPr>
        <w:spacing w:after="0" w:line="240" w:lineRule="auto"/>
      </w:pPr>
      <w:r>
        <w:separator/>
      </w:r>
    </w:p>
  </w:endnote>
  <w:endnote w:type="continuationSeparator" w:id="0">
    <w:p w14:paraId="63A79ABA" w14:textId="77777777" w:rsidR="00BD321D" w:rsidRDefault="00BD321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8220" w14:textId="77777777" w:rsidR="00BD321D" w:rsidRDefault="00BD321D" w:rsidP="00A42E8A">
      <w:pPr>
        <w:spacing w:after="0" w:line="240" w:lineRule="auto"/>
      </w:pPr>
      <w:r>
        <w:separator/>
      </w:r>
    </w:p>
  </w:footnote>
  <w:footnote w:type="continuationSeparator" w:id="0">
    <w:p w14:paraId="686CE4EE" w14:textId="77777777" w:rsidR="00BD321D" w:rsidRDefault="00BD321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93ED4"/>
    <w:rsid w:val="000961B8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50C0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6B8A"/>
    <w:rsid w:val="003240DA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B2B3D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31DF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D6F7E"/>
    <w:rsid w:val="006F10AD"/>
    <w:rsid w:val="006F2F87"/>
    <w:rsid w:val="007006FA"/>
    <w:rsid w:val="00704DD5"/>
    <w:rsid w:val="00711223"/>
    <w:rsid w:val="007262A4"/>
    <w:rsid w:val="007320FE"/>
    <w:rsid w:val="00744946"/>
    <w:rsid w:val="00745238"/>
    <w:rsid w:val="00747CD9"/>
    <w:rsid w:val="007609FC"/>
    <w:rsid w:val="00761121"/>
    <w:rsid w:val="0076436D"/>
    <w:rsid w:val="00764668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0530"/>
    <w:rsid w:val="00814FE5"/>
    <w:rsid w:val="00816418"/>
    <w:rsid w:val="00826474"/>
    <w:rsid w:val="008325C7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86A1F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9F5379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D321D"/>
    <w:rsid w:val="00BE35FB"/>
    <w:rsid w:val="00BF4B02"/>
    <w:rsid w:val="00C04FB9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28</Pages>
  <Words>5879</Words>
  <Characters>33515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76</cp:revision>
  <cp:lastPrinted>2023-09-14T21:26:00Z</cp:lastPrinted>
  <dcterms:created xsi:type="dcterms:W3CDTF">2023-10-05T20:21:00Z</dcterms:created>
  <dcterms:modified xsi:type="dcterms:W3CDTF">2023-10-11T14:10:00Z</dcterms:modified>
</cp:coreProperties>
</file>