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F1C3223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МИН</w:t>
      </w:r>
      <w:r w:rsidR="0068216F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59F6CB9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063ACC">
        <w:rPr>
          <w:szCs w:val="28"/>
        </w:rPr>
        <w:t>Быков</w:t>
      </w:r>
      <w:r w:rsidR="00F260B0">
        <w:rPr>
          <w:szCs w:val="28"/>
        </w:rPr>
        <w:t xml:space="preserve"> </w:t>
      </w:r>
      <w:r w:rsidR="00063ACC">
        <w:rPr>
          <w:szCs w:val="28"/>
        </w:rPr>
        <w:t>А</w:t>
      </w:r>
      <w:r w:rsidR="00F260B0">
        <w:rPr>
          <w:szCs w:val="28"/>
        </w:rPr>
        <w:t xml:space="preserve">. </w:t>
      </w:r>
      <w:r w:rsidR="002E06B6">
        <w:rPr>
          <w:szCs w:val="28"/>
        </w:rPr>
        <w:t>Н</w:t>
      </w:r>
      <w:r w:rsidR="005D5FC9">
        <w:rPr>
          <w:szCs w:val="28"/>
        </w:rPr>
        <w:t>.</w:t>
      </w:r>
    </w:p>
    <w:p w14:paraId="39EE4C90" w14:textId="65A9395A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C81A15">
        <w:rPr>
          <w:szCs w:val="28"/>
        </w:rPr>
        <w:t>2</w:t>
      </w:r>
      <w:r>
        <w:rPr>
          <w:szCs w:val="28"/>
        </w:rPr>
        <w:t>м</w:t>
      </w:r>
    </w:p>
    <w:p w14:paraId="05FC06C9" w14:textId="4DFA213E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16509D">
        <w:rPr>
          <w:szCs w:val="28"/>
        </w:rPr>
        <w:t>8</w:t>
      </w:r>
      <w:r w:rsidR="00815428">
        <w:rPr>
          <w:szCs w:val="28"/>
        </w:rPr>
        <w:t>43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>к.т.н. доц. Арискин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7BD6EFBC" w14:textId="7EE918E4" w:rsidR="00795206" w:rsidRPr="00795206" w:rsidRDefault="0044634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179733" w:history="1">
            <w:r w:rsidR="00795206" w:rsidRPr="00795206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FB80604" w14:textId="02CF3DF4" w:rsidR="00795206" w:rsidRPr="00795206" w:rsidRDefault="00BE0B76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4" w:history="1">
            <w:r w:rsidR="00795206" w:rsidRPr="00795206">
              <w:rPr>
                <w:rStyle w:val="ac"/>
                <w:bCs/>
                <w:noProof/>
              </w:rPr>
              <w:t>1.1 Сбор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1CBB812" w14:textId="0302D2C2" w:rsidR="00795206" w:rsidRPr="00795206" w:rsidRDefault="00BE0B76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5" w:history="1">
            <w:r w:rsidR="00795206" w:rsidRPr="00795206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F6164AE" w14:textId="4E190717" w:rsidR="00795206" w:rsidRPr="00795206" w:rsidRDefault="00BE0B76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6" w:history="1">
            <w:r w:rsidR="00795206" w:rsidRPr="00795206">
              <w:rPr>
                <w:rStyle w:val="ac"/>
                <w:bCs/>
                <w:noProof/>
              </w:rPr>
              <w:t>2.1. Системы координат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4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602E65" w14:textId="5EC919F7" w:rsidR="00795206" w:rsidRPr="00795206" w:rsidRDefault="00BE0B76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7" w:history="1">
            <w:r w:rsidR="00795206" w:rsidRPr="00795206">
              <w:rPr>
                <w:rStyle w:val="ac"/>
                <w:bCs/>
                <w:noProof/>
              </w:rPr>
              <w:t>2.2. Тип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2E0A199" w14:textId="709AD7DA" w:rsidR="00795206" w:rsidRPr="00795206" w:rsidRDefault="00BE0B76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8" w:history="1">
            <w:r w:rsidR="00795206" w:rsidRPr="00795206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EA43A4F" w14:textId="61C85263" w:rsidR="00795206" w:rsidRPr="00795206" w:rsidRDefault="00BE0B76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9" w:history="1">
            <w:r w:rsidR="00795206" w:rsidRPr="00795206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5DA65D" w14:textId="6DD4EE27" w:rsidR="00795206" w:rsidRPr="00795206" w:rsidRDefault="00BE0B76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0" w:history="1">
            <w:r w:rsidR="00795206" w:rsidRPr="00795206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CC42A6F" w14:textId="3EF9A37C" w:rsidR="00795206" w:rsidRPr="00795206" w:rsidRDefault="00BE0B76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1" w:history="1">
            <w:r w:rsidR="00795206" w:rsidRPr="00795206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9CA656" w14:textId="798B468F" w:rsidR="00795206" w:rsidRPr="00795206" w:rsidRDefault="00BE0B76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2" w:history="1">
            <w:r w:rsidR="00795206" w:rsidRPr="00795206">
              <w:rPr>
                <w:rStyle w:val="ac"/>
                <w:bCs/>
                <w:noProof/>
              </w:rPr>
              <w:t>3.1. Усилия и напряжения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0A60C0F" w14:textId="0E77AFEA" w:rsidR="00795206" w:rsidRPr="00795206" w:rsidRDefault="00BE0B76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3" w:history="1">
            <w:r w:rsidR="00795206" w:rsidRPr="00795206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29549E" w14:textId="5D7D6D8B" w:rsidR="00795206" w:rsidRPr="00795206" w:rsidRDefault="00BE0B76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4" w:history="1">
            <w:r w:rsidR="00795206" w:rsidRPr="00795206">
              <w:rPr>
                <w:rStyle w:val="ac"/>
                <w:noProof/>
              </w:rPr>
              <w:t>4. Нагрузки, действующие на схему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5A021F1" w14:textId="4B70B0A7" w:rsidR="00795206" w:rsidRPr="00795206" w:rsidRDefault="00BE0B76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5" w:history="1">
            <w:r w:rsidR="00795206" w:rsidRPr="00795206">
              <w:rPr>
                <w:rStyle w:val="ac"/>
                <w:noProof/>
              </w:rPr>
              <w:t>5. Расчётные сочетания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B42EDA6" w14:textId="5658C835" w:rsidR="00795206" w:rsidRPr="00795206" w:rsidRDefault="00BE0B76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6" w:history="1">
            <w:r w:rsidR="00795206" w:rsidRPr="00795206">
              <w:rPr>
                <w:rStyle w:val="ac"/>
                <w:bCs/>
                <w:noProof/>
              </w:rPr>
              <w:t>6. Жёсткости элементов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3BDA4" w14:textId="15F7FE96" w:rsidR="00795206" w:rsidRPr="00795206" w:rsidRDefault="00BE0B76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7" w:history="1">
            <w:r w:rsidR="00795206" w:rsidRPr="00795206">
              <w:rPr>
                <w:rStyle w:val="ac"/>
                <w:noProof/>
                <w:lang w:eastAsia="ru-RU"/>
              </w:rPr>
              <w:t>7. Расчёт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16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F093B" w14:textId="07934664" w:rsidR="00795206" w:rsidRPr="00795206" w:rsidRDefault="00BE0B76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8" w:history="1">
            <w:r w:rsidR="00795206" w:rsidRPr="00795206">
              <w:rPr>
                <w:rStyle w:val="ac"/>
                <w:noProof/>
              </w:rPr>
              <w:t>8. Результаты расчёта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301EF4D" w14:textId="777E79C3" w:rsidR="00795206" w:rsidRPr="00795206" w:rsidRDefault="00BE0B76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9" w:history="1">
            <w:r w:rsidR="00795206" w:rsidRPr="00795206">
              <w:rPr>
                <w:rStyle w:val="ac"/>
                <w:noProof/>
              </w:rPr>
              <w:t>8.1. Перемещения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465921" w14:textId="37A8204B" w:rsidR="00795206" w:rsidRPr="00795206" w:rsidRDefault="00BE0B76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0" w:history="1">
            <w:r w:rsidR="00795206" w:rsidRPr="00795206">
              <w:rPr>
                <w:rStyle w:val="ac"/>
                <w:noProof/>
              </w:rPr>
              <w:t>8.2. Результаты расчёта узлов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1D62015" w14:textId="38D8B8CB" w:rsidR="00795206" w:rsidRPr="00795206" w:rsidRDefault="00BE0B76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1" w:history="1">
            <w:r w:rsidR="00795206" w:rsidRPr="00795206">
              <w:rPr>
                <w:rStyle w:val="ac"/>
                <w:bCs/>
                <w:noProof/>
              </w:rPr>
              <w:t>8.2.1. Жёсткие базы колонн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E9977FB" w14:textId="50A6AED4" w:rsidR="00795206" w:rsidRPr="00795206" w:rsidRDefault="00BE0B76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2" w:history="1">
            <w:r w:rsidR="00795206" w:rsidRPr="00795206">
              <w:rPr>
                <w:rStyle w:val="ac"/>
                <w:bCs/>
                <w:noProof/>
              </w:rPr>
              <w:t>8.2.2. Сопряжение ригеля с колонной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22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09CB46B" w14:textId="4B993956" w:rsidR="00795206" w:rsidRPr="00795206" w:rsidRDefault="00BE0B76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3" w:history="1">
            <w:r w:rsidR="00795206" w:rsidRPr="00795206">
              <w:rPr>
                <w:rStyle w:val="ac"/>
                <w:bCs/>
                <w:noProof/>
              </w:rPr>
              <w:t>8.2.3. Узлы ферм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25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C25DB7" w14:textId="47029F7D" w:rsidR="00795206" w:rsidRDefault="00BE0B76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4" w:history="1">
            <w:r w:rsidR="00795206" w:rsidRPr="00795206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B22D3C">
              <w:rPr>
                <w:noProof/>
                <w:webHidden/>
              </w:rPr>
              <w:t>28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B887ED3" w14:textId="5390FA16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6179733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05EB8DF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7D18B5" w:rsidRPr="002B1F9F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7D18B5" w:rsidRPr="002B1F9F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</w:t>
      </w:r>
      <w:r w:rsidR="00677FD8">
        <w:rPr>
          <w:color w:val="000000"/>
          <w:szCs w:val="28"/>
          <w:lang w:eastAsia="ru-RU"/>
        </w:rPr>
        <w:t>.</w:t>
      </w:r>
      <w:r w:rsidR="0074487B">
        <w:rPr>
          <w:color w:val="000000"/>
          <w:szCs w:val="28"/>
          <w:lang w:eastAsia="ru-RU"/>
        </w:rPr>
        <w:t xml:space="preserve"> </w:t>
      </w:r>
      <w:r w:rsidR="00677FD8">
        <w:rPr>
          <w:color w:val="000000"/>
          <w:szCs w:val="28"/>
          <w:lang w:eastAsia="ru-RU"/>
        </w:rPr>
        <w:t>В</w:t>
      </w:r>
      <w:r w:rsidR="0074487B">
        <w:rPr>
          <w:color w:val="000000"/>
          <w:szCs w:val="28"/>
          <w:lang w:eastAsia="ru-RU"/>
        </w:rPr>
        <w:t>ысота антресоли 3,5 м.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6179734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B557542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90A95EC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180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450816B9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500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7B6B7E29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6179735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6179736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64F89A2E" w:rsidR="0080206F" w:rsidRDefault="0018236A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18236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9F9A375" wp14:editId="7242B319">
            <wp:extent cx="6299835" cy="354584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6179737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6179738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6179739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6179740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6179741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6179742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Вычисленные значения усилий и напряжений в элементах от загружений</w:t>
      </w:r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6179743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6179744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42E61519" w:rsidR="00E80342" w:rsidRDefault="00F226E6" w:rsidP="00CF41C1">
      <w:pPr>
        <w:spacing w:before="120" w:after="120" w:line="240" w:lineRule="auto"/>
        <w:jc w:val="center"/>
        <w:rPr>
          <w:b/>
          <w:szCs w:val="28"/>
        </w:rPr>
      </w:pPr>
      <w:r w:rsidRPr="00F226E6">
        <w:rPr>
          <w:b/>
          <w:noProof/>
          <w:szCs w:val="28"/>
        </w:rPr>
        <w:drawing>
          <wp:inline distT="0" distB="0" distL="0" distR="0" wp14:anchorId="0FC42C4A" wp14:editId="0FFF4F17">
            <wp:extent cx="6299835" cy="3557905"/>
            <wp:effectExtent l="0" t="0" r="571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7CBEF102" w:rsidR="00BB6957" w:rsidRPr="00BB6957" w:rsidRDefault="00326477" w:rsidP="00CF41C1">
      <w:pPr>
        <w:spacing w:after="0" w:line="240" w:lineRule="auto"/>
        <w:jc w:val="center"/>
        <w:rPr>
          <w:sz w:val="27"/>
          <w:szCs w:val="27"/>
        </w:rPr>
      </w:pPr>
      <w:r w:rsidRPr="00326477">
        <w:rPr>
          <w:noProof/>
          <w:sz w:val="27"/>
          <w:szCs w:val="27"/>
        </w:rPr>
        <w:drawing>
          <wp:inline distT="0" distB="0" distL="0" distR="0" wp14:anchorId="4430D5F5" wp14:editId="1FF105DB">
            <wp:extent cx="6299835" cy="4127500"/>
            <wp:effectExtent l="0" t="0" r="571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B063860" w:rsidR="00DE2E13" w:rsidRPr="00E80342" w:rsidRDefault="008809A9" w:rsidP="00131703">
      <w:pPr>
        <w:spacing w:after="0" w:line="240" w:lineRule="auto"/>
        <w:jc w:val="center"/>
        <w:rPr>
          <w:szCs w:val="28"/>
        </w:rPr>
      </w:pPr>
      <w:r w:rsidRPr="008809A9">
        <w:rPr>
          <w:noProof/>
          <w:szCs w:val="28"/>
        </w:rPr>
        <w:lastRenderedPageBreak/>
        <w:drawing>
          <wp:inline distT="0" distB="0" distL="0" distR="0" wp14:anchorId="68AD9C34" wp14:editId="2160CA34">
            <wp:extent cx="6299835" cy="4093210"/>
            <wp:effectExtent l="0" t="0" r="571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78D12B3C" w:rsidR="00BB6957" w:rsidRPr="00725302" w:rsidRDefault="00DE2E13" w:rsidP="007253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F050187" w:rsidR="00BB6957" w:rsidRPr="00BB6957" w:rsidRDefault="005207A1" w:rsidP="001B7E28">
      <w:pPr>
        <w:spacing w:after="0" w:line="240" w:lineRule="auto"/>
        <w:jc w:val="center"/>
        <w:rPr>
          <w:sz w:val="27"/>
          <w:szCs w:val="27"/>
        </w:rPr>
      </w:pPr>
      <w:r w:rsidRPr="005207A1">
        <w:rPr>
          <w:noProof/>
          <w:sz w:val="27"/>
          <w:szCs w:val="27"/>
        </w:rPr>
        <w:drawing>
          <wp:inline distT="0" distB="0" distL="0" distR="0" wp14:anchorId="1E1852DD" wp14:editId="262FB251">
            <wp:extent cx="6020640" cy="2333951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0EB2489E" w:rsidR="00454730" w:rsidRDefault="00076DA3" w:rsidP="0010010A">
      <w:pPr>
        <w:spacing w:after="0" w:line="240" w:lineRule="auto"/>
        <w:jc w:val="center"/>
        <w:rPr>
          <w:szCs w:val="28"/>
        </w:rPr>
      </w:pPr>
      <w:r w:rsidRPr="00076DA3">
        <w:rPr>
          <w:noProof/>
          <w:szCs w:val="28"/>
        </w:rPr>
        <w:lastRenderedPageBreak/>
        <w:drawing>
          <wp:inline distT="0" distB="0" distL="0" distR="0" wp14:anchorId="689890D0" wp14:editId="2E875AB0">
            <wp:extent cx="6299835" cy="2917190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212477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1C0F0C34" w:rsidR="00BB6957" w:rsidRPr="00BB6957" w:rsidRDefault="00F63239" w:rsidP="009750A4">
      <w:pPr>
        <w:spacing w:after="0" w:line="240" w:lineRule="auto"/>
        <w:jc w:val="center"/>
        <w:rPr>
          <w:sz w:val="27"/>
          <w:szCs w:val="27"/>
        </w:rPr>
      </w:pPr>
      <w:r w:rsidRPr="00F63239">
        <w:rPr>
          <w:noProof/>
          <w:sz w:val="27"/>
          <w:szCs w:val="27"/>
        </w:rPr>
        <w:drawing>
          <wp:inline distT="0" distB="0" distL="0" distR="0" wp14:anchorId="0853EBE7" wp14:editId="036A43CA">
            <wp:extent cx="6299835" cy="3754755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2E773960" w:rsidR="00423061" w:rsidRDefault="0087672E" w:rsidP="00CC15D9">
      <w:pPr>
        <w:spacing w:after="0" w:line="240" w:lineRule="auto"/>
        <w:jc w:val="center"/>
        <w:rPr>
          <w:szCs w:val="28"/>
        </w:rPr>
      </w:pPr>
      <w:r w:rsidRPr="0087672E">
        <w:rPr>
          <w:noProof/>
          <w:szCs w:val="28"/>
        </w:rPr>
        <w:lastRenderedPageBreak/>
        <w:drawing>
          <wp:inline distT="0" distB="0" distL="0" distR="0" wp14:anchorId="2EE0F47D" wp14:editId="16D966C1">
            <wp:extent cx="6299835" cy="3311525"/>
            <wp:effectExtent l="0" t="0" r="571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524DB97F" w:rsidR="00BB6957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0AD22238" w14:textId="3A77817B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15AF1BEF" w14:textId="4CCAECC4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1FEA066E" w14:textId="1E7E9548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7931A60C" w14:textId="00BC11B9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4A00A752" w14:textId="161FC8B6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5C63BDD7" w14:textId="7976C522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5C7595FF" w14:textId="2608402A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25924DA5" w14:textId="78B98A3B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00F8EABB" w14:textId="77777777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24D1FF15" w14:textId="77777777" w:rsidR="002E06E5" w:rsidRPr="00423061" w:rsidRDefault="002E06E5" w:rsidP="00423061">
      <w:pPr>
        <w:spacing w:after="0" w:line="240" w:lineRule="auto"/>
        <w:jc w:val="center"/>
        <w:rPr>
          <w:szCs w:val="28"/>
        </w:rPr>
      </w:pP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6179745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21DCFBA4" w:rsidR="009B17C6" w:rsidRPr="00C339F8" w:rsidRDefault="00A96BBB" w:rsidP="00A96BBB">
      <w:pPr>
        <w:spacing w:before="120" w:after="120" w:line="240" w:lineRule="auto"/>
        <w:jc w:val="center"/>
        <w:rPr>
          <w:b/>
          <w:szCs w:val="28"/>
        </w:rPr>
      </w:pPr>
      <w:r w:rsidRPr="00A96BBB">
        <w:rPr>
          <w:b/>
          <w:noProof/>
          <w:szCs w:val="28"/>
        </w:rPr>
        <w:drawing>
          <wp:inline distT="0" distB="0" distL="0" distR="0" wp14:anchorId="35AE99A5" wp14:editId="52FF6F3F">
            <wp:extent cx="6257925" cy="38357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820" cy="38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1FB01C5" w:rsidR="009B17C6" w:rsidRPr="007C7287" w:rsidRDefault="009B17C6" w:rsidP="007C7287">
      <w:pPr>
        <w:pStyle w:val="1"/>
        <w:spacing w:before="120" w:after="120" w:line="240" w:lineRule="auto"/>
        <w:rPr>
          <w:bCs/>
          <w:i w:val="0"/>
          <w:szCs w:val="28"/>
        </w:rPr>
      </w:pPr>
      <w:r w:rsidRPr="007C7287">
        <w:rPr>
          <w:bCs/>
          <w:i w:val="0"/>
          <w:szCs w:val="28"/>
        </w:rPr>
        <w:t xml:space="preserve">   </w:t>
      </w:r>
      <w:bookmarkStart w:id="14" w:name="_Toc136179746"/>
      <w:r w:rsidR="006467FA" w:rsidRPr="007C7287">
        <w:rPr>
          <w:bCs/>
          <w:i w:val="0"/>
          <w:szCs w:val="28"/>
        </w:rPr>
        <w:t xml:space="preserve">6. </w:t>
      </w:r>
      <w:r w:rsidRPr="007C7287">
        <w:rPr>
          <w:bCs/>
          <w:i w:val="0"/>
          <w:szCs w:val="28"/>
        </w:rPr>
        <w:t>Жёсткости элементов схемы</w:t>
      </w:r>
      <w:bookmarkEnd w:id="14"/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620E3EE0" w14:textId="54683038" w:rsidR="00583BDC" w:rsidRDefault="009B17C6" w:rsidP="00583BD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Таблица </w:t>
      </w:r>
      <w:r w:rsidR="00450B68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</w:t>
      </w:r>
      <w:r w:rsidR="00450B6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583BDC" w14:paraId="50520AA9" w14:textId="77777777" w:rsidTr="00583BDC"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F1B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583BDC" w14:paraId="73AEBC57" w14:textId="77777777" w:rsidTr="00583BDC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DCC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4B1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6D4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583BDC" w14:paraId="06BD608B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117C525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69707DE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RUS_IKAC20-93#@§@#I40K2</w:t>
            </w:r>
          </w:p>
          <w:p w14:paraId="1B9A984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4D1A13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92242E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26E3B5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40К2</w:t>
            </w:r>
          </w:p>
          <w:p w14:paraId="19E6554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461C61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5F8C5D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53CA4AA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29FC7E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16C5E3A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459207,01 Т</w:t>
            </w:r>
          </w:p>
          <w:p w14:paraId="40BC6B7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13990,83 Т*м</w:t>
            </w:r>
            <w:r>
              <w:rPr>
                <w:position w:val="5"/>
                <w:sz w:val="20"/>
              </w:rPr>
              <w:t>2</w:t>
            </w:r>
          </w:p>
          <w:p w14:paraId="1773AB9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4706,52 Т*м</w:t>
            </w:r>
            <w:r>
              <w:rPr>
                <w:position w:val="5"/>
                <w:sz w:val="20"/>
              </w:rPr>
              <w:t>2</w:t>
            </w:r>
          </w:p>
          <w:p w14:paraId="4B8AA74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77444,63 Т</w:t>
            </w:r>
          </w:p>
          <w:p w14:paraId="213F5BE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146946,23 Т</w:t>
            </w:r>
          </w:p>
          <w:p w14:paraId="16B681D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22,68 Т*м</w:t>
            </w:r>
            <w:r>
              <w:rPr>
                <w:position w:val="5"/>
                <w:sz w:val="20"/>
              </w:rPr>
              <w:t>2</w:t>
            </w:r>
          </w:p>
          <w:p w14:paraId="72A000C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5,12 см</w:t>
            </w:r>
          </w:p>
          <w:p w14:paraId="7F4AACC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5,12 см</w:t>
            </w:r>
          </w:p>
          <w:p w14:paraId="6ED444D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15,23 см</w:t>
            </w:r>
          </w:p>
          <w:p w14:paraId="606286A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15,23 см</w:t>
            </w:r>
          </w:p>
        </w:tc>
        <w:tc>
          <w:tcPr>
            <w:tcW w:w="2592" w:type="dxa"/>
          </w:tcPr>
          <w:p w14:paraId="3ED4DA09" w14:textId="36A8F455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578EFF60" wp14:editId="645BF3E8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7D0C5524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2A2D5CB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94B608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RUS_S30245-3#@§@#SHS100x5</w:t>
            </w:r>
          </w:p>
          <w:p w14:paraId="4BC2F8C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1CECD0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459D2EA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A12DE8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180x7</w:t>
            </w:r>
          </w:p>
          <w:p w14:paraId="00F0E86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510395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A759A5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1CAF2D7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76F602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56C8AE0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98196 Т</w:t>
            </w:r>
          </w:p>
          <w:p w14:paraId="6BC9380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21775D8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7B4CD18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17099,96 Т</w:t>
            </w:r>
          </w:p>
          <w:p w14:paraId="4D0FD43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17099,96 Т</w:t>
            </w:r>
          </w:p>
          <w:p w14:paraId="734CC1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304,45 Т*м</w:t>
            </w:r>
            <w:r>
              <w:rPr>
                <w:position w:val="5"/>
                <w:sz w:val="20"/>
              </w:rPr>
              <w:t>2</w:t>
            </w:r>
          </w:p>
          <w:p w14:paraId="62B7B42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5,43 см</w:t>
            </w:r>
          </w:p>
          <w:p w14:paraId="3C87121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5,43 см</w:t>
            </w:r>
          </w:p>
          <w:p w14:paraId="24CEA32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5,43 см</w:t>
            </w:r>
          </w:p>
          <w:p w14:paraId="2654CC2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5,43 см</w:t>
            </w:r>
          </w:p>
        </w:tc>
        <w:tc>
          <w:tcPr>
            <w:tcW w:w="2592" w:type="dxa"/>
          </w:tcPr>
          <w:p w14:paraId="1E27EF19" w14:textId="081FE7AD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E7E436" wp14:editId="64861D53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62118980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D2B35B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5DB8C68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RUS_S30245-3#@§@#SHS80x5</w:t>
            </w:r>
          </w:p>
          <w:p w14:paraId="14A6395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7F171F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14AE5B5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7FF2D21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160x5</w:t>
            </w:r>
          </w:p>
          <w:p w14:paraId="217208F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ECE61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E896FF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999802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0D5D95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3700C16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63756 Т</w:t>
            </w:r>
          </w:p>
          <w:p w14:paraId="3307F5C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536D25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1D4EB2D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11203,11 Т</w:t>
            </w:r>
          </w:p>
          <w:p w14:paraId="6F2E8A8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11203,11 Т</w:t>
            </w:r>
          </w:p>
          <w:p w14:paraId="678593B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156,4 Т*м</w:t>
            </w:r>
            <w:r>
              <w:rPr>
                <w:position w:val="5"/>
                <w:sz w:val="20"/>
              </w:rPr>
              <w:t>2</w:t>
            </w:r>
          </w:p>
          <w:p w14:paraId="0A80CDB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4,95 см</w:t>
            </w:r>
          </w:p>
          <w:p w14:paraId="0A5FBC9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4,95 см</w:t>
            </w:r>
          </w:p>
          <w:p w14:paraId="15D2DD0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4,95 см</w:t>
            </w:r>
          </w:p>
          <w:p w14:paraId="557605C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4,95 см</w:t>
            </w:r>
          </w:p>
        </w:tc>
        <w:tc>
          <w:tcPr>
            <w:tcW w:w="2592" w:type="dxa"/>
          </w:tcPr>
          <w:p w14:paraId="2BC93C0D" w14:textId="26CF1BC5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2AB965" wp14:editId="283C27C9">
                  <wp:extent cx="1752600" cy="175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1E997EE7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5D4D7F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616E81E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RUS_IKAC20-93#@§@#I25K3</w:t>
            </w:r>
          </w:p>
          <w:p w14:paraId="677ABD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ACAB31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D456A1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B050F5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3C2A3B9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B3E137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77D616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00E3D2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D4BE1D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2324FB6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5CCDB2A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5A4A88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7872EB8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23531,18 Т</w:t>
            </w:r>
          </w:p>
          <w:p w14:paraId="6BC232D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9850,47 Т</w:t>
            </w:r>
          </w:p>
          <w:p w14:paraId="1425671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1,49 Т*м</w:t>
            </w:r>
            <w:r>
              <w:rPr>
                <w:position w:val="5"/>
                <w:sz w:val="20"/>
              </w:rPr>
              <w:t>2</w:t>
            </w:r>
          </w:p>
          <w:p w14:paraId="79F13A2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365168C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6C2D562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224F41C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559A6174" w14:textId="3A9CBF7E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172000" wp14:editId="2864B5BC">
                  <wp:extent cx="1752600" cy="17526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1D82ECF5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01A61CA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5CA5864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RUS_ISAC20-93#@§@#I30W1</w:t>
            </w:r>
          </w:p>
          <w:p w14:paraId="551E708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BCF923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529BB3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1CFF5E3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BCEDAF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9B243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6DE857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1B379E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D5871E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2517773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1045CC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60C901A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A522FF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15776,45 Т</w:t>
            </w:r>
          </w:p>
          <w:p w14:paraId="5E07536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9005,75 Т</w:t>
            </w:r>
          </w:p>
          <w:p w14:paraId="5A17582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0,93 Т*м</w:t>
            </w:r>
            <w:r>
              <w:rPr>
                <w:position w:val="5"/>
                <w:sz w:val="20"/>
              </w:rPr>
              <w:t>2</w:t>
            </w:r>
          </w:p>
          <w:p w14:paraId="4C9CCF4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6C939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60BF1B9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1E929D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79BB323B" w14:textId="266511FE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335E56" wp14:editId="00A71F36">
                  <wp:extent cx="1752600" cy="175260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7635229F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42C93F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5833" w:type="dxa"/>
          </w:tcPr>
          <w:p w14:paraId="3D9BE2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RUS_IBAC20-93#@§@#I20B1</w:t>
            </w:r>
          </w:p>
          <w:p w14:paraId="205C8DB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9B5582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D02E21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52A8B97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35Б1</w:t>
            </w:r>
          </w:p>
          <w:p w14:paraId="2DDEEE2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C6340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6B45BD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034867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A17A65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28558EB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110628,01 Т</w:t>
            </w:r>
          </w:p>
          <w:p w14:paraId="7551731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2329,95 Т*м</w:t>
            </w:r>
            <w:r>
              <w:rPr>
                <w:position w:val="5"/>
                <w:sz w:val="20"/>
              </w:rPr>
              <w:t>2</w:t>
            </w:r>
          </w:p>
          <w:p w14:paraId="50B8834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166,19 Т*м</w:t>
            </w:r>
            <w:r>
              <w:rPr>
                <w:position w:val="5"/>
                <w:sz w:val="20"/>
              </w:rPr>
              <w:t>2</w:t>
            </w:r>
          </w:p>
          <w:p w14:paraId="51904F6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18193,1 Т</w:t>
            </w:r>
          </w:p>
          <w:p w14:paraId="2843B0E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16020,39 Т</w:t>
            </w:r>
          </w:p>
          <w:p w14:paraId="47E6A9D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1,15 Т*м</w:t>
            </w:r>
            <w:r>
              <w:rPr>
                <w:position w:val="5"/>
                <w:sz w:val="20"/>
              </w:rPr>
              <w:t>2</w:t>
            </w:r>
          </w:p>
          <w:p w14:paraId="770E9D1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06AD11C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388F254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12,17 см</w:t>
            </w:r>
          </w:p>
          <w:p w14:paraId="6696F56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12,17 см</w:t>
            </w:r>
          </w:p>
        </w:tc>
        <w:tc>
          <w:tcPr>
            <w:tcW w:w="2592" w:type="dxa"/>
          </w:tcPr>
          <w:p w14:paraId="485168FA" w14:textId="0A5113F8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B70E3D" wp14:editId="7BABD681">
                  <wp:extent cx="1752600" cy="17526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6785C602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F7E2BD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5665B21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RUS_U8240-97P#@§@#U20P</w:t>
            </w:r>
          </w:p>
          <w:p w14:paraId="166E49D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0129D8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531621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528DBCD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35Б1</w:t>
            </w:r>
          </w:p>
          <w:p w14:paraId="22934B5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7BD44E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3085F8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344A3B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B48904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19D2B4A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110628,01 Т</w:t>
            </w:r>
          </w:p>
          <w:p w14:paraId="4369367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2329,95 Т*м</w:t>
            </w:r>
            <w:r>
              <w:rPr>
                <w:position w:val="5"/>
                <w:sz w:val="20"/>
              </w:rPr>
              <w:t>2</w:t>
            </w:r>
          </w:p>
          <w:p w14:paraId="365C791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166,19 Т*м</w:t>
            </w:r>
            <w:r>
              <w:rPr>
                <w:position w:val="5"/>
                <w:sz w:val="20"/>
              </w:rPr>
              <w:t>2</w:t>
            </w:r>
          </w:p>
          <w:p w14:paraId="149DF76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18193,1 Т</w:t>
            </w:r>
          </w:p>
          <w:p w14:paraId="0B288C3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16020,39 Т</w:t>
            </w:r>
          </w:p>
          <w:p w14:paraId="2D9838D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1,15 Т*м</w:t>
            </w:r>
            <w:r>
              <w:rPr>
                <w:position w:val="5"/>
                <w:sz w:val="20"/>
              </w:rPr>
              <w:t>2</w:t>
            </w:r>
          </w:p>
          <w:p w14:paraId="43C8F9D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1025FC1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C43997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12,17 см</w:t>
            </w:r>
          </w:p>
          <w:p w14:paraId="6862ADF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12,17 см</w:t>
            </w:r>
          </w:p>
        </w:tc>
        <w:tc>
          <w:tcPr>
            <w:tcW w:w="2592" w:type="dxa"/>
          </w:tcPr>
          <w:p w14:paraId="2CB99B41" w14:textId="130A445D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AA23E2" wp14:editId="6EB43962">
                  <wp:extent cx="1752600" cy="17526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57CE2D39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19D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074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55DB41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36D1D8A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B7053E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180x7</w:t>
            </w:r>
          </w:p>
          <w:p w14:paraId="0F4FC6B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286653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8E5E4E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68BE17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F5577C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1,e-005 </w:t>
            </w:r>
          </w:p>
          <w:p w14:paraId="6CE02C0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98196 Т</w:t>
            </w:r>
          </w:p>
          <w:p w14:paraId="6F0637F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5C9D47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18D2E4E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16442,27 Т</w:t>
            </w:r>
          </w:p>
          <w:p w14:paraId="6DA448D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16442,27 Т</w:t>
            </w:r>
          </w:p>
          <w:p w14:paraId="528B083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292,74 Т*м</w:t>
            </w:r>
            <w:r>
              <w:rPr>
                <w:position w:val="5"/>
                <w:sz w:val="20"/>
              </w:rPr>
              <w:t>2</w:t>
            </w:r>
          </w:p>
          <w:p w14:paraId="3AC6208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5,43 см</w:t>
            </w:r>
          </w:p>
          <w:p w14:paraId="5DDAEE5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5,43 см</w:t>
            </w:r>
          </w:p>
          <w:p w14:paraId="32F6D09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5,43 см</w:t>
            </w:r>
          </w:p>
          <w:p w14:paraId="41ACAE7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5,43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8A" w14:textId="2D30005C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2F7A40" wp14:editId="5C11AD3E">
                  <wp:extent cx="1752600" cy="1752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E4E4C36" w:rsidR="0054565A" w:rsidRPr="003C741D" w:rsidRDefault="007637B8" w:rsidP="007811B1">
      <w:pPr>
        <w:pStyle w:val="1"/>
        <w:spacing w:before="120" w:after="120" w:line="240" w:lineRule="auto"/>
        <w:rPr>
          <w:i w:val="0"/>
          <w:color w:val="000000"/>
          <w:szCs w:val="28"/>
        </w:rPr>
      </w:pPr>
      <w:r>
        <w:rPr>
          <w:rFonts w:ascii="Arial" w:eastAsia="Calibri" w:hAnsi="Arial" w:cs="Arial"/>
          <w:b w:val="0"/>
          <w:i w:val="0"/>
          <w:sz w:val="20"/>
          <w:szCs w:val="20"/>
        </w:rPr>
        <w:t xml:space="preserve"> </w:t>
      </w:r>
      <w:r w:rsidR="003C741D">
        <w:rPr>
          <w:i w:val="0"/>
          <w:color w:val="000000"/>
          <w:szCs w:val="28"/>
          <w:lang w:eastAsia="ru-RU"/>
        </w:rPr>
        <w:t xml:space="preserve">  </w:t>
      </w:r>
      <w:bookmarkStart w:id="15" w:name="_Toc136179747"/>
      <w:r w:rsidR="00E167B9">
        <w:rPr>
          <w:i w:val="0"/>
          <w:color w:val="000000"/>
          <w:szCs w:val="28"/>
          <w:lang w:eastAsia="ru-RU"/>
        </w:rPr>
        <w:t>7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5"/>
    </w:p>
    <w:p w14:paraId="740A00AD" w14:textId="77777777" w:rsidR="00583BDC" w:rsidRDefault="0054565A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583BDC">
        <w:rPr>
          <w:sz w:val="20"/>
        </w:rPr>
        <w:t xml:space="preserve">  П Р О Т О К О Л   В Ы П О Л Н Е Н И Я   Р А С Ч Е Т А</w:t>
      </w:r>
    </w:p>
    <w:p w14:paraId="3EC8D55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9AE8656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pасчет.  Версия 21.1.9.9. Сборка: Apr 16 2021</w:t>
      </w:r>
    </w:p>
    <w:p w14:paraId="77646F80" w14:textId="77777777" w:rsidR="00583BDC" w:rsidRP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583BDC">
        <w:rPr>
          <w:sz w:val="20"/>
          <w:lang w:val="en-US"/>
        </w:rPr>
        <w:t xml:space="preserve"> - "H:folder's files0th term'23, projectsfoundations of the work of metal and  </w:t>
      </w:r>
    </w:p>
    <w:p w14:paraId="63166EAB" w14:textId="77777777" w:rsidR="00583BDC" w:rsidRP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583BDC">
        <w:rPr>
          <w:sz w:val="20"/>
          <w:lang w:val="en-US"/>
        </w:rPr>
        <w:t>wooden structuressteelprojects_pjs_model_bykov.SPR",</w:t>
      </w:r>
    </w:p>
    <w:p w14:paraId="6EA088F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583BDC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1FB416D9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ADD3A8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Автоматическое определение числа потоков. Используется : 9</w:t>
      </w:r>
    </w:p>
    <w:p w14:paraId="741A3F20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Вычисляются расчетные значения перемещений и усилий</w:t>
      </w:r>
    </w:p>
    <w:p w14:paraId="2DF4ADC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Ввод исходных данных схемы</w:t>
      </w:r>
    </w:p>
    <w:p w14:paraId="1EBB8E9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  ОШИБКИ И ПРЕДУПРЕЖДЕНИЯ КОНТРОЛЯ ИСХОДНЫХ ДАННЫХ   *****</w:t>
      </w:r>
    </w:p>
    <w:p w14:paraId="1C596AB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W   Проверьте знак длин жестких вставок по оси x1 у элементов :  16 27 33 44 50 61 67 78 84 95 101 112</w:t>
      </w:r>
    </w:p>
    <w:p w14:paraId="2D604CC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626EDED0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предупреждений : 1</w:t>
      </w:r>
    </w:p>
    <w:p w14:paraId="5266ADF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Формирование графа смежности узлов</w:t>
      </w:r>
    </w:p>
    <w:p w14:paraId="482C1BB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Формирование диагонали и профиля матрицы</w:t>
      </w:r>
    </w:p>
    <w:p w14:paraId="5F2F3C07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Подготовка данных многофронтального метода</w:t>
      </w:r>
    </w:p>
    <w:p w14:paraId="321EB382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Автоматический выбор метода оптимизации.</w:t>
      </w:r>
    </w:p>
    <w:p w14:paraId="5ED9495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Использование оперативной памяти:  70 процентов</w:t>
      </w:r>
    </w:p>
    <w:p w14:paraId="50DF2A2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Высокопроизводительный режим факторизации</w:t>
      </w:r>
    </w:p>
    <w:p w14:paraId="1C61FA8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Упорядочение матрицы алгоритмом минимальной степени</w:t>
      </w:r>
    </w:p>
    <w:p w14:paraId="75D5FD3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Информация о расчетной схеме:</w:t>
      </w:r>
    </w:p>
    <w:p w14:paraId="2D60FD5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шифp схемы                             NONAME</w:t>
      </w:r>
    </w:p>
    <w:p w14:paraId="7CE3563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поpядок системы уpавнений              1038</w:t>
      </w:r>
    </w:p>
    <w:p w14:paraId="386F0F2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шиpина ленты                           906</w:t>
      </w:r>
    </w:p>
    <w:p w14:paraId="17A584E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466, удаленых 0</w:t>
      </w:r>
    </w:p>
    <w:p w14:paraId="43E8E9D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удаленых 0</w:t>
      </w:r>
    </w:p>
    <w:p w14:paraId="5960897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загpужений                  6</w:t>
      </w:r>
    </w:p>
    <w:p w14:paraId="6787882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матpицы                      68%</w:t>
      </w:r>
    </w:p>
    <w:p w14:paraId="55802BA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Необходимая для выполнения pасчета дисковая память:</w:t>
      </w:r>
    </w:p>
    <w:p w14:paraId="3117381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матpица жесткости  -      0.410 Mb</w:t>
      </w:r>
    </w:p>
    <w:p w14:paraId="62D00B2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Mb</w:t>
      </w:r>
    </w:p>
    <w:p w14:paraId="6248722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пеpемещения        -      0.056 Mb</w:t>
      </w:r>
    </w:p>
    <w:p w14:paraId="104FB7E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0.403 Mb</w:t>
      </w:r>
    </w:p>
    <w:p w14:paraId="5D4EF72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Mb</w:t>
      </w:r>
    </w:p>
    <w:p w14:paraId="396D668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----------------------------------------------</w:t>
      </w:r>
    </w:p>
    <w:p w14:paraId="3502C8B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1.049 Mb</w:t>
      </w:r>
    </w:p>
    <w:p w14:paraId="46DC055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На диске свободно 132453.704 Mb</w:t>
      </w:r>
    </w:p>
    <w:p w14:paraId="01C62FD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Разложение матрицы жесткости многофронтальным методом.</w:t>
      </w:r>
    </w:p>
    <w:p w14:paraId="2B269616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Геометрически изменяемая система по направлению 5 в узлах : 181-195</w:t>
      </w:r>
    </w:p>
    <w:p w14:paraId="0258A64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Нулевая строка матрицы жесткости по направлению 5 в узлах : 181-195</w:t>
      </w:r>
    </w:p>
    <w:p w14:paraId="1DF0E6C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Накопление нагрузок.</w:t>
      </w:r>
    </w:p>
    <w:p w14:paraId="3DD28EC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внешние  нагрузки (Т, Тм)</w:t>
      </w:r>
    </w:p>
    <w:p w14:paraId="51BD40E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          X         Y          Z         UX        UY         UZ</w:t>
      </w:r>
    </w:p>
    <w:p w14:paraId="646F2C50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86.3164 -0.389491         0         0</w:t>
      </w:r>
    </w:p>
    <w:p w14:paraId="1803EFD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270     -6.21         0         0</w:t>
      </w:r>
    </w:p>
    <w:p w14:paraId="6A1447A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194.4   -4.4712         0         0</w:t>
      </w:r>
    </w:p>
    <w:p w14:paraId="270E590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43.2         0         0         0</w:t>
      </w:r>
    </w:p>
    <w:p w14:paraId="6C7AC06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 108         0         0         0</w:t>
      </w:r>
    </w:p>
    <w:p w14:paraId="3C332AB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11FABAD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ВНИМАНИЕ: Дана сумма внешних нагрузок</w:t>
      </w:r>
    </w:p>
    <w:p w14:paraId="5ADDEC4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0EBEE99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   ВНИМАНИЕ: Не учитывается нагрузка на жесткие вставки при задании</w:t>
      </w:r>
    </w:p>
    <w:p w14:paraId="4D131DD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716D9E5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Вычисление перемещений.</w:t>
      </w:r>
    </w:p>
    <w:p w14:paraId="156087D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Потенциальная энергия (Тм)</w:t>
      </w:r>
    </w:p>
    <w:p w14:paraId="3348E05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1 -         0.227951</w:t>
      </w:r>
    </w:p>
    <w:p w14:paraId="0DD3F04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2 -         4.93242</w:t>
      </w:r>
    </w:p>
    <w:p w14:paraId="16B6B3B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3 -         2.55696</w:t>
      </w:r>
    </w:p>
    <w:p w14:paraId="7A19ED2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4 -         0.0717953</w:t>
      </w:r>
    </w:p>
    <w:p w14:paraId="4FAB609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5 -         0.448721</w:t>
      </w:r>
    </w:p>
    <w:p w14:paraId="7CA6151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6 -         0.0126356</w:t>
      </w:r>
    </w:p>
    <w:p w14:paraId="0A84EE9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Сортировка перемещений</w:t>
      </w:r>
    </w:p>
    <w:p w14:paraId="28C14CC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Контроль решения</w:t>
      </w:r>
    </w:p>
    <w:p w14:paraId="1AAA494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Вычисление усилий</w:t>
      </w:r>
    </w:p>
    <w:p w14:paraId="11CAE9D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Сортировка усилий и напряжений</w:t>
      </w:r>
    </w:p>
    <w:p w14:paraId="307A836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Вычисление сочетаний нагpужений.</w:t>
      </w:r>
    </w:p>
    <w:p w14:paraId="6710B2A7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Вычисление усилий от комбинаций загpужений</w:t>
      </w:r>
    </w:p>
    <w:p w14:paraId="06A2AA8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Сортировка усилий и напряжений от комбинаций загpужений</w:t>
      </w:r>
    </w:p>
    <w:p w14:paraId="2973D7A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Вычисление пеpемещений от комбинаций загружений</w:t>
      </w:r>
    </w:p>
    <w:p w14:paraId="5C25E642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Выбор расчетных сочетаний усилий по СП 20.13330.2016, изменение 1</w:t>
      </w:r>
    </w:p>
    <w:p w14:paraId="34FF46B9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 расчетных сочетаниях  не учитываются комбинации загружений: 1 2</w:t>
      </w:r>
    </w:p>
    <w:p w14:paraId="4048EB6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Выбор расчетных сочетаний перемещений по СП 20.13330.2016, изменение 1</w:t>
      </w:r>
    </w:p>
    <w:p w14:paraId="487B406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 расчетных сочетаниях  не учитываются комбинации загружений: 1 2</w:t>
      </w:r>
    </w:p>
    <w:p w14:paraId="3B62B0E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Выбор расчетных сочетаний прогибов в стержнях по СП 20.13330.2016, изменение 1</w:t>
      </w:r>
    </w:p>
    <w:p w14:paraId="5429163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 расчетных сочетаниях  не учитываются комбинации загружений: 1 2</w:t>
      </w:r>
    </w:p>
    <w:p w14:paraId="4746DBD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З А Д А Н И Е   В Ы П О Л Н Е Н О</w:t>
      </w:r>
    </w:p>
    <w:p w14:paraId="046D352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время : 0:00:03 ( 1 min )</w:t>
      </w:r>
    </w:p>
    <w:p w14:paraId="4985401E" w14:textId="5C4D267A" w:rsidR="00C244EC" w:rsidRDefault="00C244EC" w:rsidP="006C1F3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7A6FEF13" w14:textId="4C34EAF9" w:rsidR="006856E5" w:rsidRDefault="006856E5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9E3C74E" w14:textId="7261BE2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C978B9" w14:textId="0E2929D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73F19" w14:textId="4E7C970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6F98" w14:textId="5DB4D19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D9709C" w14:textId="3CC1F9F2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9E9AB1" w14:textId="77A17A1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51BD3" w14:textId="729916EF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11D23F" w14:textId="24BBABC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CD7C" w14:textId="6F69EB1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D5B93" w14:textId="775EFE7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573A0" w14:textId="73418AC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75E356" w14:textId="299F3B9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BD4E5E" w14:textId="65744F6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17FC4A" w14:textId="453667B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6BB17" w14:textId="75B43DB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B17A71" w14:textId="19B301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4A1A7A" w14:textId="4CE65B1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05D1E" w14:textId="0C410C6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84E631" w14:textId="237FB06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5AEAA36C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6" w:name="_Toc136179748"/>
      <w:r w:rsidR="00E167B9">
        <w:rPr>
          <w:rFonts w:cs="Times New Roman"/>
          <w:i w:val="0"/>
          <w:szCs w:val="28"/>
        </w:rPr>
        <w:t>8</w:t>
      </w:r>
      <w:r w:rsidRPr="00A348BA">
        <w:rPr>
          <w:rFonts w:cs="Times New Roman"/>
          <w:i w:val="0"/>
          <w:szCs w:val="28"/>
        </w:rPr>
        <w:t>. Результаты расчёта</w:t>
      </w:r>
      <w:bookmarkEnd w:id="16"/>
    </w:p>
    <w:p w14:paraId="5ED76B24" w14:textId="7CBC937F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7" w:name="_Toc136179749"/>
      <w:r w:rsidR="00E167B9">
        <w:rPr>
          <w:b/>
          <w:sz w:val="28"/>
        </w:rPr>
        <w:t>8</w:t>
      </w:r>
      <w:r w:rsidRPr="001E1D95">
        <w:rPr>
          <w:b/>
          <w:sz w:val="28"/>
        </w:rPr>
        <w:t>.1. Перемещения схемы</w:t>
      </w:r>
      <w:bookmarkEnd w:id="17"/>
    </w:p>
    <w:p w14:paraId="09363BD1" w14:textId="6E55A07F" w:rsidR="0054565A" w:rsidRDefault="00EB7D76" w:rsidP="00A348BA">
      <w:pPr>
        <w:spacing w:after="0" w:line="240" w:lineRule="auto"/>
        <w:rPr>
          <w:sz w:val="27"/>
          <w:szCs w:val="27"/>
        </w:rPr>
      </w:pPr>
      <w:r w:rsidRPr="00EB7D76">
        <w:rPr>
          <w:noProof/>
          <w:sz w:val="27"/>
          <w:szCs w:val="27"/>
        </w:rPr>
        <w:drawing>
          <wp:inline distT="0" distB="0" distL="0" distR="0" wp14:anchorId="65FB1EAC" wp14:editId="7D8D1845">
            <wp:extent cx="6299835" cy="4168140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09012285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 w:rsidR="00D739A3">
        <w:rPr>
          <w:sz w:val="27"/>
          <w:szCs w:val="27"/>
        </w:rPr>
        <w:t xml:space="preserve">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0E68C036" w:rsidR="00BC4515" w:rsidRDefault="00AD6AA6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AD6AA6">
        <w:rPr>
          <w:noProof/>
          <w:sz w:val="27"/>
          <w:szCs w:val="27"/>
          <w:lang w:val="en-US"/>
        </w:rPr>
        <w:drawing>
          <wp:inline distT="0" distB="0" distL="0" distR="0" wp14:anchorId="63A28639" wp14:editId="0A0F783B">
            <wp:extent cx="6124575" cy="4060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8793" cy="40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0384CA8D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8F222C0" w:rsidR="00DC0982" w:rsidRDefault="007A325B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7A325B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C2BFF70" wp14:editId="6D0872C1">
            <wp:extent cx="6299835" cy="4184650"/>
            <wp:effectExtent l="0" t="0" r="571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C9F1618" w:rsidR="00DC0982" w:rsidRPr="00EE6DE7" w:rsidRDefault="00DC0982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 w:rsidRPr="00EE6DE7">
        <w:rPr>
          <w:sz w:val="27"/>
          <w:szCs w:val="27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</w:t>
      </w:r>
      <w:r w:rsidRPr="00EE6DE7">
        <w:rPr>
          <w:sz w:val="27"/>
          <w:szCs w:val="27"/>
        </w:rPr>
        <w:t>.</w:t>
      </w:r>
    </w:p>
    <w:p w14:paraId="16EEAB3F" w14:textId="06D0C76B" w:rsidR="000D5539" w:rsidRPr="00EE6DE7" w:rsidRDefault="00080567" w:rsidP="00DC0982">
      <w:pPr>
        <w:spacing w:after="0" w:line="240" w:lineRule="auto"/>
        <w:jc w:val="center"/>
        <w:rPr>
          <w:sz w:val="27"/>
          <w:szCs w:val="27"/>
        </w:rPr>
      </w:pPr>
      <w:r w:rsidRPr="00080567">
        <w:rPr>
          <w:noProof/>
          <w:sz w:val="27"/>
          <w:szCs w:val="27"/>
        </w:rPr>
        <w:drawing>
          <wp:inline distT="0" distB="0" distL="0" distR="0" wp14:anchorId="127F058D" wp14:editId="2689EC81">
            <wp:extent cx="6299835" cy="4165600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1D8326C2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18B45374" w14:textId="58F24ED3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283F05FF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</w:t>
      </w:r>
      <w:bookmarkStart w:id="18" w:name="_Toc136179750"/>
      <w:r w:rsidR="00843C86">
        <w:rPr>
          <w:b/>
          <w:sz w:val="28"/>
          <w:szCs w:val="28"/>
        </w:rPr>
        <w:t xml:space="preserve"> </w:t>
      </w:r>
      <w:r w:rsidR="00E167B9">
        <w:rPr>
          <w:b/>
          <w:sz w:val="28"/>
          <w:szCs w:val="28"/>
        </w:rPr>
        <w:t>8</w:t>
      </w:r>
      <w:r w:rsidRPr="003B5A7A">
        <w:rPr>
          <w:b/>
          <w:sz w:val="28"/>
          <w:szCs w:val="28"/>
        </w:rPr>
        <w:t>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8"/>
    </w:p>
    <w:p w14:paraId="5A3DEB4C" w14:textId="742BF759" w:rsidR="00DB082A" w:rsidRDefault="00517452" w:rsidP="00E167B9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19" w:name="_Toc136179751"/>
      <w:r w:rsidR="00E167B9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.2.</w:t>
      </w:r>
      <w:r w:rsidR="000D659E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Ж</w:t>
      </w:r>
      <w:r w:rsidR="0019646D">
        <w:rPr>
          <w:rFonts w:ascii="Times New Roman" w:hAnsi="Times New Roman" w:cs="Times New Roman"/>
          <w:b/>
          <w:bCs/>
          <w:color w:val="auto"/>
          <w:sz w:val="28"/>
          <w:szCs w:val="28"/>
        </w:rPr>
        <w:t>ё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сткие базы колонн</w:t>
      </w:r>
      <w:bookmarkEnd w:id="19"/>
    </w:p>
    <w:p w14:paraId="2676F603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CC8901B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CAE62E3" w14:textId="044F5845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91459BC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5CC34EC5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14:paraId="4BB1D4BA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14:paraId="003AB266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66DAA9D3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A553AA" w14:paraId="3F4E4AD8" w14:textId="77777777" w:rsidTr="00297B25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FB63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05F73B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6C6C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1013227" wp14:editId="75EDCCF2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A119E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A2A95F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A553AA" w14:paraId="4DBB2355" w14:textId="77777777" w:rsidTr="00297B25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8C9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EDC4465" wp14:editId="2338A07F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1F9F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37FB65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7EB402FE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AE3B80B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6D186A44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5CB19E99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22 мм</w:t>
            </w:r>
          </w:p>
          <w:p w14:paraId="251E4301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245 мм</w:t>
            </w:r>
          </w:p>
          <w:p w14:paraId="14FD34AA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50DA132E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591EB91B" w14:textId="77777777" w:rsidR="00A553AA" w:rsidRP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A553A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AB02225" w14:textId="77777777" w:rsidR="00A553AA" w:rsidRP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A553A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21A970C" w14:textId="77777777" w:rsidR="00A553AA" w:rsidRP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553A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1216446" w14:textId="77777777" w:rsidR="00A553AA" w:rsidRP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553A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910C51F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0366FB20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20BCAB55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10591E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475A9C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A553AA" w14:paraId="36805BC0" w14:textId="77777777" w:rsidTr="00297B25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BD2BD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A553AA" w14:paraId="5557B3B6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AC5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6C69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A553AA" w14:paraId="4B36A39B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367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5BE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A553AA" w14:paraId="07300B75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405D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19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A553AA" w14:paraId="06A2CCA9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4625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CD9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E9228B7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830CC99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25D46F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1D5391C6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4E71FEC1" wp14:editId="06470B0F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1E8A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FC6428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469B2C12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A553AA" w14:paraId="2FE3D866" w14:textId="77777777" w:rsidTr="00297B2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8AB3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DEE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10A4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63C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C16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6CC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A553AA" w14:paraId="640A7047" w14:textId="77777777" w:rsidTr="00297B2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8D42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EC6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F392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252B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C9A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B5C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A553AA" w14:paraId="20AEB535" w14:textId="77777777" w:rsidTr="00297B25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3D9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B5FA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55,58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15DC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9,46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4AD2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5971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754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</w:tbl>
    <w:p w14:paraId="696A771C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A553AA" w14:paraId="1DC2C6FA" w14:textId="77777777" w:rsidTr="00297B25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86A9A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E7255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FF4C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A553AA" w14:paraId="16FDC821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196B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0B5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F0E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0,516</w:t>
            </w:r>
          </w:p>
        </w:tc>
      </w:tr>
      <w:tr w:rsidR="00A553AA" w14:paraId="2C94C17D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574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2EF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69FC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0,91</w:t>
            </w:r>
          </w:p>
        </w:tc>
      </w:tr>
      <w:tr w:rsidR="00A553AA" w14:paraId="5652BE18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A330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4CEA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9D1A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0,444</w:t>
            </w:r>
          </w:p>
        </w:tc>
      </w:tr>
      <w:tr w:rsidR="00A553AA" w14:paraId="68ACC71C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7BC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7210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9172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2,276*10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A553AA" w14:paraId="1753CD43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7CED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5E53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61E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0,233</w:t>
            </w:r>
          </w:p>
        </w:tc>
      </w:tr>
      <w:tr w:rsidR="00A553AA" w14:paraId="7A1808D0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3DDD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F570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5B1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</w:t>
            </w:r>
          </w:p>
        </w:tc>
      </w:tr>
      <w:tr w:rsidR="00A553AA" w14:paraId="26823BC9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1AF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0B89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5B23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0,94</w:t>
            </w:r>
          </w:p>
        </w:tc>
      </w:tr>
      <w:tr w:rsidR="00A553AA" w14:paraId="74E6C120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615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1FD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8833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0,776</w:t>
            </w:r>
          </w:p>
        </w:tc>
      </w:tr>
      <w:tr w:rsidR="00A553AA" w14:paraId="2275117C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D619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560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EEF5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0,056</w:t>
            </w:r>
          </w:p>
        </w:tc>
      </w:tr>
      <w:tr w:rsidR="00A553AA" w14:paraId="0BD751D4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8BC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20F1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9A9E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0,366</w:t>
            </w:r>
          </w:p>
        </w:tc>
      </w:tr>
    </w:tbl>
    <w:p w14:paraId="5E6AEEDB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5A3448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947722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0,99 - Прочность крепления траверсы к полкам колонны</w:t>
      </w:r>
    </w:p>
    <w:p w14:paraId="5CAB5068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33885B1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A6D9DF6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A51A4DB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92E5222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1119D78" w14:textId="77777777" w:rsidR="00A553AA" w:rsidRDefault="00A553AA" w:rsidP="00A553A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0,99 - Прочность крепления траверсы к полкам колонны</w:t>
      </w:r>
    </w:p>
    <w:p w14:paraId="4BD2EA7F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57AE52C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6B6BD6D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B8DBC91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A553AA" w14:paraId="07DD41EE" w14:textId="77777777" w:rsidTr="00297B25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7C277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4D7C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A756A6F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6580FCBD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206CC564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53AA" w14:paraId="3136B8FA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0E91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E7FE2DD" wp14:editId="3B2F1CC4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3AA" w14:paraId="3E52FEAE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22AB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B76A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-18,073 Т &lt; N &lt; 107,513 Т</w:t>
            </w:r>
          </w:p>
          <w:p w14:paraId="38CA2750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-13,906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13,906 Т*м</w:t>
            </w:r>
          </w:p>
        </w:tc>
      </w:tr>
    </w:tbl>
    <w:p w14:paraId="02DE3251" w14:textId="5F70BE87" w:rsidR="00297B25" w:rsidRPr="00297B25" w:rsidRDefault="00A81694" w:rsidP="00297B25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565D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36179752"/>
      <w:r w:rsidR="00E167B9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.2.2. Сопряжение ригеля с колонной</w:t>
      </w:r>
      <w:bookmarkEnd w:id="20"/>
    </w:p>
    <w:p w14:paraId="213CF8E3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B24DD6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04FA1F3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A04AAB6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15F43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6547A61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08BCC490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4CCD8C7F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14:paraId="0493C938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97B25" w14:paraId="5CE02F26" w14:textId="77777777" w:rsidTr="00297B25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1E1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DE53C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3FE7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B1A5AE8" wp14:editId="7D1E3D03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DA16B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A64CD4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297B25" w14:paraId="4FFA427A" w14:textId="77777777" w:rsidTr="00297B25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3B61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C1787EA" wp14:editId="7DC5DE2B">
                  <wp:extent cx="457200" cy="381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AE9005F" wp14:editId="47C013F4">
                  <wp:extent cx="457200" cy="381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98D45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570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ECA5082" wp14:editId="227F4F0A">
                  <wp:extent cx="952500" cy="9525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AB4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B65C27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4BF9FA0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4ED521E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83789B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B6C7A6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7E15F003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2AA59296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C345</w:t>
      </w:r>
    </w:p>
    <w:p w14:paraId="2CF542C2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14:paraId="580EE424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14:paraId="4E5326D9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97B25" w14:paraId="3CC315DB" w14:textId="77777777" w:rsidTr="00297B25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30A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384ED4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882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907F4E0" wp14:editId="1149D85F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A516B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824E10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06F98DA3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EBB672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297B25" w14:paraId="0901AD39" w14:textId="77777777" w:rsidTr="00297B25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15B1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8FE6151" wp14:editId="31E85218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1A2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873A88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14:paraId="78162D9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14:paraId="05E1050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8AB67C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78877DD2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00F2EC2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02599E2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43153B26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208B053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70 мм</w:t>
            </w:r>
          </w:p>
          <w:p w14:paraId="1055045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39,5 мм</w:t>
            </w:r>
          </w:p>
          <w:p w14:paraId="2894A89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14:paraId="6A149606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14:paraId="32CC56F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7 мм</w:t>
            </w:r>
          </w:p>
          <w:p w14:paraId="64314C6C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7 мм</w:t>
            </w:r>
          </w:p>
          <w:p w14:paraId="524DAD6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5F19A8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297B25" w14:paraId="62C01A2B" w14:textId="77777777" w:rsidTr="00297B25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137A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297B25" w14:paraId="0D18635D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BE5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A7F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297B25" w14:paraId="011DC69C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11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623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297B25" w14:paraId="45EC1D56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F93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2CD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297B25" w14:paraId="56D64FBF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3A2C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59D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76BE31C4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88352B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6CB452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192A1F8A" w14:textId="74A1BEEC" w:rsidR="00297B25" w:rsidRDefault="00297B25" w:rsidP="007656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8A22B40" wp14:editId="4062097F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BF70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6AA4D80B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297B25" w14:paraId="7EBB97AD" w14:textId="77777777" w:rsidTr="00297B2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0C37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88E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CC9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C20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297B25" w14:paraId="61EEB974" w14:textId="77777777" w:rsidTr="00297B2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C1D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D72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E33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AE6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729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5402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AC1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CBC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CB8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1C7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297B25" w14:paraId="0603F981" w14:textId="77777777" w:rsidTr="00297B2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936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37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6CC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559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AEF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D76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87A6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F2B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9F8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0552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297B25" w14:paraId="3C1EF73E" w14:textId="77777777" w:rsidTr="00297B25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6DC1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5F2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20,45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27E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5,33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7C2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A6F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49,05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60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D59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19,77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CE8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55,52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4A3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11,35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0D45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</w:tr>
    </w:tbl>
    <w:p w14:paraId="0AFFE3F0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297B25" w14:paraId="748B6621" w14:textId="77777777" w:rsidTr="00297B25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81C92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D13A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5CC9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297B25" w14:paraId="642AE178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FB66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31D4" w14:textId="7D13DC8B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4737" w14:textId="5F18F42D" w:rsidR="00297B25" w:rsidRPr="00DF0048" w:rsidRDefault="00DF0048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0</w:t>
            </w:r>
            <w:r w:rsidR="00297B25" w:rsidRPr="00DF0048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977</w:t>
            </w:r>
          </w:p>
        </w:tc>
      </w:tr>
      <w:tr w:rsidR="00297B25" w14:paraId="248AD581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A64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3BB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160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</w:t>
            </w:r>
          </w:p>
        </w:tc>
      </w:tr>
      <w:tr w:rsidR="00297B25" w14:paraId="2EE15201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751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4BF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6E1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</w:tr>
      <w:tr w:rsidR="00297B25" w14:paraId="0DAEFA61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CE8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B71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B15C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  <w:tr w:rsidR="00297B25" w14:paraId="1F82FD4A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1A8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7FB7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904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0,423</w:t>
            </w:r>
          </w:p>
        </w:tc>
      </w:tr>
      <w:tr w:rsidR="00297B25" w14:paraId="27B44C82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BF45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D8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10CC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0,408</w:t>
            </w:r>
          </w:p>
        </w:tc>
      </w:tr>
      <w:tr w:rsidR="00297B25" w14:paraId="0751F1A3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EE5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6F81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7C2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</w:tr>
      <w:tr w:rsidR="00297B25" w14:paraId="45ACA14F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AB4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351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5D7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  <w:tr w:rsidR="00297B25" w14:paraId="76E2949A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3B5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C102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4C1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0,706</w:t>
            </w:r>
          </w:p>
        </w:tc>
      </w:tr>
      <w:tr w:rsidR="00297B25" w14:paraId="64681356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CE41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8C9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971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0,248</w:t>
            </w:r>
          </w:p>
        </w:tc>
      </w:tr>
    </w:tbl>
    <w:p w14:paraId="07BABD1C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F5A01C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B1B417" w14:textId="40821DF3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</w:t>
      </w:r>
      <w:r w:rsidR="00DF0048" w:rsidRPr="00DF0048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DF0048" w:rsidRPr="00DF0048">
        <w:rPr>
          <w:rFonts w:ascii="Arial" w:hAnsi="Arial" w:cs="Arial"/>
          <w:b/>
          <w:bCs/>
          <w:sz w:val="20"/>
          <w:szCs w:val="20"/>
        </w:rPr>
        <w:t>977</w:t>
      </w:r>
      <w:r>
        <w:rPr>
          <w:rFonts w:ascii="Arial" w:hAnsi="Arial" w:cs="Arial"/>
          <w:b/>
          <w:bCs/>
          <w:sz w:val="20"/>
          <w:szCs w:val="20"/>
        </w:rPr>
        <w:t xml:space="preserve"> - Прочность фланца при изгибе с учетом ослабления отверстиями (ригель 1)</w:t>
      </w:r>
    </w:p>
    <w:p w14:paraId="66569332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59D1E3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AD5BA71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45E7E1C" w14:textId="5AC3CAB8" w:rsidR="00297B25" w:rsidRDefault="00297B25" w:rsidP="00297B25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по всему пакету комбинаций </w:t>
      </w:r>
      <w:r w:rsidR="00966419" w:rsidRPr="00966419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966419" w:rsidRPr="00966419">
        <w:rPr>
          <w:rFonts w:ascii="Arial" w:hAnsi="Arial" w:cs="Arial"/>
          <w:b/>
          <w:bCs/>
          <w:sz w:val="20"/>
          <w:szCs w:val="20"/>
        </w:rPr>
        <w:t>977</w:t>
      </w:r>
      <w:r>
        <w:rPr>
          <w:rFonts w:ascii="Arial" w:hAnsi="Arial" w:cs="Arial"/>
          <w:b/>
          <w:bCs/>
          <w:sz w:val="20"/>
          <w:szCs w:val="20"/>
        </w:rPr>
        <w:t xml:space="preserve"> - Прочность фланца при изгибе с учетом ослабления отверстиями (ригель 1)</w:t>
      </w:r>
    </w:p>
    <w:p w14:paraId="5818B1CA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669865F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954CB3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505F679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97B25" w14:paraId="293C7B8D" w14:textId="77777777" w:rsidTr="00297B25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377A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3404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33963820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24F3DFB8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3ADA633F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671E33B6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0CB2C66E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4173205C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78AD3E50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7B25" w14:paraId="48A83687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86B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131F69" wp14:editId="54A8C38E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B25" w14:paraId="3A5DC9FA" w14:textId="77777777" w:rsidTr="00297B25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A70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2E3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-668,486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55DA7F9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-101,859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36C485D4" w:rsidR="007D267E" w:rsidRPr="00427DA4" w:rsidRDefault="007D267E" w:rsidP="00427DA4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21" w:name="_Toc136179753"/>
      <w:r w:rsidR="00E167B9"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.2.3. Узлы ферм</w:t>
      </w:r>
      <w:bookmarkEnd w:id="21"/>
    </w:p>
    <w:p w14:paraId="3D346741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E6A0993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4FE1887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02FFE1DE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88A790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E9115B4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41671" w14:paraId="7F3788E5" w14:textId="77777777" w:rsidTr="00AA63A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A9BCB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B41671" w14:paraId="3B7F32A4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A458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6DDA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41671" w14:paraId="0785018A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8D61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86D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41671" w14:paraId="2FE21B7E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CD9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1E7B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B41671" w14:paraId="54AB40B7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7D3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F1DB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B41671" w14:paraId="73BDCC19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845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0CD3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34BC5EE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F51634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617B19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B41671" w14:paraId="0F93D5B3" w14:textId="77777777" w:rsidTr="00AA63A2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1606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5ED9E1" wp14:editId="5BD95079">
                  <wp:extent cx="1724025" cy="71437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908A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7A6D17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15BF985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72432CCC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161A71F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B41671" w14:paraId="7E7681CC" w14:textId="77777777" w:rsidTr="00AA63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DEE3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806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FCBD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B41671" w14:paraId="142DB98C" w14:textId="77777777" w:rsidTr="00AA63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7695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F530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AF11397" wp14:editId="4D895555">
                  <wp:extent cx="304800" cy="304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2215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CD64BFC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180x7 (Стальные гнутые замкнутые сварные квадратные профили по ГОСТ 30245-2003)</w:t>
            </w:r>
          </w:p>
        </w:tc>
      </w:tr>
      <w:tr w:rsidR="00B41671" w14:paraId="2634292A" w14:textId="77777777" w:rsidTr="00AA63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EFC6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5673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89B70AD" wp14:editId="6E3E6BAB">
                  <wp:extent cx="304800" cy="3048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333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929DDF1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160x5 (Стальные гнутые замкнутые сварные квадратные профили по ГОСТ 30245-2003)</w:t>
            </w:r>
          </w:p>
        </w:tc>
      </w:tr>
    </w:tbl>
    <w:p w14:paraId="3A1BF617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BCB548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41671" w14:paraId="1727FC97" w14:textId="77777777" w:rsidTr="00AA63A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7EB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BB5829E" wp14:editId="2D60DF36">
                  <wp:extent cx="3371850" cy="23622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4FF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11E220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1CEB72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41671" w14:paraId="3CF28B9A" w14:textId="77777777" w:rsidTr="00AA63A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5E2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49F1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B41671" w14:paraId="4C0762B7" w14:textId="77777777" w:rsidTr="00AA63A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5FB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0331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5262E03E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419B97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542D019" w14:textId="076E6F8D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85FDF2C" wp14:editId="1101A2E8">
            <wp:extent cx="2219325" cy="1066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3536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7DA42245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B41671" w14:paraId="1A55D3FD" w14:textId="77777777" w:rsidTr="00AA63A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A01D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338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B3D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AF4D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C3F0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930D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0A6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B41671" w14:paraId="008FB32E" w14:textId="77777777" w:rsidTr="00AA63A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5156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494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7366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EFE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BD8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59E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54B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B41671" w14:paraId="1A326E2A" w14:textId="77777777" w:rsidTr="00AA63A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9287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FBF7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117,42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1D8B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217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117,39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5A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B55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51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14:paraId="1BB90705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B41671" w14:paraId="13990638" w14:textId="77777777" w:rsidTr="00AA63A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026A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C6DCF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54C0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B41671" w14:paraId="7DC53545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5C38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D44A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162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0,094</w:t>
            </w:r>
          </w:p>
        </w:tc>
      </w:tr>
      <w:tr w:rsidR="00B41671" w14:paraId="20A7C7EB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A23D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AF8A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0F8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0,087</w:t>
            </w:r>
          </w:p>
        </w:tc>
      </w:tr>
      <w:tr w:rsidR="00B41671" w14:paraId="602BCCD6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461B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5B71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CB87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0,186</w:t>
            </w:r>
          </w:p>
        </w:tc>
      </w:tr>
      <w:tr w:rsidR="00B41671" w14:paraId="748D2384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22E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E19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7BF3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0,778</w:t>
            </w:r>
          </w:p>
        </w:tc>
      </w:tr>
      <w:tr w:rsidR="00B41671" w14:paraId="6B6A0EA7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841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AAB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7E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0,763</w:t>
            </w:r>
          </w:p>
        </w:tc>
      </w:tr>
      <w:tr w:rsidR="00B41671" w14:paraId="6C5C1C8C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0CE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246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7FF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0,053</w:t>
            </w:r>
          </w:p>
        </w:tc>
      </w:tr>
    </w:tbl>
    <w:p w14:paraId="15AAEE96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F9D318" w14:textId="598FAA43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0,778 - Прочность элемента пояса фермы левой панели</w:t>
      </w:r>
    </w:p>
    <w:p w14:paraId="7A999B45" w14:textId="32BA1BF0" w:rsidR="00B41671" w:rsidRDefault="00B41671" w:rsidP="00B4167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0,778 - Прочность элемента пояса фермы левой панели</w:t>
      </w:r>
    </w:p>
    <w:p w14:paraId="4FF6F7FD" w14:textId="73986FB1" w:rsidR="00B41671" w:rsidRDefault="00B41671" w:rsidP="00F11D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41671" w14:paraId="69B3D23C" w14:textId="77777777" w:rsidTr="00AA63A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92C1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DAE4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10B0426F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54F15B7D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4A4FA8F8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6D1214C6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1671" w14:paraId="20042732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2DA0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6D364F1" wp14:editId="76D4300A">
                  <wp:extent cx="2876550" cy="28765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671" w14:paraId="35D39DF0" w14:textId="77777777" w:rsidTr="00AA63A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7B5C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5C3A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-161,907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162,063 Т</w:t>
            </w:r>
          </w:p>
          <w:p w14:paraId="5F03F4C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-8,803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8,803 Т*м</w:t>
            </w:r>
          </w:p>
        </w:tc>
      </w:tr>
    </w:tbl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26561B48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5061606A" w14:textId="77777777" w:rsidR="00336C48" w:rsidRDefault="00336C48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22" w:name="_Toc136179754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22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337D6C94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Стандартинформ.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E73E8" w14:textId="77777777" w:rsidR="00BE0B76" w:rsidRDefault="00BE0B76" w:rsidP="00637FEB">
      <w:pPr>
        <w:spacing w:after="0" w:line="240" w:lineRule="auto"/>
      </w:pPr>
      <w:r>
        <w:separator/>
      </w:r>
    </w:p>
  </w:endnote>
  <w:endnote w:type="continuationSeparator" w:id="0">
    <w:p w14:paraId="1EA9D1F3" w14:textId="77777777" w:rsidR="00BE0B76" w:rsidRDefault="00BE0B76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97B25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297B25" w:rsidRPr="007C2B66" w:rsidRDefault="00297B2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97B25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297B25" w:rsidRPr="007C2B66" w:rsidRDefault="00297B2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297B25" w:rsidRDefault="00297B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97B25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297B25" w:rsidRPr="00807F0A" w:rsidRDefault="00297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297B25" w:rsidRPr="00807F0A" w:rsidRDefault="00297B25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297B25" w:rsidRPr="00861F93" w:rsidRDefault="00297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97B25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297B25" w:rsidRPr="00807F0A" w:rsidRDefault="00297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297B25" w:rsidRPr="00807F0A" w:rsidRDefault="00297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297B25" w:rsidRPr="00861F93" w:rsidRDefault="00297B25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297B25" w:rsidRDefault="00297B2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97B25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CD3DF04" w:rsidR="00297B25" w:rsidRPr="007C2B66" w:rsidRDefault="00297B2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20843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97B25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297B25" w:rsidRPr="007C2B66" w:rsidRDefault="00297B2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297B25" w:rsidRDefault="00297B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29603" w14:textId="77777777" w:rsidR="00BE0B76" w:rsidRDefault="00BE0B76" w:rsidP="00637FEB">
      <w:pPr>
        <w:spacing w:after="0" w:line="240" w:lineRule="auto"/>
      </w:pPr>
      <w:r>
        <w:separator/>
      </w:r>
    </w:p>
  </w:footnote>
  <w:footnote w:type="continuationSeparator" w:id="0">
    <w:p w14:paraId="193C29E3" w14:textId="77777777" w:rsidR="00BE0B76" w:rsidRDefault="00BE0B76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297B25" w:rsidRDefault="00297B2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4AE47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3F4AE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51CEE0D5" w:rsidR="00297B25" w:rsidRPr="00DA3DF5" w:rsidRDefault="00297B25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22D3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22D3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51CEE0D5" w:rsidR="00297B25" w:rsidRPr="00DA3DF5" w:rsidRDefault="00297B25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22D3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22D3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297B25" w:rsidRDefault="00297B2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506B77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216E7"/>
    <w:rsid w:val="00030B87"/>
    <w:rsid w:val="0003611E"/>
    <w:rsid w:val="00043A1B"/>
    <w:rsid w:val="000471D4"/>
    <w:rsid w:val="00055EAE"/>
    <w:rsid w:val="00056988"/>
    <w:rsid w:val="000578C7"/>
    <w:rsid w:val="00060629"/>
    <w:rsid w:val="00063ACC"/>
    <w:rsid w:val="00065A81"/>
    <w:rsid w:val="00076DA3"/>
    <w:rsid w:val="00080567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6104F"/>
    <w:rsid w:val="001613C4"/>
    <w:rsid w:val="0016509D"/>
    <w:rsid w:val="00170B07"/>
    <w:rsid w:val="00172325"/>
    <w:rsid w:val="00174F55"/>
    <w:rsid w:val="00181D27"/>
    <w:rsid w:val="0018236A"/>
    <w:rsid w:val="0018573B"/>
    <w:rsid w:val="0019646D"/>
    <w:rsid w:val="00196752"/>
    <w:rsid w:val="001A05AE"/>
    <w:rsid w:val="001A11C7"/>
    <w:rsid w:val="001A3D7F"/>
    <w:rsid w:val="001A618D"/>
    <w:rsid w:val="001B3B84"/>
    <w:rsid w:val="001B4937"/>
    <w:rsid w:val="001B6F7C"/>
    <w:rsid w:val="001B7E28"/>
    <w:rsid w:val="001C15CF"/>
    <w:rsid w:val="001C16B2"/>
    <w:rsid w:val="001C68F9"/>
    <w:rsid w:val="001D1B46"/>
    <w:rsid w:val="001D4B87"/>
    <w:rsid w:val="001E115B"/>
    <w:rsid w:val="001E1D95"/>
    <w:rsid w:val="001E4563"/>
    <w:rsid w:val="001E5579"/>
    <w:rsid w:val="001E627C"/>
    <w:rsid w:val="001E6BD8"/>
    <w:rsid w:val="001E6DB2"/>
    <w:rsid w:val="00200530"/>
    <w:rsid w:val="00204E9C"/>
    <w:rsid w:val="002110C7"/>
    <w:rsid w:val="002123B5"/>
    <w:rsid w:val="00212477"/>
    <w:rsid w:val="00223306"/>
    <w:rsid w:val="00226E23"/>
    <w:rsid w:val="00231FCC"/>
    <w:rsid w:val="00234552"/>
    <w:rsid w:val="00237D44"/>
    <w:rsid w:val="00240607"/>
    <w:rsid w:val="00242CDA"/>
    <w:rsid w:val="00250CB9"/>
    <w:rsid w:val="002642F2"/>
    <w:rsid w:val="00270105"/>
    <w:rsid w:val="00270EFE"/>
    <w:rsid w:val="00274E3C"/>
    <w:rsid w:val="002752FC"/>
    <w:rsid w:val="00275D05"/>
    <w:rsid w:val="00275D53"/>
    <w:rsid w:val="00277B3A"/>
    <w:rsid w:val="00280992"/>
    <w:rsid w:val="00297B25"/>
    <w:rsid w:val="002B0F1D"/>
    <w:rsid w:val="002B1F9F"/>
    <w:rsid w:val="002B2859"/>
    <w:rsid w:val="002B34E9"/>
    <w:rsid w:val="002B6AE3"/>
    <w:rsid w:val="002C0A9F"/>
    <w:rsid w:val="002D1D0D"/>
    <w:rsid w:val="002D4BA9"/>
    <w:rsid w:val="002E06B6"/>
    <w:rsid w:val="002E06E5"/>
    <w:rsid w:val="002E248E"/>
    <w:rsid w:val="002E3FF1"/>
    <w:rsid w:val="002E5C4C"/>
    <w:rsid w:val="002E7EE9"/>
    <w:rsid w:val="002F39D7"/>
    <w:rsid w:val="00301AA5"/>
    <w:rsid w:val="00302D06"/>
    <w:rsid w:val="00310DE0"/>
    <w:rsid w:val="003237B9"/>
    <w:rsid w:val="0032439E"/>
    <w:rsid w:val="00326477"/>
    <w:rsid w:val="00332807"/>
    <w:rsid w:val="00335060"/>
    <w:rsid w:val="0033688E"/>
    <w:rsid w:val="00336C48"/>
    <w:rsid w:val="00344B16"/>
    <w:rsid w:val="0034520D"/>
    <w:rsid w:val="003503F1"/>
    <w:rsid w:val="0035449E"/>
    <w:rsid w:val="00355293"/>
    <w:rsid w:val="003555D9"/>
    <w:rsid w:val="00363532"/>
    <w:rsid w:val="0036501F"/>
    <w:rsid w:val="00380647"/>
    <w:rsid w:val="00383325"/>
    <w:rsid w:val="0039565F"/>
    <w:rsid w:val="003967DD"/>
    <w:rsid w:val="003B0E70"/>
    <w:rsid w:val="003B15C3"/>
    <w:rsid w:val="003B5A7A"/>
    <w:rsid w:val="003B61AC"/>
    <w:rsid w:val="003C1BC6"/>
    <w:rsid w:val="003C741D"/>
    <w:rsid w:val="003D431E"/>
    <w:rsid w:val="003D6DA3"/>
    <w:rsid w:val="003E0365"/>
    <w:rsid w:val="003E24B7"/>
    <w:rsid w:val="003E3636"/>
    <w:rsid w:val="003E7F5D"/>
    <w:rsid w:val="003F0668"/>
    <w:rsid w:val="003F3E4F"/>
    <w:rsid w:val="0040144D"/>
    <w:rsid w:val="0040404C"/>
    <w:rsid w:val="00415E19"/>
    <w:rsid w:val="004165B6"/>
    <w:rsid w:val="0041764D"/>
    <w:rsid w:val="00421084"/>
    <w:rsid w:val="00423061"/>
    <w:rsid w:val="00427DA4"/>
    <w:rsid w:val="00431F0B"/>
    <w:rsid w:val="0043450A"/>
    <w:rsid w:val="00434927"/>
    <w:rsid w:val="004440DD"/>
    <w:rsid w:val="0044634E"/>
    <w:rsid w:val="00450B68"/>
    <w:rsid w:val="00451A04"/>
    <w:rsid w:val="00453F41"/>
    <w:rsid w:val="00454730"/>
    <w:rsid w:val="00456386"/>
    <w:rsid w:val="00461A20"/>
    <w:rsid w:val="004749CC"/>
    <w:rsid w:val="00476420"/>
    <w:rsid w:val="00476E0F"/>
    <w:rsid w:val="00481011"/>
    <w:rsid w:val="0048190F"/>
    <w:rsid w:val="00481CA3"/>
    <w:rsid w:val="004825BF"/>
    <w:rsid w:val="00483C43"/>
    <w:rsid w:val="00484C1A"/>
    <w:rsid w:val="00486728"/>
    <w:rsid w:val="004912A9"/>
    <w:rsid w:val="00491C41"/>
    <w:rsid w:val="00494D27"/>
    <w:rsid w:val="00494DF1"/>
    <w:rsid w:val="004A4D4F"/>
    <w:rsid w:val="004A7907"/>
    <w:rsid w:val="004B4FA8"/>
    <w:rsid w:val="004B74D8"/>
    <w:rsid w:val="004D7CB4"/>
    <w:rsid w:val="004E22F1"/>
    <w:rsid w:val="004E29D0"/>
    <w:rsid w:val="004E2C16"/>
    <w:rsid w:val="004E349E"/>
    <w:rsid w:val="004E3E73"/>
    <w:rsid w:val="004E766D"/>
    <w:rsid w:val="004F6552"/>
    <w:rsid w:val="00513EB1"/>
    <w:rsid w:val="005166C5"/>
    <w:rsid w:val="00517452"/>
    <w:rsid w:val="005207A1"/>
    <w:rsid w:val="0052593A"/>
    <w:rsid w:val="00533FF9"/>
    <w:rsid w:val="005443F2"/>
    <w:rsid w:val="0054565A"/>
    <w:rsid w:val="00545AFD"/>
    <w:rsid w:val="00546D48"/>
    <w:rsid w:val="005518B6"/>
    <w:rsid w:val="005552FC"/>
    <w:rsid w:val="005565D8"/>
    <w:rsid w:val="00574ACA"/>
    <w:rsid w:val="00582C9B"/>
    <w:rsid w:val="00583BDC"/>
    <w:rsid w:val="00584B2C"/>
    <w:rsid w:val="005A4434"/>
    <w:rsid w:val="005A75CA"/>
    <w:rsid w:val="005B4621"/>
    <w:rsid w:val="005B5E33"/>
    <w:rsid w:val="005B7305"/>
    <w:rsid w:val="005C3814"/>
    <w:rsid w:val="005C5211"/>
    <w:rsid w:val="005C54A3"/>
    <w:rsid w:val="005C6E21"/>
    <w:rsid w:val="005D01EA"/>
    <w:rsid w:val="005D0B8E"/>
    <w:rsid w:val="005D5FC9"/>
    <w:rsid w:val="005E1129"/>
    <w:rsid w:val="005E41FC"/>
    <w:rsid w:val="005E61BF"/>
    <w:rsid w:val="005F5A98"/>
    <w:rsid w:val="005F5B43"/>
    <w:rsid w:val="005F6F19"/>
    <w:rsid w:val="00600AF7"/>
    <w:rsid w:val="00601807"/>
    <w:rsid w:val="006042E1"/>
    <w:rsid w:val="0060431F"/>
    <w:rsid w:val="006043F4"/>
    <w:rsid w:val="00606D15"/>
    <w:rsid w:val="00606DD2"/>
    <w:rsid w:val="00614004"/>
    <w:rsid w:val="0062023A"/>
    <w:rsid w:val="006214E5"/>
    <w:rsid w:val="00621CE2"/>
    <w:rsid w:val="00622AC5"/>
    <w:rsid w:val="00630021"/>
    <w:rsid w:val="0063186B"/>
    <w:rsid w:val="00637FEB"/>
    <w:rsid w:val="00641EC1"/>
    <w:rsid w:val="006448A3"/>
    <w:rsid w:val="00644F93"/>
    <w:rsid w:val="006467FA"/>
    <w:rsid w:val="00650BD6"/>
    <w:rsid w:val="00654932"/>
    <w:rsid w:val="00656B15"/>
    <w:rsid w:val="00665EE5"/>
    <w:rsid w:val="00666EEB"/>
    <w:rsid w:val="00671663"/>
    <w:rsid w:val="00677FD8"/>
    <w:rsid w:val="0068216F"/>
    <w:rsid w:val="006856E5"/>
    <w:rsid w:val="00691A9A"/>
    <w:rsid w:val="00693BCD"/>
    <w:rsid w:val="006A0C8F"/>
    <w:rsid w:val="006A0DE5"/>
    <w:rsid w:val="006B0F88"/>
    <w:rsid w:val="006C1F3B"/>
    <w:rsid w:val="006C643E"/>
    <w:rsid w:val="006C7964"/>
    <w:rsid w:val="006D15AB"/>
    <w:rsid w:val="006D379A"/>
    <w:rsid w:val="006D6926"/>
    <w:rsid w:val="006D7C46"/>
    <w:rsid w:val="006F177D"/>
    <w:rsid w:val="006F5923"/>
    <w:rsid w:val="006F7582"/>
    <w:rsid w:val="00703BCE"/>
    <w:rsid w:val="00706304"/>
    <w:rsid w:val="00706E20"/>
    <w:rsid w:val="00707B63"/>
    <w:rsid w:val="00715AC0"/>
    <w:rsid w:val="00716636"/>
    <w:rsid w:val="00722175"/>
    <w:rsid w:val="007251A8"/>
    <w:rsid w:val="00725302"/>
    <w:rsid w:val="00725AAD"/>
    <w:rsid w:val="00731FC7"/>
    <w:rsid w:val="007437C6"/>
    <w:rsid w:val="00743E07"/>
    <w:rsid w:val="0074487B"/>
    <w:rsid w:val="0074760C"/>
    <w:rsid w:val="00747FCF"/>
    <w:rsid w:val="007528A4"/>
    <w:rsid w:val="00762A92"/>
    <w:rsid w:val="00763539"/>
    <w:rsid w:val="007637B8"/>
    <w:rsid w:val="0076566F"/>
    <w:rsid w:val="00773A2E"/>
    <w:rsid w:val="007811B1"/>
    <w:rsid w:val="00781407"/>
    <w:rsid w:val="00782E0E"/>
    <w:rsid w:val="00790E29"/>
    <w:rsid w:val="007916C3"/>
    <w:rsid w:val="007937B2"/>
    <w:rsid w:val="007943E0"/>
    <w:rsid w:val="00795206"/>
    <w:rsid w:val="007964F6"/>
    <w:rsid w:val="00797EB9"/>
    <w:rsid w:val="007A248A"/>
    <w:rsid w:val="007A325B"/>
    <w:rsid w:val="007A4071"/>
    <w:rsid w:val="007B0DD2"/>
    <w:rsid w:val="007B39AA"/>
    <w:rsid w:val="007B44A2"/>
    <w:rsid w:val="007C2B66"/>
    <w:rsid w:val="007C2C5F"/>
    <w:rsid w:val="007C7287"/>
    <w:rsid w:val="007D18B5"/>
    <w:rsid w:val="007D267E"/>
    <w:rsid w:val="007D73A5"/>
    <w:rsid w:val="007E47DA"/>
    <w:rsid w:val="007E6DEC"/>
    <w:rsid w:val="007F4CE9"/>
    <w:rsid w:val="007F5BB3"/>
    <w:rsid w:val="008004CA"/>
    <w:rsid w:val="0080206F"/>
    <w:rsid w:val="0080707A"/>
    <w:rsid w:val="00807803"/>
    <w:rsid w:val="00807F0A"/>
    <w:rsid w:val="00810C7A"/>
    <w:rsid w:val="00812F05"/>
    <w:rsid w:val="00813B25"/>
    <w:rsid w:val="00815428"/>
    <w:rsid w:val="00820A3A"/>
    <w:rsid w:val="00821861"/>
    <w:rsid w:val="00823CCA"/>
    <w:rsid w:val="008273FC"/>
    <w:rsid w:val="008322DB"/>
    <w:rsid w:val="008322E5"/>
    <w:rsid w:val="008330E8"/>
    <w:rsid w:val="00833A41"/>
    <w:rsid w:val="008424B3"/>
    <w:rsid w:val="00843C86"/>
    <w:rsid w:val="00845365"/>
    <w:rsid w:val="00845711"/>
    <w:rsid w:val="00847ED0"/>
    <w:rsid w:val="00851C38"/>
    <w:rsid w:val="00856079"/>
    <w:rsid w:val="00861F93"/>
    <w:rsid w:val="008633DB"/>
    <w:rsid w:val="00865FD8"/>
    <w:rsid w:val="00866B01"/>
    <w:rsid w:val="0087065C"/>
    <w:rsid w:val="00870B77"/>
    <w:rsid w:val="0087672E"/>
    <w:rsid w:val="008809A9"/>
    <w:rsid w:val="008901B9"/>
    <w:rsid w:val="00891011"/>
    <w:rsid w:val="00891308"/>
    <w:rsid w:val="00892F8C"/>
    <w:rsid w:val="008A17BB"/>
    <w:rsid w:val="008A35DE"/>
    <w:rsid w:val="008A375A"/>
    <w:rsid w:val="008A4631"/>
    <w:rsid w:val="008A47F3"/>
    <w:rsid w:val="008A54DF"/>
    <w:rsid w:val="008B29A0"/>
    <w:rsid w:val="008B5341"/>
    <w:rsid w:val="008C29C3"/>
    <w:rsid w:val="008C67F5"/>
    <w:rsid w:val="008C6F58"/>
    <w:rsid w:val="008E0FC8"/>
    <w:rsid w:val="008E3F11"/>
    <w:rsid w:val="008E4970"/>
    <w:rsid w:val="008E7BE3"/>
    <w:rsid w:val="008F25A9"/>
    <w:rsid w:val="008F7020"/>
    <w:rsid w:val="00900646"/>
    <w:rsid w:val="00900F65"/>
    <w:rsid w:val="00902B86"/>
    <w:rsid w:val="00905260"/>
    <w:rsid w:val="009058CC"/>
    <w:rsid w:val="009113DF"/>
    <w:rsid w:val="00911AA9"/>
    <w:rsid w:val="0092025C"/>
    <w:rsid w:val="009213F1"/>
    <w:rsid w:val="00921B04"/>
    <w:rsid w:val="0092212F"/>
    <w:rsid w:val="00930A36"/>
    <w:rsid w:val="0093430D"/>
    <w:rsid w:val="009355A7"/>
    <w:rsid w:val="00936519"/>
    <w:rsid w:val="00941130"/>
    <w:rsid w:val="00944F06"/>
    <w:rsid w:val="009467D5"/>
    <w:rsid w:val="00950287"/>
    <w:rsid w:val="00956B26"/>
    <w:rsid w:val="00966074"/>
    <w:rsid w:val="00966419"/>
    <w:rsid w:val="0097410F"/>
    <w:rsid w:val="009750A4"/>
    <w:rsid w:val="009750E7"/>
    <w:rsid w:val="00976E95"/>
    <w:rsid w:val="00984289"/>
    <w:rsid w:val="00985055"/>
    <w:rsid w:val="009850CA"/>
    <w:rsid w:val="009863EF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7CB"/>
    <w:rsid w:val="00A348BA"/>
    <w:rsid w:val="00A36129"/>
    <w:rsid w:val="00A37144"/>
    <w:rsid w:val="00A375E4"/>
    <w:rsid w:val="00A37DB5"/>
    <w:rsid w:val="00A40300"/>
    <w:rsid w:val="00A43E1C"/>
    <w:rsid w:val="00A44027"/>
    <w:rsid w:val="00A47A3C"/>
    <w:rsid w:val="00A51134"/>
    <w:rsid w:val="00A553AA"/>
    <w:rsid w:val="00A5564C"/>
    <w:rsid w:val="00A608FD"/>
    <w:rsid w:val="00A60EE0"/>
    <w:rsid w:val="00A67C9C"/>
    <w:rsid w:val="00A70247"/>
    <w:rsid w:val="00A7263B"/>
    <w:rsid w:val="00A736B6"/>
    <w:rsid w:val="00A81694"/>
    <w:rsid w:val="00A81BB7"/>
    <w:rsid w:val="00A81F24"/>
    <w:rsid w:val="00A85B87"/>
    <w:rsid w:val="00A86A29"/>
    <w:rsid w:val="00A86D85"/>
    <w:rsid w:val="00A91606"/>
    <w:rsid w:val="00A92B75"/>
    <w:rsid w:val="00A96BBB"/>
    <w:rsid w:val="00A976B8"/>
    <w:rsid w:val="00AB48C9"/>
    <w:rsid w:val="00AB4B58"/>
    <w:rsid w:val="00AB5A7D"/>
    <w:rsid w:val="00AB7DFE"/>
    <w:rsid w:val="00AC42F9"/>
    <w:rsid w:val="00AD6AA6"/>
    <w:rsid w:val="00AE0214"/>
    <w:rsid w:val="00AE2C4E"/>
    <w:rsid w:val="00AF08CA"/>
    <w:rsid w:val="00AF233C"/>
    <w:rsid w:val="00AF29FD"/>
    <w:rsid w:val="00AF736D"/>
    <w:rsid w:val="00B0030D"/>
    <w:rsid w:val="00B00879"/>
    <w:rsid w:val="00B029F9"/>
    <w:rsid w:val="00B02FD6"/>
    <w:rsid w:val="00B1054B"/>
    <w:rsid w:val="00B12897"/>
    <w:rsid w:val="00B1554B"/>
    <w:rsid w:val="00B21E6B"/>
    <w:rsid w:val="00B22D3C"/>
    <w:rsid w:val="00B249D9"/>
    <w:rsid w:val="00B25CB7"/>
    <w:rsid w:val="00B30274"/>
    <w:rsid w:val="00B30717"/>
    <w:rsid w:val="00B34BB4"/>
    <w:rsid w:val="00B37B75"/>
    <w:rsid w:val="00B41671"/>
    <w:rsid w:val="00B4681C"/>
    <w:rsid w:val="00B5087B"/>
    <w:rsid w:val="00B512A2"/>
    <w:rsid w:val="00B5194D"/>
    <w:rsid w:val="00B53C47"/>
    <w:rsid w:val="00B601D9"/>
    <w:rsid w:val="00B64DF0"/>
    <w:rsid w:val="00B724C5"/>
    <w:rsid w:val="00B8023D"/>
    <w:rsid w:val="00B81CCD"/>
    <w:rsid w:val="00B91203"/>
    <w:rsid w:val="00B93718"/>
    <w:rsid w:val="00BA537B"/>
    <w:rsid w:val="00BA619C"/>
    <w:rsid w:val="00BB6957"/>
    <w:rsid w:val="00BC4515"/>
    <w:rsid w:val="00BC601B"/>
    <w:rsid w:val="00BD0DB8"/>
    <w:rsid w:val="00BE0B76"/>
    <w:rsid w:val="00BE0D79"/>
    <w:rsid w:val="00BE35BE"/>
    <w:rsid w:val="00BE4AAE"/>
    <w:rsid w:val="00BE7272"/>
    <w:rsid w:val="00C020F2"/>
    <w:rsid w:val="00C02B47"/>
    <w:rsid w:val="00C03EBC"/>
    <w:rsid w:val="00C12D33"/>
    <w:rsid w:val="00C1417F"/>
    <w:rsid w:val="00C236BC"/>
    <w:rsid w:val="00C244EC"/>
    <w:rsid w:val="00C256C5"/>
    <w:rsid w:val="00C3118D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2D97"/>
    <w:rsid w:val="00C660E0"/>
    <w:rsid w:val="00C67360"/>
    <w:rsid w:val="00C75DE9"/>
    <w:rsid w:val="00C7664E"/>
    <w:rsid w:val="00C80640"/>
    <w:rsid w:val="00C818E6"/>
    <w:rsid w:val="00C81A08"/>
    <w:rsid w:val="00C81A15"/>
    <w:rsid w:val="00C843D2"/>
    <w:rsid w:val="00C85EC2"/>
    <w:rsid w:val="00C86389"/>
    <w:rsid w:val="00C873B3"/>
    <w:rsid w:val="00C87A99"/>
    <w:rsid w:val="00CA13B7"/>
    <w:rsid w:val="00CA2F38"/>
    <w:rsid w:val="00CA360E"/>
    <w:rsid w:val="00CA3DF5"/>
    <w:rsid w:val="00CA4516"/>
    <w:rsid w:val="00CA5C89"/>
    <w:rsid w:val="00CA7FC4"/>
    <w:rsid w:val="00CB4184"/>
    <w:rsid w:val="00CC0DDA"/>
    <w:rsid w:val="00CC15D9"/>
    <w:rsid w:val="00CC7514"/>
    <w:rsid w:val="00CC7EB1"/>
    <w:rsid w:val="00CD0B9A"/>
    <w:rsid w:val="00CE0C1D"/>
    <w:rsid w:val="00CE6BD6"/>
    <w:rsid w:val="00CE6BFE"/>
    <w:rsid w:val="00CF07A7"/>
    <w:rsid w:val="00CF41C1"/>
    <w:rsid w:val="00CF57BF"/>
    <w:rsid w:val="00CF5D2C"/>
    <w:rsid w:val="00CF71E6"/>
    <w:rsid w:val="00D01CF6"/>
    <w:rsid w:val="00D0286F"/>
    <w:rsid w:val="00D14F57"/>
    <w:rsid w:val="00D1776C"/>
    <w:rsid w:val="00D22104"/>
    <w:rsid w:val="00D262EC"/>
    <w:rsid w:val="00D3343C"/>
    <w:rsid w:val="00D34C25"/>
    <w:rsid w:val="00D36DB2"/>
    <w:rsid w:val="00D4351A"/>
    <w:rsid w:val="00D45AEF"/>
    <w:rsid w:val="00D502B5"/>
    <w:rsid w:val="00D53BF7"/>
    <w:rsid w:val="00D56D14"/>
    <w:rsid w:val="00D5764E"/>
    <w:rsid w:val="00D6284F"/>
    <w:rsid w:val="00D65AE6"/>
    <w:rsid w:val="00D65B01"/>
    <w:rsid w:val="00D67C91"/>
    <w:rsid w:val="00D739A3"/>
    <w:rsid w:val="00D7581D"/>
    <w:rsid w:val="00D9257F"/>
    <w:rsid w:val="00DA06FE"/>
    <w:rsid w:val="00DA29C8"/>
    <w:rsid w:val="00DB082A"/>
    <w:rsid w:val="00DB1C87"/>
    <w:rsid w:val="00DB4420"/>
    <w:rsid w:val="00DC0982"/>
    <w:rsid w:val="00DC7B4F"/>
    <w:rsid w:val="00DD26B9"/>
    <w:rsid w:val="00DD4126"/>
    <w:rsid w:val="00DD6969"/>
    <w:rsid w:val="00DE1202"/>
    <w:rsid w:val="00DE2942"/>
    <w:rsid w:val="00DE2E13"/>
    <w:rsid w:val="00DE79EA"/>
    <w:rsid w:val="00DF0048"/>
    <w:rsid w:val="00DF1E11"/>
    <w:rsid w:val="00E14A94"/>
    <w:rsid w:val="00E167B9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3C05"/>
    <w:rsid w:val="00EB5775"/>
    <w:rsid w:val="00EB6F16"/>
    <w:rsid w:val="00EB7D76"/>
    <w:rsid w:val="00EC24F1"/>
    <w:rsid w:val="00EC3EDC"/>
    <w:rsid w:val="00EC6612"/>
    <w:rsid w:val="00ED135B"/>
    <w:rsid w:val="00ED4D3C"/>
    <w:rsid w:val="00ED68AD"/>
    <w:rsid w:val="00EE6884"/>
    <w:rsid w:val="00EE6DE7"/>
    <w:rsid w:val="00EF013E"/>
    <w:rsid w:val="00EF4D7D"/>
    <w:rsid w:val="00F03265"/>
    <w:rsid w:val="00F03A85"/>
    <w:rsid w:val="00F11B34"/>
    <w:rsid w:val="00F11DF0"/>
    <w:rsid w:val="00F169F7"/>
    <w:rsid w:val="00F20745"/>
    <w:rsid w:val="00F2085D"/>
    <w:rsid w:val="00F21A27"/>
    <w:rsid w:val="00F223FB"/>
    <w:rsid w:val="00F226E6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63239"/>
    <w:rsid w:val="00F715D2"/>
    <w:rsid w:val="00F71C30"/>
    <w:rsid w:val="00F73F23"/>
    <w:rsid w:val="00F74612"/>
    <w:rsid w:val="00F7641B"/>
    <w:rsid w:val="00F77DA9"/>
    <w:rsid w:val="00F8352D"/>
    <w:rsid w:val="00F90924"/>
    <w:rsid w:val="00F924C3"/>
    <w:rsid w:val="00F94BF0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5E6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6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D56D14"/>
    <w:rPr>
      <w:rFonts w:ascii="Arial" w:eastAsia="Arial" w:hAnsi="Arial" w:cs="Arial"/>
      <w:sz w:val="24"/>
    </w:rPr>
  </w:style>
  <w:style w:type="character" w:customStyle="1" w:styleId="30">
    <w:name w:val="Заголовок 3 Знак"/>
    <w:basedOn w:val="a0"/>
    <w:link w:val="3"/>
    <w:uiPriority w:val="9"/>
    <w:rsid w:val="00E167B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48101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8980-DCDE-42DF-B89D-F133AC66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4643</Words>
  <Characters>26466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323</cp:revision>
  <cp:lastPrinted>2023-06-05T08:54:00Z</cp:lastPrinted>
  <dcterms:created xsi:type="dcterms:W3CDTF">2022-12-07T10:46:00Z</dcterms:created>
  <dcterms:modified xsi:type="dcterms:W3CDTF">2023-06-05T08:54:00Z</dcterms:modified>
</cp:coreProperties>
</file>