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545B5019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E61246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4CEC9AA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F260B0">
        <w:rPr>
          <w:szCs w:val="28"/>
        </w:rPr>
        <w:t>Возов Н. А</w:t>
      </w:r>
      <w:r w:rsidR="00972ABE">
        <w:rPr>
          <w:szCs w:val="28"/>
        </w:rPr>
        <w:t>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BE4AAE">
        <w:rPr>
          <w:szCs w:val="28"/>
        </w:rPr>
        <w:t>47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22C077A1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1DB4672D" w:rsidR="0041764D" w:rsidRPr="0041764D" w:rsidRDefault="008C12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3047D59A" w:rsidR="0041764D" w:rsidRPr="0041764D" w:rsidRDefault="008C12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249DAE44" w:rsidR="0041764D" w:rsidRPr="0041764D" w:rsidRDefault="008C12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5870EF7A" w:rsidR="0041764D" w:rsidRPr="0041764D" w:rsidRDefault="008C12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3AB487B7" w:rsidR="0041764D" w:rsidRPr="0041764D" w:rsidRDefault="008C12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0CEBF86E" w:rsidR="0041764D" w:rsidRPr="0041764D" w:rsidRDefault="008C12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2B26BB59" w:rsidR="0041764D" w:rsidRPr="0041764D" w:rsidRDefault="008C12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50DEDE51" w:rsidR="0041764D" w:rsidRPr="0041764D" w:rsidRDefault="008C12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54F9E999" w:rsidR="0041764D" w:rsidRPr="0041764D" w:rsidRDefault="008C12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5636C4AA" w:rsidR="0041764D" w:rsidRPr="0041764D" w:rsidRDefault="008C12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0693ED8C" w:rsidR="0041764D" w:rsidRPr="0041764D" w:rsidRDefault="008C12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2A16F69B" w:rsidR="0041764D" w:rsidRPr="0041764D" w:rsidRDefault="008C12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57869E9F" w:rsidR="0041764D" w:rsidRPr="0041764D" w:rsidRDefault="008C12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6563194A" w:rsidR="0041764D" w:rsidRPr="0041764D" w:rsidRDefault="008C12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6EB539BC" w:rsidR="0041764D" w:rsidRPr="0041764D" w:rsidRDefault="008C12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51D995D1" w:rsidR="0041764D" w:rsidRPr="0041764D" w:rsidRDefault="008C12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1DC48678" w:rsidR="0041764D" w:rsidRDefault="008C12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77777777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891011">
        <w:rPr>
          <w:color w:val="000000"/>
          <w:szCs w:val="28"/>
          <w:lang w:eastAsia="ru-RU"/>
        </w:rPr>
        <w:t>25×30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1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1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77777777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77777777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7777777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77777777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360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2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2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lastRenderedPageBreak/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3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3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77777777" w:rsidR="0080206F" w:rsidRDefault="00F223FB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F223FB">
        <w:rPr>
          <w:noProof/>
          <w:color w:val="000000"/>
          <w:szCs w:val="28"/>
          <w:lang w:eastAsia="ru-RU"/>
        </w:rPr>
        <w:drawing>
          <wp:inline distT="0" distB="0" distL="0" distR="0" wp14:anchorId="0A185052" wp14:editId="61CE0DA4">
            <wp:extent cx="6299835" cy="37553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4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4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5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5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6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8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8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lastRenderedPageBreak/>
        <w:t xml:space="preserve">   </w:t>
      </w:r>
      <w:bookmarkStart w:id="9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9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0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1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1"/>
    </w:p>
    <w:p w14:paraId="658B30BE" w14:textId="77777777" w:rsidR="00E80342" w:rsidRDefault="005A75CA" w:rsidP="00160255">
      <w:pPr>
        <w:spacing w:before="120" w:after="120" w:line="240" w:lineRule="auto"/>
        <w:jc w:val="left"/>
        <w:rPr>
          <w:b/>
          <w:szCs w:val="28"/>
        </w:rPr>
      </w:pPr>
      <w:r w:rsidRPr="005A75CA">
        <w:rPr>
          <w:b/>
          <w:noProof/>
          <w:szCs w:val="28"/>
        </w:rPr>
        <w:drawing>
          <wp:inline distT="0" distB="0" distL="0" distR="0" wp14:anchorId="19C14A31" wp14:editId="2747F093">
            <wp:extent cx="6181725" cy="46295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603" cy="46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77777777" w:rsidR="00BB6957" w:rsidRPr="00BB6957" w:rsidRDefault="00131703" w:rsidP="00BB6957">
      <w:pPr>
        <w:rPr>
          <w:sz w:val="27"/>
          <w:szCs w:val="27"/>
        </w:rPr>
      </w:pPr>
      <w:r w:rsidRPr="00131703">
        <w:rPr>
          <w:noProof/>
          <w:sz w:val="27"/>
          <w:szCs w:val="27"/>
        </w:rPr>
        <w:lastRenderedPageBreak/>
        <w:drawing>
          <wp:inline distT="0" distB="0" distL="0" distR="0" wp14:anchorId="0DE508C7" wp14:editId="268E77D0">
            <wp:extent cx="6299835" cy="4624070"/>
            <wp:effectExtent l="0" t="0" r="571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77777777" w:rsidR="00DE2E13" w:rsidRPr="00E80342" w:rsidRDefault="00DE2E13" w:rsidP="00131703">
      <w:pPr>
        <w:spacing w:after="0" w:line="240" w:lineRule="auto"/>
        <w:jc w:val="center"/>
        <w:rPr>
          <w:szCs w:val="28"/>
        </w:rPr>
      </w:pPr>
      <w:r w:rsidRPr="00DE2E13">
        <w:rPr>
          <w:noProof/>
          <w:szCs w:val="28"/>
        </w:rPr>
        <w:drawing>
          <wp:inline distT="0" distB="0" distL="0" distR="0" wp14:anchorId="42971EE9" wp14:editId="3A899AE6">
            <wp:extent cx="5676900" cy="399116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2228" cy="39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171" w14:textId="77777777" w:rsidR="00DE2E13" w:rsidRDefault="00DE2E13" w:rsidP="00DE2E1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4ED1B4E9" w14:textId="77777777" w:rsidR="00BB6957" w:rsidRPr="00BB6957" w:rsidRDefault="00BB6957" w:rsidP="00BB6957">
      <w:pPr>
        <w:rPr>
          <w:sz w:val="27"/>
          <w:szCs w:val="27"/>
        </w:rPr>
      </w:pPr>
    </w:p>
    <w:p w14:paraId="5E1627F5" w14:textId="77777777" w:rsidR="00BB6957" w:rsidRPr="00BB6957" w:rsidRDefault="0048190F" w:rsidP="0048190F">
      <w:pPr>
        <w:spacing w:after="0" w:line="240" w:lineRule="auto"/>
        <w:rPr>
          <w:sz w:val="27"/>
          <w:szCs w:val="27"/>
        </w:rPr>
      </w:pPr>
      <w:r w:rsidRPr="0048190F">
        <w:rPr>
          <w:noProof/>
          <w:sz w:val="27"/>
          <w:szCs w:val="27"/>
        </w:rPr>
        <w:lastRenderedPageBreak/>
        <w:drawing>
          <wp:inline distT="0" distB="0" distL="0" distR="0" wp14:anchorId="4C08439E" wp14:editId="7416EAF9">
            <wp:extent cx="6011114" cy="388674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77777777" w:rsidR="00454730" w:rsidRDefault="00454730" w:rsidP="0010010A">
      <w:pPr>
        <w:spacing w:after="0" w:line="240" w:lineRule="auto"/>
        <w:jc w:val="center"/>
        <w:rPr>
          <w:szCs w:val="28"/>
        </w:rPr>
      </w:pPr>
      <w:r w:rsidRPr="00454730">
        <w:rPr>
          <w:noProof/>
          <w:szCs w:val="28"/>
        </w:rPr>
        <w:drawing>
          <wp:inline distT="0" distB="0" distL="0" distR="0" wp14:anchorId="2E4145D9" wp14:editId="1921652F">
            <wp:extent cx="5982535" cy="378195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9CF5C5A" w14:textId="77777777" w:rsidR="00CC15D9" w:rsidRDefault="00CC15D9" w:rsidP="00454730">
      <w:pPr>
        <w:spacing w:after="0" w:line="240" w:lineRule="auto"/>
        <w:jc w:val="center"/>
        <w:rPr>
          <w:szCs w:val="28"/>
        </w:rPr>
      </w:pPr>
    </w:p>
    <w:p w14:paraId="4316AB75" w14:textId="77777777" w:rsidR="00BB6957" w:rsidRPr="00BB6957" w:rsidRDefault="00BB6957" w:rsidP="00BB6957">
      <w:pPr>
        <w:rPr>
          <w:sz w:val="27"/>
          <w:szCs w:val="27"/>
        </w:rPr>
      </w:pPr>
    </w:p>
    <w:p w14:paraId="57BC7B46" w14:textId="77777777" w:rsidR="00BB6957" w:rsidRPr="00BB6957" w:rsidRDefault="00BB6957" w:rsidP="00BB6957">
      <w:pPr>
        <w:rPr>
          <w:sz w:val="27"/>
          <w:szCs w:val="27"/>
        </w:rPr>
      </w:pPr>
    </w:p>
    <w:p w14:paraId="74D2091D" w14:textId="77777777" w:rsidR="00BB6957" w:rsidRPr="00BB6957" w:rsidRDefault="00BB6957" w:rsidP="00BB6957">
      <w:pPr>
        <w:rPr>
          <w:sz w:val="27"/>
          <w:szCs w:val="27"/>
        </w:rPr>
      </w:pPr>
    </w:p>
    <w:p w14:paraId="38B491D3" w14:textId="77777777" w:rsidR="00BB6957" w:rsidRPr="00BB6957" w:rsidRDefault="00CC15D9" w:rsidP="00CC15D9">
      <w:pPr>
        <w:spacing w:after="0" w:line="240" w:lineRule="auto"/>
        <w:rPr>
          <w:sz w:val="27"/>
          <w:szCs w:val="27"/>
        </w:rPr>
      </w:pPr>
      <w:r w:rsidRPr="00CC15D9">
        <w:rPr>
          <w:noProof/>
          <w:sz w:val="27"/>
          <w:szCs w:val="27"/>
        </w:rPr>
        <w:lastRenderedPageBreak/>
        <w:drawing>
          <wp:inline distT="0" distB="0" distL="0" distR="0" wp14:anchorId="31337D43" wp14:editId="1F594E3B">
            <wp:extent cx="6299835" cy="451866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77777777" w:rsidR="00423061" w:rsidRDefault="00423061" w:rsidP="00CC15D9">
      <w:pPr>
        <w:spacing w:after="0" w:line="240" w:lineRule="auto"/>
        <w:jc w:val="center"/>
        <w:rPr>
          <w:szCs w:val="28"/>
        </w:rPr>
      </w:pPr>
      <w:r w:rsidRPr="00423061">
        <w:rPr>
          <w:noProof/>
          <w:szCs w:val="28"/>
        </w:rPr>
        <w:drawing>
          <wp:inline distT="0" distB="0" distL="0" distR="0" wp14:anchorId="401AED93" wp14:editId="6418E675">
            <wp:extent cx="6299835" cy="433197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2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2"/>
    </w:p>
    <w:p w14:paraId="3FCDB327" w14:textId="7294E4E2" w:rsidR="009B17C6" w:rsidRPr="00C339F8" w:rsidRDefault="00380647" w:rsidP="009B17C6">
      <w:pPr>
        <w:spacing w:before="120" w:after="120" w:line="240" w:lineRule="auto"/>
        <w:rPr>
          <w:b/>
          <w:szCs w:val="28"/>
        </w:rPr>
      </w:pPr>
      <w:r w:rsidRPr="00380647">
        <w:rPr>
          <w:b/>
          <w:noProof/>
          <w:szCs w:val="28"/>
        </w:rPr>
        <w:drawing>
          <wp:inline distT="0" distB="0" distL="0" distR="0" wp14:anchorId="551D9FCC" wp14:editId="6BE635F9">
            <wp:extent cx="6299835" cy="3862070"/>
            <wp:effectExtent l="0" t="0" r="571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800"/>
      </w:tblGrid>
      <w:tr w:rsidR="009B17C6" w14:paraId="3E3F6AAF" w14:textId="77777777" w:rsidTr="0044634E">
        <w:trPr>
          <w:tblHeader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01480" w14:textId="77777777"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жесткости</w:t>
            </w:r>
          </w:p>
        </w:tc>
      </w:tr>
      <w:tr w:rsidR="009B17C6" w14:paraId="448D5B2B" w14:textId="77777777" w:rsidTr="0044634E">
        <w:trPr>
          <w:tblHeader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A2E7" w14:textId="77777777"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3DE8" w14:textId="77777777"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936C" w14:textId="77777777"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Изображение</w:t>
            </w:r>
          </w:p>
        </w:tc>
      </w:tr>
      <w:tr w:rsidR="009B17C6" w14:paraId="37EF487A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5EA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2B4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RUS_IBAC20-93#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#I18B2</w:t>
            </w:r>
          </w:p>
          <w:p w14:paraId="57FCDB8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1A7F7B0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279E937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нормальный (Б) по СТО АСЧМ 20-93</w:t>
            </w:r>
          </w:p>
          <w:p w14:paraId="098C9F6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25Б1</w:t>
            </w:r>
          </w:p>
          <w:p w14:paraId="72CC752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B75C9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D67FDC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397F648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673F7EF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09F64B8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68628 Т</w:t>
            </w:r>
          </w:p>
          <w:p w14:paraId="48BC61A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742,77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DFBBEF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53,51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DDA5F3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11603,8 Т</w:t>
            </w:r>
          </w:p>
          <w:p w14:paraId="7D83146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9581,66 Т</w:t>
            </w:r>
          </w:p>
          <w:p w14:paraId="28B263F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0,56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EB215E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1,26 см</w:t>
            </w:r>
          </w:p>
          <w:p w14:paraId="70FF45F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1,26 см</w:t>
            </w:r>
          </w:p>
          <w:p w14:paraId="0C2AEE2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8,73 см</w:t>
            </w:r>
          </w:p>
          <w:p w14:paraId="65FFA35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8,73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118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1091D949" wp14:editId="464973E6">
                  <wp:extent cx="1752600" cy="17526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32A93F24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416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7B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RUS_IKAC20-93#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#I20K2</w:t>
            </w:r>
          </w:p>
          <w:p w14:paraId="60D3A6E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32B7EE8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554754E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колонный (К) по СТО АСЧМ 20-93</w:t>
            </w:r>
          </w:p>
          <w:p w14:paraId="2C90751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20К1</w:t>
            </w:r>
          </w:p>
          <w:p w14:paraId="3CE99B8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90124A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6BE8BA0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5A351BF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427FD8E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3DB0286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110649 Т</w:t>
            </w:r>
          </w:p>
          <w:p w14:paraId="2A09AF4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807,66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096572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281,69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299CED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23531,18 Т</w:t>
            </w:r>
          </w:p>
          <w:p w14:paraId="51A0712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9850,47 Т</w:t>
            </w:r>
          </w:p>
          <w:p w14:paraId="1322ED9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1,49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E00B72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2,56 см</w:t>
            </w:r>
          </w:p>
          <w:p w14:paraId="3C8041F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2,56 см</w:t>
            </w:r>
          </w:p>
          <w:p w14:paraId="1F6E996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7,45 см</w:t>
            </w:r>
          </w:p>
          <w:p w14:paraId="7100295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7,45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9A1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AF0291B" wp14:editId="3A65AF86">
                  <wp:extent cx="1752600" cy="17526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54850DA9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0E1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85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RUS_IKAC20-93#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#I30K2</w:t>
            </w:r>
          </w:p>
          <w:p w14:paraId="1493105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68E7777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12DE9BC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колонный (К) по СТО АСЧМ 20-93</w:t>
            </w:r>
          </w:p>
          <w:p w14:paraId="010AAD5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30К4</w:t>
            </w:r>
          </w:p>
          <w:p w14:paraId="11A95F4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B87A1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252F8C4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2C25FE9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48A4A0D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6EBA255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282702 Т</w:t>
            </w:r>
          </w:p>
          <w:p w14:paraId="7638423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4910,01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675030B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1623,78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0A6A7B8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59526,93 Т</w:t>
            </w:r>
          </w:p>
          <w:p w14:paraId="3211E51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25490,09 Т</w:t>
            </w:r>
          </w:p>
          <w:p w14:paraId="738DED7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10,53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26DC70E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3,82 см</w:t>
            </w:r>
          </w:p>
          <w:p w14:paraId="71E368D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3,82 см</w:t>
            </w:r>
          </w:p>
          <w:p w14:paraId="3C39D8A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11,43 см</w:t>
            </w:r>
          </w:p>
          <w:p w14:paraId="123A0CF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11,43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0D7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A0B82CA" wp14:editId="56A57ACA">
                  <wp:extent cx="1752600" cy="17526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7316EC48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EE6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AF5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RUS_ISAC20-93#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#I30W1</w:t>
            </w:r>
          </w:p>
          <w:p w14:paraId="05B3B41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5A0FC10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296CDCA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широкополочный по СТО АСЧМ 20-93</w:t>
            </w:r>
          </w:p>
          <w:p w14:paraId="50597B2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20Ш1</w:t>
            </w:r>
          </w:p>
          <w:p w14:paraId="13D5B55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89AE3B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91D8DF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3DDAF01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1339ECF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3044793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81921 Т</w:t>
            </w:r>
          </w:p>
          <w:p w14:paraId="4DEA7F9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564,9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82D39B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106,49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A0CF3D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15776,45 Т</w:t>
            </w:r>
          </w:p>
          <w:p w14:paraId="1DF3FD7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9005,75 Т</w:t>
            </w:r>
          </w:p>
          <w:p w14:paraId="3450719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0,93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0D2264C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1,73 см</w:t>
            </w:r>
          </w:p>
          <w:p w14:paraId="7B81059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1,73 см</w:t>
            </w:r>
          </w:p>
          <w:p w14:paraId="1FC0C09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7,11 см</w:t>
            </w:r>
          </w:p>
          <w:p w14:paraId="40A8F3A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7,11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8AF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25647771" wp14:editId="1A46FEA6">
                  <wp:extent cx="1752600" cy="17526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45179FB6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70D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4E3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#SHS100x5</w:t>
            </w:r>
          </w:p>
          <w:p w14:paraId="7D6E407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09ACD13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45E290F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14:paraId="1FE0C5E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160x4</w:t>
            </w:r>
          </w:p>
          <w:p w14:paraId="0D14E4C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59A0A3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1871BA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273D962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00B591D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50A87F6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51555 Т</w:t>
            </w:r>
          </w:p>
          <w:p w14:paraId="6B2C894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269A6B1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0D0A26B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9082,82 Т</w:t>
            </w:r>
          </w:p>
          <w:p w14:paraId="597D305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9082,82 Т</w:t>
            </w:r>
          </w:p>
          <w:p w14:paraId="32B5953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127,56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B2922C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742761E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25E3339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183EA72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779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A3DC8E" wp14:editId="1950FA8C">
                  <wp:extent cx="1752600" cy="17526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523F69BE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DF2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094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#SHS80x5</w:t>
            </w:r>
          </w:p>
          <w:p w14:paraId="4B5F87D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2AEA180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71A943E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14:paraId="059EA99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140x4</w:t>
            </w:r>
          </w:p>
          <w:p w14:paraId="32DCFA5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27DD34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01FDAB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3116324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3B930C6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134ECF7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44835 Т</w:t>
            </w:r>
          </w:p>
          <w:p w14:paraId="517AB79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136,82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6BE2EDA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136,82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BC3336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7887,86 Т</w:t>
            </w:r>
          </w:p>
          <w:p w14:paraId="0A9797E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7887,86 Т</w:t>
            </w:r>
          </w:p>
          <w:p w14:paraId="74ABA6F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84,52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8319CC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14:paraId="2258AE7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14:paraId="3F294D1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14:paraId="2E803B7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D7B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52A880DC" wp14:editId="25645403">
                  <wp:extent cx="1752600" cy="17526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18083351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701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386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RUS_U8240-97P#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#U20P</w:t>
            </w:r>
          </w:p>
          <w:p w14:paraId="3300CDC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40E2A5D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520096B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Семейство: Швеллер с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паpаллельными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гpанями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полок по ГОСТ 8240-97</w:t>
            </w:r>
          </w:p>
          <w:p w14:paraId="7BA40A5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33П</w:t>
            </w:r>
          </w:p>
          <w:p w14:paraId="5F2D3CC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80F59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F5B235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06666C0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224B630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41238BA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97650 Т</w:t>
            </w:r>
          </w:p>
          <w:p w14:paraId="0BB1DD7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1682,27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189D68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103,11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FF6D62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14281,16 Т</w:t>
            </w:r>
          </w:p>
          <w:p w14:paraId="1B824DF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16957,8 Т</w:t>
            </w:r>
          </w:p>
          <w:p w14:paraId="70F6C91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1,26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68E2E1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1,39 см</w:t>
            </w:r>
          </w:p>
          <w:p w14:paraId="578ABFA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3,64 см</w:t>
            </w:r>
          </w:p>
          <w:p w14:paraId="00E77CA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10,44 см</w:t>
            </w:r>
          </w:p>
          <w:p w14:paraId="4BA6E13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10,44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228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4F7B3A3" wp14:editId="7DB31EB2">
                  <wp:extent cx="1752600" cy="17526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171D4C5D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6C9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9F3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#SHS100x5</w:t>
            </w:r>
          </w:p>
          <w:p w14:paraId="2340E4D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0B96F0D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38A2CD9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14:paraId="58B6C18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160x4</w:t>
            </w:r>
          </w:p>
          <w:p w14:paraId="762B021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AFB8F4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FB4AB1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0,3 </w:t>
            </w:r>
          </w:p>
          <w:p w14:paraId="6113E3B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531418A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4502C6D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51555 Т</w:t>
            </w:r>
          </w:p>
          <w:p w14:paraId="1691F4F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86FE55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7BF637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8733,48 Т</w:t>
            </w:r>
          </w:p>
          <w:p w14:paraId="0457090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8733,48 Т</w:t>
            </w:r>
          </w:p>
          <w:p w14:paraId="1A01E15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122,65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52F200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0BED4AD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295D1C2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740EF72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DF2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BAD927E" wp14:editId="2CD9C11E">
                  <wp:extent cx="1752600" cy="17526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3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3"/>
    </w:p>
    <w:p w14:paraId="671D9074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0C8F">
        <w:rPr>
          <w:b/>
          <w:color w:val="000000"/>
          <w:szCs w:val="28"/>
          <w:lang w:eastAsia="ru-RU"/>
        </w:rPr>
        <w:tab/>
      </w:r>
      <w:r>
        <w:rPr>
          <w:rFonts w:ascii="Arial" w:hAnsi="Arial" w:cs="Arial"/>
          <w:sz w:val="20"/>
          <w:szCs w:val="20"/>
        </w:rPr>
        <w:t xml:space="preserve">  П Р О Т О К О Л   В Ы П О Л Н Е Н И Я   Р А С Ч Е Т А</w:t>
      </w:r>
    </w:p>
    <w:p w14:paraId="743B981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4798E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Полный </w:t>
      </w:r>
      <w:proofErr w:type="spellStart"/>
      <w:r>
        <w:rPr>
          <w:rFonts w:ascii="Arial" w:hAnsi="Arial" w:cs="Arial"/>
          <w:sz w:val="20"/>
          <w:szCs w:val="20"/>
        </w:rPr>
        <w:t>pасчет</w:t>
      </w:r>
      <w:proofErr w:type="spellEnd"/>
      <w:r>
        <w:rPr>
          <w:rFonts w:ascii="Arial" w:hAnsi="Arial" w:cs="Arial"/>
          <w:sz w:val="20"/>
          <w:szCs w:val="20"/>
        </w:rPr>
        <w:t xml:space="preserve">.  Версия 21.1.9.9. Сборка: </w:t>
      </w:r>
      <w:proofErr w:type="spellStart"/>
      <w:r>
        <w:rPr>
          <w:rFonts w:ascii="Arial" w:hAnsi="Arial" w:cs="Arial"/>
          <w:sz w:val="20"/>
          <w:szCs w:val="20"/>
        </w:rPr>
        <w:t>Apr</w:t>
      </w:r>
      <w:proofErr w:type="spellEnd"/>
      <w:r>
        <w:rPr>
          <w:rFonts w:ascii="Arial" w:hAnsi="Arial" w:cs="Arial"/>
          <w:sz w:val="20"/>
          <w:szCs w:val="20"/>
        </w:rPr>
        <w:t xml:space="preserve"> 16 2021</w:t>
      </w:r>
    </w:p>
    <w:p w14:paraId="2EC1C63D" w14:textId="77777777" w:rsidR="0054565A" w:rsidRPr="009E3FCC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    файл</w:t>
      </w:r>
      <w:r w:rsidRPr="009E3FCC">
        <w:rPr>
          <w:rFonts w:ascii="Arial" w:hAnsi="Arial" w:cs="Arial"/>
          <w:sz w:val="20"/>
          <w:szCs w:val="20"/>
          <w:lang w:val="en-US"/>
        </w:rPr>
        <w:t xml:space="preserve"> - "</w:t>
      </w:r>
      <w:proofErr w:type="gramStart"/>
      <w:r w:rsidRPr="009E3FCC">
        <w:rPr>
          <w:rFonts w:ascii="Arial" w:hAnsi="Arial" w:cs="Arial"/>
          <w:sz w:val="20"/>
          <w:szCs w:val="20"/>
          <w:lang w:val="en-US"/>
        </w:rPr>
        <w:t>H:folder's</w:t>
      </w:r>
      <w:proofErr w:type="gramEnd"/>
      <w:r w:rsidRPr="009E3FCC">
        <w:rPr>
          <w:rFonts w:ascii="Arial" w:hAnsi="Arial" w:cs="Arial"/>
          <w:sz w:val="20"/>
          <w:szCs w:val="20"/>
          <w:lang w:val="en-US"/>
        </w:rPr>
        <w:t xml:space="preserve"> files0th term'23, </w:t>
      </w:r>
      <w:proofErr w:type="spellStart"/>
      <w:r w:rsidRPr="009E3FCC">
        <w:rPr>
          <w:rFonts w:ascii="Arial" w:hAnsi="Arial" w:cs="Arial"/>
          <w:sz w:val="20"/>
          <w:szCs w:val="20"/>
          <w:lang w:val="en-US"/>
        </w:rPr>
        <w:t>projectsfoundations</w:t>
      </w:r>
      <w:proofErr w:type="spellEnd"/>
      <w:r w:rsidRPr="009E3FCC">
        <w:rPr>
          <w:rFonts w:ascii="Arial" w:hAnsi="Arial" w:cs="Arial"/>
          <w:sz w:val="20"/>
          <w:szCs w:val="20"/>
          <w:lang w:val="en-US"/>
        </w:rPr>
        <w:t xml:space="preserve"> of the work of metal and  </w:t>
      </w:r>
    </w:p>
    <w:p w14:paraId="5ADED059" w14:textId="77777777" w:rsidR="0054565A" w:rsidRPr="009E3FCC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E3FCC">
        <w:rPr>
          <w:rFonts w:ascii="Arial" w:hAnsi="Arial" w:cs="Arial"/>
          <w:sz w:val="20"/>
          <w:szCs w:val="20"/>
          <w:lang w:val="en-US"/>
        </w:rPr>
        <w:t xml:space="preserve">wooden </w:t>
      </w:r>
      <w:proofErr w:type="spellStart"/>
      <w:r w:rsidRPr="009E3FCC">
        <w:rPr>
          <w:rFonts w:ascii="Arial" w:hAnsi="Arial" w:cs="Arial"/>
          <w:sz w:val="20"/>
          <w:szCs w:val="20"/>
          <w:lang w:val="en-US"/>
        </w:rPr>
        <w:t>structuressteelprojects_pjspj_build_project</w:t>
      </w:r>
      <w:proofErr w:type="spellEnd"/>
      <w:r w:rsidRPr="009E3FCC">
        <w:rPr>
          <w:rFonts w:ascii="Arial" w:hAnsi="Arial" w:cs="Arial"/>
          <w:sz w:val="20"/>
          <w:szCs w:val="20"/>
          <w:lang w:val="en-US"/>
        </w:rPr>
        <w:t xml:space="preserve"> v002.SPR",</w:t>
      </w:r>
    </w:p>
    <w:p w14:paraId="30EBDD65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E3FCC">
        <w:rPr>
          <w:rFonts w:ascii="Arial" w:hAnsi="Arial" w:cs="Arial"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sz w:val="20"/>
          <w:szCs w:val="20"/>
        </w:rPr>
        <w:t>шифр - "</w:t>
      </w:r>
      <w:proofErr w:type="spellStart"/>
      <w:r>
        <w:rPr>
          <w:rFonts w:ascii="Arial" w:hAnsi="Arial" w:cs="Arial"/>
          <w:sz w:val="20"/>
          <w:szCs w:val="20"/>
        </w:rPr>
        <w:t>ind_bld_pj</w:t>
      </w:r>
      <w:proofErr w:type="spellEnd"/>
      <w:r>
        <w:rPr>
          <w:rFonts w:ascii="Arial" w:hAnsi="Arial" w:cs="Arial"/>
          <w:sz w:val="20"/>
          <w:szCs w:val="20"/>
        </w:rPr>
        <w:t>".</w:t>
      </w:r>
    </w:p>
    <w:p w14:paraId="6399373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E83CC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11:18:54   Автоматическое определение числа потоков. </w:t>
      </w:r>
      <w:proofErr w:type="gramStart"/>
      <w:r>
        <w:rPr>
          <w:rFonts w:ascii="Arial" w:hAnsi="Arial" w:cs="Arial"/>
          <w:sz w:val="20"/>
          <w:szCs w:val="20"/>
        </w:rPr>
        <w:t>Используется :</w:t>
      </w:r>
      <w:proofErr w:type="gramEnd"/>
      <w:r>
        <w:rPr>
          <w:rFonts w:ascii="Arial" w:hAnsi="Arial" w:cs="Arial"/>
          <w:sz w:val="20"/>
          <w:szCs w:val="20"/>
        </w:rPr>
        <w:t xml:space="preserve"> 9</w:t>
      </w:r>
    </w:p>
    <w:p w14:paraId="73708B89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11:18:54   Вычисляются расчетные значения перемещений и усилий</w:t>
      </w:r>
    </w:p>
    <w:p w14:paraId="3FA6008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Ввод исходных данных схемы</w:t>
      </w:r>
    </w:p>
    <w:p w14:paraId="5E6F1B53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Формирование графа смежности узлов</w:t>
      </w:r>
    </w:p>
    <w:p w14:paraId="677828A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Формирование диагонали и профиля матрицы</w:t>
      </w:r>
    </w:p>
    <w:p w14:paraId="07BC5EE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11:18:54   Подготовка данных </w:t>
      </w:r>
      <w:proofErr w:type="spellStart"/>
      <w:r>
        <w:rPr>
          <w:rFonts w:ascii="Arial" w:hAnsi="Arial" w:cs="Arial"/>
          <w:sz w:val="20"/>
          <w:szCs w:val="20"/>
        </w:rPr>
        <w:t>многофронтального</w:t>
      </w:r>
      <w:proofErr w:type="spellEnd"/>
      <w:r>
        <w:rPr>
          <w:rFonts w:ascii="Arial" w:hAnsi="Arial" w:cs="Arial"/>
          <w:sz w:val="20"/>
          <w:szCs w:val="20"/>
        </w:rPr>
        <w:t xml:space="preserve"> метода</w:t>
      </w:r>
    </w:p>
    <w:p w14:paraId="60922573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Автоматический выбор метода оптимизации.</w:t>
      </w:r>
    </w:p>
    <w:p w14:paraId="61B3A2F0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Использование оперативной </w:t>
      </w:r>
      <w:proofErr w:type="gramStart"/>
      <w:r>
        <w:rPr>
          <w:rFonts w:ascii="Arial" w:hAnsi="Arial" w:cs="Arial"/>
          <w:sz w:val="20"/>
          <w:szCs w:val="20"/>
        </w:rPr>
        <w:t>памяти:  70</w:t>
      </w:r>
      <w:proofErr w:type="gramEnd"/>
      <w:r>
        <w:rPr>
          <w:rFonts w:ascii="Arial" w:hAnsi="Arial" w:cs="Arial"/>
          <w:sz w:val="20"/>
          <w:szCs w:val="20"/>
        </w:rPr>
        <w:t xml:space="preserve"> процентов</w:t>
      </w:r>
    </w:p>
    <w:p w14:paraId="437EBC2F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Высокопроизводительный режим факторизации</w:t>
      </w:r>
    </w:p>
    <w:p w14:paraId="70063F99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Упорядочение матрицы алгоритмом минимальной степени</w:t>
      </w:r>
    </w:p>
    <w:p w14:paraId="3AC2B955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Информация о расчетной схеме:</w:t>
      </w:r>
    </w:p>
    <w:p w14:paraId="5B4CC952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шифp</w:t>
      </w:r>
      <w:proofErr w:type="spellEnd"/>
      <w:r>
        <w:rPr>
          <w:rFonts w:ascii="Arial" w:hAnsi="Arial" w:cs="Arial"/>
          <w:sz w:val="20"/>
          <w:szCs w:val="20"/>
        </w:rPr>
        <w:t xml:space="preserve"> схемы                             </w:t>
      </w:r>
      <w:proofErr w:type="spellStart"/>
      <w:r>
        <w:rPr>
          <w:rFonts w:ascii="Arial" w:hAnsi="Arial" w:cs="Arial"/>
          <w:sz w:val="20"/>
          <w:szCs w:val="20"/>
        </w:rPr>
        <w:t>ind_bld_pj</w:t>
      </w:r>
      <w:proofErr w:type="spellEnd"/>
    </w:p>
    <w:p w14:paraId="2BD427A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поpядок</w:t>
      </w:r>
      <w:proofErr w:type="spellEnd"/>
      <w:r>
        <w:rPr>
          <w:rFonts w:ascii="Arial" w:hAnsi="Arial" w:cs="Arial"/>
          <w:sz w:val="20"/>
          <w:szCs w:val="20"/>
        </w:rPr>
        <w:t xml:space="preserve"> системы </w:t>
      </w:r>
      <w:proofErr w:type="spellStart"/>
      <w:r>
        <w:rPr>
          <w:rFonts w:ascii="Arial" w:hAnsi="Arial" w:cs="Arial"/>
          <w:sz w:val="20"/>
          <w:szCs w:val="20"/>
        </w:rPr>
        <w:t>уpавнений</w:t>
      </w:r>
      <w:proofErr w:type="spellEnd"/>
      <w:r>
        <w:rPr>
          <w:rFonts w:ascii="Arial" w:hAnsi="Arial" w:cs="Arial"/>
          <w:sz w:val="20"/>
          <w:szCs w:val="20"/>
        </w:rPr>
        <w:t xml:space="preserve">              864</w:t>
      </w:r>
    </w:p>
    <w:p w14:paraId="05021BD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шиpина</w:t>
      </w:r>
      <w:proofErr w:type="spellEnd"/>
      <w:r>
        <w:rPr>
          <w:rFonts w:ascii="Arial" w:hAnsi="Arial" w:cs="Arial"/>
          <w:sz w:val="20"/>
          <w:szCs w:val="20"/>
        </w:rPr>
        <w:t xml:space="preserve"> ленты                           780</w:t>
      </w:r>
    </w:p>
    <w:p w14:paraId="3CF2EFB5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элементов                   389, </w:t>
      </w:r>
      <w:proofErr w:type="spellStart"/>
      <w:r>
        <w:rPr>
          <w:rFonts w:ascii="Arial" w:hAnsi="Arial" w:cs="Arial"/>
          <w:sz w:val="20"/>
          <w:szCs w:val="20"/>
        </w:rPr>
        <w:t>удаленых</w:t>
      </w:r>
      <w:proofErr w:type="spellEnd"/>
      <w:r>
        <w:rPr>
          <w:rFonts w:ascii="Arial" w:hAnsi="Arial" w:cs="Arial"/>
          <w:sz w:val="20"/>
          <w:szCs w:val="20"/>
        </w:rPr>
        <w:t xml:space="preserve"> 0</w:t>
      </w:r>
    </w:p>
    <w:p w14:paraId="4EE2BC1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узлов                       164, </w:t>
      </w:r>
      <w:proofErr w:type="spellStart"/>
      <w:r>
        <w:rPr>
          <w:rFonts w:ascii="Arial" w:hAnsi="Arial" w:cs="Arial"/>
          <w:sz w:val="20"/>
          <w:szCs w:val="20"/>
        </w:rPr>
        <w:t>удаленых</w:t>
      </w:r>
      <w:proofErr w:type="spellEnd"/>
      <w:r>
        <w:rPr>
          <w:rFonts w:ascii="Arial" w:hAnsi="Arial" w:cs="Arial"/>
          <w:sz w:val="20"/>
          <w:szCs w:val="20"/>
        </w:rPr>
        <w:t xml:space="preserve"> 0</w:t>
      </w:r>
    </w:p>
    <w:p w14:paraId="6B57515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6</w:t>
      </w:r>
    </w:p>
    <w:p w14:paraId="0FD8684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плотность </w:t>
      </w:r>
      <w:proofErr w:type="spellStart"/>
      <w:r>
        <w:rPr>
          <w:rFonts w:ascii="Arial" w:hAnsi="Arial" w:cs="Arial"/>
          <w:sz w:val="20"/>
          <w:szCs w:val="20"/>
        </w:rPr>
        <w:t>матpицы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69%</w:t>
      </w:r>
    </w:p>
    <w:p w14:paraId="7C250E0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Необходимая для выполнения </w:t>
      </w:r>
      <w:proofErr w:type="spellStart"/>
      <w:r>
        <w:rPr>
          <w:rFonts w:ascii="Arial" w:hAnsi="Arial" w:cs="Arial"/>
          <w:sz w:val="20"/>
          <w:szCs w:val="20"/>
        </w:rPr>
        <w:t>pасчета</w:t>
      </w:r>
      <w:proofErr w:type="spellEnd"/>
      <w:r>
        <w:rPr>
          <w:rFonts w:ascii="Arial" w:hAnsi="Arial" w:cs="Arial"/>
          <w:sz w:val="20"/>
          <w:szCs w:val="20"/>
        </w:rPr>
        <w:t xml:space="preserve"> дисковая память:</w:t>
      </w:r>
    </w:p>
    <w:p w14:paraId="3498497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sz w:val="20"/>
          <w:szCs w:val="20"/>
        </w:rPr>
        <w:t>матpица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жесткости  -</w:t>
      </w:r>
      <w:proofErr w:type="gramEnd"/>
      <w:r>
        <w:rPr>
          <w:rFonts w:ascii="Arial" w:hAnsi="Arial" w:cs="Arial"/>
          <w:sz w:val="20"/>
          <w:szCs w:val="20"/>
        </w:rPr>
        <w:t xml:space="preserve">      0.338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5147E832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динамика           -      0.000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4EA3B150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sz w:val="20"/>
          <w:szCs w:val="20"/>
        </w:rPr>
        <w:t>пеpемещения</w:t>
      </w:r>
      <w:proofErr w:type="spellEnd"/>
      <w:r>
        <w:rPr>
          <w:rFonts w:ascii="Arial" w:hAnsi="Arial" w:cs="Arial"/>
          <w:sz w:val="20"/>
          <w:szCs w:val="20"/>
        </w:rPr>
        <w:t xml:space="preserve">        -      0.047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78D61A2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усилия             -      0.336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48B6776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рабочие файлы      -      0.045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1B0F827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----------------------------------------------</w:t>
      </w:r>
    </w:p>
    <w:p w14:paraId="3D0CACC1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всего              -                    0.858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2A4C3152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На диске свободно 133231.440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480CDC0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Разложение матрицы жесткости </w:t>
      </w:r>
      <w:proofErr w:type="spellStart"/>
      <w:r>
        <w:rPr>
          <w:rFonts w:ascii="Arial" w:hAnsi="Arial" w:cs="Arial"/>
          <w:sz w:val="20"/>
          <w:szCs w:val="20"/>
        </w:rPr>
        <w:t>многофронтальным</w:t>
      </w:r>
      <w:proofErr w:type="spellEnd"/>
      <w:r>
        <w:rPr>
          <w:rFonts w:ascii="Arial" w:hAnsi="Arial" w:cs="Arial"/>
          <w:sz w:val="20"/>
          <w:szCs w:val="20"/>
        </w:rPr>
        <w:t xml:space="preserve"> методом.</w:t>
      </w:r>
    </w:p>
    <w:p w14:paraId="3061A5BA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Геометрически изменяемая система по направлению 5 в </w:t>
      </w:r>
      <w:proofErr w:type="gramStart"/>
      <w:r>
        <w:rPr>
          <w:rFonts w:ascii="Arial" w:hAnsi="Arial" w:cs="Arial"/>
          <w:sz w:val="20"/>
          <w:szCs w:val="20"/>
        </w:rPr>
        <w:t>узлах :</w:t>
      </w:r>
      <w:proofErr w:type="gramEnd"/>
      <w:r>
        <w:rPr>
          <w:rFonts w:ascii="Arial" w:hAnsi="Arial" w:cs="Arial"/>
          <w:sz w:val="20"/>
          <w:szCs w:val="20"/>
        </w:rPr>
        <w:t xml:space="preserve"> 155-159</w:t>
      </w:r>
    </w:p>
    <w:p w14:paraId="2D1F985A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Нулевая строка матрицы жесткости по направлению 5 в </w:t>
      </w:r>
      <w:proofErr w:type="gramStart"/>
      <w:r>
        <w:rPr>
          <w:rFonts w:ascii="Arial" w:hAnsi="Arial" w:cs="Arial"/>
          <w:sz w:val="20"/>
          <w:szCs w:val="20"/>
        </w:rPr>
        <w:t>узлах :</w:t>
      </w:r>
      <w:proofErr w:type="gramEnd"/>
      <w:r>
        <w:rPr>
          <w:rFonts w:ascii="Arial" w:hAnsi="Arial" w:cs="Arial"/>
          <w:sz w:val="20"/>
          <w:szCs w:val="20"/>
        </w:rPr>
        <w:t xml:space="preserve"> 155-159</w:t>
      </w:r>
    </w:p>
    <w:p w14:paraId="30248EF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Накопление нагрузок.</w:t>
      </w:r>
    </w:p>
    <w:p w14:paraId="058E2EA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Суммарные </w:t>
      </w:r>
      <w:proofErr w:type="gramStart"/>
      <w:r>
        <w:rPr>
          <w:rFonts w:ascii="Arial" w:hAnsi="Arial" w:cs="Arial"/>
          <w:sz w:val="20"/>
          <w:szCs w:val="20"/>
        </w:rPr>
        <w:t>внешние  нагрузки</w:t>
      </w:r>
      <w:proofErr w:type="gramEnd"/>
      <w:r>
        <w:rPr>
          <w:rFonts w:ascii="Arial" w:hAnsi="Arial" w:cs="Arial"/>
          <w:sz w:val="20"/>
          <w:szCs w:val="20"/>
        </w:rPr>
        <w:t xml:space="preserve"> (Т, </w:t>
      </w:r>
      <w:proofErr w:type="spellStart"/>
      <w:r>
        <w:rPr>
          <w:rFonts w:ascii="Arial" w:hAnsi="Arial" w:cs="Arial"/>
          <w:sz w:val="20"/>
          <w:szCs w:val="20"/>
        </w:rPr>
        <w:t>Тм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AA116C9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          X         Y          Z         UX        UY         UZ</w:t>
      </w:r>
    </w:p>
    <w:p w14:paraId="50F3ED7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1-                   0         0   36.8318 -0.340471         0         0</w:t>
      </w:r>
    </w:p>
    <w:p w14:paraId="38EAD7C3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2-                   0         0       150     -3.45         0         0</w:t>
      </w:r>
    </w:p>
    <w:p w14:paraId="2464174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3-                   0         0     157.5   -3.6225         0         0</w:t>
      </w:r>
    </w:p>
    <w:p w14:paraId="2EDDC48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4-                   0         0        54    -2.457         0         0</w:t>
      </w:r>
    </w:p>
    <w:p w14:paraId="0CCA3330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5-                   0         0        15   -0.6825         0         0</w:t>
      </w:r>
    </w:p>
    <w:p w14:paraId="441A635F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6-             14.4002         0         0         </w:t>
      </w:r>
      <w:proofErr w:type="gramStart"/>
      <w:r>
        <w:rPr>
          <w:rFonts w:ascii="Arial" w:hAnsi="Arial" w:cs="Arial"/>
          <w:sz w:val="20"/>
          <w:szCs w:val="20"/>
        </w:rPr>
        <w:t>0  -</w:t>
      </w:r>
      <w:proofErr w:type="gramEnd"/>
      <w:r>
        <w:rPr>
          <w:rFonts w:ascii="Arial" w:hAnsi="Arial" w:cs="Arial"/>
          <w:sz w:val="20"/>
          <w:szCs w:val="20"/>
        </w:rPr>
        <w:t>7.19955         0</w:t>
      </w:r>
    </w:p>
    <w:p w14:paraId="4363106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ВНИМАНИЕ: Дана сумма внешних нагрузок</w:t>
      </w:r>
    </w:p>
    <w:p w14:paraId="4A79E211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без учета приложенных непосредственно на связи</w:t>
      </w:r>
    </w:p>
    <w:p w14:paraId="40E2700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 ВНИМАНИЕ</w:t>
      </w:r>
      <w:proofErr w:type="gramStart"/>
      <w:r>
        <w:rPr>
          <w:rFonts w:ascii="Arial" w:hAnsi="Arial" w:cs="Arial"/>
          <w:sz w:val="20"/>
          <w:szCs w:val="20"/>
        </w:rPr>
        <w:t>: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учитывается нагрузка на жесткие вставки при задании</w:t>
      </w:r>
    </w:p>
    <w:p w14:paraId="49F1A6A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равномерно-распределенных нагрузок на стержневые элементы</w:t>
      </w:r>
    </w:p>
    <w:p w14:paraId="5693E94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Вычисление перемещений.</w:t>
      </w:r>
    </w:p>
    <w:p w14:paraId="036A207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Потенциальная энергия (</w:t>
      </w:r>
      <w:proofErr w:type="spellStart"/>
      <w:r>
        <w:rPr>
          <w:rFonts w:ascii="Arial" w:hAnsi="Arial" w:cs="Arial"/>
          <w:sz w:val="20"/>
          <w:szCs w:val="20"/>
        </w:rPr>
        <w:t>Тм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196D3C5F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1 -         0.0406427</w:t>
      </w:r>
    </w:p>
    <w:p w14:paraId="0EB1BDA4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2 -         1.75761</w:t>
      </w:r>
    </w:p>
    <w:p w14:paraId="53C4E7B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3 -         1.93776</w:t>
      </w:r>
    </w:p>
    <w:p w14:paraId="43FB091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4 -         0.16948</w:t>
      </w:r>
    </w:p>
    <w:p w14:paraId="10997401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5 -         0.0130772</w:t>
      </w:r>
    </w:p>
    <w:p w14:paraId="6A04155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6 -         0.0206412</w:t>
      </w:r>
    </w:p>
    <w:p w14:paraId="39B48A2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Сортировка перемещений</w:t>
      </w:r>
    </w:p>
    <w:p w14:paraId="5E257759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Контроль решения</w:t>
      </w:r>
    </w:p>
    <w:p w14:paraId="5E60887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Вычисление усилий</w:t>
      </w:r>
    </w:p>
    <w:p w14:paraId="3860361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Сортировка усилий и напряжений</w:t>
      </w:r>
    </w:p>
    <w:p w14:paraId="5E07E9A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сочетаний </w:t>
      </w:r>
      <w:proofErr w:type="spellStart"/>
      <w:r>
        <w:rPr>
          <w:rFonts w:ascii="Arial" w:hAnsi="Arial" w:cs="Arial"/>
          <w:sz w:val="20"/>
          <w:szCs w:val="20"/>
        </w:rPr>
        <w:t>нагpужений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09C32B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усилий от комбинаций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</w:p>
    <w:p w14:paraId="335372E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Сортировка усилий и напряжений от комбинаций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</w:p>
    <w:p w14:paraId="236BAD4F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</w:t>
      </w:r>
      <w:proofErr w:type="spellStart"/>
      <w:r>
        <w:rPr>
          <w:rFonts w:ascii="Arial" w:hAnsi="Arial" w:cs="Arial"/>
          <w:sz w:val="20"/>
          <w:szCs w:val="20"/>
        </w:rPr>
        <w:t>пеpемещений</w:t>
      </w:r>
      <w:proofErr w:type="spellEnd"/>
      <w:r>
        <w:rPr>
          <w:rFonts w:ascii="Arial" w:hAnsi="Arial" w:cs="Arial"/>
          <w:sz w:val="20"/>
          <w:szCs w:val="20"/>
        </w:rPr>
        <w:t xml:space="preserve"> от комбинаций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</w:p>
    <w:p w14:paraId="74E47BA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усилий по СП 20.13330.2016, изменение 1</w:t>
      </w:r>
    </w:p>
    <w:p w14:paraId="7C697CBA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14:paraId="75E2E68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14:paraId="1CB2A5B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14:paraId="0C8CC4F0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перемещений по СП 20.13330.2016, изменение 1</w:t>
      </w:r>
    </w:p>
    <w:p w14:paraId="0F6BE20A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14:paraId="38CB4B9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не соответствует модифицированной задаче.</w:t>
      </w:r>
    </w:p>
    <w:p w14:paraId="6A207F6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14:paraId="7BC57E0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прогибов в стержнях по СП 20.13330.2016, изменение 1</w:t>
      </w:r>
    </w:p>
    <w:p w14:paraId="6281591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14:paraId="1743B32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14:paraId="1B3DADC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14:paraId="28414CE4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З А Д А Н И Е   В Ы П О Л Н Е Н О</w:t>
      </w:r>
    </w:p>
    <w:p w14:paraId="6C2FA23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Затраченное </w:t>
      </w:r>
      <w:proofErr w:type="gramStart"/>
      <w:r>
        <w:rPr>
          <w:rFonts w:ascii="Arial" w:hAnsi="Arial" w:cs="Arial"/>
          <w:sz w:val="20"/>
          <w:szCs w:val="20"/>
        </w:rPr>
        <w:t>время :</w:t>
      </w:r>
      <w:proofErr w:type="gramEnd"/>
      <w:r>
        <w:rPr>
          <w:rFonts w:ascii="Arial" w:hAnsi="Arial" w:cs="Arial"/>
          <w:sz w:val="20"/>
          <w:szCs w:val="20"/>
        </w:rPr>
        <w:t xml:space="preserve"> 0:00:02 ( 1 </w:t>
      </w:r>
      <w:proofErr w:type="spellStart"/>
      <w:r>
        <w:rPr>
          <w:rFonts w:ascii="Arial" w:hAnsi="Arial" w:cs="Arial"/>
          <w:sz w:val="20"/>
          <w:szCs w:val="20"/>
        </w:rPr>
        <w:t>min</w:t>
      </w:r>
      <w:proofErr w:type="spellEnd"/>
      <w:r>
        <w:rPr>
          <w:rFonts w:ascii="Arial" w:hAnsi="Arial" w:cs="Arial"/>
          <w:sz w:val="20"/>
          <w:szCs w:val="20"/>
        </w:rPr>
        <w:t xml:space="preserve"> )</w:t>
      </w:r>
    </w:p>
    <w:p w14:paraId="7A6FEF13" w14:textId="77777777" w:rsidR="006856E5" w:rsidRDefault="006856E5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t xml:space="preserve">   </w:t>
      </w:r>
      <w:bookmarkStart w:id="14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4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5" w:name="_Toc133173827"/>
      <w:r w:rsidRPr="001E1D95">
        <w:rPr>
          <w:b/>
          <w:sz w:val="28"/>
        </w:rPr>
        <w:t>7.1. Перемещения схемы</w:t>
      </w:r>
      <w:bookmarkEnd w:id="15"/>
    </w:p>
    <w:p w14:paraId="09363BD1" w14:textId="77777777" w:rsidR="0054565A" w:rsidRDefault="006856E5" w:rsidP="00A348BA">
      <w:pPr>
        <w:spacing w:after="0" w:line="240" w:lineRule="auto"/>
        <w:rPr>
          <w:sz w:val="27"/>
          <w:szCs w:val="27"/>
        </w:rPr>
      </w:pPr>
      <w:r w:rsidRPr="006856E5">
        <w:rPr>
          <w:noProof/>
          <w:szCs w:val="28"/>
        </w:rPr>
        <w:drawing>
          <wp:inline distT="0" distB="0" distL="0" distR="0" wp14:anchorId="38D27178" wp14:editId="7C57CCB3">
            <wp:extent cx="6299835" cy="40011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77777777" w:rsidR="00BC4515" w:rsidRDefault="00BC4515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BC4515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4F54F380" wp14:editId="090E54BD">
            <wp:extent cx="6299835" cy="3978910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77777777" w:rsidR="00DC0982" w:rsidRDefault="00DC0982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DC0982">
        <w:rPr>
          <w:noProof/>
          <w:sz w:val="27"/>
          <w:szCs w:val="27"/>
          <w:lang w:val="en-US"/>
        </w:rPr>
        <w:drawing>
          <wp:inline distT="0" distB="0" distL="0" distR="0" wp14:anchorId="05D584F8" wp14:editId="6B5ADB4F">
            <wp:extent cx="6299835" cy="39281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77777777" w:rsidR="000D5539" w:rsidRDefault="000D5539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0D5539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179C4EE7" wp14:editId="628BA84B">
            <wp:extent cx="6299835" cy="38322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</w:t>
      </w:r>
      <w:bookmarkStart w:id="16" w:name="_GoBack"/>
      <w:bookmarkEnd w:id="16"/>
      <w:r>
        <w:rPr>
          <w:sz w:val="27"/>
          <w:szCs w:val="27"/>
        </w:rPr>
        <w:t>аты экспертизы</w:t>
      </w:r>
      <w:r w:rsidRPr="003B5A7A">
        <w:rPr>
          <w:sz w:val="27"/>
          <w:szCs w:val="27"/>
        </w:rPr>
        <w:t>.</w:t>
      </w:r>
    </w:p>
    <w:p w14:paraId="097F71AA" w14:textId="77777777" w:rsidR="00E92F80" w:rsidRDefault="00E92F80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9383117" w14:textId="77777777" w:rsidR="00E92F80" w:rsidRPr="003B5A7A" w:rsidRDefault="00E92F80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5EDB061C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3863A8A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F8075DC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E363577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0ADE715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4A86C3BB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2F0FB221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083163A0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69C7971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56B26" w14:paraId="76B43801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10E6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7E077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30К4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5E1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2C41DD0" wp14:editId="58B882DD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5647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7CFF6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56B26" w14:paraId="733217B1" w14:textId="77777777" w:rsidTr="00DE1202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E7B7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9812B02" wp14:editId="2B5BB396">
                  <wp:extent cx="1847850" cy="19526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3FA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1AEFC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546CD15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DA918E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500 мм</w:t>
            </w:r>
          </w:p>
          <w:p w14:paraId="0B2E402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14:paraId="085EC13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626967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01685F3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1C1A0CC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98 мм</w:t>
            </w:r>
          </w:p>
          <w:p w14:paraId="2E695742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A4554F6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52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0D91241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29E489A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D541D4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EF404C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26769C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45104C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C3DEBB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56B26" w14:paraId="1C3449F3" w14:textId="77777777" w:rsidTr="00DE1202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48878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956B26" w14:paraId="0D034C6A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A78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8F81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56B26" w14:paraId="071E819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3E6C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8CC1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56B26" w14:paraId="43A1ADC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172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28B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956B26" w14:paraId="2226D65A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437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2C5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46F9F3A4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04B636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5CF3B71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A282169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8053C62" wp14:editId="7BEA72F6">
            <wp:extent cx="152400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9E4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43ABB1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181E763A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956B26" w14:paraId="79042188" w14:textId="77777777" w:rsidTr="00DE1202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54A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F74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0D5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215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EDA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566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956B26" w14:paraId="74E1A198" w14:textId="77777777" w:rsidTr="00DE1202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568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E66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350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88A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C47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98C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956B26" w14:paraId="5B4B144A" w14:textId="77777777" w:rsidTr="00DE1202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30DE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76D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40,15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CBF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009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ABF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152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</w:tr>
    </w:tbl>
    <w:p w14:paraId="6A5651A4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56B26" w14:paraId="6A10852A" w14:textId="77777777" w:rsidTr="00DE1202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FCF6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330ED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B97B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56B26" w14:paraId="022182E3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822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39EE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53E6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0,173</w:t>
            </w:r>
          </w:p>
        </w:tc>
      </w:tr>
      <w:tr w:rsidR="00956B26" w14:paraId="2FA07C1D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FA4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8DDE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70F6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</w:t>
            </w:r>
          </w:p>
        </w:tc>
      </w:tr>
      <w:tr w:rsidR="00956B26" w14:paraId="3E399BE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29D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1DF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103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0,229</w:t>
            </w:r>
          </w:p>
        </w:tc>
      </w:tr>
      <w:tr w:rsidR="00956B26" w14:paraId="12ABD65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57F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978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754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0,176</w:t>
            </w:r>
          </w:p>
        </w:tc>
      </w:tr>
      <w:tr w:rsidR="00956B26" w14:paraId="0A776E4C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0A31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EF4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BC87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56B26" w14:paraId="137BEC5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18A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82B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C45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0,471</w:t>
            </w:r>
          </w:p>
        </w:tc>
      </w:tr>
      <w:tr w:rsidR="00956B26" w14:paraId="5904E7BC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465C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E3D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176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0,761</w:t>
            </w:r>
          </w:p>
        </w:tc>
      </w:tr>
      <w:tr w:rsidR="00956B26" w14:paraId="47814A30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0F0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89C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C2B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</w:tbl>
    <w:p w14:paraId="4607ED80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2F2E14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07824A" w14:textId="77777777" w:rsidR="00DC0982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1 </w:t>
      </w:r>
      <w:r w:rsidR="000D659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Прочность крепления траверсы к полкам колонны</w:t>
      </w:r>
    </w:p>
    <w:p w14:paraId="551E4698" w14:textId="77777777" w:rsidR="00956B26" w:rsidRDefault="00956B26" w:rsidP="00956B2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Коэффициент использования по всему пакету комбинаций 1 </w:t>
      </w:r>
      <w:r w:rsidR="000D659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Прочность крепления траверсы к полкам колонны</w:t>
      </w:r>
    </w:p>
    <w:p w14:paraId="05871CC6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678C75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E8424A5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E7E93FF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56B26" w14:paraId="65D444AB" w14:textId="77777777" w:rsidTr="00DE1202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9779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FBDEB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4E5CCB8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6EEB7B7E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5AED8A02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B26" w14:paraId="15F61169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3B1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C492ED7" wp14:editId="4E96E876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B26" w14:paraId="57A1E65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A3E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24E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-18,035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45,656 Т</w:t>
            </w:r>
          </w:p>
          <w:p w14:paraId="76F6081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-4,976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4,976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77777777" w:rsidR="000D659E" w:rsidRP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6B77BCA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6B8CED44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8773621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0643D2C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8B88C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540AA17E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36E233E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1EED98D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1C0DDA09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14:paraId="115FD5ED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41E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C56B1A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30К4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333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E60E889" wp14:editId="36C5984D">
                  <wp:extent cx="2876550" cy="2876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E9700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13B3CA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D659E" w14:paraId="0D475103" w14:textId="77777777" w:rsidTr="00DE1202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2F9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709538" wp14:editId="5B19579D">
                  <wp:extent cx="457200" cy="381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6430CCE" wp14:editId="054F34D3">
                  <wp:extent cx="457200" cy="381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5F7A3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58F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AAA2B0A" wp14:editId="7D41F4CC">
                  <wp:extent cx="952500" cy="9525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AC0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F29B6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841BEF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</w:tc>
      </w:tr>
    </w:tbl>
    <w:p w14:paraId="03FBA6C0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838D23D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E65AB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2E339957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0C8E7D8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5172F64A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25F68F2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149F39D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14:paraId="43FAEB45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B6D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85AF42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760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65931F7" wp14:editId="06DEB450">
                  <wp:extent cx="2876550" cy="28765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09228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93C512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37FC3AC0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66B136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D659E" w14:paraId="3C5919F9" w14:textId="77777777" w:rsidTr="00DE1202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602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8B823E6" wp14:editId="3B46094B">
                  <wp:extent cx="2990850" cy="21526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65F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E41A8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4CDAD72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027BF34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304F3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205BF72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0326766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75992D5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106CB62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595B1D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AD4689C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51BE0AE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02B51EC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796A907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835B6E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FB5610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462EAA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D659E" w14:paraId="075B87D3" w14:textId="77777777" w:rsidTr="00DE1202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F4FE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D659E" w14:paraId="6ADA5922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4B1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CBD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D659E" w14:paraId="55804BF9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546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DDC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D659E" w14:paraId="0AB4B04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752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85D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D659E" w14:paraId="2A198B9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2A1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C60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10CA913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BF157E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A86993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5E70E5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8DF5AD1" wp14:editId="7BABABDC">
            <wp:extent cx="1619250" cy="1143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BC3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BCAE5E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6074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349B08F3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D659E" w14:paraId="63A4CE23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1EB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C3B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4C0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73E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D659E" w14:paraId="548B4271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0C8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5B8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24A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257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B63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A11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D1C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2C3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FB1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758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D659E" w14:paraId="64334077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C6E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AF8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3BF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150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94C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EF0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D8D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FFF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2F0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BF6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D659E" w14:paraId="0BEE387C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FD4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7EA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233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7D7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28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32,05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28E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9E5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AF5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39,81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BC4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C8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</w:tr>
    </w:tbl>
    <w:p w14:paraId="4CF998CE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D659E" w14:paraId="20BF9F18" w14:textId="77777777" w:rsidTr="00DE1202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7F3AD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E959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3C956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D659E" w14:paraId="31B51344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0DB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456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1F7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0,378</w:t>
            </w:r>
          </w:p>
        </w:tc>
      </w:tr>
      <w:tr w:rsidR="000D659E" w14:paraId="7607DDD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D4EC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249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CFC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0,652</w:t>
            </w:r>
          </w:p>
        </w:tc>
      </w:tr>
      <w:tr w:rsidR="000D659E" w14:paraId="4A604413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0F3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D08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B3B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0,053</w:t>
            </w:r>
          </w:p>
        </w:tc>
      </w:tr>
      <w:tr w:rsidR="000D659E" w14:paraId="5AFE466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5E4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874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C06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0,349</w:t>
            </w:r>
          </w:p>
        </w:tc>
      </w:tr>
      <w:tr w:rsidR="000D659E" w14:paraId="3961E8A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911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127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9F5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0,414</w:t>
            </w:r>
          </w:p>
        </w:tc>
      </w:tr>
      <w:tr w:rsidR="000D659E" w14:paraId="5DAFA1D4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42C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0DB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7F2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</w:tr>
      <w:tr w:rsidR="000D659E" w14:paraId="7DB66A61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37B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C21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FA2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</w:t>
            </w:r>
          </w:p>
        </w:tc>
      </w:tr>
      <w:tr w:rsidR="000D659E" w14:paraId="07D32A4A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FEA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35D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3A4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0,089</w:t>
            </w:r>
          </w:p>
        </w:tc>
      </w:tr>
      <w:tr w:rsidR="000D659E" w14:paraId="210E2991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009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B6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3C4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0,411</w:t>
            </w:r>
          </w:p>
        </w:tc>
      </w:tr>
      <w:tr w:rsidR="000D659E" w14:paraId="7CF6880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54E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EDD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24F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</w:tr>
    </w:tbl>
    <w:p w14:paraId="18CD3C07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84971C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A5DA59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0,652 - Прочность сварного соединения ригеля с фланцем (ригель 1)</w:t>
      </w:r>
    </w:p>
    <w:p w14:paraId="1EB6659F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6653DB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4FD246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E69EFC9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20DB98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4952D83" w14:textId="77777777" w:rsidR="000D659E" w:rsidRDefault="000D659E" w:rsidP="000D659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0,652 - Прочность сварного соединения ригеля с фланцем (ригель 1)</w:t>
      </w:r>
    </w:p>
    <w:p w14:paraId="09FFC586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4494B5F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7ADD3CFF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479F967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14:paraId="4C9E87B9" w14:textId="77777777" w:rsidTr="00DE1202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19426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4455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8B33224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D9770F0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5D46334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FEEAEB0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2B065E4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441880A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10CA18E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659E" w14:paraId="6851149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947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ED1003" wp14:editId="388BE495">
                  <wp:extent cx="2876550" cy="28765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59E" w14:paraId="0BB34280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8E7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579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-329,144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329,346 Т</w:t>
            </w:r>
          </w:p>
          <w:p w14:paraId="4F264F0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-37,629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37,629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7535E80B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013E44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62A7D59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7178039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9EC9B9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25AD8ED5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C245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D267E" w14:paraId="4580E9BE" w14:textId="77777777" w:rsidTr="00DE1202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D45F1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D267E" w14:paraId="55C0629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0AE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CA1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D267E" w14:paraId="340B1AD7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4E6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44D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D267E" w14:paraId="5C3D1F0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741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480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7D267E" w14:paraId="6B456BE0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745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0B0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D267E" w14:paraId="0999825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6A2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7AA3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12A86F1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87B9F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F73B6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7D267E" w14:paraId="1C1362DE" w14:textId="77777777" w:rsidTr="00DE1202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FC5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CD0962" wp14:editId="79EDEBF6">
                  <wp:extent cx="1724025" cy="71437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BE5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E4EBCF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7737620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22B7993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787E306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7D267E" w14:paraId="2166BB89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9FE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8F8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03E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7D267E" w14:paraId="3F6A8901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46B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D36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8223C5" wp14:editId="16A30985">
                  <wp:extent cx="304800" cy="304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69F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C7213B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  <w:tr w:rsidR="007D267E" w14:paraId="1E64959E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B03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51C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B0FBB3" wp14:editId="2BB4C756">
                  <wp:extent cx="304800" cy="3048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F57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819BC9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13CCA10C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4B0A40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D267E" w14:paraId="03E97014" w14:textId="77777777" w:rsidTr="00DE1202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F84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15008C1" wp14:editId="066CBE24">
                  <wp:extent cx="3371850" cy="23622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1953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7D6A76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F69F760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D267E" w14:paraId="67E304D2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F4C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DE3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7D267E" w14:paraId="47007C12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D245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5CB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78A4A317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11A06A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243F479" w14:textId="77777777" w:rsidR="007D267E" w:rsidRDefault="007D267E" w:rsidP="00EC24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4C71F62" wp14:editId="360B9DD6">
            <wp:extent cx="2219325" cy="1066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AA5C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EC2748C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7D267E" w14:paraId="28A1D46A" w14:textId="77777777" w:rsidTr="00DE120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F2A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E72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7745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EA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390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5B3E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3EF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7D267E" w14:paraId="45CF6EC6" w14:textId="77777777" w:rsidTr="00DE120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A6F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73D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0ED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09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F445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CA1D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AC9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7D267E" w14:paraId="00E51551" w14:textId="77777777" w:rsidTr="00DE120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86EF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52F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CD4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3CA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60,34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F79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075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6F6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</w:tbl>
    <w:p w14:paraId="6F6F6A90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D267E" w14:paraId="467916C5" w14:textId="77777777" w:rsidTr="00DE1202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019D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A73E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6F31A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D267E" w14:paraId="55CF34AD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53D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410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B98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0,403</w:t>
            </w:r>
          </w:p>
        </w:tc>
      </w:tr>
      <w:tr w:rsidR="007D267E" w14:paraId="1EBB78C8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B96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5A43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93A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0,178</w:t>
            </w:r>
          </w:p>
        </w:tc>
      </w:tr>
      <w:tr w:rsidR="007D267E" w14:paraId="6A9EE2C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5CB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739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1B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0,259</w:t>
            </w:r>
          </w:p>
        </w:tc>
      </w:tr>
      <w:tr w:rsidR="007D267E" w14:paraId="27D090B7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8D7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B9C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826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1,059</w:t>
            </w:r>
          </w:p>
        </w:tc>
      </w:tr>
      <w:tr w:rsidR="007D267E" w14:paraId="57ACC824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F4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659F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3B8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1,038</w:t>
            </w:r>
          </w:p>
        </w:tc>
      </w:tr>
      <w:tr w:rsidR="007D267E" w14:paraId="50DA515C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F0F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5B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C7B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0,102</w:t>
            </w:r>
          </w:p>
        </w:tc>
      </w:tr>
    </w:tbl>
    <w:p w14:paraId="62701CF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155608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9219E5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1,059 - Прочность элемента пояса фермы левой панели</w:t>
      </w:r>
    </w:p>
    <w:p w14:paraId="0AF82763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1,059 - Прочность элемента пояса фермы левой панели</w:t>
      </w:r>
    </w:p>
    <w:p w14:paraId="6D0BA61E" w14:textId="77777777" w:rsidR="00EC24F1" w:rsidRPr="00EC24F1" w:rsidRDefault="007D267E" w:rsidP="00EC24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</w:t>
      </w:r>
      <w:r w:rsidR="00EC24F1">
        <w:rPr>
          <w:rFonts w:ascii="Arial" w:hAnsi="Arial" w:cs="Arial"/>
          <w:sz w:val="20"/>
          <w:szCs w:val="20"/>
        </w:rPr>
        <w:t>а</w:t>
      </w:r>
      <w:r>
        <w:rPr>
          <w:rFonts w:ascii="Arial" w:hAnsi="Arial" w:cs="Arial"/>
          <w:sz w:val="20"/>
          <w:szCs w:val="20"/>
        </w:rPr>
        <w:t>тет шва крепления стойки больше допустимого значения.</w:t>
      </w:r>
    </w:p>
    <w:p w14:paraId="72F0C170" w14:textId="77777777" w:rsidR="007D267E" w:rsidRDefault="007D267E" w:rsidP="00EC24F1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D267E" w14:paraId="02A3CC34" w14:textId="77777777" w:rsidTr="00DE1202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D841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51C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612F8A8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0DA3E0A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F8AECF5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FB15F59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67E" w14:paraId="2D58BDC7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858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B2ED29" wp14:editId="4941369B">
                  <wp:extent cx="2876550" cy="28765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67E" w14:paraId="673C6C49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401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0F5D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-60,061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60,061 Т</w:t>
            </w:r>
          </w:p>
          <w:p w14:paraId="34E2434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-3,018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3,018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37B1F" w14:textId="77777777" w:rsidR="008C123F" w:rsidRDefault="008C123F" w:rsidP="00637FEB">
      <w:pPr>
        <w:spacing w:after="0" w:line="240" w:lineRule="auto"/>
      </w:pPr>
      <w:r>
        <w:separator/>
      </w:r>
    </w:p>
  </w:endnote>
  <w:endnote w:type="continuationSeparator" w:id="0">
    <w:p w14:paraId="6EC2BBCD" w14:textId="77777777" w:rsidR="008C123F" w:rsidRDefault="008C123F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E1202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DE1202" w:rsidRPr="007C2B66" w:rsidRDefault="00DE120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E1202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DE1202" w:rsidRPr="007C2B66" w:rsidRDefault="00DE120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DE1202" w:rsidRDefault="00DE120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E1202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DE1202" w:rsidRPr="00807F0A" w:rsidRDefault="00DE120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DE1202" w:rsidRPr="00807F0A" w:rsidRDefault="00DE1202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DE1202" w:rsidRPr="00861F93" w:rsidRDefault="00DE120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E1202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DE1202" w:rsidRPr="00807F0A" w:rsidRDefault="00DE120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DE1202" w:rsidRPr="00807F0A" w:rsidRDefault="00DE120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DE1202" w:rsidRPr="00861F93" w:rsidRDefault="00DE1202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DE1202" w:rsidRDefault="00DE120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E1202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77777777" w:rsidR="00DE1202" w:rsidRPr="007C2B66" w:rsidRDefault="00DE120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E1202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DE1202" w:rsidRPr="007C2B66" w:rsidRDefault="00DE120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DE1202" w:rsidRDefault="00DE12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088C3" w14:textId="77777777" w:rsidR="008C123F" w:rsidRDefault="008C123F" w:rsidP="00637FEB">
      <w:pPr>
        <w:spacing w:after="0" w:line="240" w:lineRule="auto"/>
      </w:pPr>
      <w:r>
        <w:separator/>
      </w:r>
    </w:p>
  </w:footnote>
  <w:footnote w:type="continuationSeparator" w:id="0">
    <w:p w14:paraId="4F1ADAA2" w14:textId="77777777" w:rsidR="008C123F" w:rsidRDefault="008C123F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DE1202" w:rsidRDefault="00DE120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7039DF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D29D0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09E81EDF" w:rsidR="00DE1202" w:rsidRPr="00DA3DF5" w:rsidRDefault="00DE1202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72ABE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72ABE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09E81EDF" w:rsidR="00DE1202" w:rsidRPr="00DA3DF5" w:rsidRDefault="00DE1202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972ABE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972ABE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DE1202" w:rsidRDefault="00DE120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214AE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123F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56B26"/>
    <w:rsid w:val="00966074"/>
    <w:rsid w:val="00972ABE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36E95"/>
    <w:rsid w:val="00C41CC9"/>
    <w:rsid w:val="00C47D7A"/>
    <w:rsid w:val="00C521E1"/>
    <w:rsid w:val="00C53C12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61246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FADEF-754A-42AF-A6CC-C94F509A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4574</Words>
  <Characters>26075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4</cp:revision>
  <cp:lastPrinted>2023-04-27T10:33:00Z</cp:lastPrinted>
  <dcterms:created xsi:type="dcterms:W3CDTF">2023-05-22T09:04:00Z</dcterms:created>
  <dcterms:modified xsi:type="dcterms:W3CDTF">2023-06-01T07:59:00Z</dcterms:modified>
</cp:coreProperties>
</file>