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1792" w:tblpY="677"/>
        <w:tblOverlap w:val="never"/>
        <w:tblW w:w="9397" w:type="dxa"/>
        <w:tblInd w:w="0" w:type="dxa"/>
        <w:tblCellMar>
          <w:top w:w="40" w:type="dxa"/>
          <w:left w:w="102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2373"/>
        <w:gridCol w:w="7024"/>
      </w:tblGrid>
      <w:tr w:rsidR="00417EC2">
        <w:trPr>
          <w:trHeight w:val="285"/>
        </w:trPr>
        <w:tc>
          <w:tcPr>
            <w:tcW w:w="22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0" w:right="0" w:firstLine="0"/>
            </w:pPr>
            <w:bookmarkStart w:id="0" w:name="_GoBack"/>
            <w:bookmarkEnd w:id="0"/>
            <w:r>
              <w:rPr>
                <w:sz w:val="80"/>
              </w:rPr>
              <w:t>1Лтмо</w:t>
            </w:r>
          </w:p>
        </w:tc>
        <w:tc>
          <w:tcPr>
            <w:tcW w:w="7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2"/>
              </w:rPr>
              <w:t>Министе ство на ки и высшего об азования Российской Феде аЦИИ</w:t>
            </w:r>
          </w:p>
        </w:tc>
      </w:tr>
      <w:tr w:rsidR="00417EC2">
        <w:trPr>
          <w:trHeight w:val="76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17EC2" w:rsidRDefault="00417E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518" w:right="288" w:hanging="274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ИТМО» ниве ситет ИТМО</w:t>
            </w:r>
          </w:p>
        </w:tc>
      </w:tr>
      <w:tr w:rsidR="00417EC2">
        <w:trPr>
          <w:trHeight w:val="88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417E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301" w:lineRule="auto"/>
              <w:ind w:left="492" w:right="529" w:firstLine="0"/>
              <w:jc w:val="center"/>
            </w:pPr>
            <w:r>
              <w:rPr>
                <w:sz w:val="22"/>
              </w:rPr>
              <w:t>Положение о совете обучающихся ЛНАОБУЧ-СМК-ОЗ-59-2О2З</w:t>
            </w:r>
          </w:p>
          <w:p w:rsidR="00417EC2" w:rsidRDefault="0073132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с аница 1 из 10</w:t>
            </w:r>
          </w:p>
        </w:tc>
      </w:tr>
    </w:tbl>
    <w:p w:rsidR="00417EC2" w:rsidRDefault="00417EC2">
      <w:pPr>
        <w:spacing w:after="1736" w:line="259" w:lineRule="auto"/>
        <w:ind w:left="-1793" w:right="14" w:firstLine="0"/>
        <w:jc w:val="left"/>
      </w:pPr>
    </w:p>
    <w:tbl>
      <w:tblPr>
        <w:tblStyle w:val="TableGrid"/>
        <w:tblW w:w="9403" w:type="dxa"/>
        <w:tblInd w:w="29" w:type="dxa"/>
        <w:tblCellMar>
          <w:top w:w="320" w:type="dxa"/>
          <w:left w:w="308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3"/>
      </w:tblGrid>
      <w:tr w:rsidR="00417EC2">
        <w:trPr>
          <w:trHeight w:val="12830"/>
        </w:trPr>
        <w:tc>
          <w:tcPr>
            <w:tcW w:w="9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2595" w:line="267" w:lineRule="auto"/>
              <w:ind w:left="1008" w:right="0" w:firstLine="3370"/>
              <w:jc w:val="left"/>
            </w:pPr>
            <w:r>
              <w:lastRenderedPageBreak/>
              <w:t>Приложение № 1 к приказу ректора Университета ИТМО от 02.05.2023 № 530-од «О совете обучающихся»</w:t>
            </w:r>
          </w:p>
          <w:p w:rsidR="00417EC2" w:rsidRDefault="00731326">
            <w:pPr>
              <w:spacing w:after="337" w:line="259" w:lineRule="auto"/>
              <w:ind w:left="0" w:right="2988" w:firstLine="0"/>
              <w:jc w:val="center"/>
            </w:pPr>
            <w:r>
              <w:rPr>
                <w:sz w:val="30"/>
              </w:rPr>
              <w:t>ПОЛОЖЕНИЕ</w:t>
            </w:r>
          </w:p>
          <w:p w:rsidR="00417EC2" w:rsidRDefault="00731326">
            <w:pPr>
              <w:spacing w:after="337" w:line="259" w:lineRule="auto"/>
              <w:ind w:left="0" w:right="2959" w:firstLine="0"/>
              <w:jc w:val="center"/>
            </w:pPr>
            <w:r>
              <w:t>О СОВЕТЕ ОБУЧАЮЩИХСЯ</w:t>
            </w:r>
          </w:p>
          <w:p w:rsidR="00417EC2" w:rsidRDefault="00731326">
            <w:pPr>
              <w:spacing w:after="3" w:line="259" w:lineRule="auto"/>
              <w:ind w:left="0" w:right="2988" w:firstLine="0"/>
              <w:jc w:val="center"/>
            </w:pPr>
            <w:r>
              <w:t>код идентификации документа:</w:t>
            </w:r>
          </w:p>
          <w:p w:rsidR="00417EC2" w:rsidRDefault="00731326">
            <w:pPr>
              <w:spacing w:after="333" w:line="259" w:lineRule="auto"/>
              <w:ind w:left="0" w:right="2981" w:firstLine="0"/>
              <w:jc w:val="center"/>
            </w:pPr>
            <w:r>
              <w:t>ЛНАОБУЧ-СМК-ОЗ-59-2О2З</w:t>
            </w:r>
          </w:p>
          <w:p w:rsidR="00417EC2" w:rsidRDefault="00731326">
            <w:pPr>
              <w:spacing w:after="1768" w:line="259" w:lineRule="auto"/>
              <w:ind w:left="0" w:right="2952" w:firstLine="0"/>
              <w:jc w:val="center"/>
            </w:pPr>
            <w:r>
              <w:t>Версия 1.0</w:t>
            </w:r>
          </w:p>
          <w:p w:rsidR="00417EC2" w:rsidRDefault="00731326">
            <w:pPr>
              <w:spacing w:after="0" w:line="259" w:lineRule="auto"/>
              <w:ind w:left="5011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2004" cy="13716"/>
                  <wp:effectExtent l="0" t="0" r="0" b="0"/>
                  <wp:docPr id="37287" name="Picture 37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87" name="Picture 372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" cy="1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7EC2" w:rsidRDefault="00731326">
      <w:pPr>
        <w:spacing w:after="197" w:line="259" w:lineRule="auto"/>
        <w:ind w:left="0" w:right="72" w:firstLine="0"/>
        <w:jc w:val="center"/>
      </w:pPr>
      <w:r>
        <w:rPr>
          <w:sz w:val="28"/>
        </w:rPr>
        <w:t>СОДЕРЖАНИЕ</w:t>
      </w:r>
    </w:p>
    <w:p w:rsidR="00417EC2" w:rsidRDefault="00731326">
      <w:pPr>
        <w:spacing w:after="121" w:line="259" w:lineRule="auto"/>
        <w:ind w:left="24" w:right="0" w:hanging="10"/>
        <w:jc w:val="left"/>
      </w:pPr>
      <w:r>
        <w:rPr>
          <w:sz w:val="26"/>
        </w:rPr>
        <w:t>1. ОБЩИЕ ПОЛОЖЕНИЯ..... ....</w:t>
      </w:r>
      <w:r>
        <w:rPr>
          <w:noProof/>
        </w:rPr>
        <w:drawing>
          <wp:inline distT="0" distB="0" distL="0" distR="0">
            <wp:extent cx="3465577" cy="146304"/>
            <wp:effectExtent l="0" t="0" r="0" b="0"/>
            <wp:docPr id="37298" name="Picture 37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8" name="Picture 372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577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C2" w:rsidRDefault="00731326">
      <w:pPr>
        <w:pStyle w:val="Heading1"/>
        <w:spacing w:after="144"/>
        <w:ind w:left="24"/>
      </w:pPr>
      <w:r>
        <w:t>2. ОСНОВНЫЕ ЦЕЛИ И ЗАДАЧИ СОВЕТА ОБУЧАЮЩИХСЯ</w:t>
      </w:r>
      <w:r>
        <w:rPr>
          <w:noProof/>
        </w:rPr>
        <w:drawing>
          <wp:inline distT="0" distB="0" distL="0" distR="0">
            <wp:extent cx="1239012" cy="128016"/>
            <wp:effectExtent l="0" t="0" r="0" b="0"/>
            <wp:docPr id="37300" name="Picture 37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0" name="Picture 373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9012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C2" w:rsidRDefault="00731326">
      <w:pPr>
        <w:spacing w:after="81" w:line="259" w:lineRule="auto"/>
        <w:ind w:left="24" w:right="0" w:hanging="10"/>
        <w:jc w:val="left"/>
      </w:pPr>
      <w:r>
        <w:rPr>
          <w:sz w:val="26"/>
        </w:rPr>
        <w:t>з. СОБРАНИЕ АССОЦИАЦИИ СТУДЕНЧЕСКИХ КЛУБОВ ...................</w:t>
      </w:r>
      <w:r>
        <w:rPr>
          <w:noProof/>
        </w:rPr>
        <w:drawing>
          <wp:inline distT="0" distB="0" distL="0" distR="0">
            <wp:extent cx="539496" cy="36576"/>
            <wp:effectExtent l="0" t="0" r="0" b="0"/>
            <wp:docPr id="37302" name="Picture 37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2" name="Picture 373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794" w:tblpY="691"/>
        <w:tblOverlap w:val="never"/>
        <w:tblW w:w="9399" w:type="dxa"/>
        <w:tblInd w:w="0" w:type="dxa"/>
        <w:tblCellMar>
          <w:top w:w="42" w:type="dxa"/>
          <w:left w:w="107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2272"/>
        <w:gridCol w:w="7127"/>
      </w:tblGrid>
      <w:tr w:rsidR="00417EC2">
        <w:trPr>
          <w:trHeight w:val="274"/>
        </w:trPr>
        <w:tc>
          <w:tcPr>
            <w:tcW w:w="2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0" w:right="0" w:firstLine="0"/>
            </w:pPr>
            <w:r>
              <w:rPr>
                <w:sz w:val="102"/>
              </w:rPr>
              <w:t>итмо</w:t>
            </w:r>
          </w:p>
        </w:tc>
        <w:tc>
          <w:tcPr>
            <w:tcW w:w="7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22"/>
              </w:rPr>
              <w:t>Министе ство на ки и высшего об азования Российской Феде ации</w:t>
            </w:r>
          </w:p>
        </w:tc>
      </w:tr>
      <w:tr w:rsidR="00417EC2">
        <w:trPr>
          <w:trHeight w:val="76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17EC2" w:rsidRDefault="00417E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515" w:right="294" w:hanging="274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ИТМО» ниве ситет ИТМО</w:t>
            </w:r>
          </w:p>
        </w:tc>
      </w:tr>
      <w:tr w:rsidR="00417EC2">
        <w:trPr>
          <w:trHeight w:val="8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417E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1832" w:right="1878" w:firstLine="0"/>
              <w:jc w:val="center"/>
            </w:pPr>
            <w:r>
              <w:rPr>
                <w:sz w:val="22"/>
              </w:rPr>
              <w:t>Положение о совете обучающихся ЛНАОБУЧ-СМК-ОЗ-59-2О2З с аница2из 10</w:t>
            </w:r>
          </w:p>
        </w:tc>
      </w:tr>
    </w:tbl>
    <w:p w:rsidR="00417EC2" w:rsidRDefault="00731326">
      <w:pPr>
        <w:pStyle w:val="Heading1"/>
        <w:spacing w:after="77"/>
        <w:ind w:left="24"/>
      </w:pPr>
      <w:r>
        <w:t xml:space="preserve">4. ПОРЯДОК ФОРМИРОВАНИЯ И СТРУКТУРА СОВЕТА ОБУЧАЮЩИХСЯ . 5 5. ВЗАИМОДЕЙСТВИЕ СОВЕТА ОБУЧАЮЩИХСЯ С ОРГАНАМИ УПРАВЛЕНИЯ УНИВЕРСИТЕТА итмо </w:t>
      </w:r>
      <w:r>
        <w:rPr>
          <w:noProof/>
        </w:rPr>
        <w:drawing>
          <wp:inline distT="0" distB="0" distL="0" distR="0">
            <wp:extent cx="2930653" cy="141732"/>
            <wp:effectExtent l="0" t="0" r="0" b="0"/>
            <wp:docPr id="37304" name="Picture 37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4" name="Picture 373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0653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6. ПОЛНОМОЧИЯ СОВЕТА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511296" cy="201168"/>
                <wp:effectExtent l="0" t="0" r="0" b="0"/>
                <wp:docPr id="34861" name="Group 34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296" cy="201168"/>
                          <a:chOff x="0" y="0"/>
                          <a:chExt cx="3511296" cy="201168"/>
                        </a:xfrm>
                      </wpg:grpSpPr>
                      <pic:pic xmlns:pic="http://schemas.openxmlformats.org/drawingml/2006/picture">
                        <pic:nvPicPr>
                          <pic:cNvPr id="37306" name="Picture 3730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"/>
                            <a:ext cx="3511296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1" name="Rectangle 1091"/>
                        <wps:cNvSpPr/>
                        <wps:spPr>
                          <a:xfrm>
                            <a:off x="2752344" y="0"/>
                            <a:ext cx="141654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7EC2" w:rsidRDefault="0073132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3"/>
                                  <w:sz w:val="26"/>
                                </w:rPr>
                                <w:t>.</w:t>
                              </w:r>
                              <w:r>
                                <w:rPr>
                                  <w:spacing w:val="74"/>
                                  <w:w w:val="3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61" style="width:276.48pt;height:15.84pt;mso-position-horizontal-relative:char;mso-position-vertical-relative:line" coordsize="35112,2011">
                <v:shape id="Picture 37306" style="position:absolute;width:35112;height:1828;left:0;top:182;" filled="f">
                  <v:imagedata r:id="rId13"/>
                </v:shape>
                <v:rect id="Rectangle 1091" style="position:absolute;width:1416;height:2432;left:2752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3"/>
                            <w:sz w:val="26"/>
                          </w:rPr>
                          <w:t xml:space="preserve"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74"/>
                            <w:w w:val="3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17EC2" w:rsidRDefault="00731326">
      <w:pPr>
        <w:numPr>
          <w:ilvl w:val="0"/>
          <w:numId w:val="1"/>
        </w:numPr>
        <w:spacing w:after="102" w:line="259" w:lineRule="auto"/>
        <w:ind w:right="0" w:hanging="482"/>
        <w:jc w:val="left"/>
      </w:pPr>
      <w:r>
        <w:rPr>
          <w:sz w:val="26"/>
        </w:rPr>
        <w:t>ОРГАНИЗАЦИЯ РАБОТЫ СОВЕТА ОБУЧАЮЩИХСЯ.........................</w:t>
      </w:r>
      <w:r>
        <w:rPr>
          <w:noProof/>
        </w:rPr>
        <w:drawing>
          <wp:inline distT="0" distB="0" distL="0" distR="0">
            <wp:extent cx="484632" cy="59436"/>
            <wp:effectExtent l="0" t="0" r="0" b="0"/>
            <wp:docPr id="37307" name="Picture 37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7" name="Picture 3730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32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C2" w:rsidRDefault="00731326">
      <w:pPr>
        <w:numPr>
          <w:ilvl w:val="0"/>
          <w:numId w:val="1"/>
        </w:numPr>
        <w:spacing w:after="133" w:line="259" w:lineRule="auto"/>
        <w:ind w:right="0" w:hanging="482"/>
        <w:jc w:val="left"/>
      </w:pPr>
      <w:r>
        <w:rPr>
          <w:sz w:val="26"/>
        </w:rPr>
        <w:t>ОБЕСПЕЧЕНИЕ ДЕЯТЕЛЬНОСТИ СОВЕТА ОБУЧАЮЩИХСЯ..... .</w:t>
      </w:r>
      <w:r>
        <w:rPr>
          <w:noProof/>
        </w:rPr>
        <w:drawing>
          <wp:inline distT="0" distB="0" distL="0" distR="0">
            <wp:extent cx="516637" cy="36576"/>
            <wp:effectExtent l="0" t="0" r="0" b="0"/>
            <wp:docPr id="37309" name="Picture 37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9" name="Picture 3730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37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C2" w:rsidRDefault="00731326">
      <w:pPr>
        <w:spacing w:after="142" w:line="259" w:lineRule="auto"/>
        <w:ind w:left="24" w:right="0" w:hanging="10"/>
        <w:jc w:val="left"/>
      </w:pPr>
      <w:r>
        <w:rPr>
          <w:sz w:val="26"/>
        </w:rPr>
        <w:t>УЧЕТ ИЗМЕНЕНИЙ...</w:t>
      </w:r>
      <w:r>
        <w:rPr>
          <w:noProof/>
        </w:rPr>
        <w:drawing>
          <wp:inline distT="0" distB="0" distL="0" distR="0">
            <wp:extent cx="4329685" cy="123444"/>
            <wp:effectExtent l="0" t="0" r="0" b="0"/>
            <wp:docPr id="37311" name="Picture 37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1" name="Picture 373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9685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C2" w:rsidRDefault="00731326">
      <w:pPr>
        <w:spacing w:after="3" w:line="259" w:lineRule="auto"/>
        <w:ind w:left="24" w:right="0" w:hanging="10"/>
        <w:jc w:val="left"/>
      </w:pPr>
      <w:r>
        <w:rPr>
          <w:sz w:val="26"/>
        </w:rPr>
        <w:t>ЛИСТ СОГЛАСОВАНИЯ .</w:t>
      </w:r>
      <w:r>
        <w:rPr>
          <w:noProof/>
        </w:rPr>
        <w:drawing>
          <wp:inline distT="0" distB="0" distL="0" distR="0">
            <wp:extent cx="3808477" cy="36576"/>
            <wp:effectExtent l="0" t="0" r="0" b="0"/>
            <wp:docPr id="37313" name="Picture 37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3" name="Picture 373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8477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. 10 УЧЕТ МНЕНИЯ ОБУЧАЮЩИХСЯ ...............</w:t>
      </w:r>
      <w:r>
        <w:rPr>
          <w:noProof/>
        </w:rPr>
        <w:drawing>
          <wp:inline distT="0" distB="0" distL="0" distR="0">
            <wp:extent cx="2523744" cy="36576"/>
            <wp:effectExtent l="0" t="0" r="0" b="0"/>
            <wp:docPr id="37315" name="Picture 37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5" name="Picture 373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10</w:t>
      </w:r>
    </w:p>
    <w:p w:rsidR="00417EC2" w:rsidRDefault="00731326">
      <w:pPr>
        <w:pStyle w:val="Heading1"/>
        <w:spacing w:after="216"/>
        <w:ind w:left="723" w:right="893"/>
        <w:jc w:val="center"/>
      </w:pPr>
      <w:r>
        <w:t>1. ОБЩИЕ ПОЛОЖЕНИЯ</w:t>
      </w:r>
    </w:p>
    <w:p w:rsidR="00417EC2" w:rsidRDefault="00731326">
      <w:r>
        <w:t xml:space="preserve">1.1. Совет обучающихся федерального государственного автономного образовательного учреждения высшего образования «Национальный исследовательский университет ИТМО» (далее соответственно Совет, Университет) является коллегиальным органом Университета ИТМО и </w:t>
      </w:r>
      <w:r>
        <w:t>формируется по инициативе обучающихся с целью учета мнения обучающихся по вопросам управления Университетом ИТМО и при принятии локальных нормативных актов, затрагивающих права и законные интересы обучающихся.</w:t>
      </w:r>
    </w:p>
    <w:p w:rsidR="00417EC2" w:rsidRDefault="00731326">
      <w:pPr>
        <w:ind w:left="122" w:right="158"/>
      </w:pPr>
      <w:r>
        <w:t>12. Совет обучающихся действует на основании н</w:t>
      </w:r>
      <w:r>
        <w:t xml:space="preserve">ормативных правовых актов 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5072" name="Picture 5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" name="Picture 507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Российской Федерации, устава локальных нормативных актов Университета, в том числе на основании настоящего Положения (далее — Положение). Положение определяет цели, задачи, структуру, порядок формирования, сроки полномочий и комп</w:t>
      </w:r>
      <w:r>
        <w:t>етенцию Совета, а также порядок принятия Советом решений и выступления от имени Университета итмо.</w:t>
      </w:r>
    </w:p>
    <w:p w:rsidR="00417EC2" w:rsidRDefault="00731326">
      <w:pPr>
        <w:spacing w:after="0" w:line="235" w:lineRule="auto"/>
        <w:ind w:left="50" w:right="0" w:firstLine="696"/>
        <w:jc w:val="left"/>
      </w:pPr>
      <w:r>
        <w:t xml:space="preserve">1.3, Каждый обучающийся имеет право избирать и быть избранным в Совет в </w:t>
      </w:r>
      <w:r>
        <w:rPr>
          <w:noProof/>
        </w:rPr>
        <w:drawing>
          <wp:inline distT="0" distB="0" distL="0" distR="0">
            <wp:extent cx="4573" cy="4571"/>
            <wp:effectExtent l="0" t="0" r="0" b="0"/>
            <wp:docPr id="5073" name="Picture 5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" name="Picture 507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3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соответствии с Положением. Совет формируется из числа обучающихся Университета итмо.</w:t>
      </w:r>
    </w:p>
    <w:p w:rsidR="00417EC2" w:rsidRDefault="00731326">
      <w:pPr>
        <w:ind w:left="137" w:right="36"/>
      </w:pPr>
      <w:r>
        <w:t>1.4. Деятельность Совета направлена на всех обучающихся Университета ИТМО и распространяется на слушателей, учащихся, студентов, и аспирантов.</w:t>
      </w:r>
    </w:p>
    <w:tbl>
      <w:tblPr>
        <w:tblStyle w:val="TableGrid"/>
        <w:tblpPr w:vertAnchor="page" w:horzAnchor="page" w:tblpX="1793" w:tblpY="698"/>
        <w:tblOverlap w:val="never"/>
        <w:tblW w:w="9401" w:type="dxa"/>
        <w:tblInd w:w="0" w:type="dxa"/>
        <w:tblCellMar>
          <w:top w:w="39" w:type="dxa"/>
          <w:left w:w="101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2268"/>
        <w:gridCol w:w="7133"/>
      </w:tblGrid>
      <w:tr w:rsidR="00417EC2">
        <w:trPr>
          <w:trHeight w:val="279"/>
        </w:trPr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0" w:right="0" w:firstLine="0"/>
            </w:pPr>
            <w:r>
              <w:rPr>
                <w:sz w:val="94"/>
              </w:rPr>
              <w:t>Итмо</w:t>
            </w:r>
          </w:p>
        </w:tc>
        <w:tc>
          <w:tcPr>
            <w:tcW w:w="7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tabs>
                <w:tab w:val="center" w:pos="4471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Министе ство на</w:t>
            </w:r>
            <w:r>
              <w:rPr>
                <w:sz w:val="22"/>
              </w:rPr>
              <w:tab/>
              <w:t>и высшего об азования Российской Феде ации</w:t>
            </w:r>
          </w:p>
        </w:tc>
      </w:tr>
      <w:tr w:rsidR="00417EC2">
        <w:trPr>
          <w:trHeight w:val="76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17EC2" w:rsidRDefault="00417E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519" w:right="293" w:hanging="274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ИТМО» ниве ситет ИТАЛО</w:t>
            </w:r>
          </w:p>
        </w:tc>
      </w:tr>
      <w:tr w:rsidR="00417EC2">
        <w:trPr>
          <w:trHeight w:val="88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417E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2110" w:right="1877" w:hanging="274"/>
            </w:pPr>
            <w:r>
              <w:rPr>
                <w:sz w:val="22"/>
              </w:rPr>
              <w:t>Положение о совете обучающихся ЛНАОБУЧ-СМК-ОЗ-59-2О2З аница 3 из 10</w:t>
            </w:r>
          </w:p>
        </w:tc>
      </w:tr>
    </w:tbl>
    <w:p w:rsidR="00417EC2" w:rsidRDefault="00731326">
      <w:pPr>
        <w:ind w:right="36" w:firstLine="763"/>
      </w:pPr>
      <w:r>
        <w:t xml:space="preserve">1.5. Наличие двух и более органов выполняющих функции Совета обучающихся, </w:t>
      </w:r>
      <w:r>
        <w:rPr>
          <w:noProof/>
        </w:rPr>
        <w:drawing>
          <wp:inline distT="0" distB="0" distL="0" distR="0">
            <wp:extent cx="9144" cy="18287"/>
            <wp:effectExtent l="0" t="0" r="0" b="0"/>
            <wp:docPr id="37318" name="Picture 37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8" name="Picture 3731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5076" name="Picture 5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" name="Picture 507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 Университете ИТМО не допускается.</w:t>
      </w:r>
    </w:p>
    <w:p w:rsidR="00417EC2" w:rsidRDefault="00731326">
      <w:pPr>
        <w:spacing w:after="224"/>
        <w:ind w:left="878" w:right="36" w:firstLine="0"/>
      </w:pPr>
      <w:r>
        <w:t>1.6. Наименование Совета на английском языке - ITMO.Students.</w:t>
      </w:r>
    </w:p>
    <w:p w:rsidR="00417EC2" w:rsidRDefault="00731326">
      <w:pPr>
        <w:pStyle w:val="Heading1"/>
        <w:spacing w:after="237"/>
        <w:ind w:left="723" w:right="835"/>
        <w:jc w:val="center"/>
      </w:pPr>
      <w:r>
        <w:t>2. ОСНОВНЫЕ ЦЕЛИ И ЗАДАЧИ СОВЕТА ОБУЧАЮЩИХСЯ</w:t>
      </w:r>
    </w:p>
    <w:p w:rsidR="00417EC2" w:rsidRDefault="00731326">
      <w:pPr>
        <w:ind w:right="144"/>
      </w:pPr>
      <w:r>
        <w:t>2.1. Целями деятельности Совета являе</w:t>
      </w:r>
      <w:r>
        <w:t xml:space="preserve">тся формирование гражданской 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5077" name="Picture 5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" name="Picture 507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культуры, активной гражданской позиции обучающихся, содействие развитию их самостоятельности, способности к самоорганизации и саморазвитию, формирование у обучающихся умений и навыков самоуправления, подготовка их к компетентн</w:t>
      </w:r>
      <w:r>
        <w:t xml:space="preserve">ому и ответственному участию в жизни общества, обеспечение равных условий для духовного, культурного, интеллектуального, психического, профессионального, социального и </w:t>
      </w:r>
      <w:r>
        <w:rPr>
          <w:noProof/>
        </w:rPr>
        <w:drawing>
          <wp:inline distT="0" distB="0" distL="0" distR="0">
            <wp:extent cx="4572" cy="4573"/>
            <wp:effectExtent l="0" t="0" r="0" b="0"/>
            <wp:docPr id="5078" name="Picture 5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" name="Picture 507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физического развития и самореализации обучающихся.</w:t>
      </w:r>
    </w:p>
    <w:p w:rsidR="00417EC2" w:rsidRDefault="00731326">
      <w:pPr>
        <w:ind w:left="864" w:right="36" w:firstLine="0"/>
      </w:pPr>
      <w:r>
        <w:t>2.2. Основными задачами Совета обуча</w:t>
      </w:r>
      <w:r>
        <w:t>ющихся являются:</w:t>
      </w:r>
    </w:p>
    <w:p w:rsidR="00417EC2" w:rsidRDefault="00731326">
      <w:pPr>
        <w:spacing w:after="62"/>
        <w:ind w:left="2009" w:right="36" w:hanging="684"/>
      </w:pPr>
      <w:r>
        <w:t xml:space="preserve">2.2.1. участие в решении вопросов, связанных с подготовкой 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5079" name="Picture 50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" name="Picture 507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высококвалифицированных специалистов;</w:t>
      </w:r>
      <w:r>
        <w:rPr>
          <w:noProof/>
        </w:rPr>
        <w:drawing>
          <wp:inline distT="0" distB="0" distL="0" distR="0">
            <wp:extent cx="4572" cy="4571"/>
            <wp:effectExtent l="0" t="0" r="0" b="0"/>
            <wp:docPr id="5080" name="Picture 5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" name="Picture 508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C2" w:rsidRDefault="00731326">
      <w:pPr>
        <w:spacing w:after="62"/>
        <w:ind w:left="2031" w:right="144" w:hanging="706"/>
      </w:pPr>
      <w:r>
        <w:t>2.22. разработка предложений по повышению качества образовательного процесса с учетом научных и профессиональных интересов обучающихся;</w:t>
      </w:r>
    </w:p>
    <w:p w:rsidR="00417EC2" w:rsidRDefault="00731326">
      <w:pPr>
        <w:spacing w:after="119" w:line="299" w:lineRule="auto"/>
        <w:ind w:left="10" w:right="100" w:hanging="10"/>
        <w:jc w:val="right"/>
      </w:pPr>
      <w:r>
        <w:t xml:space="preserve">2.23. содействие органам управления, студенческого самоуправления </w:t>
      </w:r>
      <w:r>
        <w:rPr>
          <w:noProof/>
        </w:rPr>
        <w:drawing>
          <wp:inline distT="0" distB="0" distL="0" distR="0">
            <wp:extent cx="4573" cy="4573"/>
            <wp:effectExtent l="0" t="0" r="0" b="0"/>
            <wp:docPr id="5081" name="Picture 5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" name="Picture 508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3" cy="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Университета, </w:t>
      </w:r>
      <w:r>
        <w:tab/>
        <w:t>объединениям</w:t>
      </w:r>
      <w:r>
        <w:tab/>
        <w:t>обучающихся</w:t>
      </w:r>
      <w:r>
        <w:tab/>
        <w:t>в</w:t>
      </w:r>
      <w:r>
        <w:tab/>
        <w:t>решении</w:t>
      </w:r>
    </w:p>
    <w:p w:rsidR="00417EC2" w:rsidRDefault="00417EC2">
      <w:pPr>
        <w:sectPr w:rsidR="00417EC2">
          <w:footerReference w:type="even" r:id="rId26"/>
          <w:footerReference w:type="default" r:id="rId27"/>
          <w:footerReference w:type="first" r:id="rId28"/>
          <w:footnotePr>
            <w:numRestart w:val="eachPage"/>
          </w:footnotePr>
          <w:pgSz w:w="11902" w:h="16834"/>
          <w:pgMar w:top="677" w:right="698" w:bottom="1090" w:left="1793" w:header="720" w:footer="720" w:gutter="0"/>
          <w:pgNumType w:start="3"/>
          <w:cols w:space="720"/>
          <w:titlePg/>
        </w:sectPr>
      </w:pPr>
    </w:p>
    <w:p w:rsidR="00417EC2" w:rsidRDefault="00731326">
      <w:pPr>
        <w:spacing w:after="53"/>
        <w:ind w:left="1894" w:right="130" w:firstLine="22"/>
      </w:pPr>
      <w:r>
        <w:t xml:space="preserve">образовательных и научных задач, в организации досуга и быта 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7479" name="Picture 7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" name="Picture 747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обучающихся, в проведении мероприятий, направленных на 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7480" name="Picture 7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" name="Picture 748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7481" name="Picture 7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" name="Picture 748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пропаганду здорового образа жизни;</w:t>
      </w:r>
    </w:p>
    <w:p w:rsidR="00417EC2" w:rsidRDefault="00731326">
      <w:pPr>
        <w:spacing w:after="49"/>
        <w:ind w:left="1894" w:right="151" w:hanging="677"/>
      </w:pPr>
      <w:r>
        <w:t xml:space="preserve">22.4. интегрирование объединений обучающихся для решения социальных 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7482" name="Picture 7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" name="Picture 748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задач, реализации общественно значимых молодежных инициатив и </w:t>
      </w:r>
      <w:r>
        <w:rPr>
          <w:noProof/>
        </w:rPr>
        <w:drawing>
          <wp:inline distT="0" distB="0" distL="0" distR="0">
            <wp:extent cx="9144" cy="22860"/>
            <wp:effectExtent l="0" t="0" r="0" b="0"/>
            <wp:docPr id="37324" name="Picture 37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4" name="Picture 3732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повышения вовлеченности обучающихся в деятельность органов студенческого самоуправления;</w:t>
      </w:r>
    </w:p>
    <w:p w:rsidR="00417EC2" w:rsidRDefault="00731326">
      <w:pPr>
        <w:ind w:left="1930" w:right="151" w:hanging="706"/>
      </w:pPr>
      <w:r>
        <w:t>22.5. содействие Университету в проведении работы с обучающимися, направленной на повышение сознательнос</w:t>
      </w:r>
      <w:r>
        <w:t xml:space="preserve">ти обучающихся и их требовательности к уровню своих знаний, воспитание бережного </w:t>
      </w:r>
      <w:r>
        <w:rPr>
          <w:noProof/>
        </w:rPr>
        <w:drawing>
          <wp:inline distT="0" distB="0" distL="0" distR="0">
            <wp:extent cx="4572" cy="9144"/>
            <wp:effectExtent l="0" t="0" r="0" b="0"/>
            <wp:docPr id="7485" name="Picture 7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" name="Picture 748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отношения к имущественному комплексу Университета;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7486" name="Picture 7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" name="Picture 748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C2" w:rsidRDefault="00731326">
      <w:pPr>
        <w:spacing w:after="12" w:line="259" w:lineRule="auto"/>
        <w:ind w:left="1260" w:right="0" w:firstLine="0"/>
        <w:jc w:val="left"/>
      </w:pPr>
      <w:r>
        <w:rPr>
          <w:noProof/>
        </w:rPr>
        <w:drawing>
          <wp:inline distT="0" distB="0" distL="0" distR="0">
            <wp:extent cx="4572" cy="4572"/>
            <wp:effectExtent l="0" t="0" r="0" b="0"/>
            <wp:docPr id="7487" name="Picture 7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" name="Picture 748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C2" w:rsidRDefault="00731326">
      <w:pPr>
        <w:spacing w:after="55"/>
        <w:ind w:left="1937" w:right="36" w:hanging="706"/>
      </w:pPr>
      <w:r>
        <w:t xml:space="preserve">22.6. укрепление межрегиональных и международных отношений с </w:t>
      </w:r>
      <w:r>
        <w:rPr>
          <w:noProof/>
        </w:rPr>
        <w:drawing>
          <wp:inline distT="0" distB="0" distL="0" distR="0">
            <wp:extent cx="9144" cy="18288"/>
            <wp:effectExtent l="0" t="0" r="0" b="0"/>
            <wp:docPr id="37326" name="Picture 37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6" name="Picture 3732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различными образовательными организациями;</w:t>
      </w:r>
    </w:p>
    <w:p w:rsidR="00417EC2" w:rsidRDefault="00731326">
      <w:pPr>
        <w:spacing w:after="50"/>
        <w:ind w:left="1944" w:right="36" w:hanging="706"/>
      </w:pPr>
      <w:r>
        <w:t>22.7. содействи</w:t>
      </w:r>
      <w:r>
        <w:t>е реализации общественно значимых молодежных инициатив;</w:t>
      </w:r>
    </w:p>
    <w:p w:rsidR="00417EC2" w:rsidRDefault="00731326">
      <w:pPr>
        <w:spacing w:after="33"/>
        <w:ind w:left="1951" w:right="36" w:hanging="713"/>
      </w:pPr>
      <w:r>
        <w:t>22.8. содействие созданию студенческих клубов и иных объединений обучающихся в Университете;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7490" name="Picture 7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" name="Picture 749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778" w:tblpY="677"/>
        <w:tblOverlap w:val="never"/>
        <w:tblW w:w="9396" w:type="dxa"/>
        <w:tblInd w:w="0" w:type="dxa"/>
        <w:tblCellMar>
          <w:top w:w="41" w:type="dxa"/>
          <w:left w:w="108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2268"/>
        <w:gridCol w:w="7128"/>
      </w:tblGrid>
      <w:tr w:rsidR="00417EC2">
        <w:trPr>
          <w:trHeight w:val="281"/>
        </w:trPr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0" w:right="0" w:firstLine="0"/>
            </w:pPr>
            <w:r>
              <w:rPr>
                <w:sz w:val="80"/>
              </w:rPr>
              <w:t>1Лтмо</w:t>
            </w:r>
          </w:p>
        </w:tc>
        <w:tc>
          <w:tcPr>
            <w:tcW w:w="7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>Министе ство на ки и высшего об азования Российской Феде ации</w:t>
            </w:r>
          </w:p>
        </w:tc>
      </w:tr>
      <w:tr w:rsidR="00417EC2">
        <w:trPr>
          <w:trHeight w:val="76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17EC2" w:rsidRDefault="00417E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519" w:right="295" w:hanging="281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ИТМО» ниве ситет ИТМО</w:t>
            </w:r>
          </w:p>
        </w:tc>
      </w:tr>
      <w:tr w:rsidR="00417EC2">
        <w:trPr>
          <w:trHeight w:val="89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417E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1836" w:right="1879" w:firstLine="0"/>
              <w:jc w:val="center"/>
            </w:pPr>
            <w:r>
              <w:rPr>
                <w:sz w:val="22"/>
              </w:rPr>
              <w:t>Положение о совете обучающихся ЛНАОБУЧ-СМК-ОЗ-59-2О2З с аница4 из 10</w:t>
            </w:r>
          </w:p>
        </w:tc>
      </w:tr>
    </w:tbl>
    <w:p w:rsidR="00417EC2" w:rsidRDefault="00731326">
      <w:pPr>
        <w:ind w:left="1952" w:right="130" w:hanging="706"/>
      </w:pPr>
      <w:r>
        <w:t xml:space="preserve">22.9. консолидация усилий объединений обучающихся для решения 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7491" name="Picture 7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" name="Picture 749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социальных задач и повышения вовлеченности обучающейся молодежи в деятельности органов самоуправления обучающихся;</w:t>
      </w:r>
      <w:r>
        <w:rPr>
          <w:noProof/>
        </w:rPr>
        <w:drawing>
          <wp:inline distT="0" distB="0" distL="0" distR="0">
            <wp:extent cx="4572" cy="27432"/>
            <wp:effectExtent l="0" t="0" r="0" b="0"/>
            <wp:docPr id="37328" name="Picture 37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8" name="Picture 3732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C2" w:rsidRDefault="00731326">
      <w:pPr>
        <w:ind w:left="1959" w:right="144" w:hanging="706"/>
      </w:pPr>
      <w:r>
        <w:t>2.2.10. содействие другим органам (в том числе органам управления), должностн</w:t>
      </w:r>
      <w:r>
        <w:t>ым лицам Университета в вопросах организации образовательной деятельности;</w:t>
      </w:r>
    </w:p>
    <w:p w:rsidR="00417EC2" w:rsidRDefault="00731326">
      <w:pPr>
        <w:spacing w:after="218"/>
        <w:ind w:left="1958" w:right="130" w:hanging="698"/>
      </w:pPr>
      <w:r>
        <w:t xml:space="preserve">2.2.11. содействие Университету в проведении работы с обучающимися по выполнению требований устава, правил внутреннего распорядка, Кодекса обучающегося и иных локальных нормативных </w:t>
      </w:r>
      <w:r>
        <w:t>актов Университета по вопросам организации и осуществления образовательной и иной деятельности.</w:t>
      </w:r>
    </w:p>
    <w:p w:rsidR="00417EC2" w:rsidRDefault="00731326">
      <w:pPr>
        <w:pStyle w:val="Heading1"/>
        <w:spacing w:after="245"/>
        <w:ind w:left="1212"/>
      </w:pPr>
      <w:r>
        <w:t>З. СОБРАНИЕ АССОЦИАЦИИ СТУДЕНЧЕСКИХ КЛУБОВ</w:t>
      </w:r>
    </w:p>
    <w:p w:rsidR="00417EC2" w:rsidRDefault="00731326">
      <w:pPr>
        <w:ind w:left="101" w:right="36"/>
      </w:pPr>
      <w:r>
        <w:t>3.1. Для согласования и внесения изменений и дополнений в Положение, заслушивания и утверждения отчетов Совета и Пред</w:t>
      </w:r>
      <w:r>
        <w:t xml:space="preserve">седателя Совета (далее </w:t>
      </w:r>
      <w:r>
        <w:rPr>
          <w:noProof/>
        </w:rPr>
        <w:drawing>
          <wp:inline distT="0" distB="0" distL="0" distR="0">
            <wp:extent cx="155448" cy="41148"/>
            <wp:effectExtent l="0" t="0" r="0" b="0"/>
            <wp:docPr id="37330" name="Picture 37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0" name="Picture 3733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Председатель), определения приоритетных направлений деятельности Совета; решения вопросов о досрочном прекращении полномочий Совета, членов Совета, иных вопросов, связанных с деятельностью Совета, Совет созывает собрание Ассоциации </w:t>
      </w:r>
      <w:r>
        <w:t xml:space="preserve">студенческих </w:t>
      </w:r>
      <w:r>
        <w:rPr>
          <w:noProof/>
        </w:rPr>
        <w:drawing>
          <wp:inline distT="0" distB="0" distL="0" distR="0">
            <wp:extent cx="4573" cy="4572"/>
            <wp:effectExtent l="0" t="0" r="0" b="0"/>
            <wp:docPr id="7496" name="Picture 7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" name="Picture 749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3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клубов Университета (далее - Собрание). Собрание также может быть созвано по инициативе представителей от не менее 1/2 зарегистрированных в установленном порядке студенческих клубов Университета</w:t>
      </w:r>
      <w:r>
        <w:rPr>
          <w:vertAlign w:val="superscript"/>
        </w:rPr>
        <w:footnoteReference w:id="1"/>
      </w:r>
      <w:r>
        <w:rPr>
          <w:vertAlign w:val="superscript"/>
        </w:rPr>
        <w:t xml:space="preserve"> </w:t>
      </w:r>
      <w:r>
        <w:t>.</w:t>
      </w:r>
    </w:p>
    <w:p w:rsidR="00417EC2" w:rsidRDefault="00731326">
      <w:pPr>
        <w:ind w:left="35"/>
      </w:pPr>
      <w:r>
        <w:t>3.2. Собрание проводится не реже одного раза</w:t>
      </w:r>
      <w:r>
        <w:t xml:space="preserve"> в год. Дату и время проведения Собрания, порядок формирования состава Собрания (нормы представительства), а также повестку Собрания определяет Совет.</w:t>
      </w:r>
    </w:p>
    <w:p w:rsidR="00417EC2" w:rsidRDefault="00731326">
      <w:pPr>
        <w:ind w:left="35" w:right="151"/>
      </w:pPr>
      <w:r>
        <w:rPr>
          <w:noProof/>
        </w:rPr>
        <w:drawing>
          <wp:inline distT="0" distB="0" distL="0" distR="0">
            <wp:extent cx="4572" cy="4572"/>
            <wp:effectExtent l="0" t="0" r="0" b="0"/>
            <wp:docPr id="10157" name="Picture 10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" name="Picture 1015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3.3. Совет должен объявить о Собрании не позднее чем за 1 месяц до даты его проведения. Способ объявлени</w:t>
      </w:r>
      <w:r>
        <w:t xml:space="preserve">я о проведении Собрания Совет определяет </w:t>
      </w:r>
      <w:r>
        <w:rPr>
          <w:noProof/>
        </w:rPr>
        <w:drawing>
          <wp:inline distT="0" distB="0" distL="0" distR="0">
            <wp:extent cx="4572" cy="9144"/>
            <wp:effectExtent l="0" t="0" r="0" b="0"/>
            <wp:docPr id="10158" name="Picture 10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" name="Picture 1015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самостоятельно.</w:t>
      </w:r>
    </w:p>
    <w:p w:rsidR="00417EC2" w:rsidRDefault="00731326">
      <w:pPr>
        <w:ind w:left="35" w:right="151"/>
      </w:pPr>
      <w:r>
        <w:t xml:space="preserve">3.4. Собрание состоит из делегатов. Делегатами Собрания могут являться руководители (иные представители) студенческих клубов (иных объединений) обучающихся Университета и (или) обучающихся Университета ИТМО в соответствии с </w:t>
      </w:r>
      <w:r>
        <w:rPr>
          <w:noProof/>
        </w:rPr>
        <w:drawing>
          <wp:inline distT="0" distB="0" distL="0" distR="0">
            <wp:extent cx="4572" cy="9144"/>
            <wp:effectExtent l="0" t="0" r="0" b="0"/>
            <wp:docPr id="10159" name="Picture 10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" name="Picture 10159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нормами представительства, утве</w:t>
      </w:r>
      <w:r>
        <w:t>рждаемой Советом обучающихся.</w:t>
      </w:r>
    </w:p>
    <w:p w:rsidR="00417EC2" w:rsidRDefault="00731326">
      <w:pPr>
        <w:ind w:left="35" w:right="144"/>
      </w:pPr>
      <w:r>
        <w:t xml:space="preserve">3.5. Решения по вопросам, вынесенным на Собрание, принимаются простым большинством голосов присутствующих на Собрании делегатов, если иное не </w:t>
      </w:r>
      <w:r>
        <w:rPr>
          <w:noProof/>
        </w:rPr>
        <w:drawing>
          <wp:inline distT="0" distB="0" distL="0" distR="0">
            <wp:extent cx="4572" cy="4571"/>
            <wp:effectExtent l="0" t="0" r="0" b="0"/>
            <wp:docPr id="10160" name="Picture 10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" name="Picture 1016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предусмотрено Положением.</w:t>
      </w:r>
    </w:p>
    <w:p w:rsidR="00417EC2" w:rsidRDefault="00731326">
      <w:pPr>
        <w:ind w:left="35" w:right="36"/>
      </w:pPr>
      <w:r>
        <w:rPr>
          <w:noProof/>
        </w:rPr>
        <w:drawing>
          <wp:inline distT="0" distB="0" distL="0" distR="0">
            <wp:extent cx="4572" cy="4572"/>
            <wp:effectExtent l="0" t="0" r="0" b="0"/>
            <wp:docPr id="10163" name="Picture 10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" name="Picture 1016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3.6. Собрание является правомочным, если на нем присутст</w:t>
      </w:r>
      <w:r>
        <w:t xml:space="preserve">вует не менее 1/2 от </w:t>
      </w:r>
      <w:r>
        <w:rPr>
          <w:noProof/>
        </w:rPr>
        <w:drawing>
          <wp:inline distT="0" distB="0" distL="0" distR="0">
            <wp:extent cx="13716" cy="13716"/>
            <wp:effectExtent l="0" t="0" r="0" b="0"/>
            <wp:docPr id="37334" name="Picture 37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4" name="Picture 3733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716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числа делегатов.</w:t>
      </w:r>
    </w:p>
    <w:tbl>
      <w:tblPr>
        <w:tblStyle w:val="TableGrid"/>
        <w:tblpPr w:vertAnchor="page" w:horzAnchor="page" w:tblpX="1789" w:tblpY="680"/>
        <w:tblOverlap w:val="never"/>
        <w:tblW w:w="9392" w:type="dxa"/>
        <w:tblInd w:w="0" w:type="dxa"/>
        <w:tblCellMar>
          <w:top w:w="38" w:type="dxa"/>
          <w:left w:w="104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2269"/>
        <w:gridCol w:w="7124"/>
      </w:tblGrid>
      <w:tr w:rsidR="00417EC2">
        <w:trPr>
          <w:trHeight w:val="284"/>
        </w:trPr>
        <w:tc>
          <w:tcPr>
            <w:tcW w:w="22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0" w:right="0" w:firstLine="0"/>
            </w:pPr>
            <w:r>
              <w:rPr>
                <w:sz w:val="80"/>
              </w:rPr>
              <w:t>1Лтмо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2"/>
              </w:rPr>
              <w:t>Министе ство на и и высшего об азования Российской Феде щИИ</w:t>
            </w:r>
          </w:p>
        </w:tc>
      </w:tr>
      <w:tr w:rsidR="00417EC2">
        <w:trPr>
          <w:trHeight w:val="76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17EC2" w:rsidRDefault="00417E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518" w:right="283" w:hanging="274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ИТМО» ниве ситет ИТМО</w:t>
            </w:r>
          </w:p>
        </w:tc>
      </w:tr>
      <w:tr w:rsidR="00417EC2">
        <w:trPr>
          <w:trHeight w:val="89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417E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2101" w:right="1875" w:hanging="266"/>
            </w:pPr>
            <w:r>
              <w:rPr>
                <w:sz w:val="22"/>
              </w:rPr>
              <w:t>Положение о совете обучающихся ЛНАОБУЧ-СМК-ОЗ-59-2О2З с аница5 из 10</w:t>
            </w:r>
            <w:r>
              <w:rPr>
                <w:noProof/>
              </w:rPr>
              <w:drawing>
                <wp:inline distT="0" distB="0" distL="0" distR="0">
                  <wp:extent cx="4572" cy="4572"/>
                  <wp:effectExtent l="0" t="0" r="0" b="0"/>
                  <wp:docPr id="10145" name="Picture 101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5" name="Picture 10145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" cy="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7EC2" w:rsidRDefault="00731326">
      <w:pPr>
        <w:spacing w:after="229"/>
        <w:ind w:left="35" w:right="36"/>
      </w:pPr>
      <w:r>
        <w:t xml:space="preserve">3.7. Собрания могут проводиться в очной и (или) заочной форме, с применением 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10164" name="Picture 10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" name="Picture 1016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и (или) без применения дистанционных технологий.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10165" name="Picture 10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" name="Picture 10165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C2" w:rsidRDefault="00731326">
      <w:pPr>
        <w:pStyle w:val="Heading1"/>
        <w:spacing w:after="217"/>
        <w:ind w:left="176"/>
      </w:pPr>
      <w:r>
        <w:t>4. ПОРЯДОК ФОРМИРОВАНИЯ И СТРУКТУРА СОВЕТА ОБУЧАЮЩИХСЯ</w:t>
      </w:r>
    </w:p>
    <w:p w:rsidR="00417EC2" w:rsidRDefault="00731326">
      <w:pPr>
        <w:ind w:left="35" w:right="130"/>
      </w:pPr>
      <w:r>
        <w:t>4.1. Состав Совета формируется из обучающихся Университета в соответствии</w:t>
      </w:r>
      <w:r>
        <w:t xml:space="preserve"> </w:t>
      </w:r>
      <w:r>
        <w:rPr>
          <w:noProof/>
        </w:rPr>
        <w:drawing>
          <wp:inline distT="0" distB="0" distL="0" distR="0">
            <wp:extent cx="9144" cy="18287"/>
            <wp:effectExtent l="0" t="0" r="0" b="0"/>
            <wp:docPr id="37336" name="Picture 37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6" name="Picture 37336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с Регламентом проведения выборов в Совет (далее - Регламент), принимаемым Советом 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10167" name="Picture 10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" name="Picture 10167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и утверждаемым ректором Университета (или уполномоченным им лицом).</w:t>
      </w:r>
    </w:p>
    <w:p w:rsidR="00417EC2" w:rsidRDefault="00731326">
      <w:pPr>
        <w:ind w:left="35" w:right="137"/>
      </w:pPr>
      <w:r>
        <w:t>4.2. Совет может состоять только из обучающихся очной формы обучения, не находящихся в академическом от</w:t>
      </w:r>
      <w:r>
        <w:t xml:space="preserve">пуске, отпуске по беременности и родам или отпуске по </w:t>
      </w:r>
      <w:r>
        <w:rPr>
          <w:noProof/>
        </w:rPr>
        <w:drawing>
          <wp:inline distT="0" distB="0" distL="0" distR="0">
            <wp:extent cx="4572" cy="4573"/>
            <wp:effectExtent l="0" t="0" r="0" b="0"/>
            <wp:docPr id="10169" name="Picture 10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" name="Picture 10169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уходу за ребенком.</w:t>
      </w:r>
    </w:p>
    <w:p w:rsidR="00417EC2" w:rsidRDefault="00731326">
      <w:pPr>
        <w:ind w:left="35" w:right="36"/>
      </w:pPr>
      <w:r>
        <w:t>4.3. Состав Совета утверждается приказом ректора Университета или уполномоченного им лица.</w:t>
      </w:r>
    </w:p>
    <w:p w:rsidR="00417EC2" w:rsidRDefault="00731326">
      <w:pPr>
        <w:ind w:left="35" w:right="130"/>
      </w:pPr>
      <w:r>
        <w:t>4.4. Срок полномочий членов Совета составляет 1 (один) год с даты издания приказа ректора У</w:t>
      </w:r>
      <w:r>
        <w:t>ниверситета или уполномоченного им лица об утверждении состава Совета.</w:t>
      </w:r>
    </w:p>
    <w:p w:rsidR="00417EC2" w:rsidRDefault="00731326">
      <w:pPr>
        <w:spacing w:after="21" w:line="259" w:lineRule="auto"/>
        <w:ind w:left="0" w:right="158" w:firstLine="0"/>
        <w:jc w:val="center"/>
      </w:pPr>
      <w:r>
        <w:t>4.5. Председатель Совета избирается из состава Совета членами Совета.</w:t>
      </w:r>
    </w:p>
    <w:p w:rsidR="00417EC2" w:rsidRDefault="00731326">
      <w:pPr>
        <w:ind w:left="806" w:right="36" w:firstLine="0"/>
      </w:pPr>
      <w:r>
        <w:t>4.6. Член Совета (в том числе Председатель) выбывает из Совета:</w:t>
      </w:r>
    </w:p>
    <w:p w:rsidR="00417EC2" w:rsidRDefault="00731326">
      <w:pPr>
        <w:ind w:left="1973" w:right="115" w:hanging="706"/>
      </w:pPr>
      <w:r>
        <w:t>4.6.1. на следующий день после дня истечения срока полномочий (срока, на который он был избран в состав Совета) (за исключением случая, указанного в пункте 4.8 Положения);</w:t>
      </w:r>
    </w:p>
    <w:p w:rsidR="00417EC2" w:rsidRDefault="00731326">
      <w:pPr>
        <w:spacing w:after="119" w:line="299" w:lineRule="auto"/>
        <w:ind w:left="10" w:right="100" w:hanging="10"/>
        <w:jc w:val="right"/>
      </w:pPr>
      <w:r>
        <w:t>4.62. на следующий день после дня отчисления из Университета по любой</w:t>
      </w:r>
    </w:p>
    <w:p w:rsidR="00417EC2" w:rsidRDefault="00731326">
      <w:pPr>
        <w:spacing w:after="50"/>
        <w:ind w:left="1922" w:right="36" w:hanging="7"/>
      </w:pPr>
      <w:r>
        <w:t xml:space="preserve">из причин, за </w:t>
      </w:r>
      <w:r>
        <w:t>исключением случая, указанного в пункте 4.7 Положения;</w:t>
      </w:r>
    </w:p>
    <w:p w:rsidR="00417EC2" w:rsidRDefault="00731326">
      <w:pPr>
        <w:ind w:left="1923" w:right="36" w:hanging="706"/>
      </w:pPr>
      <w:r>
        <w:t>4.63. со дня ухода в академический отпуск, отпуск по беременности и родам или отпуск по уходу за ребенком;</w:t>
      </w:r>
    </w:p>
    <w:p w:rsidR="00417EC2" w:rsidRDefault="00731326">
      <w:pPr>
        <w:ind w:left="1937" w:right="36" w:hanging="713"/>
      </w:pPr>
      <w:r>
        <w:t>4.6.4. со дня направления на обучение в другую организацию по программе академической мобильно</w:t>
      </w:r>
      <w:r>
        <w:t>сти на срок более двух месяцев.</w:t>
      </w:r>
    </w:p>
    <w:p w:rsidR="00417EC2" w:rsidRDefault="00731326">
      <w:pPr>
        <w:spacing w:after="51" w:line="235" w:lineRule="auto"/>
        <w:ind w:left="50" w:right="0" w:firstLine="696"/>
        <w:jc w:val="left"/>
      </w:pPr>
      <w:r>
        <w:t>4.7. В случае, если член Совета в период действия своих полномочий завершил обучение по программе бакалавриата (магистратуры) и зачислен в Университет на обучение по программе магистратуры (аспирантуры), его полномочия не пр</w:t>
      </w:r>
      <w:r>
        <w:t>екращаются (он не выбывает из Совета).</w:t>
      </w:r>
    </w:p>
    <w:p w:rsidR="00417EC2" w:rsidRDefault="00731326">
      <w:pPr>
        <w:spacing w:after="260"/>
        <w:ind w:left="35" w:right="137"/>
      </w:pPr>
      <w:r>
        <w:t xml:space="preserve">4.8. Если до истечения срока действия полномочий текущего состава Совета </w:t>
      </w:r>
      <w:r>
        <w:rPr>
          <w:noProof/>
        </w:rPr>
        <w:drawing>
          <wp:inline distT="0" distB="0" distL="0" distR="0">
            <wp:extent cx="4573" cy="4572"/>
            <wp:effectExtent l="0" t="0" r="0" b="0"/>
            <wp:docPr id="12684" name="Picture 12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" name="Picture 1268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73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новый состав Совета в установленном порядке не избран и не утвержден, прежний состав Совета продолжает действовать (осуществлять свои полномочи</w:t>
      </w:r>
      <w:r>
        <w:t>я) до избрания и утверждения нового состава Совета,</w:t>
      </w:r>
    </w:p>
    <w:p w:rsidR="00417EC2" w:rsidRDefault="00731326">
      <w:pPr>
        <w:pStyle w:val="Heading1"/>
        <w:spacing w:after="156"/>
        <w:ind w:left="2448" w:hanging="1728"/>
      </w:pPr>
      <w:r>
        <w:t>5. ВЗАИМОДЕЙСТВИЕ СОВЕТА ОБУЧАЮЩИХСЯ С ОРГАНАМИ УПРАВЛЕНИЯ УНИВЕРСИТЕТА итмо</w:t>
      </w:r>
    </w:p>
    <w:tbl>
      <w:tblPr>
        <w:tblStyle w:val="TableGrid"/>
        <w:tblpPr w:vertAnchor="page" w:horzAnchor="page" w:tblpX="1778" w:tblpY="670"/>
        <w:tblOverlap w:val="never"/>
        <w:tblW w:w="9396" w:type="dxa"/>
        <w:tblInd w:w="0" w:type="dxa"/>
        <w:tblCellMar>
          <w:top w:w="37" w:type="dxa"/>
          <w:left w:w="108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2273"/>
        <w:gridCol w:w="7124"/>
      </w:tblGrid>
      <w:tr w:rsidR="00417EC2">
        <w:trPr>
          <w:trHeight w:val="285"/>
        </w:trPr>
        <w:tc>
          <w:tcPr>
            <w:tcW w:w="22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0" w:right="0" w:firstLine="0"/>
            </w:pPr>
            <w:r>
              <w:rPr>
                <w:sz w:val="94"/>
              </w:rPr>
              <w:t>Итмо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>Министе ство на и и высшего об азования Российской Феде ации</w:t>
            </w:r>
          </w:p>
        </w:tc>
      </w:tr>
      <w:tr w:rsidR="00417EC2">
        <w:trPr>
          <w:trHeight w:val="76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17EC2" w:rsidRDefault="00417E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514" w:right="283" w:hanging="274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ИТМО» ниве ситет ИТМО</w:t>
            </w:r>
          </w:p>
        </w:tc>
      </w:tr>
      <w:tr w:rsidR="00417EC2">
        <w:trPr>
          <w:trHeight w:val="89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417E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1831" w:right="1875" w:firstLine="0"/>
              <w:jc w:val="center"/>
            </w:pPr>
            <w:r>
              <w:rPr>
                <w:sz w:val="22"/>
              </w:rPr>
              <w:t>Положение о совете обучающихся ЛНАОБУЧ-СМК-ОЗ-59-2О2З с аницаб из 10</w:t>
            </w:r>
          </w:p>
        </w:tc>
      </w:tr>
    </w:tbl>
    <w:p w:rsidR="00417EC2" w:rsidRDefault="00731326">
      <w:pPr>
        <w:ind w:left="35" w:right="137"/>
      </w:pPr>
      <w:r>
        <w:t xml:space="preserve">5.1. Взаимодействие Совета с органами, должностными лицами, работниками 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12685" name="Picture 12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" name="Picture 1268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Университета регулируются законодательством, уставом, Положением и иными локальными нормативными актами Университета.</w:t>
      </w:r>
    </w:p>
    <w:p w:rsidR="00417EC2" w:rsidRDefault="00731326">
      <w:pPr>
        <w:spacing w:after="221"/>
        <w:ind w:left="35" w:right="36"/>
      </w:pPr>
      <w:r>
        <w:t>5.2. Совет взаимодействует с органами, должностными лицами, работ</w:t>
      </w:r>
      <w:r>
        <w:t>никами Университета на основе принципов взаимного уважения, сотрудничества и автономии.</w:t>
      </w:r>
    </w:p>
    <w:p w:rsidR="00417EC2" w:rsidRDefault="00731326">
      <w:pPr>
        <w:pStyle w:val="Heading1"/>
        <w:spacing w:after="237"/>
        <w:ind w:left="723" w:right="828"/>
        <w:jc w:val="center"/>
      </w:pPr>
      <w:r>
        <w:t>6. ПОЛНОМОЧИЯ СОВЕТА ОБУЧАЮЩИХСЯ</w:t>
      </w:r>
      <w:r>
        <w:rPr>
          <w:noProof/>
        </w:rPr>
        <w:drawing>
          <wp:inline distT="0" distB="0" distL="0" distR="0">
            <wp:extent cx="4572" cy="9144"/>
            <wp:effectExtent l="0" t="0" r="0" b="0"/>
            <wp:docPr id="12686" name="Picture 12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" name="Picture 1268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C2" w:rsidRDefault="00731326">
      <w:pPr>
        <w:ind w:left="814" w:right="36" w:firstLine="0"/>
      </w:pPr>
      <w:r>
        <w:t>6.1. Совет имеет право:</w:t>
      </w:r>
    </w:p>
    <w:p w:rsidR="00417EC2" w:rsidRDefault="00417EC2">
      <w:pPr>
        <w:sectPr w:rsidR="00417EC2">
          <w:footerReference w:type="even" r:id="rId50"/>
          <w:footerReference w:type="default" r:id="rId51"/>
          <w:footerReference w:type="first" r:id="rId52"/>
          <w:footnotePr>
            <w:numRestart w:val="eachPage"/>
          </w:footnotePr>
          <w:pgSz w:w="11902" w:h="16834"/>
          <w:pgMar w:top="670" w:right="713" w:bottom="1067" w:left="1850" w:header="720" w:footer="410" w:gutter="0"/>
          <w:cols w:space="720"/>
        </w:sectPr>
      </w:pPr>
    </w:p>
    <w:p w:rsidR="00417EC2" w:rsidRDefault="00731326">
      <w:pPr>
        <w:ind w:left="733" w:right="36" w:hanging="698"/>
      </w:pPr>
      <w:r>
        <w:t>6.1.1. участвовать в разработке и обсуждении проектов локальных нормативных актов, затрагивающих права и законные интересы обучающихся Университета;</w:t>
      </w:r>
    </w:p>
    <w:p w:rsidR="00417EC2" w:rsidRDefault="00731326">
      <w:pPr>
        <w:ind w:left="733" w:right="36" w:hanging="698"/>
      </w:pPr>
      <w:r>
        <w:t>6.1.2. готовить и представлять органам, должностным лицам, работникам Университета предложения по улучшению</w:t>
      </w:r>
      <w:r>
        <w:t xml:space="preserve"> работы Университета с учетом научных и профессиональных интересов обучающихся, в том </w:t>
      </w:r>
      <w:r>
        <w:rPr>
          <w:noProof/>
        </w:rPr>
        <w:drawing>
          <wp:inline distT="0" distB="0" distL="0" distR="0">
            <wp:extent cx="4573" cy="4573"/>
            <wp:effectExtent l="0" t="0" r="0" b="0"/>
            <wp:docPr id="12687" name="Picture 12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" name="Picture 1268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3" cy="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числе по корректировке расписания учебных занятий, графика проведения зачётов, экзаменов, организации практической подготовки, организации быта и отдыха обучающихся;</w:t>
      </w:r>
    </w:p>
    <w:p w:rsidR="00417EC2" w:rsidRDefault="00731326">
      <w:pPr>
        <w:spacing w:after="51"/>
        <w:ind w:left="733" w:right="36" w:hanging="698"/>
      </w:pPr>
      <w:r>
        <w:t>6.1</w:t>
      </w:r>
      <w:r>
        <w:t xml:space="preserve">.3. выражать обязательное к учету мнение при принятии локальных нормативных актов Университета, затрагивающих права и законные 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12688" name="Picture 12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" name="Picture 1268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интересы обучающихся;</w:t>
      </w:r>
    </w:p>
    <w:p w:rsidR="00417EC2" w:rsidRDefault="00731326">
      <w:pPr>
        <w:ind w:left="726" w:right="36" w:hanging="691"/>
      </w:pPr>
      <w:r>
        <w:t>б. 1.4. выражать обязательное к учету мнение при определении размеров государственных академических стипен</w:t>
      </w:r>
      <w:r>
        <w:t xml:space="preserve">дий студентам, повышенных </w:t>
      </w:r>
      <w:r>
        <w:rPr>
          <w:noProof/>
        </w:rPr>
        <w:drawing>
          <wp:inline distT="0" distB="0" distL="0" distR="0">
            <wp:extent cx="4573" cy="4573"/>
            <wp:effectExtent l="0" t="0" r="0" b="0"/>
            <wp:docPr id="12689" name="Picture 12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" name="Picture 12689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73" cy="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15142" name="Picture 15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" name="Picture 1514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государственных академических стипендий студентам, государственных социальных стипендий студентам, государственных стипендий аспирантам, ординаторам, ассистентам-стажерам в пределах средств, выделяемых Университету на стипендиал</w:t>
      </w:r>
      <w:r>
        <w:t>ьное обеспечение обучающихся (стипендиальный фонд);</w:t>
      </w:r>
    </w:p>
    <w:p w:rsidR="00417EC2" w:rsidRDefault="00731326">
      <w:pPr>
        <w:ind w:left="755" w:right="36" w:hanging="720"/>
      </w:pPr>
      <w:r>
        <w:rPr>
          <w:noProof/>
        </w:rPr>
        <w:drawing>
          <wp:inline distT="0" distB="0" distL="0" distR="0">
            <wp:extent cx="4572" cy="4572"/>
            <wp:effectExtent l="0" t="0" r="0" b="0"/>
            <wp:docPr id="15143" name="Picture 15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" name="Picture 15143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6.1.5. выражать обязательное к учету мнение при определении размера и порядка оказания материальной поддержки обучающимся;</w:t>
      </w:r>
    </w:p>
    <w:p w:rsidR="00417EC2" w:rsidRDefault="00731326">
      <w:pPr>
        <w:ind w:left="733" w:right="36" w:hanging="698"/>
      </w:pPr>
      <w:r>
        <w:t>6.1.6. выражать обязательное к учету мнение при определении размера платы для об</w:t>
      </w:r>
      <w:r>
        <w:t xml:space="preserve">учающихся за пользование жилым помещением и коммунальные </w:t>
      </w:r>
      <w:r>
        <w:rPr>
          <w:noProof/>
        </w:rPr>
        <w:drawing>
          <wp:inline distT="0" distB="0" distL="0" distR="0">
            <wp:extent cx="4573" cy="9144"/>
            <wp:effectExtent l="0" t="0" r="0" b="0"/>
            <wp:docPr id="15144" name="Picture 15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" name="Picture 1514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7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услуги в общежитии;</w:t>
      </w:r>
    </w:p>
    <w:p w:rsidR="00417EC2" w:rsidRDefault="00731326">
      <w:pPr>
        <w:ind w:left="762" w:right="36" w:hanging="727"/>
      </w:pPr>
      <w:r>
        <w:rPr>
          <w:noProof/>
        </w:rPr>
        <w:drawing>
          <wp:inline distT="0" distB="0" distL="0" distR="0">
            <wp:extent cx="4572" cy="4572"/>
            <wp:effectExtent l="0" t="0" r="0" b="0"/>
            <wp:docPr id="15145" name="Picture 15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" name="Picture 1514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6.1.7. участвовать в рассмотрении вопросов, связанным с нарушениями обучающимися учебной дисциплины, правил внутреннего распорядка обучающихся, иных локальных нормативных актов </w:t>
      </w:r>
      <w:r>
        <w:t>Университета, и выражает свое мнение по ним;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15146" name="Picture 15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" name="Picture 1514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C2" w:rsidRDefault="00731326">
      <w:pPr>
        <w:ind w:left="733" w:right="36" w:hanging="698"/>
      </w:pPr>
      <w:r>
        <w:t>6.1.8. участвовать в разработке и реализации системы поощрений обучающихся за достижения в разных сферах деятельности, в том числе для обучающихся, принимающих активное участие в деятельности Совета и обществен</w:t>
      </w:r>
      <w:r>
        <w:t>ной жизни Университета;</w:t>
      </w:r>
    </w:p>
    <w:tbl>
      <w:tblPr>
        <w:tblStyle w:val="TableGrid"/>
        <w:tblpPr w:vertAnchor="page" w:horzAnchor="page" w:tblpX="1786" w:tblpY="667"/>
        <w:tblOverlap w:val="never"/>
        <w:tblW w:w="9396" w:type="dxa"/>
        <w:tblInd w:w="0" w:type="dxa"/>
        <w:tblCellMar>
          <w:top w:w="40" w:type="dxa"/>
          <w:left w:w="101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2268"/>
        <w:gridCol w:w="7128"/>
      </w:tblGrid>
      <w:tr w:rsidR="00417EC2">
        <w:trPr>
          <w:trHeight w:val="281"/>
        </w:trPr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0" w:right="0" w:firstLine="0"/>
            </w:pPr>
            <w:r>
              <w:rPr>
                <w:sz w:val="94"/>
              </w:rPr>
              <w:t>Итмо</w:t>
            </w:r>
          </w:p>
        </w:tc>
        <w:tc>
          <w:tcPr>
            <w:tcW w:w="7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tabs>
                <w:tab w:val="center" w:pos="4468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Министе ство на</w:t>
            </w:r>
            <w:r>
              <w:rPr>
                <w:sz w:val="22"/>
              </w:rPr>
              <w:tab/>
              <w:t>и высшего об азования Российской Феде ации</w:t>
            </w:r>
          </w:p>
        </w:tc>
      </w:tr>
      <w:tr w:rsidR="00417EC2">
        <w:trPr>
          <w:trHeight w:val="76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17EC2" w:rsidRDefault="00417E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526" w:right="288" w:hanging="281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ИТМО» ниве ситет ИТМО</w:t>
            </w:r>
          </w:p>
        </w:tc>
      </w:tr>
      <w:tr w:rsidR="00417EC2">
        <w:trPr>
          <w:trHeight w:val="89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417E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306" w:lineRule="auto"/>
              <w:ind w:left="500" w:right="529" w:firstLine="0"/>
              <w:jc w:val="center"/>
            </w:pPr>
            <w:r>
              <w:rPr>
                <w:sz w:val="22"/>
              </w:rPr>
              <w:t>Положение о совете обучающихся ЛНАОБУЧ-СМК-ОЗ-59-2О2З</w:t>
            </w:r>
          </w:p>
          <w:p w:rsidR="00417EC2" w:rsidRDefault="0073132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0"/>
              </w:rPr>
              <w:t>с аница 7 из 10</w:t>
            </w:r>
          </w:p>
        </w:tc>
      </w:tr>
    </w:tbl>
    <w:p w:rsidR="00417EC2" w:rsidRDefault="00731326">
      <w:pPr>
        <w:ind w:left="741" w:right="36" w:hanging="706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7050024</wp:posOffset>
            </wp:positionH>
            <wp:positionV relativeFrom="page">
              <wp:posOffset>9153144</wp:posOffset>
            </wp:positionV>
            <wp:extent cx="4572" cy="4571"/>
            <wp:effectExtent l="0" t="0" r="0" b="0"/>
            <wp:wrapSquare wrapText="bothSides"/>
            <wp:docPr id="15156" name="Picture 15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" name="Picture 1515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6.1.9. участвовать в организации работы комиссии по урегулированию споров между участниками образовательных отношений;</w:t>
      </w:r>
      <w:r>
        <w:rPr>
          <w:noProof/>
        </w:rPr>
        <w:drawing>
          <wp:inline distT="0" distB="0" distL="0" distR="0">
            <wp:extent cx="9144" cy="22860"/>
            <wp:effectExtent l="0" t="0" r="0" b="0"/>
            <wp:docPr id="37340" name="Picture 37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0" name="Picture 37340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C2" w:rsidRDefault="00417EC2">
      <w:pPr>
        <w:sectPr w:rsidR="00417EC2">
          <w:footnotePr>
            <w:numRestart w:val="eachPage"/>
          </w:footnotePr>
          <w:type w:val="continuous"/>
          <w:pgSz w:w="11902" w:h="16834"/>
          <w:pgMar w:top="667" w:right="806" w:bottom="1214" w:left="3082" w:header="720" w:footer="720" w:gutter="0"/>
          <w:cols w:space="720"/>
        </w:sectPr>
      </w:pPr>
    </w:p>
    <w:p w:rsidR="00417EC2" w:rsidRDefault="00731326">
      <w:pPr>
        <w:ind w:left="1850" w:right="36" w:hanging="691"/>
      </w:pPr>
      <w:r>
        <w:t>6.1.10. запрашивать и получать в установленном порядке от органов управления Университета ИТМО необходимую для деятельности Совета обучающихся информацию;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15149" name="Picture 15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" name="Picture 15149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C2" w:rsidRDefault="00731326">
      <w:pPr>
        <w:ind w:left="1864" w:right="36" w:hanging="698"/>
      </w:pPr>
      <w:r>
        <w:t>6.1.11. вносить предложения по решению вопросов использования инфраструктуры Университета, в том чис</w:t>
      </w:r>
      <w:r>
        <w:t>ле материально-технической базы, включая помещения;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15150" name="Picture 15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" name="Picture 15150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C2" w:rsidRDefault="00731326">
      <w:pPr>
        <w:ind w:left="1843" w:right="36" w:hanging="677"/>
      </w:pPr>
      <w:r>
        <w:t xml:space="preserve">6.1.12. пользоваться в установленном порядке информацией, имеющейся в распоряжении уполномоченных органов управления, должностных </w:t>
      </w:r>
      <w:r>
        <w:rPr>
          <w:noProof/>
        </w:rPr>
        <w:drawing>
          <wp:inline distT="0" distB="0" distL="0" distR="0">
            <wp:extent cx="4572" cy="4571"/>
            <wp:effectExtent l="0" t="0" r="0" b="0"/>
            <wp:docPr id="15151" name="Picture 15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" name="Picture 15151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лиц, работников Университета;</w:t>
      </w:r>
      <w:r>
        <w:rPr>
          <w:noProof/>
        </w:rPr>
        <w:drawing>
          <wp:inline distT="0" distB="0" distL="0" distR="0">
            <wp:extent cx="4573" cy="4572"/>
            <wp:effectExtent l="0" t="0" r="0" b="0"/>
            <wp:docPr id="15152" name="Picture 15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" name="Picture 15152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73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C2" w:rsidRDefault="00731326">
      <w:pPr>
        <w:ind w:left="1174" w:right="36" w:firstLine="0"/>
      </w:pPr>
      <w:r>
        <w:t>6.1.13. информировать обучающихся о деятельности Университета и Совета;</w:t>
      </w:r>
    </w:p>
    <w:p w:rsidR="00417EC2" w:rsidRDefault="00731326">
      <w:pPr>
        <w:spacing w:after="218"/>
        <w:ind w:left="1174" w:right="36" w:firstLine="0"/>
      </w:pPr>
      <w:r>
        <w:t>6.1.14. рассматривать обращения, поступившие в Совет обучающихся.</w:t>
      </w:r>
    </w:p>
    <w:p w:rsidR="00417EC2" w:rsidRDefault="00731326">
      <w:pPr>
        <w:pStyle w:val="Heading1"/>
        <w:spacing w:after="222"/>
        <w:ind w:left="1227"/>
      </w:pPr>
      <w:r>
        <w:t>7. ОРГАНИЗАЦИЯ РАБОТЫ СОВЕТА ОБУЧАЮЩИХСЯ</w:t>
      </w:r>
      <w:r>
        <w:rPr>
          <w:noProof/>
        </w:rPr>
        <w:drawing>
          <wp:inline distT="0" distB="0" distL="0" distR="0">
            <wp:extent cx="13716" cy="13716"/>
            <wp:effectExtent l="0" t="0" r="0" b="0"/>
            <wp:docPr id="37342" name="Picture 37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2" name="Picture 3734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716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C2" w:rsidRDefault="00731326">
      <w:pPr>
        <w:ind w:left="35" w:right="36"/>
      </w:pPr>
      <w:r>
        <w:t>7.1. Для решения вопросов, отнесенных к компетенции Совета, проводятся заседания Совета (очередные (плановые), внеочередные (внеплановые)).</w:t>
      </w:r>
    </w:p>
    <w:p w:rsidR="00417EC2" w:rsidRDefault="00731326">
      <w:pPr>
        <w:ind w:left="35" w:right="36"/>
      </w:pPr>
      <w:r>
        <w:t xml:space="preserve">7.2. Заседания Совета могут проводиться в очной и (или) заочной форме, с 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15155" name="Picture 15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" name="Picture 15155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применением и (или) без применения дистанц</w:t>
      </w:r>
      <w:r>
        <w:t>ионных технологий. Заседания Совета созываются Председателем по собственной инициативе либо по требованию не менее чем одной трети членов Совета. Заседания Совета проводятся не реже одного раза в месяц.</w:t>
      </w:r>
    </w:p>
    <w:p w:rsidR="00417EC2" w:rsidRDefault="00731326">
      <w:pPr>
        <w:spacing w:after="31"/>
        <w:ind w:left="655" w:right="36" w:firstLine="0"/>
      </w:pPr>
      <w:r>
        <w:t>7.3. Председатель:</w:t>
      </w:r>
    </w:p>
    <w:p w:rsidR="00417EC2" w:rsidRDefault="00731326">
      <w:pPr>
        <w:ind w:left="1094" w:right="36" w:firstLine="7"/>
      </w:pPr>
      <w:r>
        <w:rPr>
          <w:noProof/>
        </w:rPr>
        <w:drawing>
          <wp:inline distT="0" distB="0" distL="0" distR="0">
            <wp:extent cx="86868" cy="22860"/>
            <wp:effectExtent l="0" t="0" r="0" b="0"/>
            <wp:docPr id="37351" name="Picture 37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1" name="Picture 37351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организовывает, планирует, коорд</w:t>
      </w:r>
      <w:r>
        <w:t xml:space="preserve">инирует, контролирует работу Совета; </w:t>
      </w:r>
      <w:r>
        <w:rPr>
          <w:noProof/>
        </w:rPr>
        <w:drawing>
          <wp:inline distT="0" distB="0" distL="0" distR="0">
            <wp:extent cx="86868" cy="22860"/>
            <wp:effectExtent l="0" t="0" r="0" b="0"/>
            <wp:docPr id="37353" name="Picture 37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3" name="Picture 37353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созывает (инициирует) внеплановые (внеочередные) заседания Совета; </w:t>
      </w:r>
      <w:r>
        <w:rPr>
          <w:noProof/>
        </w:rPr>
        <w:drawing>
          <wp:inline distT="0" distB="0" distL="0" distR="0">
            <wp:extent cx="91440" cy="13716"/>
            <wp:effectExtent l="0" t="0" r="0" b="0"/>
            <wp:docPr id="17675" name="Picture 17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" name="Picture 17675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руководит заседаниями Совета, председательствует на них, организовывает и обеспечивает ведение и хранение протоколов заседаний и иных документов и ма</w:t>
      </w:r>
      <w:r>
        <w:t xml:space="preserve">териалов Совета; </w:t>
      </w:r>
      <w:r>
        <w:rPr>
          <w:noProof/>
        </w:rPr>
        <w:drawing>
          <wp:inline distT="0" distB="0" distL="0" distR="0">
            <wp:extent cx="105156" cy="27432"/>
            <wp:effectExtent l="0" t="0" r="0" b="0"/>
            <wp:docPr id="37355" name="Picture 37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5" name="Picture 37355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05156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осуществляет другие функции, полномочия и иные обязанности в соответствии с Положением и иными локальными актами Университета.</w:t>
      </w:r>
    </w:p>
    <w:p w:rsidR="00417EC2" w:rsidRDefault="00417EC2">
      <w:pPr>
        <w:sectPr w:rsidR="00417EC2">
          <w:footnotePr>
            <w:numRestart w:val="eachPage"/>
          </w:footnotePr>
          <w:type w:val="continuous"/>
          <w:pgSz w:w="11902" w:h="16834"/>
          <w:pgMar w:top="2974" w:right="806" w:bottom="1381" w:left="1958" w:header="720" w:footer="720" w:gutter="0"/>
          <w:cols w:space="720"/>
        </w:sectPr>
      </w:pPr>
    </w:p>
    <w:p w:rsidR="00417EC2" w:rsidRDefault="00731326">
      <w:pPr>
        <w:ind w:left="35" w:right="36"/>
      </w:pPr>
      <w:r>
        <w:rPr>
          <w:noProof/>
        </w:rPr>
        <w:drawing>
          <wp:inline distT="0" distB="0" distL="0" distR="0">
            <wp:extent cx="4572" cy="4572"/>
            <wp:effectExtent l="0" t="0" r="0" b="0"/>
            <wp:docPr id="17680" name="Picture 17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" name="Picture 1768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В отсутствие Председателя его полномочия осуществляет один из его 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17681" name="Picture 17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" name="Picture 17681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заместителей, назначенный </w:t>
      </w:r>
      <w:r>
        <w:t>Председателем.</w:t>
      </w:r>
    </w:p>
    <w:p w:rsidR="00417EC2" w:rsidRDefault="00731326">
      <w:pPr>
        <w:ind w:left="35" w:right="36"/>
      </w:pPr>
      <w:r>
        <w:t>7.4. Заседание Совета правомочно, если на нем присутствует более половины избранных членов Совета.</w:t>
      </w:r>
    </w:p>
    <w:p w:rsidR="00417EC2" w:rsidRDefault="00731326">
      <w:pPr>
        <w:ind w:left="35" w:right="36"/>
      </w:pPr>
      <w:r>
        <w:t xml:space="preserve">7.5. Решение Совета считается принятым, если за него проголосовало более </w:t>
      </w:r>
      <w:r>
        <w:rPr>
          <w:noProof/>
        </w:rPr>
        <w:drawing>
          <wp:inline distT="0" distB="0" distL="0" distR="0">
            <wp:extent cx="9144" cy="36576"/>
            <wp:effectExtent l="0" t="0" r="0" b="0"/>
            <wp:docPr id="37357" name="Picture 37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7" name="Picture 3735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половины членов Совета, присутствующих на заседании.</w:t>
      </w:r>
    </w:p>
    <w:p w:rsidR="00417EC2" w:rsidRDefault="00731326">
      <w:pPr>
        <w:ind w:left="35" w:right="36"/>
      </w:pPr>
      <w:r>
        <w:t>7.6. Каждый чле</w:t>
      </w:r>
      <w:r>
        <w:t xml:space="preserve">н Совета при голосовании имеет право одного голоса. В случае 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17684" name="Picture 17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" name="Picture 1768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равного распределения голосов «за» и «против» решающим является голос Председателя.</w:t>
      </w:r>
    </w:p>
    <w:p w:rsidR="00417EC2" w:rsidRDefault="00731326">
      <w:pPr>
        <w:ind w:left="35" w:right="36"/>
      </w:pPr>
      <w:r>
        <w:t>7.7. Каждый член Совета голосует только лично от своего имени. Передача членом Совета своего голоса другому ли</w:t>
      </w:r>
      <w:r>
        <w:t>цу не допускается.</w:t>
      </w:r>
    </w:p>
    <w:tbl>
      <w:tblPr>
        <w:tblStyle w:val="TableGrid"/>
        <w:tblpPr w:vertAnchor="page" w:horzAnchor="page" w:tblpX="1779" w:tblpY="674"/>
        <w:tblOverlap w:val="never"/>
        <w:tblW w:w="9395" w:type="dxa"/>
        <w:tblInd w:w="0" w:type="dxa"/>
        <w:tblCellMar>
          <w:top w:w="45" w:type="dxa"/>
          <w:left w:w="107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2274"/>
        <w:gridCol w:w="7121"/>
      </w:tblGrid>
      <w:tr w:rsidR="00417EC2">
        <w:trPr>
          <w:trHeight w:val="281"/>
        </w:trPr>
        <w:tc>
          <w:tcPr>
            <w:tcW w:w="2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0" w:right="0" w:firstLine="0"/>
            </w:pPr>
            <w:r>
              <w:rPr>
                <w:sz w:val="80"/>
              </w:rPr>
              <w:t>1Лтмо</w:t>
            </w:r>
          </w:p>
        </w:tc>
        <w:tc>
          <w:tcPr>
            <w:tcW w:w="7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tabs>
                <w:tab w:val="center" w:pos="4454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Министе ство на</w:t>
            </w:r>
            <w:r>
              <w:rPr>
                <w:sz w:val="22"/>
              </w:rPr>
              <w:tab/>
              <w:t>и высшего об азования Российской Феде аЦИИ</w:t>
            </w:r>
          </w:p>
        </w:tc>
      </w:tr>
      <w:tr w:rsidR="00417EC2">
        <w:trPr>
          <w:trHeight w:val="7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17EC2" w:rsidRDefault="00417E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504" w:right="288" w:hanging="266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ИТМО» ниве ситет ИТМО</w:t>
            </w:r>
          </w:p>
        </w:tc>
      </w:tr>
      <w:tr w:rsidR="00417EC2">
        <w:trPr>
          <w:trHeight w:val="89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417E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302" w:lineRule="auto"/>
              <w:ind w:left="483" w:right="526" w:firstLine="0"/>
              <w:jc w:val="center"/>
            </w:pPr>
            <w:r>
              <w:rPr>
                <w:sz w:val="22"/>
              </w:rPr>
              <w:t>Положение о совете обучающихся ЛНАОБУЧ-СМК-ОЗ-59-2О2З</w:t>
            </w:r>
          </w:p>
          <w:p w:rsidR="00417EC2" w:rsidRDefault="00731326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20"/>
              </w:rPr>
              <w:t>с аница 8 из 10</w:t>
            </w:r>
          </w:p>
        </w:tc>
      </w:tr>
    </w:tbl>
    <w:p w:rsidR="00417EC2" w:rsidRDefault="00731326">
      <w:pPr>
        <w:ind w:left="35" w:right="36"/>
      </w:pPr>
      <w:r>
        <w:t>7.8. Секретарь Совета (далее - Секретарь) избирается Советом из числа своих членов.</w:t>
      </w:r>
    </w:p>
    <w:p w:rsidR="00417EC2" w:rsidRDefault="00731326">
      <w:pPr>
        <w:spacing w:after="43"/>
        <w:ind w:left="763" w:right="36" w:firstLine="0"/>
      </w:pPr>
      <w:r>
        <w:t>7.9. Секретарь Совета:</w:t>
      </w:r>
    </w:p>
    <w:p w:rsidR="00417EC2" w:rsidRDefault="00731326">
      <w:pPr>
        <w:ind w:left="1217" w:right="36" w:firstLine="0"/>
      </w:pPr>
      <w:r>
        <w:rPr>
          <w:noProof/>
        </w:rPr>
        <w:drawing>
          <wp:inline distT="0" distB="0" distL="0" distR="0">
            <wp:extent cx="109728" cy="22860"/>
            <wp:effectExtent l="0" t="0" r="0" b="0"/>
            <wp:docPr id="37359" name="Picture 37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9" name="Picture 37359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выполняет поручения Председателя по вопросам планирования, 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17688" name="Picture 17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" name="Picture 1768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организации и обеспечения проведения заседаний Совета, в том числе по информированию ее членов и иных лиц, а также получению от них </w:t>
      </w:r>
      <w:r>
        <w:rPr>
          <w:noProof/>
        </w:rPr>
        <w:drawing>
          <wp:inline distT="0" distB="0" distL="0" distR="0">
            <wp:extent cx="4572" cy="4573"/>
            <wp:effectExtent l="0" t="0" r="0" b="0"/>
            <wp:docPr id="17689" name="Picture 17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" name="Picture 1768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информации, ее хранению и представлению председателю Совета; </w:t>
      </w:r>
      <w:r>
        <w:rPr>
          <w:noProof/>
        </w:rPr>
        <w:drawing>
          <wp:inline distT="0" distB="0" distL="0" distR="0">
            <wp:extent cx="86868" cy="22860"/>
            <wp:effectExtent l="0" t="0" r="0" b="0"/>
            <wp:docPr id="37361" name="Picture 37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1" name="Picture 37361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ведет учет и осуществляет идентификацию участников заседаний </w:t>
      </w:r>
      <w:r>
        <w:t xml:space="preserve">Совета, регистрацию их явки; </w:t>
      </w:r>
      <w:r>
        <w:rPr>
          <w:noProof/>
        </w:rPr>
        <w:drawing>
          <wp:inline distT="0" distB="0" distL="0" distR="0">
            <wp:extent cx="86868" cy="13716"/>
            <wp:effectExtent l="0" t="0" r="0" b="0"/>
            <wp:docPr id="17693" name="Picture 17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" name="Picture 17693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осуществляет подсчет голосов при голосовании членов Совета; </w:t>
      </w:r>
      <w:r>
        <w:rPr>
          <w:noProof/>
        </w:rPr>
        <w:drawing>
          <wp:inline distT="0" distB="0" distL="0" distR="0">
            <wp:extent cx="86868" cy="27432"/>
            <wp:effectExtent l="0" t="0" r="0" b="0"/>
            <wp:docPr id="37363" name="Picture 37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3" name="Picture 37363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обеспечивает фиксацию хода и результатов заседаний Совета, в том числе ведет протоколы заседаний Совета, а по поручению Председателя и в иных необходимых случаях — </w:t>
      </w:r>
      <w:r>
        <w:t xml:space="preserve">также стенографирование, аудио- и (или) видео- фиксацию заседаний Совета; </w:t>
      </w:r>
      <w:r>
        <w:rPr>
          <w:noProof/>
        </w:rPr>
        <w:drawing>
          <wp:inline distT="0" distB="0" distL="0" distR="0">
            <wp:extent cx="105156" cy="27432"/>
            <wp:effectExtent l="0" t="0" r="0" b="0"/>
            <wp:docPr id="37365" name="Picture 37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5" name="Picture 37365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05156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составляет, проверяет и подписывает протоколы заседаний Совета, при необходимости изготавливает и заверяет (удостоверяет) своей подписью 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17698" name="Picture 17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" name="Picture 1769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верность копий и выпИсок из указанных документов, отвечает за достоверность указанных документов и правильность их оформления; </w:t>
      </w:r>
      <w:r>
        <w:rPr>
          <w:noProof/>
        </w:rPr>
        <w:drawing>
          <wp:inline distT="0" distB="0" distL="0" distR="0">
            <wp:extent cx="86868" cy="13716"/>
            <wp:effectExtent l="0" t="0" r="0" b="0"/>
            <wp:docPr id="17699" name="Picture 17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" name="Picture 17699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хранит документы Совета; </w:t>
      </w:r>
      <w:r>
        <w:rPr>
          <w:noProof/>
        </w:rPr>
        <w:drawing>
          <wp:inline distT="0" distB="0" distL="0" distR="0">
            <wp:extent cx="86868" cy="27432"/>
            <wp:effectExtent l="0" t="0" r="0" b="0"/>
            <wp:docPr id="37367" name="Picture 37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7" name="Picture 37367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осуществляет другие функции, полномочия и иные обязанности в соответствии с Положением.</w:t>
      </w:r>
    </w:p>
    <w:p w:rsidR="00417EC2" w:rsidRDefault="00731326">
      <w:pPr>
        <w:ind w:left="35" w:right="36"/>
      </w:pPr>
      <w:r>
        <w:rPr>
          <w:noProof/>
        </w:rPr>
        <w:drawing>
          <wp:inline distT="0" distB="0" distL="0" distR="0">
            <wp:extent cx="4572" cy="4572"/>
            <wp:effectExtent l="0" t="0" r="0" b="0"/>
            <wp:docPr id="19370" name="Picture 19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" name="Picture 1937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7.10. По ито</w:t>
      </w:r>
      <w:r>
        <w:t>гам заседания Секретарем или Председателем составляется протокол заседания Совета, который подписывают Председатель и Секретарь.</w:t>
      </w:r>
    </w:p>
    <w:p w:rsidR="00417EC2" w:rsidRDefault="00731326">
      <w:pPr>
        <w:spacing w:after="28"/>
        <w:ind w:left="35" w:right="36"/>
      </w:pPr>
      <w:r>
        <w:t>7.11. Для помощи Председателю в организации работы Совета Председателем может (могут) назначаться заместитель (заместители) Пре</w:t>
      </w:r>
      <w:r>
        <w:t xml:space="preserve">дседателя. Заместитель </w:t>
      </w:r>
      <w:r>
        <w:rPr>
          <w:noProof/>
        </w:rPr>
        <w:drawing>
          <wp:inline distT="0" distB="0" distL="0" distR="0">
            <wp:extent cx="4572" cy="4572"/>
            <wp:effectExtent l="0" t="0" r="0" b="0"/>
            <wp:docPr id="19371" name="Picture 19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" name="Picture 1937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(заместители) Председателя назначается (назначаются) из числа членов Совета, не более трех.</w:t>
      </w:r>
    </w:p>
    <w:p w:rsidR="00417EC2" w:rsidRDefault="00731326">
      <w:pPr>
        <w:spacing w:after="241"/>
        <w:ind w:left="35" w:right="36"/>
      </w:pPr>
      <w:r>
        <w:t>7.12. Совет ежегодно отчитывается о своей работе перед обучающимися Университета на Собрании.</w:t>
      </w:r>
    </w:p>
    <w:tbl>
      <w:tblPr>
        <w:tblStyle w:val="TableGrid"/>
        <w:tblpPr w:vertAnchor="page" w:horzAnchor="page" w:tblpX="1800" w:tblpY="685"/>
        <w:tblOverlap w:val="never"/>
        <w:tblW w:w="9400" w:type="dxa"/>
        <w:tblInd w:w="0" w:type="dxa"/>
        <w:tblCellMar>
          <w:top w:w="38" w:type="dxa"/>
          <w:left w:w="108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2273"/>
        <w:gridCol w:w="7127"/>
      </w:tblGrid>
      <w:tr w:rsidR="00417EC2">
        <w:trPr>
          <w:trHeight w:val="284"/>
        </w:trPr>
        <w:tc>
          <w:tcPr>
            <w:tcW w:w="22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0" w:right="0" w:firstLine="0"/>
            </w:pPr>
            <w:r>
              <w:rPr>
                <w:sz w:val="102"/>
              </w:rPr>
              <w:t>итмо</w:t>
            </w:r>
          </w:p>
        </w:tc>
        <w:tc>
          <w:tcPr>
            <w:tcW w:w="7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>Министе ство на ки и высшего об азования Российской Феде ации</w:t>
            </w:r>
          </w:p>
        </w:tc>
      </w:tr>
      <w:tr w:rsidR="00417EC2">
        <w:trPr>
          <w:trHeight w:val="7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17EC2" w:rsidRDefault="00417E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514" w:right="287" w:hanging="274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ИТМО» ниве ситет ИТМО</w:t>
            </w:r>
          </w:p>
        </w:tc>
      </w:tr>
      <w:tr w:rsidR="00417EC2">
        <w:trPr>
          <w:trHeight w:val="89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417E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1832" w:right="1878" w:firstLine="0"/>
              <w:jc w:val="center"/>
            </w:pPr>
            <w:r>
              <w:rPr>
                <w:sz w:val="22"/>
              </w:rPr>
              <w:t>Положение о совете обучающихся ЛНАОБУЧ-СМК-ОЗ-59-2О2З с аница9из10</w:t>
            </w:r>
          </w:p>
        </w:tc>
      </w:tr>
    </w:tbl>
    <w:p w:rsidR="00417EC2" w:rsidRDefault="00731326">
      <w:pPr>
        <w:pStyle w:val="Heading1"/>
        <w:spacing w:after="344"/>
        <w:ind w:left="723" w:right="806"/>
        <w:jc w:val="center"/>
      </w:pPr>
      <w:r>
        <w:t>8. ОБЕСПЕЧЕНИЕ ДЕЯТЕЛЬНОСТИ СОВЕТА ОБУЧАЮЩИХСЯ</w:t>
      </w:r>
      <w:r>
        <w:rPr>
          <w:noProof/>
        </w:rPr>
        <w:drawing>
          <wp:inline distT="0" distB="0" distL="0" distR="0">
            <wp:extent cx="13716" cy="141732"/>
            <wp:effectExtent l="0" t="0" r="0" b="0"/>
            <wp:docPr id="37371" name="Picture 37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1" name="Picture 37371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3716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C2" w:rsidRDefault="00731326">
      <w:pPr>
        <w:spacing w:after="229"/>
        <w:ind w:left="35" w:right="36"/>
      </w:pPr>
      <w:r>
        <w:t>8.1. В Университете должны быть созданы необходимые условия для работы Совета.</w:t>
      </w:r>
    </w:p>
    <w:p w:rsidR="00417EC2" w:rsidRDefault="00731326">
      <w:pPr>
        <w:pStyle w:val="Heading1"/>
        <w:spacing w:after="237"/>
        <w:ind w:left="723"/>
        <w:jc w:val="center"/>
      </w:pPr>
      <w:r>
        <w:t>УЧЕТ ИЗМЕНЕНИЙ</w:t>
      </w:r>
    </w:p>
    <w:p w:rsidR="00417EC2" w:rsidRDefault="00731326">
      <w:pPr>
        <w:spacing w:after="53"/>
        <w:ind w:left="756" w:right="36" w:firstLine="0"/>
      </w:pPr>
      <w:r>
        <w:t>Каждый лист настоящего документа имеет сквозную нумерацию.</w:t>
      </w:r>
      <w:r>
        <w:rPr>
          <w:noProof/>
        </w:rPr>
        <w:drawing>
          <wp:inline distT="0" distB="0" distL="0" distR="0">
            <wp:extent cx="4572" cy="22860"/>
            <wp:effectExtent l="0" t="0" r="0" b="0"/>
            <wp:docPr id="37373" name="Picture 37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3" name="Picture 37373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C2" w:rsidRDefault="00731326">
      <w:pPr>
        <w:ind w:left="35" w:right="36"/>
      </w:pPr>
      <w:r>
        <w:t>При внесении изменений в документ, выпускается новый документ с повышением версии (1.0 - на 20, 2.0 - на 3,0 и т. д.).</w:t>
      </w:r>
    </w:p>
    <w:p w:rsidR="00417EC2" w:rsidRDefault="00731326">
      <w:pPr>
        <w:pStyle w:val="Heading1"/>
        <w:spacing w:after="237"/>
        <w:ind w:left="723" w:right="792"/>
        <w:jc w:val="center"/>
      </w:pPr>
      <w:r>
        <w:t>ЛИСТ СОГЛАСОВАНИЯ</w:t>
      </w:r>
    </w:p>
    <w:tbl>
      <w:tblPr>
        <w:tblStyle w:val="TableGrid"/>
        <w:tblpPr w:vertAnchor="page" w:horzAnchor="page" w:tblpX="1782" w:tblpY="688"/>
        <w:tblOverlap w:val="never"/>
        <w:tblW w:w="9396" w:type="dxa"/>
        <w:tblInd w:w="0" w:type="dxa"/>
        <w:tblCellMar>
          <w:top w:w="36" w:type="dxa"/>
          <w:left w:w="104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2272"/>
        <w:gridCol w:w="7124"/>
      </w:tblGrid>
      <w:tr w:rsidR="00417EC2">
        <w:trPr>
          <w:trHeight w:val="282"/>
        </w:trPr>
        <w:tc>
          <w:tcPr>
            <w:tcW w:w="2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0" w:right="0" w:firstLine="0"/>
            </w:pPr>
            <w:r>
              <w:rPr>
                <w:sz w:val="88"/>
              </w:rPr>
              <w:t>ьЈтмо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tabs>
                <w:tab w:val="center" w:pos="4464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Министе ство на</w:t>
            </w:r>
            <w:r>
              <w:rPr>
                <w:sz w:val="22"/>
              </w:rPr>
              <w:tab/>
              <w:t>и высшего об азования Российской Феде ации</w:t>
            </w:r>
          </w:p>
        </w:tc>
      </w:tr>
      <w:tr w:rsidR="00417EC2">
        <w:trPr>
          <w:trHeight w:val="7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17EC2" w:rsidRDefault="00417E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59" w:lineRule="auto"/>
              <w:ind w:left="515" w:right="284" w:hanging="274"/>
            </w:pPr>
            <w:r>
              <w:rPr>
                <w:sz w:val="16"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ИТМО» ниве ситет ИТМО</w:t>
            </w:r>
          </w:p>
        </w:tc>
      </w:tr>
      <w:tr w:rsidR="00417EC2">
        <w:trPr>
          <w:trHeight w:val="88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417E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7EC2" w:rsidRDefault="00731326">
            <w:pPr>
              <w:spacing w:after="0" w:line="298" w:lineRule="auto"/>
              <w:ind w:left="490" w:right="533" w:firstLine="0"/>
              <w:jc w:val="center"/>
            </w:pPr>
            <w:r>
              <w:rPr>
                <w:sz w:val="22"/>
              </w:rPr>
              <w:t>Положение о совете обучающихся ЛНАОБУЧ-СМК-ОЗ-59-2О2З</w:t>
            </w:r>
          </w:p>
          <w:p w:rsidR="00417EC2" w:rsidRDefault="0073132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20"/>
              </w:rPr>
              <w:t>с аница 10 из 10</w:t>
            </w:r>
          </w:p>
        </w:tc>
      </w:tr>
    </w:tbl>
    <w:p w:rsidR="00417EC2" w:rsidRDefault="00731326">
      <w:pPr>
        <w:spacing w:after="234"/>
        <w:ind w:left="42" w:right="36" w:hanging="7"/>
      </w:pPr>
      <w:r>
        <w:t>Положение о совете обучающихся (код идентификации документа ЛНА-СМК-0З-592023) согласовано:</w:t>
      </w:r>
    </w:p>
    <w:p w:rsidR="00417EC2" w:rsidRDefault="00731326">
      <w:pPr>
        <w:spacing w:after="324" w:line="259" w:lineRule="auto"/>
        <w:ind w:left="-108" w:right="-144" w:firstLine="0"/>
        <w:jc w:val="left"/>
      </w:pPr>
      <w:r>
        <w:rPr>
          <w:noProof/>
        </w:rPr>
        <w:drawing>
          <wp:inline distT="0" distB="0" distL="0" distR="0">
            <wp:extent cx="5998465" cy="2496312"/>
            <wp:effectExtent l="0" t="0" r="0" b="0"/>
            <wp:docPr id="37375" name="Picture 37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5" name="Picture 37375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98465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C2" w:rsidRDefault="00731326">
      <w:pPr>
        <w:spacing w:after="47" w:line="216" w:lineRule="auto"/>
        <w:ind w:left="881" w:right="821" w:hanging="10"/>
        <w:jc w:val="right"/>
      </w:pPr>
      <w:r>
        <w:rPr>
          <w:sz w:val="26"/>
        </w:rPr>
        <w:t>Мнение</w:t>
      </w:r>
    </w:p>
    <w:p w:rsidR="00417EC2" w:rsidRDefault="00731326">
      <w:pPr>
        <w:pStyle w:val="Heading1"/>
        <w:ind w:left="233"/>
      </w:pPr>
      <w:r>
        <w:t>Представительный орган</w:t>
      </w:r>
    </w:p>
    <w:p w:rsidR="00417EC2" w:rsidRDefault="00731326">
      <w:pPr>
        <w:spacing w:after="0" w:line="216" w:lineRule="auto"/>
        <w:ind w:left="881" w:right="93" w:hanging="10"/>
        <w:jc w:val="right"/>
      </w:pPr>
      <w:r>
        <w:rPr>
          <w:sz w:val="26"/>
        </w:rPr>
        <w:t>Дата и номер протокола</w:t>
      </w:r>
      <w:r>
        <w:rPr>
          <w:sz w:val="26"/>
        </w:rPr>
        <w:tab/>
        <w:t>представительного обучающихся органа обучающихся</w:t>
      </w:r>
    </w:p>
    <w:p w:rsidR="00417EC2" w:rsidRDefault="00731326">
      <w:pPr>
        <w:spacing w:after="158" w:line="259" w:lineRule="auto"/>
        <w:ind w:left="-86" w:right="-310" w:firstLine="0"/>
        <w:jc w:val="left"/>
      </w:pPr>
      <w:r>
        <w:rPr>
          <w:noProof/>
        </w:rPr>
        <w:drawing>
          <wp:inline distT="0" distB="0" distL="0" distR="0">
            <wp:extent cx="6089904" cy="790956"/>
            <wp:effectExtent l="0" t="0" r="0" b="0"/>
            <wp:docPr id="37377" name="Picture 37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" name="Picture 37377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089904" cy="7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C2" w:rsidRDefault="00731326">
      <w:pPr>
        <w:spacing w:after="0" w:line="259" w:lineRule="auto"/>
        <w:ind w:left="-86" w:right="-3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89904" cy="882396"/>
                <wp:effectExtent l="0" t="0" r="0" b="0"/>
                <wp:docPr id="34439" name="Group 34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904" cy="882396"/>
                          <a:chOff x="0" y="0"/>
                          <a:chExt cx="6089904" cy="882396"/>
                        </a:xfrm>
                      </wpg:grpSpPr>
                      <pic:pic xmlns:pic="http://schemas.openxmlformats.org/drawingml/2006/picture">
                        <pic:nvPicPr>
                          <pic:cNvPr id="37379" name="Picture 37379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82296"/>
                            <a:ext cx="6089904" cy="800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08" name="Rectangle 19708"/>
                        <wps:cNvSpPr/>
                        <wps:spPr>
                          <a:xfrm>
                            <a:off x="192024" y="0"/>
                            <a:ext cx="991164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7EC2" w:rsidRDefault="0073132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7"/>
                                  <w:w w:val="8"/>
                                </w:rPr>
                                <w:t>Первичная</w:t>
                              </w:r>
                              <w:r>
                                <w:rPr>
                                  <w:spacing w:val="-2"/>
                                  <w:w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9" name="Rectangle 19709"/>
                        <wps:cNvSpPr/>
                        <wps:spPr>
                          <a:xfrm>
                            <a:off x="937260" y="0"/>
                            <a:ext cx="1149264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7EC2" w:rsidRDefault="0073132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7"/>
                                </w:rPr>
                                <w:t>профсоюзная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39" style="width:479.52pt;height:69.48pt;mso-position-horizontal-relative:char;mso-position-vertical-relative:line" coordsize="60899,8823">
                <v:shape id="Picture 37379" style="position:absolute;width:60899;height:8001;left:0;top:822;" filled="f">
                  <v:imagedata r:id="rId78"/>
                </v:shape>
                <v:rect id="Rectangle 19708" style="position:absolute;width:9911;height:1945;left:192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7"/>
                            <w:w w:val="8"/>
                          </w:rPr>
                          <w:t xml:space="preserve">Первичная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09" style="position:absolute;width:11492;height:1945;left:937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7"/>
                          </w:rPr>
                          <w:t xml:space="preserve">профсоюзная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417EC2">
      <w:footnotePr>
        <w:numRestart w:val="eachPage"/>
      </w:footnotePr>
      <w:type w:val="continuous"/>
      <w:pgSz w:w="11902" w:h="16834"/>
      <w:pgMar w:top="674" w:right="814" w:bottom="1360" w:left="18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31326">
      <w:pPr>
        <w:spacing w:after="0" w:line="240" w:lineRule="auto"/>
      </w:pPr>
      <w:r>
        <w:separator/>
      </w:r>
    </w:p>
  </w:endnote>
  <w:endnote w:type="continuationSeparator" w:id="0">
    <w:p w:rsidR="00000000" w:rsidRDefault="0073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EC2" w:rsidRDefault="00417EC2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EC2" w:rsidRDefault="00731326">
    <w:pPr>
      <w:spacing w:after="0" w:line="259" w:lineRule="auto"/>
      <w:ind w:left="0" w:right="16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EC2" w:rsidRDefault="00417EC2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EC2" w:rsidRDefault="00731326">
    <w:pPr>
      <w:spacing w:after="0" w:line="259" w:lineRule="auto"/>
      <w:ind w:left="0" w:right="1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EC2" w:rsidRDefault="00731326">
    <w:pPr>
      <w:spacing w:after="0" w:line="259" w:lineRule="auto"/>
      <w:ind w:left="0" w:right="1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EC2" w:rsidRDefault="00731326">
    <w:pPr>
      <w:spacing w:after="0" w:line="259" w:lineRule="auto"/>
      <w:ind w:left="0" w:right="1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EC2" w:rsidRDefault="00731326">
      <w:pPr>
        <w:spacing w:after="0" w:line="253" w:lineRule="auto"/>
        <w:ind w:left="0" w:right="0" w:firstLine="0"/>
      </w:pPr>
      <w:r>
        <w:separator/>
      </w:r>
    </w:p>
  </w:footnote>
  <w:footnote w:type="continuationSeparator" w:id="0">
    <w:p w:rsidR="00417EC2" w:rsidRDefault="00731326">
      <w:pPr>
        <w:spacing w:after="0" w:line="253" w:lineRule="auto"/>
        <w:ind w:left="0" w:right="0" w:firstLine="0"/>
      </w:pPr>
      <w:r>
        <w:continuationSeparator/>
      </w:r>
    </w:p>
  </w:footnote>
  <w:footnote w:id="1">
    <w:p w:rsidR="00417EC2" w:rsidRDefault="00731326">
      <w:pPr>
        <w:pStyle w:val="footnotedescription"/>
      </w:pPr>
      <w:r>
        <w:rPr>
          <w:rStyle w:val="footnotemark"/>
        </w:rPr>
        <w:footnoteRef/>
      </w:r>
      <w:r>
        <w:t xml:space="preserve"> Положение </w:t>
      </w:r>
      <w:r>
        <w:rPr>
          <w:sz w:val="24"/>
        </w:rPr>
        <w:t xml:space="preserve">о </w:t>
      </w:r>
      <w:r>
        <w:t xml:space="preserve">студенческих клубах Университета утверждено решением президиума ученого совета Университета (протокол от 25.06.2018 </w:t>
      </w:r>
      <w:r>
        <w:rPr>
          <w:sz w:val="24"/>
        </w:rPr>
        <w:t>№ 6).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B496A"/>
    <w:multiLevelType w:val="hybridMultilevel"/>
    <w:tmpl w:val="53FA2558"/>
    <w:lvl w:ilvl="0" w:tplc="E722BA32">
      <w:start w:val="7"/>
      <w:numFmt w:val="decimal"/>
      <w:lvlText w:val="%1."/>
      <w:lvlJc w:val="left"/>
      <w:pPr>
        <w:ind w:left="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24A474">
      <w:start w:val="1"/>
      <w:numFmt w:val="lowerLetter"/>
      <w:lvlText w:val="%2"/>
      <w:lvlJc w:val="left"/>
      <w:pPr>
        <w:ind w:left="1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FC65BE">
      <w:start w:val="1"/>
      <w:numFmt w:val="lowerRoman"/>
      <w:lvlText w:val="%3"/>
      <w:lvlJc w:val="left"/>
      <w:pPr>
        <w:ind w:left="1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60000A">
      <w:start w:val="1"/>
      <w:numFmt w:val="decimal"/>
      <w:lvlText w:val="%4"/>
      <w:lvlJc w:val="left"/>
      <w:pPr>
        <w:ind w:left="2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7A2D86">
      <w:start w:val="1"/>
      <w:numFmt w:val="lowerLetter"/>
      <w:lvlText w:val="%5"/>
      <w:lvlJc w:val="left"/>
      <w:pPr>
        <w:ind w:left="3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16F910">
      <w:start w:val="1"/>
      <w:numFmt w:val="lowerRoman"/>
      <w:lvlText w:val="%6"/>
      <w:lvlJc w:val="left"/>
      <w:pPr>
        <w:ind w:left="3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8CC698">
      <w:start w:val="1"/>
      <w:numFmt w:val="decimal"/>
      <w:lvlText w:val="%7"/>
      <w:lvlJc w:val="left"/>
      <w:pPr>
        <w:ind w:left="4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603A68">
      <w:start w:val="1"/>
      <w:numFmt w:val="lowerLetter"/>
      <w:lvlText w:val="%8"/>
      <w:lvlJc w:val="left"/>
      <w:pPr>
        <w:ind w:left="5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022AE8">
      <w:start w:val="1"/>
      <w:numFmt w:val="lowerRoman"/>
      <w:lvlText w:val="%9"/>
      <w:lvlJc w:val="left"/>
      <w:pPr>
        <w:ind w:left="6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C2"/>
    <w:rsid w:val="00417EC2"/>
    <w:rsid w:val="0073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A7820B7-AC8F-411D-80DA-7F99AAFD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81" w:lineRule="auto"/>
      <w:ind w:left="108" w:right="173" w:firstLine="717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32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53" w:lineRule="auto"/>
      <w:jc w:val="both"/>
    </w:pPr>
    <w:rPr>
      <w:rFonts w:ascii="Times New Roman" w:eastAsia="Times New Roman" w:hAnsi="Times New Roman" w:cs="Times New Roman"/>
      <w:color w:val="00000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2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.xml"/><Relationship Id="rId21" Type="http://schemas.openxmlformats.org/officeDocument/2006/relationships/image" Target="media/image14.jpg"/><Relationship Id="rId42" Type="http://schemas.openxmlformats.org/officeDocument/2006/relationships/image" Target="media/image32.jpg"/><Relationship Id="rId47" Type="http://schemas.openxmlformats.org/officeDocument/2006/relationships/image" Target="media/image37.jpg"/><Relationship Id="rId63" Type="http://schemas.openxmlformats.org/officeDocument/2006/relationships/image" Target="media/image50.jpg"/><Relationship Id="rId68" Type="http://schemas.openxmlformats.org/officeDocument/2006/relationships/image" Target="media/image55.jpg"/><Relationship Id="rId16" Type="http://schemas.openxmlformats.org/officeDocument/2006/relationships/image" Target="media/image9.jpg"/><Relationship Id="rId11" Type="http://schemas.openxmlformats.org/officeDocument/2006/relationships/image" Target="media/image5.jpg"/><Relationship Id="rId24" Type="http://schemas.openxmlformats.org/officeDocument/2006/relationships/image" Target="media/image17.jpg"/><Relationship Id="rId32" Type="http://schemas.openxmlformats.org/officeDocument/2006/relationships/image" Target="media/image22.jpg"/><Relationship Id="rId37" Type="http://schemas.openxmlformats.org/officeDocument/2006/relationships/image" Target="media/image27.jpg"/><Relationship Id="rId40" Type="http://schemas.openxmlformats.org/officeDocument/2006/relationships/image" Target="media/image30.jpg"/><Relationship Id="rId45" Type="http://schemas.openxmlformats.org/officeDocument/2006/relationships/image" Target="media/image35.jpg"/><Relationship Id="rId53" Type="http://schemas.openxmlformats.org/officeDocument/2006/relationships/image" Target="media/image40.jpg"/><Relationship Id="rId58" Type="http://schemas.openxmlformats.org/officeDocument/2006/relationships/image" Target="media/image45.jpg"/><Relationship Id="rId66" Type="http://schemas.openxmlformats.org/officeDocument/2006/relationships/image" Target="media/image53.jpg"/><Relationship Id="rId74" Type="http://schemas.openxmlformats.org/officeDocument/2006/relationships/image" Target="media/image61.jpg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48.jpg"/><Relationship Id="rId19" Type="http://schemas.openxmlformats.org/officeDocument/2006/relationships/image" Target="media/image1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footer" Target="footer2.xml"/><Relationship Id="rId30" Type="http://schemas.openxmlformats.org/officeDocument/2006/relationships/image" Target="media/image20.jpg"/><Relationship Id="rId35" Type="http://schemas.openxmlformats.org/officeDocument/2006/relationships/image" Target="media/image25.jpg"/><Relationship Id="rId43" Type="http://schemas.openxmlformats.org/officeDocument/2006/relationships/image" Target="media/image33.jpg"/><Relationship Id="rId48" Type="http://schemas.openxmlformats.org/officeDocument/2006/relationships/image" Target="media/image38.jpg"/><Relationship Id="rId56" Type="http://schemas.openxmlformats.org/officeDocument/2006/relationships/image" Target="media/image43.jpg"/><Relationship Id="rId64" Type="http://schemas.openxmlformats.org/officeDocument/2006/relationships/image" Target="media/image51.jpg"/><Relationship Id="rId69" Type="http://schemas.openxmlformats.org/officeDocument/2006/relationships/image" Target="media/image56.jpg"/><Relationship Id="rId77" Type="http://schemas.openxmlformats.org/officeDocument/2006/relationships/image" Target="media/image64.jpg"/><Relationship Id="rId8" Type="http://schemas.openxmlformats.org/officeDocument/2006/relationships/image" Target="media/image2.jpg"/><Relationship Id="rId51" Type="http://schemas.openxmlformats.org/officeDocument/2006/relationships/footer" Target="footer5.xml"/><Relationship Id="rId72" Type="http://schemas.openxmlformats.org/officeDocument/2006/relationships/image" Target="media/image59.jp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3.jpg"/><Relationship Id="rId38" Type="http://schemas.openxmlformats.org/officeDocument/2006/relationships/image" Target="media/image28.jpg"/><Relationship Id="rId46" Type="http://schemas.openxmlformats.org/officeDocument/2006/relationships/image" Target="media/image36.jpg"/><Relationship Id="rId59" Type="http://schemas.openxmlformats.org/officeDocument/2006/relationships/image" Target="media/image46.jpg"/><Relationship Id="rId67" Type="http://schemas.openxmlformats.org/officeDocument/2006/relationships/image" Target="media/image54.jpg"/><Relationship Id="rId20" Type="http://schemas.openxmlformats.org/officeDocument/2006/relationships/image" Target="media/image13.jpg"/><Relationship Id="rId41" Type="http://schemas.openxmlformats.org/officeDocument/2006/relationships/image" Target="media/image31.jpg"/><Relationship Id="rId54" Type="http://schemas.openxmlformats.org/officeDocument/2006/relationships/image" Target="media/image41.jpg"/><Relationship Id="rId62" Type="http://schemas.openxmlformats.org/officeDocument/2006/relationships/image" Target="media/image49.jpg"/><Relationship Id="rId70" Type="http://schemas.openxmlformats.org/officeDocument/2006/relationships/image" Target="media/image57.jpg"/><Relationship Id="rId75" Type="http://schemas.openxmlformats.org/officeDocument/2006/relationships/image" Target="media/image6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footer" Target="footer3.xml"/><Relationship Id="rId36" Type="http://schemas.openxmlformats.org/officeDocument/2006/relationships/image" Target="media/image26.jpg"/><Relationship Id="rId49" Type="http://schemas.openxmlformats.org/officeDocument/2006/relationships/image" Target="media/image39.jpg"/><Relationship Id="rId57" Type="http://schemas.openxmlformats.org/officeDocument/2006/relationships/image" Target="media/image44.jpg"/><Relationship Id="rId10" Type="http://schemas.openxmlformats.org/officeDocument/2006/relationships/image" Target="media/image4.jpg"/><Relationship Id="rId31" Type="http://schemas.openxmlformats.org/officeDocument/2006/relationships/image" Target="media/image21.jpg"/><Relationship Id="rId44" Type="http://schemas.openxmlformats.org/officeDocument/2006/relationships/image" Target="media/image34.jpg"/><Relationship Id="rId52" Type="http://schemas.openxmlformats.org/officeDocument/2006/relationships/footer" Target="footer6.xml"/><Relationship Id="rId60" Type="http://schemas.openxmlformats.org/officeDocument/2006/relationships/image" Target="media/image47.jpg"/><Relationship Id="rId65" Type="http://schemas.openxmlformats.org/officeDocument/2006/relationships/image" Target="media/image52.jpg"/><Relationship Id="rId73" Type="http://schemas.openxmlformats.org/officeDocument/2006/relationships/image" Target="media/image60.jpg"/><Relationship Id="rId78" Type="http://schemas.openxmlformats.org/officeDocument/2006/relationships/image" Target="media/image277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3" Type="http://schemas.openxmlformats.org/officeDocument/2006/relationships/image" Target="media/image249.jpg"/><Relationship Id="rId18" Type="http://schemas.openxmlformats.org/officeDocument/2006/relationships/image" Target="media/image11.jpg"/><Relationship Id="rId39" Type="http://schemas.openxmlformats.org/officeDocument/2006/relationships/image" Target="media/image29.jpg"/><Relationship Id="rId34" Type="http://schemas.openxmlformats.org/officeDocument/2006/relationships/image" Target="media/image24.jpg"/><Relationship Id="rId50" Type="http://schemas.openxmlformats.org/officeDocument/2006/relationships/footer" Target="footer4.xml"/><Relationship Id="rId55" Type="http://schemas.openxmlformats.org/officeDocument/2006/relationships/image" Target="media/image42.jpg"/><Relationship Id="rId76" Type="http://schemas.openxmlformats.org/officeDocument/2006/relationships/image" Target="media/image63.jpg"/><Relationship Id="rId7" Type="http://schemas.openxmlformats.org/officeDocument/2006/relationships/image" Target="media/image1.jpg"/><Relationship Id="rId71" Type="http://schemas.openxmlformats.org/officeDocument/2006/relationships/image" Target="media/image58.jpg"/><Relationship Id="rId2" Type="http://schemas.openxmlformats.org/officeDocument/2006/relationships/styles" Target="styles.xml"/><Relationship Id="rId29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2656</Words>
  <Characters>15143</Characters>
  <Application>Microsoft Office Word</Application>
  <DocSecurity>4</DocSecurity>
  <Lines>126</Lines>
  <Paragraphs>35</Paragraphs>
  <ScaleCrop>false</ScaleCrop>
  <Company/>
  <LinksUpToDate>false</LinksUpToDate>
  <CharactersWithSpaces>17764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2024-02-16T11:15:00Z</dcterms:created>
  <dcterms:modified xsi:type="dcterms:W3CDTF">2024-02-16T11:15:00Z</dcterms:modified>
</cp:coreProperties>
</file>