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0121F" w14:textId="77777777" w:rsidR="00660EBF" w:rsidRDefault="00D33D62">
      <w:pPr>
        <w:spacing w:line="360" w:lineRule="auto"/>
        <w:jc w:val="center"/>
        <w:rPr>
          <w:rFonts w:hint="eastAsia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 АЛГОРИТМИЧЕСКОЕ ОБЕСПЕЧЕНИЕ СИСТЕМЫ</w:t>
      </w:r>
    </w:p>
    <w:p w14:paraId="38903710" w14:textId="59E3CBA2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3.1</w:t>
      </w:r>
      <w:r w:rsidRPr="005C1856">
        <w:rPr>
          <w:rFonts w:ascii="Times New Roman" w:hAnsi="Times New Roman" w:cs="Times New Roman"/>
          <w:sz w:val="28"/>
          <w:szCs w:val="28"/>
        </w:rPr>
        <w:t xml:space="preserve"> Алгоритм наложения температурной информации на изображение и сохранения в базу данных</w:t>
      </w:r>
    </w:p>
    <w:p w14:paraId="0DFC8E0F" w14:textId="77777777" w:rsid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3.1</w:t>
      </w:r>
      <w:r w:rsidRPr="005C1856">
        <w:rPr>
          <w:rFonts w:ascii="Times New Roman" w:hAnsi="Times New Roman" w:cs="Times New Roman"/>
          <w:sz w:val="28"/>
          <w:szCs w:val="28"/>
        </w:rPr>
        <w:t>.1 Общая характеристика</w:t>
      </w:r>
    </w:p>
    <w:p w14:paraId="0F9D3EA0" w14:textId="62706C6D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Алгоритм выполняется на серверной стороне (ПК) сразу после приёма данных от микроконтроллера ESP32-CAM. Его назначение — автоматическое наложение на оптическое изображение текстовой информации о температуре, временной метке и, при необходимости, координат точки измерения, а также последующее сохранение модифицированного изображения в базе данных в виде строки Base64. Перенос данных в текстовое представление позволяет отказаться от файлового хранения и упрощает резервное копирование, экспорт и передачу результатов измерений. Алгоритм реализован на Python с использованием библиотеки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для обработки изображений и стандартного модуля base64 для кодирования/декодирования.</w:t>
      </w:r>
    </w:p>
    <w:p w14:paraId="3F04979D" w14:textId="77777777" w:rsid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3.1</w:t>
      </w:r>
      <w:r w:rsidRPr="005C1856">
        <w:rPr>
          <w:rFonts w:ascii="Times New Roman" w:hAnsi="Times New Roman" w:cs="Times New Roman"/>
          <w:sz w:val="28"/>
          <w:szCs w:val="28"/>
        </w:rPr>
        <w:t>.2 Используемые данные</w:t>
      </w:r>
    </w:p>
    <w:p w14:paraId="1E78437D" w14:textId="3B6223CF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06C1D134" w14:textId="77777777" w:rsidR="005C1856" w:rsidRPr="005C1856" w:rsidRDefault="005C1856" w:rsidP="005C1856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изображение с модуля OV3660, полученное от ESP32-CAM в формате JPEG (бинарные данные) посредством HTTP POST-запроса;</w:t>
      </w:r>
    </w:p>
    <w:p w14:paraId="5483739C" w14:textId="4907BF37" w:rsidR="005C1856" w:rsidRPr="005C1856" w:rsidRDefault="005C1856" w:rsidP="005C1856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числовое значение температуры T (°C), переданное в теле запроса в поле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temperature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;</w:t>
      </w:r>
    </w:p>
    <w:p w14:paraId="51F6F898" w14:textId="77777777" w:rsidR="005C1856" w:rsidRPr="005C1856" w:rsidRDefault="005C1856" w:rsidP="005C1856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временная метка формирования кадра в формате "YYYY-MM-DD HH:</w:t>
      </w:r>
      <w:proofErr w:type="gramStart"/>
      <w:r w:rsidRPr="005C1856">
        <w:rPr>
          <w:rFonts w:ascii="Times New Roman" w:hAnsi="Times New Roman" w:cs="Times New Roman"/>
          <w:sz w:val="28"/>
          <w:szCs w:val="28"/>
        </w:rPr>
        <w:t>MM:SS</w:t>
      </w:r>
      <w:proofErr w:type="gramEnd"/>
      <w:r w:rsidRPr="005C1856">
        <w:rPr>
          <w:rFonts w:ascii="Times New Roman" w:hAnsi="Times New Roman" w:cs="Times New Roman"/>
          <w:sz w:val="28"/>
          <w:szCs w:val="28"/>
        </w:rPr>
        <w:t>", переданная в поле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;</w:t>
      </w:r>
    </w:p>
    <w:p w14:paraId="0AABBFA8" w14:textId="228B8525" w:rsidR="005C1856" w:rsidRPr="005C1856" w:rsidRDefault="005C1856" w:rsidP="005C1856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координаты точки измерения </w:t>
      </w:r>
      <m:oMath>
        <m:r>
          <w:rPr>
            <w:rFonts w:ascii="Cambria Math" w:hAnsi="Cambria Math" w:cs="Times New Roman"/>
            <w:sz w:val="28"/>
            <w:szCs w:val="28"/>
          </w:rPr>
          <m:t>(x, y)</m:t>
        </m:r>
      </m:oMath>
      <w:r w:rsidRPr="005C1856">
        <w:rPr>
          <w:rFonts w:ascii="Times New Roman" w:hAnsi="Times New Roman" w:cs="Times New Roman"/>
          <w:sz w:val="28"/>
          <w:szCs w:val="28"/>
        </w:rPr>
        <w:t xml:space="preserve"> в пикселях (опционально, при наличии лазерного целеуказания);</w:t>
      </w:r>
    </w:p>
    <w:p w14:paraId="79E43ABD" w14:textId="579D2755" w:rsidR="005C1856" w:rsidRPr="005C1856" w:rsidRDefault="005C1856" w:rsidP="005C1856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строка подключения к базе данных </w:t>
      </w:r>
      <w:r w:rsidR="00C75232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5C1856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thermal_data.db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.</w:t>
      </w:r>
    </w:p>
    <w:p w14:paraId="43AE5308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11B422D1" w14:textId="77777777" w:rsidR="005C1856" w:rsidRPr="005C1856" w:rsidRDefault="005C1856" w:rsidP="005C1856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строка изображения в кодировке Base64, готовая для записи в поле image_base64 таблицы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;</w:t>
      </w:r>
    </w:p>
    <w:p w14:paraId="46A85549" w14:textId="77777777" w:rsidR="005C1856" w:rsidRPr="00C75232" w:rsidRDefault="005C1856" w:rsidP="005C1856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подтверждение успешной вставки записи или сообщение об ошибке.</w:t>
      </w:r>
    </w:p>
    <w:p w14:paraId="42087329" w14:textId="5936D2EB" w:rsidR="00C75232" w:rsidRPr="00C75232" w:rsidRDefault="00C75232" w:rsidP="00C7523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1139278" w14:textId="77777777" w:rsid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lastRenderedPageBreak/>
        <w:t>3.1</w:t>
      </w:r>
      <w:r w:rsidRPr="005C1856">
        <w:rPr>
          <w:rFonts w:ascii="Times New Roman" w:hAnsi="Times New Roman" w:cs="Times New Roman"/>
          <w:sz w:val="28"/>
          <w:szCs w:val="28"/>
        </w:rPr>
        <w:t>.3 Результаты выполнения</w:t>
      </w:r>
    </w:p>
    <w:p w14:paraId="42DCB58D" w14:textId="07F9B14D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В результате работы алгоритма:</w:t>
      </w:r>
    </w:p>
    <w:p w14:paraId="282DA882" w14:textId="77777777" w:rsidR="005C1856" w:rsidRPr="005C1856" w:rsidRDefault="005C1856" w:rsidP="005C1856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в оперативной памяти формируется изображение с нанесёнными текстовыми и графическими элементами;</w:t>
      </w:r>
    </w:p>
    <w:p w14:paraId="7AA6453C" w14:textId="77777777" w:rsidR="005C1856" w:rsidRPr="005C1856" w:rsidRDefault="005C1856" w:rsidP="005C1856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изображение кодируется в Base64-строку;</w:t>
      </w:r>
    </w:p>
    <w:p w14:paraId="57BB0FF9" w14:textId="77777777" w:rsidR="005C1856" w:rsidRPr="005C1856" w:rsidRDefault="005C1856" w:rsidP="005C1856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новая запись добавляется в таблицу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базы данных, содержащую поля: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temperature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pos_x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pos_y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 image_base64;</w:t>
      </w:r>
    </w:p>
    <w:p w14:paraId="3E60A2FE" w14:textId="77777777" w:rsidR="005C1856" w:rsidRPr="005C1856" w:rsidRDefault="005C1856" w:rsidP="005C1856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клиенту (пользовательскому интерфейсу) возвращается статус операции.</w:t>
      </w:r>
    </w:p>
    <w:p w14:paraId="51674D8B" w14:textId="77777777" w:rsid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3.1</w:t>
      </w:r>
      <w:r w:rsidRPr="005C1856">
        <w:rPr>
          <w:rFonts w:ascii="Times New Roman" w:hAnsi="Times New Roman" w:cs="Times New Roman"/>
          <w:sz w:val="28"/>
          <w:szCs w:val="28"/>
        </w:rPr>
        <w:t>.4 Математическое описание</w:t>
      </w:r>
    </w:p>
    <w:p w14:paraId="1C59B474" w14:textId="4D9E6A78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Математические преобразования не используются. Алгоритм относится к классу процедур обработки изображений и кодирования данных.</w:t>
      </w:r>
    </w:p>
    <w:p w14:paraId="3AA44E02" w14:textId="77777777" w:rsid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3.1</w:t>
      </w:r>
      <w:r w:rsidRPr="005C1856">
        <w:rPr>
          <w:rFonts w:ascii="Times New Roman" w:hAnsi="Times New Roman" w:cs="Times New Roman"/>
          <w:sz w:val="28"/>
          <w:szCs w:val="28"/>
        </w:rPr>
        <w:t>.5 Логическое описание алгоритма</w:t>
      </w:r>
    </w:p>
    <w:p w14:paraId="386C993D" w14:textId="16078C76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Алгоритм реализован в функции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process_and_store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на серверной стороне и выполняется в следующей последовательности.</w:t>
      </w:r>
    </w:p>
    <w:p w14:paraId="393F7D7F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1. Получить входные данные: бинарный массив JPEG-изображения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frame_bytes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 значение температуры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temperature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 временную метку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 координаты точки x и y (могут отсутствовать).</w:t>
      </w:r>
    </w:p>
    <w:p w14:paraId="53BE3DCA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Шаг 2. Декодировать исходное изображение. С помощью библиотеки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создать объект Image из массива байтов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frame_bytes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.</w:t>
      </w:r>
    </w:p>
    <w:p w14:paraId="44554141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3. Подготовить контекст для рисования. Создать объект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ImageDraw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, связанный с изображением. Загрузить шрифт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Arial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размером 14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пт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; если шрифт недоступен, использовать стандартный шрифт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.</w:t>
      </w:r>
    </w:p>
    <w:p w14:paraId="15B53069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4. Сформировать текстовые строки для наложения:</w:t>
      </w:r>
    </w:p>
    <w:p w14:paraId="630EDECB" w14:textId="77777777" w:rsidR="005C1856" w:rsidRPr="005C1856" w:rsidRDefault="005C1856" w:rsidP="005C1856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C1856">
        <w:rPr>
          <w:rFonts w:ascii="Times New Roman" w:hAnsi="Times New Roman" w:cs="Times New Roman"/>
          <w:sz w:val="28"/>
          <w:szCs w:val="28"/>
        </w:rPr>
        <w:t>строка</w:t>
      </w:r>
      <w:r w:rsidRPr="005C18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C1856">
        <w:rPr>
          <w:rFonts w:ascii="Times New Roman" w:hAnsi="Times New Roman" w:cs="Times New Roman"/>
          <w:sz w:val="28"/>
          <w:szCs w:val="28"/>
        </w:rPr>
        <w:t>температуры</w:t>
      </w:r>
      <w:r w:rsidRPr="005C1856">
        <w:rPr>
          <w:rFonts w:ascii="Times New Roman" w:hAnsi="Times New Roman" w:cs="Times New Roman"/>
          <w:sz w:val="28"/>
          <w:szCs w:val="28"/>
          <w:lang w:val="en-US"/>
        </w:rPr>
        <w:t>: </w:t>
      </w:r>
      <w:proofErr w:type="spellStart"/>
      <w:r w:rsidRPr="005C1856">
        <w:rPr>
          <w:rFonts w:ascii="Times New Roman" w:hAnsi="Times New Roman" w:cs="Times New Roman"/>
          <w:sz w:val="28"/>
          <w:szCs w:val="28"/>
          <w:lang w:val="en-US"/>
        </w:rPr>
        <w:t>temp_text</w:t>
      </w:r>
      <w:proofErr w:type="spellEnd"/>
      <w:r w:rsidRPr="005C1856">
        <w:rPr>
          <w:rFonts w:ascii="Times New Roman" w:hAnsi="Times New Roman" w:cs="Times New Roman"/>
          <w:sz w:val="28"/>
          <w:szCs w:val="28"/>
          <w:lang w:val="en-US"/>
        </w:rPr>
        <w:t xml:space="preserve"> = "T = " + </w:t>
      </w:r>
      <w:proofErr w:type="gramStart"/>
      <w:r w:rsidRPr="005C1856">
        <w:rPr>
          <w:rFonts w:ascii="Times New Roman" w:hAnsi="Times New Roman" w:cs="Times New Roman"/>
          <w:sz w:val="28"/>
          <w:szCs w:val="28"/>
          <w:lang w:val="en-US"/>
        </w:rPr>
        <w:t>format(</w:t>
      </w:r>
      <w:proofErr w:type="gramEnd"/>
      <w:r w:rsidRPr="005C1856">
        <w:rPr>
          <w:rFonts w:ascii="Times New Roman" w:hAnsi="Times New Roman" w:cs="Times New Roman"/>
          <w:sz w:val="28"/>
          <w:szCs w:val="28"/>
          <w:lang w:val="en-US"/>
        </w:rPr>
        <w:t>temperature, ".1f") + " °C";</w:t>
      </w:r>
    </w:p>
    <w:p w14:paraId="4C8609DB" w14:textId="77777777" w:rsidR="005C1856" w:rsidRPr="005C1856" w:rsidRDefault="005C1856" w:rsidP="005C1856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C1856">
        <w:rPr>
          <w:rFonts w:ascii="Times New Roman" w:hAnsi="Times New Roman" w:cs="Times New Roman"/>
          <w:sz w:val="28"/>
          <w:szCs w:val="28"/>
        </w:rPr>
        <w:t>строка</w:t>
      </w:r>
      <w:r w:rsidRPr="005C18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C1856">
        <w:rPr>
          <w:rFonts w:ascii="Times New Roman" w:hAnsi="Times New Roman" w:cs="Times New Roman"/>
          <w:sz w:val="28"/>
          <w:szCs w:val="28"/>
        </w:rPr>
        <w:t>времени</w:t>
      </w:r>
      <w:r w:rsidRPr="005C1856">
        <w:rPr>
          <w:rFonts w:ascii="Times New Roman" w:hAnsi="Times New Roman" w:cs="Times New Roman"/>
          <w:sz w:val="28"/>
          <w:szCs w:val="28"/>
          <w:lang w:val="en-US"/>
        </w:rPr>
        <w:t>: </w:t>
      </w:r>
      <w:proofErr w:type="spellStart"/>
      <w:r w:rsidRPr="005C1856">
        <w:rPr>
          <w:rFonts w:ascii="Times New Roman" w:hAnsi="Times New Roman" w:cs="Times New Roman"/>
          <w:sz w:val="28"/>
          <w:szCs w:val="28"/>
          <w:lang w:val="en-US"/>
        </w:rPr>
        <w:t>time_text</w:t>
      </w:r>
      <w:proofErr w:type="spellEnd"/>
      <w:r w:rsidRPr="005C1856">
        <w:rPr>
          <w:rFonts w:ascii="Times New Roman" w:hAnsi="Times New Roman" w:cs="Times New Roman"/>
          <w:sz w:val="28"/>
          <w:szCs w:val="28"/>
          <w:lang w:val="en-US"/>
        </w:rPr>
        <w:t xml:space="preserve"> = timestamp.</w:t>
      </w:r>
    </w:p>
    <w:p w14:paraId="4D34F6EA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5. Наложить текст на изображение. Нанести строку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temp_text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в позицию с координатами (10, 10) красным цветом. Ниже, в позицию (10, 30), нанести строку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time_text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тем же цветом.</w:t>
      </w:r>
    </w:p>
    <w:p w14:paraId="03F15F7B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6. (Опционально) Нанести маркер точки измерения. Если координаты x и y заданы и лежат в пределах кадра, нарисовать зелёным цветом:</w:t>
      </w:r>
    </w:p>
    <w:p w14:paraId="5DE89772" w14:textId="77777777" w:rsidR="005C1856" w:rsidRPr="005C1856" w:rsidRDefault="005C1856" w:rsidP="005C1856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lastRenderedPageBreak/>
        <w:t>окружность радиуса 5 пикселей с центром в точке (x, y);</w:t>
      </w:r>
    </w:p>
    <w:p w14:paraId="3F06DF3C" w14:textId="77777777" w:rsidR="005C1856" w:rsidRPr="005C1856" w:rsidRDefault="005C1856" w:rsidP="005C1856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горизонтальную линию длиной 16 пикселей через центр;</w:t>
      </w:r>
    </w:p>
    <w:p w14:paraId="05AECD14" w14:textId="77777777" w:rsidR="005C1856" w:rsidRPr="005C1856" w:rsidRDefault="005C1856" w:rsidP="005C1856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вертикальную линию длиной 16 пикселей через центр.</w:t>
      </w:r>
    </w:p>
    <w:p w14:paraId="1DFE284C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7. Кодировать модифицированное изображение в Base64. Сохранить объект Image в буфер в памяти в формате JPEG с качеством 85 %. Полученный массив байтов преобразовать в Base64-строку img_base64.</w:t>
      </w:r>
    </w:p>
    <w:p w14:paraId="3A5CAFA5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Шаг 8. Сохранить запись в базе данных. Установить соединение с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-базой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thermal_data.db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. Выполнить SQL-запрос INSERT в таблицу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 передав значения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temperature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 x, y и img_base64. Подтвердить транзакцию и закрыть соединение.</w:t>
      </w:r>
    </w:p>
    <w:p w14:paraId="10CB2416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9. Вернуть положительный статус выполнения либо, при возникновении ошибки на любом шаге, зарегистрировать её в лог-файле.</w:t>
      </w:r>
    </w:p>
    <w:p w14:paraId="5C341CFC" w14:textId="407BE4C0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Блок-схема алгоритма представлена на рисунке </w:t>
      </w:r>
      <w:r w:rsidRPr="005C1856">
        <w:rPr>
          <w:rFonts w:ascii="Times New Roman" w:hAnsi="Times New Roman" w:cs="Times New Roman"/>
          <w:sz w:val="28"/>
          <w:szCs w:val="28"/>
        </w:rPr>
        <w:t>3.1</w:t>
      </w:r>
      <w:r w:rsidRPr="005C1856">
        <w:rPr>
          <w:rFonts w:ascii="Times New Roman" w:hAnsi="Times New Roman" w:cs="Times New Roman"/>
          <w:sz w:val="28"/>
          <w:szCs w:val="28"/>
        </w:rPr>
        <w:t>.</w:t>
      </w:r>
    </w:p>
    <w:p w14:paraId="0D9990DA" w14:textId="3F40EB50" w:rsidR="00F552FF" w:rsidRPr="0081201D" w:rsidRDefault="00F552FF" w:rsidP="00F552F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08BA2F" w14:textId="109A951C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</w:t>
      </w:r>
      <w:r w:rsidRPr="005C1856">
        <w:rPr>
          <w:rFonts w:ascii="Times New Roman" w:hAnsi="Times New Roman" w:cs="Times New Roman"/>
          <w:sz w:val="28"/>
          <w:szCs w:val="28"/>
        </w:rPr>
        <w:t xml:space="preserve"> Алгоритм кластеризации температурных данных методом K</w:t>
      </w:r>
      <w:r w:rsidRPr="005C1856">
        <w:rPr>
          <w:rFonts w:ascii="Times New Roman" w:hAnsi="Times New Roman" w:cs="Times New Roman"/>
          <w:sz w:val="28"/>
          <w:szCs w:val="28"/>
        </w:rPr>
        <w:noBreakHyphen/>
        <w:t>средних</w:t>
      </w:r>
    </w:p>
    <w:p w14:paraId="12DB62D6" w14:textId="44DAF4AB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</w:t>
      </w:r>
      <w:r w:rsidRPr="005C1856">
        <w:rPr>
          <w:rFonts w:ascii="Times New Roman" w:hAnsi="Times New Roman" w:cs="Times New Roman"/>
          <w:sz w:val="28"/>
          <w:szCs w:val="28"/>
        </w:rPr>
        <w:t>.1 Общая характеристика</w:t>
      </w:r>
    </w:p>
    <w:p w14:paraId="056B6358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Алгоритм предназначен для автоматической группировки зарегистрированных измерений по схожести их температурных значений. В результате все точки разбиваются на заданное пользователем количество кластеров, что позволяет выделять на объекте контроля области с разным тепловым режимом, например «холодные», «средние» и «горячие» зоны. Алгоритм входит в состав аналитического модуля серверной части системы и реализован с использованием библиотеки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 однако ниже приводится его полное математическое и логическое описание, не зависящее от конкретной программной реализации.</w:t>
      </w:r>
    </w:p>
    <w:p w14:paraId="03CED1E8" w14:textId="7131EC66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</w:t>
      </w:r>
      <w:r w:rsidRPr="005C1856">
        <w:rPr>
          <w:rFonts w:ascii="Times New Roman" w:hAnsi="Times New Roman" w:cs="Times New Roman"/>
          <w:sz w:val="28"/>
          <w:szCs w:val="28"/>
        </w:rPr>
        <w:t>.2 Используемые данные</w:t>
      </w:r>
    </w:p>
    <w:p w14:paraId="305767D5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243712D9" w14:textId="77777777" w:rsidR="005C1856" w:rsidRPr="005C1856" w:rsidRDefault="005C1856" w:rsidP="005C1856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набор записей из таблицы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базы данных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thermal_data.db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 отобранных по временному интервалу, заданному оператором;</w:t>
      </w:r>
    </w:p>
    <w:p w14:paraId="6FDAD8B5" w14:textId="77777777" w:rsidR="005C1856" w:rsidRPr="005C1856" w:rsidRDefault="005C1856" w:rsidP="005C1856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поле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temperature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(вещественное число) — собственно температура, выступающая единственным признаком для кластеризации;</w:t>
      </w:r>
    </w:p>
    <w:p w14:paraId="39B89BB4" w14:textId="77777777" w:rsidR="005C1856" w:rsidRPr="005C1856" w:rsidRDefault="005C1856" w:rsidP="005C1856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lastRenderedPageBreak/>
        <w:t>поле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— момент измерения, используется только для построения оси X итогового графика и в самом процессе кластеризации не участвует;</w:t>
      </w:r>
    </w:p>
    <w:p w14:paraId="7A3A1D48" w14:textId="77777777" w:rsidR="005C1856" w:rsidRPr="005C1856" w:rsidRDefault="005C1856" w:rsidP="005C1856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параметр k — количество кластеров, задаваемое пользователем (по умолчанию k = 3).</w:t>
      </w:r>
    </w:p>
    <w:p w14:paraId="22824BA5" w14:textId="72B933BA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</w:t>
      </w:r>
      <w:r w:rsidRPr="005C1856">
        <w:rPr>
          <w:rFonts w:ascii="Times New Roman" w:hAnsi="Times New Roman" w:cs="Times New Roman"/>
          <w:sz w:val="28"/>
          <w:szCs w:val="28"/>
        </w:rPr>
        <w:t>.3 Результаты выполнения</w:t>
      </w:r>
    </w:p>
    <w:p w14:paraId="7B9CAF69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В результате работы алгоритма формируются:</w:t>
      </w:r>
    </w:p>
    <w:p w14:paraId="4502515F" w14:textId="77777777" w:rsidR="005C1856" w:rsidRPr="005C1856" w:rsidRDefault="005C1856" w:rsidP="005C1856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одномерный массив меток кластеров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labels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 сопоставленный каждому измерению;</w:t>
      </w:r>
    </w:p>
    <w:p w14:paraId="04F877AA" w14:textId="77777777" w:rsidR="005C1856" w:rsidRPr="005C1856" w:rsidRDefault="005C1856" w:rsidP="005C1856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список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centroids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— характерных температур для каждого кластера;</w:t>
      </w:r>
    </w:p>
    <w:p w14:paraId="4B13798B" w14:textId="77777777" w:rsidR="005C1856" w:rsidRPr="005C1856" w:rsidRDefault="005C1856" w:rsidP="005C1856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визуализация в виде диаграммы рассеяния (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), где по оси X откладывается время измерения, по оси Y — температура, а цвет точки соответствует номеру кластера;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центроиды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обозначены крупными маркерами.</w:t>
      </w:r>
    </w:p>
    <w:p w14:paraId="452A9998" w14:textId="629B495D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</w:t>
      </w:r>
      <w:r w:rsidRPr="005C1856">
        <w:rPr>
          <w:rFonts w:ascii="Times New Roman" w:hAnsi="Times New Roman" w:cs="Times New Roman"/>
          <w:sz w:val="28"/>
          <w:szCs w:val="28"/>
        </w:rPr>
        <w:t>.4 Математическое описание</w:t>
      </w:r>
    </w:p>
    <w:p w14:paraId="0E533CBB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Цель алгоритма — разбить множество из n измерений {x₁, x₂, …, xₙ}, где xᵢ = Tᵢ — температура i-го измерения, на k непересекающихся кластеров C₁, C₂, …, Cₖ таким образом, чтобы минимизировать суммарную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внутрикластерную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дисперсию (сумму квадратов расстояний от точек до центров своих кластеров):</w:t>
      </w:r>
    </w:p>
    <w:p w14:paraId="2A4D839D" w14:textId="4998F3F4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J=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j=1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p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(</m:t>
                  </m:r>
                </m:e>
              </m:nary>
            </m:e>
          </m:nary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(3.14)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7ABEE1EB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где μⱼ — центр (среднее арифметическое) кластера Cⱼ:</w:t>
      </w:r>
    </w:p>
    <w:p w14:paraId="07EDE3F1" w14:textId="4038DDDA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∈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(3.15)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4C4E59DC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Для решения используется итерационный алгоритм Ллойда (k-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) с инициализацией по методу k-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++:</w:t>
      </w:r>
    </w:p>
    <w:p w14:paraId="02E1239A" w14:textId="77777777" w:rsidR="00C75232" w:rsidRPr="00C75232" w:rsidRDefault="005C1856" w:rsidP="005C1856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Инициализация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центроидов.</w:t>
      </w:r>
      <w:proofErr w:type="spellEnd"/>
    </w:p>
    <w:p w14:paraId="74DA276F" w14:textId="0C6E69E5" w:rsidR="005C1856" w:rsidRPr="005C1856" w:rsidRDefault="005C1856" w:rsidP="00C75232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lastRenderedPageBreak/>
        <w:t>Первый центр μ₁ выбирается случайно из множества {xᵢ}. Каждый следующий центр выбирается из оставшихся точек с вероятностью, пропорциональной квадрату расстояния от точки до ближайшего уже выбранного центра:</w:t>
      </w:r>
    </w:p>
    <w:p w14:paraId="7027B758" w14:textId="6D67C248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P(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)=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D(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D(</m:t>
                  </m: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(3.16)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3EB1AC12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где D(xᵢ) — расстояние от точки xᵢ до ближайшего уже выбранного центра. Это улучшает начальное разбиение и ускоряет сходимость.</w:t>
      </w:r>
    </w:p>
    <w:p w14:paraId="4123072E" w14:textId="77777777" w:rsidR="005C1856" w:rsidRPr="005C1856" w:rsidRDefault="005C1856" w:rsidP="005C1856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Шаг присвоения. Для каждого измерения i вычисляется расстояние до всех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(в одномерном случае — абсолютная разность |xᵢ − μⱼ|) и точка приписывается к тому кластеру, расстояние до центра которого минимально:</w:t>
      </w:r>
    </w:p>
    <w:p w14:paraId="77D744FA" w14:textId="2E8F2ECF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labe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=arg⁡</m:t>
          </m:r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min⁡</m:t>
              </m:r>
            </m:e>
            <m:li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(3.17)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187E1FC9" w14:textId="77777777" w:rsidR="005C1856" w:rsidRPr="005C1856" w:rsidRDefault="005C1856" w:rsidP="005C1856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Шаг обновления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. Для каждого кластера j пересчитывается центр по формуле (3.15) как среднее значение температур всех измерений, отнесённых к этому кластеру.</w:t>
      </w:r>
    </w:p>
    <w:p w14:paraId="39962A53" w14:textId="77777777" w:rsidR="005C1856" w:rsidRPr="005C1856" w:rsidRDefault="005C1856" w:rsidP="005C1856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Проверка сходимости. Если максимальное абсолютное изменение всех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по сравнению с предыдущей итерацией не превышает заданного порога ε (например, 10⁻⁴), алгоритм останавливается. В противном случае происходит возврат к шагу 2.</w:t>
      </w:r>
    </w:p>
    <w:p w14:paraId="50E296DB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Для повышения устойчивости алгоритма и устранения влияния масштаба входные значения температуры предварительно нормализуются в диапазон [0, 1] по формуле:</w:t>
      </w:r>
    </w:p>
    <w:p w14:paraId="1FC22E32" w14:textId="040F5C14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  <m:t>norm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min</m:t>
                  </m:r>
                </m:sub>
              </m:sSub>
            </m:den>
          </m:f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en-US"/>
            </w:rPr>
            <m:t>(3.18)</m:t>
          </m:r>
          <m:r>
            <w:rPr>
              <w:rFonts w:ascii="Times New Roman" w:hAnsi="Times New Roman" w:cs="Times New Roman"/>
              <w:sz w:val="28"/>
              <w:szCs w:val="28"/>
              <w:lang w:val="en-US"/>
            </w:rPr>
            <w:br/>
          </m:r>
        </m:oMath>
      </m:oMathPara>
    </w:p>
    <w:p w14:paraId="7772F772" w14:textId="41A80B11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min</m:t>
            </m:r>
          </m:sub>
        </m:sSub>
      </m:oMath>
      <w:r w:rsidRPr="005C1856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max</m:t>
            </m:r>
          </m:sub>
        </m:sSub>
      </m:oMath>
      <w:r w:rsidRPr="005C1856">
        <w:rPr>
          <w:rFonts w:ascii="Times New Roman" w:hAnsi="Times New Roman" w:cs="Times New Roman"/>
          <w:sz w:val="28"/>
          <w:szCs w:val="28"/>
        </w:rPr>
        <w:t xml:space="preserve"> — минимальное и максимальное значения температуры в выборке. После кластеризации центроиды при необходимости могут быть преобразованы обратно к исходной шкале.</w:t>
      </w:r>
    </w:p>
    <w:p w14:paraId="108BD4F7" w14:textId="7AFF02D0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3.2</w:t>
      </w:r>
      <w:r w:rsidRPr="005C1856">
        <w:rPr>
          <w:rFonts w:ascii="Times New Roman" w:hAnsi="Times New Roman" w:cs="Times New Roman"/>
          <w:sz w:val="28"/>
          <w:szCs w:val="28"/>
        </w:rPr>
        <w:t>.5 Логическое описание алгоритма</w:t>
      </w:r>
    </w:p>
    <w:p w14:paraId="5F75C7A5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Алгоритм реализован в функции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perform_clustering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на серверной стороне и выполняется в следующей последовательности.</w:t>
      </w:r>
    </w:p>
    <w:p w14:paraId="4478DC75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1. Получить входные параметры: начальную и конечную даты временного интервала, количество кластеров k (по умолчанию 3).</w:t>
      </w:r>
    </w:p>
    <w:p w14:paraId="6BAE5456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2. Извлечь из базы данных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thermal_data.db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 все записи таблицы 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, чьи метки времени попадают в заданный интервал. Сформировать список значений температуры T и соответствующих им временных меток t.</w:t>
      </w:r>
    </w:p>
    <w:p w14:paraId="19E64D4C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Шаг 3. Если количество извлечённых записей меньше k, выдать сообщение о недостаточности данных и завершить алгоритм.</w:t>
      </w:r>
    </w:p>
    <w:p w14:paraId="33301F5F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Шаг 4. Выполнить нормализацию температур в диапазон [0, 1] по формуле (3.18), сохранив параметры xₘᵢₙ и xₘₐₓ для последующего восстановления масштаба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.</w:t>
      </w:r>
    </w:p>
    <w:p w14:paraId="58305348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Шаг 5. Инициализировать начальные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центроиды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. Выбрать первый центр случайным образом из нормализованных значений. Для каждого следующего центра вычислить для всех точек расстояние до ближайшего уже выбранного центра и выбрать новую точку-центр с вероятностью, пропорциональной квадрату этого расстояния (k-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++). Повторить до тех пор, пока не будет выбрано k начальных центров.</w:t>
      </w:r>
    </w:p>
    <w:p w14:paraId="50F7CDD8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Шаг 6. Повторять следующие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подшаги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до достижения сходимости (максимальное изменение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не превышает 10⁻⁴) или до исчерпания лимита итераций (например, 300):</w:t>
      </w:r>
    </w:p>
    <w:p w14:paraId="4DA0A565" w14:textId="77777777" w:rsidR="005C1856" w:rsidRPr="005C1856" w:rsidRDefault="005C1856" w:rsidP="005C1856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6.1. Для каждого измерения i вычислить абсолютную разность до каждого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центроида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μⱼ и определить метку кластера по минимуму этой разности.</w:t>
      </w:r>
    </w:p>
    <w:p w14:paraId="26F5E9F0" w14:textId="77777777" w:rsidR="005C1856" w:rsidRPr="005C1856" w:rsidRDefault="005C1856" w:rsidP="005C1856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>6.2. Для каждого кластера j рассчитать новый центр как среднее арифметическое всех нормализованных температур, попавших в кластер.</w:t>
      </w:r>
    </w:p>
    <w:p w14:paraId="431C5249" w14:textId="77777777" w:rsidR="005C1856" w:rsidRPr="005C1856" w:rsidRDefault="005C1856" w:rsidP="005C1856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6.3. Если ни один кластер не пуст, запомнить новые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центроиды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; в противном случае один из пустых кластеров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переинициализировать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точкой, максимально удалённой от своего центра.</w:t>
      </w:r>
    </w:p>
    <w:p w14:paraId="308D99E8" w14:textId="7F36B7F3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lastRenderedPageBreak/>
        <w:t xml:space="preserve">Шаг 7. После завершения итераций восстановить исходный масштаб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, умножив их на </w:t>
      </w:r>
      <m:oMath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min</m:t>
                </m:r>
              </m:sub>
            </m:sSub>
          </m:e>
        </m:d>
      </m:oMath>
      <w:r w:rsidRPr="00817E5A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17E5A">
        <w:rPr>
          <w:rFonts w:ascii="Times New Roman" w:hAnsi="Times New Roman" w:cs="Times New Roman"/>
          <w:iCs/>
          <w:sz w:val="28"/>
          <w:szCs w:val="28"/>
        </w:rPr>
        <w:t xml:space="preserve">и прибавив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min</m:t>
            </m:r>
          </m:sub>
        </m:sSub>
      </m:oMath>
      <w:r w:rsidRPr="005C1856">
        <w:rPr>
          <w:rFonts w:ascii="Times New Roman" w:hAnsi="Times New Roman" w:cs="Times New Roman"/>
          <w:sz w:val="28"/>
          <w:szCs w:val="28"/>
        </w:rPr>
        <w:t>.</w:t>
      </w:r>
    </w:p>
    <w:p w14:paraId="43561586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Шаг 8. Построить диаграмму рассеяния: по оси X отложить исходные временные метки t, по оси Y — исходные (ненормализованные) температуры T. Каждая точка окрашивается в цвет, соответствующий полученной метке кластера.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Центроиды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 xml:space="preserve"> отобразить на том же графике крупными маркерами (например, чёрными ромбами) с координатами (середина временного интервала, значение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центроида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).</w:t>
      </w:r>
    </w:p>
    <w:p w14:paraId="58849104" w14:textId="77777777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Шаг 9. Вернуть массив меток кластеров и координаты </w:t>
      </w:r>
      <w:proofErr w:type="spellStart"/>
      <w:r w:rsidRPr="005C185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Pr="005C1856">
        <w:rPr>
          <w:rFonts w:ascii="Times New Roman" w:hAnsi="Times New Roman" w:cs="Times New Roman"/>
          <w:sz w:val="28"/>
          <w:szCs w:val="28"/>
        </w:rPr>
        <w:t>.</w:t>
      </w:r>
    </w:p>
    <w:p w14:paraId="70BC3066" w14:textId="5B6D376B" w:rsidR="005C1856" w:rsidRPr="005C1856" w:rsidRDefault="005C1856" w:rsidP="005C18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1856">
        <w:rPr>
          <w:rFonts w:ascii="Times New Roman" w:hAnsi="Times New Roman" w:cs="Times New Roman"/>
          <w:sz w:val="28"/>
          <w:szCs w:val="28"/>
        </w:rPr>
        <w:t xml:space="preserve">Блок-схема алгоритма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3.2</w:t>
      </w:r>
      <w:r w:rsidRPr="005C1856">
        <w:rPr>
          <w:rFonts w:ascii="Times New Roman" w:hAnsi="Times New Roman" w:cs="Times New Roman"/>
          <w:sz w:val="28"/>
          <w:szCs w:val="28"/>
        </w:rPr>
        <w:t>.</w:t>
      </w:r>
    </w:p>
    <w:p w14:paraId="6F1D368B" w14:textId="550507CA" w:rsidR="00F552FF" w:rsidRPr="0081201D" w:rsidRDefault="00F552FF" w:rsidP="00F552F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9B7FCF" w14:textId="6677806D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</w:t>
      </w:r>
      <w:r w:rsidRPr="00817E5A">
        <w:rPr>
          <w:rFonts w:ascii="Times New Roman" w:hAnsi="Times New Roman" w:cs="Times New Roman"/>
          <w:sz w:val="28"/>
          <w:szCs w:val="28"/>
        </w:rPr>
        <w:t xml:space="preserve"> Алгоритм прогнозирования температуры методом линейной регрессии</w:t>
      </w:r>
    </w:p>
    <w:p w14:paraId="14316660" w14:textId="792FF465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</w:t>
      </w:r>
      <w:r w:rsidRPr="00817E5A">
        <w:rPr>
          <w:rFonts w:ascii="Times New Roman" w:hAnsi="Times New Roman" w:cs="Times New Roman"/>
          <w:sz w:val="28"/>
          <w:szCs w:val="28"/>
        </w:rPr>
        <w:t>.1 Общая характеристика</w:t>
      </w:r>
    </w:p>
    <w:p w14:paraId="6983125F" w14:textId="212499EA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Алгоритм предназначен для оценки тренда изменения температуры во времени и получения точечного прогноза её значения на заданное число минут вперёд. Прогнозирование выполняется на основе накопленных в базе данных измерений за выбранный период. Используется простая одномерная линейная регрессия, параметры которой (коэффициент наклона и свободный член) вычисляются аналитически методом наименьших квадратов. Такой подход не требует итеративных вычислений и хорошо подходит для визуализации общего направления тепловых процессов, а также для краткосрочного прогнозирования в условиях относительно плавного изменения температуры. Алгоритм реализован в аналитическом модуле серверной части системы.</w:t>
      </w:r>
    </w:p>
    <w:p w14:paraId="63758BE8" w14:textId="3CB6A012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</w:t>
      </w:r>
      <w:r w:rsidRPr="00817E5A">
        <w:rPr>
          <w:rFonts w:ascii="Times New Roman" w:hAnsi="Times New Roman" w:cs="Times New Roman"/>
          <w:sz w:val="28"/>
          <w:szCs w:val="28"/>
        </w:rPr>
        <w:t>.2 Используемые данные</w:t>
      </w:r>
    </w:p>
    <w:p w14:paraId="6A4042BB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5F6D65DE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 набор записей из таблицы </w:t>
      </w:r>
      <w:proofErr w:type="spellStart"/>
      <w:r w:rsidRPr="00817E5A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817E5A">
        <w:rPr>
          <w:rFonts w:ascii="Times New Roman" w:hAnsi="Times New Roman" w:cs="Times New Roman"/>
          <w:sz w:val="28"/>
          <w:szCs w:val="28"/>
        </w:rPr>
        <w:t> базы данных </w:t>
      </w:r>
      <w:proofErr w:type="spellStart"/>
      <w:r w:rsidRPr="00817E5A">
        <w:rPr>
          <w:rFonts w:ascii="Times New Roman" w:hAnsi="Times New Roman" w:cs="Times New Roman"/>
          <w:sz w:val="28"/>
          <w:szCs w:val="28"/>
        </w:rPr>
        <w:t>thermal_data.db</w:t>
      </w:r>
      <w:proofErr w:type="spellEnd"/>
      <w:r w:rsidRPr="00817E5A">
        <w:rPr>
          <w:rFonts w:ascii="Times New Roman" w:hAnsi="Times New Roman" w:cs="Times New Roman"/>
          <w:sz w:val="28"/>
          <w:szCs w:val="28"/>
        </w:rPr>
        <w:t>, отобранных по временному интервалу, заданному оператором;</w:t>
      </w:r>
    </w:p>
    <w:p w14:paraId="72F46319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</w:t>
      </w:r>
      <w:r w:rsidRPr="00817E5A">
        <w:rPr>
          <w:rFonts w:ascii="Times New Roman" w:hAnsi="Times New Roman" w:cs="Times New Roman"/>
          <w:sz w:val="28"/>
          <w:szCs w:val="28"/>
        </w:rPr>
        <w:t xml:space="preserve"> </w:t>
      </w:r>
      <w:r w:rsidRPr="00817E5A">
        <w:rPr>
          <w:rFonts w:ascii="Times New Roman" w:hAnsi="Times New Roman" w:cs="Times New Roman"/>
          <w:sz w:val="28"/>
          <w:szCs w:val="28"/>
        </w:rPr>
        <w:t>поле </w:t>
      </w:r>
      <w:proofErr w:type="spellStart"/>
      <w:r w:rsidRPr="00817E5A">
        <w:rPr>
          <w:rFonts w:ascii="Times New Roman" w:hAnsi="Times New Roman" w:cs="Times New Roman"/>
          <w:sz w:val="28"/>
          <w:szCs w:val="28"/>
        </w:rPr>
        <w:t>temperature</w:t>
      </w:r>
      <w:proofErr w:type="spellEnd"/>
      <w:r w:rsidRPr="00817E5A">
        <w:rPr>
          <w:rFonts w:ascii="Times New Roman" w:hAnsi="Times New Roman" w:cs="Times New Roman"/>
          <w:sz w:val="28"/>
          <w:szCs w:val="28"/>
        </w:rPr>
        <w:t> (вещественное число) — значение температуры, °C;</w:t>
      </w:r>
    </w:p>
    <w:p w14:paraId="4F5937A3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 поле </w:t>
      </w:r>
      <w:proofErr w:type="spellStart"/>
      <w:r w:rsidRPr="00817E5A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817E5A">
        <w:rPr>
          <w:rFonts w:ascii="Times New Roman" w:hAnsi="Times New Roman" w:cs="Times New Roman"/>
          <w:sz w:val="28"/>
          <w:szCs w:val="28"/>
        </w:rPr>
        <w:t xml:space="preserve"> (строка или </w:t>
      </w:r>
      <w:proofErr w:type="spellStart"/>
      <w:r w:rsidRPr="00817E5A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817E5A">
        <w:rPr>
          <w:rFonts w:ascii="Times New Roman" w:hAnsi="Times New Roman" w:cs="Times New Roman"/>
          <w:sz w:val="28"/>
          <w:szCs w:val="28"/>
        </w:rPr>
        <w:t>) — момент измерения, преобразуемый в числовую шкалу (Unix-время, с);</w:t>
      </w:r>
    </w:p>
    <w:p w14:paraId="6464AF2F" w14:textId="7666585F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lastRenderedPageBreak/>
        <w:t>– целое число N — горизонт прогноза в минутах, задаваемый пользователем.</w:t>
      </w:r>
    </w:p>
    <w:p w14:paraId="781C46DC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6E66AA07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 параметры линейной модели: коэффициент наклона a (скорость изменения температуры, °C/с) и свободный член b (°C);</w:t>
      </w:r>
    </w:p>
    <w:p w14:paraId="1A9EBC31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– прогнозируемое значение температуры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</m:t>
            </m:r>
            <m:r>
              <w:rPr>
                <w:rFonts w:ascii="Cambria Math" w:hAnsi="Cambria Math" w:cs="Times New Roman"/>
                <w:sz w:val="28"/>
                <w:szCs w:val="28"/>
              </w:rPr>
              <m:t>рогноз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 xml:space="preserve"> на момент времени, отстоящий от последнего измерения на N минут;</w:t>
      </w:r>
    </w:p>
    <w:p w14:paraId="05A194C4" w14:textId="50CB1984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 график исходных точек и линии регрессии с отмеченной прогнозной точкой.</w:t>
      </w:r>
    </w:p>
    <w:p w14:paraId="74DCF429" w14:textId="1FA7E46B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</w:t>
      </w:r>
      <w:r w:rsidRPr="00817E5A">
        <w:rPr>
          <w:rFonts w:ascii="Times New Roman" w:hAnsi="Times New Roman" w:cs="Times New Roman"/>
          <w:sz w:val="28"/>
          <w:szCs w:val="28"/>
        </w:rPr>
        <w:t>.3 Результаты выполнения</w:t>
      </w:r>
    </w:p>
    <w:p w14:paraId="1327BD10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В результате работы алгоритма:</w:t>
      </w:r>
    </w:p>
    <w:p w14:paraId="08CCEB25" w14:textId="3645144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 в оперативной памяти формируются параметры a и b линейной модели;</w:t>
      </w:r>
    </w:p>
    <w:p w14:paraId="4C162EBF" w14:textId="45BC2049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</w:t>
      </w:r>
      <w:r w:rsidRPr="00817E5A">
        <w:rPr>
          <w:rFonts w:ascii="Times New Roman" w:hAnsi="Times New Roman" w:cs="Times New Roman"/>
          <w:sz w:val="28"/>
          <w:szCs w:val="28"/>
        </w:rPr>
        <w:t xml:space="preserve"> </w:t>
      </w:r>
      <w:r w:rsidRPr="00817E5A">
        <w:rPr>
          <w:rFonts w:ascii="Times New Roman" w:hAnsi="Times New Roman" w:cs="Times New Roman"/>
          <w:sz w:val="28"/>
          <w:szCs w:val="28"/>
        </w:rPr>
        <w:t>вычисляется прогнозное значение температуры;</w:t>
      </w:r>
    </w:p>
    <w:p w14:paraId="348C3F3D" w14:textId="0362D3E4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</w:t>
      </w:r>
      <w:r w:rsidRPr="00817E5A">
        <w:rPr>
          <w:rFonts w:ascii="Times New Roman" w:hAnsi="Times New Roman" w:cs="Times New Roman"/>
          <w:sz w:val="28"/>
          <w:szCs w:val="28"/>
        </w:rPr>
        <w:t xml:space="preserve"> </w:t>
      </w:r>
      <w:r w:rsidRPr="00817E5A">
        <w:rPr>
          <w:rFonts w:ascii="Times New Roman" w:hAnsi="Times New Roman" w:cs="Times New Roman"/>
          <w:sz w:val="28"/>
          <w:szCs w:val="28"/>
        </w:rPr>
        <w:t>строится график, на котором исходные измерения отображаются точками, линия регрессии — сплошной линией, а прогнозное значение — отдельным маркером;</w:t>
      </w:r>
    </w:p>
    <w:p w14:paraId="77F14B55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 значения коэффициентов и прогноза возвращаются в пользовательский интерфейс.</w:t>
      </w:r>
    </w:p>
    <w:p w14:paraId="561EDB4A" w14:textId="26332E7E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</w:t>
      </w:r>
      <w:r w:rsidRPr="00817E5A">
        <w:rPr>
          <w:rFonts w:ascii="Times New Roman" w:hAnsi="Times New Roman" w:cs="Times New Roman"/>
          <w:sz w:val="28"/>
          <w:szCs w:val="28"/>
        </w:rPr>
        <w:t>.4 Математическое описание</w:t>
      </w:r>
    </w:p>
    <w:p w14:paraId="589EB581" w14:textId="7EEFF1DE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Модель линейной регрессии описывается уравнением прямой:</w:t>
      </w:r>
    </w:p>
    <w:p w14:paraId="5BA6013C" w14:textId="6B40407E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T(t)=a⋅t+b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(3.19)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0A8A3FCE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где t — время в числовой шкале (Unix-время, с), T(t) — температура в момент t.</w:t>
      </w:r>
    </w:p>
    <w:p w14:paraId="74BE6F9D" w14:textId="42F6E8D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Коэффициенты a и b определяются методом наименьших квадратов, минимизирующим сумму квадратов отклонений измеренных значений от прямой. Для набора из n точек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, 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817E5A">
        <w:rPr>
          <w:rFonts w:ascii="Times New Roman" w:hAnsi="Times New Roman" w:cs="Times New Roman"/>
          <w:sz w:val="28"/>
          <w:szCs w:val="28"/>
        </w:rPr>
        <w:t xml:space="preserve"> искомые параметры вычисляются по формулам:</w:t>
      </w:r>
    </w:p>
    <w:p w14:paraId="48CCD990" w14:textId="6BFC9CFC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a=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n∑(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)-(∑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)(∑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n∑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-(∑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(3.20)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b=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∑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-a∑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(3.21)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75C34925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Для прогнозирования выбирается целевой момент времени:</w:t>
      </w:r>
    </w:p>
    <w:p w14:paraId="5FD9F67E" w14:textId="19ED7E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цел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посл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+N⋅60(3.22)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47D228E6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817E5A">
        <w:rPr>
          <w:rFonts w:ascii="Times New Roman" w:hAnsi="Times New Roman" w:cs="Times New Roman"/>
          <w:sz w:val="28"/>
          <w:szCs w:val="28"/>
        </w:rPr>
        <w:t>tпосл</w:t>
      </w:r>
      <w:proofErr w:type="spellEnd"/>
      <w:r w:rsidRPr="00817E5A">
        <w:rPr>
          <w:rFonts w:ascii="Times New Roman" w:hAnsi="Times New Roman" w:cs="Times New Roman"/>
          <w:sz w:val="28"/>
          <w:szCs w:val="28"/>
        </w:rPr>
        <w:t xml:space="preserve"> — время последнего измерения в выборке, с; N — горизонт прогноза, мин.</w:t>
      </w:r>
    </w:p>
    <w:p w14:paraId="6477D353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Прогнозное значение температуры вычисляется подстановкой целевого времени в модель:</w:t>
      </w:r>
    </w:p>
    <w:p w14:paraId="63F2F3D6" w14:textId="546C8FD4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прогноз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=a⋅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цел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+b(3.23)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7A814D07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Такой подход даёт приемлемую точность при сохранении простоты вычислений и наглядности результата.</w:t>
      </w:r>
    </w:p>
    <w:p w14:paraId="553D884C" w14:textId="41BB266D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</w:t>
      </w:r>
      <w:r w:rsidRPr="00817E5A">
        <w:rPr>
          <w:rFonts w:ascii="Times New Roman" w:hAnsi="Times New Roman" w:cs="Times New Roman"/>
          <w:sz w:val="28"/>
          <w:szCs w:val="28"/>
        </w:rPr>
        <w:t>.5 Логическое описание алгоритма</w:t>
      </w:r>
    </w:p>
    <w:p w14:paraId="4D750226" w14:textId="4F464122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Алгоритм реализован в функции </w:t>
      </w:r>
      <w:proofErr w:type="spellStart"/>
      <w:r w:rsidRPr="00817E5A">
        <w:rPr>
          <w:rFonts w:ascii="Times New Roman" w:hAnsi="Times New Roman" w:cs="Times New Roman"/>
          <w:sz w:val="28"/>
          <w:szCs w:val="28"/>
        </w:rPr>
        <w:t>forecast_temperature</w:t>
      </w:r>
      <w:proofErr w:type="spellEnd"/>
      <w:r w:rsidRPr="00817E5A">
        <w:rPr>
          <w:rFonts w:ascii="Times New Roman" w:hAnsi="Times New Roman" w:cs="Times New Roman"/>
          <w:sz w:val="28"/>
          <w:szCs w:val="28"/>
        </w:rPr>
        <w:t> на серверной стороне и выполняется в следующей последовательности.</w:t>
      </w:r>
    </w:p>
    <w:p w14:paraId="1CE04858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Шаг 1. Получить входные параметры: начальную и конечную даты временного интервала, горизонт прогноза N (целое число минут). Если горизонт не задан, принять N = 5 минут по умолчанию.</w:t>
      </w:r>
    </w:p>
    <w:p w14:paraId="634417F5" w14:textId="324ADE1C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Шаг 2. Извлечь из базы данных </w:t>
      </w:r>
      <w:proofErr w:type="spellStart"/>
      <w:r w:rsidRPr="00817E5A">
        <w:rPr>
          <w:rFonts w:ascii="Times New Roman" w:hAnsi="Times New Roman" w:cs="Times New Roman"/>
          <w:sz w:val="28"/>
          <w:szCs w:val="28"/>
        </w:rPr>
        <w:t>thermal_data.db</w:t>
      </w:r>
      <w:proofErr w:type="spellEnd"/>
      <w:r w:rsidRPr="00817E5A">
        <w:rPr>
          <w:rFonts w:ascii="Times New Roman" w:hAnsi="Times New Roman" w:cs="Times New Roman"/>
          <w:sz w:val="28"/>
          <w:szCs w:val="28"/>
        </w:rPr>
        <w:t> все записи таблицы </w:t>
      </w:r>
      <w:proofErr w:type="spellStart"/>
      <w:r w:rsidRPr="00817E5A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817E5A">
        <w:rPr>
          <w:rFonts w:ascii="Times New Roman" w:hAnsi="Times New Roman" w:cs="Times New Roman"/>
          <w:sz w:val="28"/>
          <w:szCs w:val="28"/>
        </w:rPr>
        <w:t xml:space="preserve">, чьи метки времени попадают в заданный интервал. Сформировать два списка: массив температур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 xml:space="preserve"> и соответствующих им временных меток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 xml:space="preserve"> (в формате datetime).</w:t>
      </w:r>
    </w:p>
    <w:p w14:paraId="4657F07D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Шаг 3. Если количество извлечённых записей n </w:t>
      </w:r>
      <w:proofErr w:type="gramStart"/>
      <w:r w:rsidRPr="00817E5A">
        <w:rPr>
          <w:rFonts w:ascii="Times New Roman" w:hAnsi="Times New Roman" w:cs="Times New Roman"/>
          <w:sz w:val="28"/>
          <w:szCs w:val="28"/>
        </w:rPr>
        <w:t>&lt; 2</w:t>
      </w:r>
      <w:proofErr w:type="gramEnd"/>
      <w:r w:rsidRPr="00817E5A">
        <w:rPr>
          <w:rFonts w:ascii="Times New Roman" w:hAnsi="Times New Roman" w:cs="Times New Roman"/>
          <w:sz w:val="28"/>
          <w:szCs w:val="28"/>
        </w:rPr>
        <w:t>, выдать сообщение о недостаточности данных для построения регрессии и завершить алгоритм.</w:t>
      </w:r>
    </w:p>
    <w:p w14:paraId="36B1C720" w14:textId="22F46562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Шаг 4. Преобразовать все временные метки в числовой формат Unix-времени (число секунд с 01.01.1970). Результат сохранить в список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 xml:space="preserve">. Определить время последнего измерения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</m:t>
            </m:r>
            <m:r>
              <w:rPr>
                <w:rFonts w:ascii="Cambria Math" w:hAnsi="Cambria Math" w:cs="Times New Roman"/>
                <w:sz w:val="28"/>
                <w:szCs w:val="28"/>
              </w:rPr>
              <m:t>осл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 xml:space="preserve"> =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>.</w:t>
      </w:r>
    </w:p>
    <w:p w14:paraId="3A357CE7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Шаг 5. Вычислить суммы, входящие в формулы метода наименьших квадратов. Для этого в цикле по всем элементам списков накапливаются:</w:t>
      </w:r>
    </w:p>
    <w:p w14:paraId="382DC5D2" w14:textId="5EF7DF6C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– сумма моментов времени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d>
          </m:e>
        </m:nary>
      </m:oMath>
      <w:r w:rsidRPr="00817E5A">
        <w:rPr>
          <w:rFonts w:ascii="Times New Roman" w:hAnsi="Times New Roman" w:cs="Times New Roman"/>
          <w:sz w:val="28"/>
          <w:szCs w:val="28"/>
        </w:rPr>
        <w:t>,</w:t>
      </w:r>
    </w:p>
    <w:p w14:paraId="6C0FDBDD" w14:textId="3DF988EA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– сумма температур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d>
          </m:e>
        </m:nary>
      </m:oMath>
      <w:r w:rsidRPr="00817E5A">
        <w:rPr>
          <w:rFonts w:ascii="Times New Roman" w:hAnsi="Times New Roman" w:cs="Times New Roman"/>
          <w:sz w:val="28"/>
          <w:szCs w:val="28"/>
        </w:rPr>
        <w:t>,</w:t>
      </w:r>
    </w:p>
    <w:p w14:paraId="6133ECFF" w14:textId="7A2E53CB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– сумма произведений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 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</m:e>
        </m:nary>
      </m:oMath>
    </w:p>
    <w:p w14:paraId="5D30D6B0" w14:textId="40859F10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lastRenderedPageBreak/>
        <w:t>– сумма квадратов моментов времени Σ(ti²).</w:t>
      </w:r>
    </w:p>
    <w:p w14:paraId="35A90364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Шаг 6. Рассчитать коэффициент наклона a по формуле (3.20) и свободный член b по формуле (3.21), используя накопленные суммы и общее количество измерений n.</w:t>
      </w:r>
    </w:p>
    <w:p w14:paraId="2FF3EAEC" w14:textId="453B4BB1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Шаг 7. Определить целевое время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цел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817E5A">
        <w:rPr>
          <w:rFonts w:ascii="Times New Roman" w:hAnsi="Times New Roman" w:cs="Times New Roman"/>
          <w:sz w:val="28"/>
          <w:szCs w:val="28"/>
        </w:rPr>
        <w:t>по формуле (3.22).</w:t>
      </w:r>
    </w:p>
    <w:p w14:paraId="3B88202C" w14:textId="6F09D83B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Шаг 8. Вычислить прогнозное значение температуры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прогноз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817E5A">
        <w:rPr>
          <w:rFonts w:ascii="Times New Roman" w:hAnsi="Times New Roman" w:cs="Times New Roman"/>
          <w:sz w:val="28"/>
          <w:szCs w:val="28"/>
        </w:rPr>
        <w:t>по формуле (3.23).</w:t>
      </w:r>
    </w:p>
    <w:p w14:paraId="28C23644" w14:textId="77777777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Шаг 9. Построить график. На координатную плоскость нанести:</w:t>
      </w:r>
    </w:p>
    <w:p w14:paraId="6E650DEA" w14:textId="67B95315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– исходные точки </w:t>
      </w:r>
      <m:oMath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, 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817E5A">
        <w:rPr>
          <w:rFonts w:ascii="Times New Roman" w:hAnsi="Times New Roman" w:cs="Times New Roman"/>
          <w:sz w:val="28"/>
          <w:szCs w:val="28"/>
        </w:rPr>
        <w:t>синими кружками;</w:t>
      </w:r>
    </w:p>
    <w:p w14:paraId="5464D2B2" w14:textId="51A12FF3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– линию регрессии T(t) = a · t + b, проходящую через диапазон времени от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 xml:space="preserve"> до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цел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>;</w:t>
      </w:r>
    </w:p>
    <w:p w14:paraId="2398CBF2" w14:textId="6F53D576" w:rsidR="00817E5A" w:rsidRPr="00C75232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>– прогнозную точку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цел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прогноз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>) красным треугольником.</w:t>
      </w:r>
    </w:p>
    <w:p w14:paraId="72BA0F5B" w14:textId="1076000F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Шаг 10. Вернуть структуру с параметрами a, b,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прогноз</m:t>
            </m:r>
          </m:sub>
        </m:sSub>
      </m:oMath>
      <w:r w:rsidRPr="00817E5A">
        <w:rPr>
          <w:rFonts w:ascii="Times New Roman" w:hAnsi="Times New Roman" w:cs="Times New Roman"/>
          <w:sz w:val="28"/>
          <w:szCs w:val="28"/>
        </w:rPr>
        <w:t>и графическим представлением.</w:t>
      </w:r>
    </w:p>
    <w:p w14:paraId="66EBFEE2" w14:textId="6BA4D85D" w:rsidR="00817E5A" w:rsidRPr="00817E5A" w:rsidRDefault="00817E5A" w:rsidP="00817E5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E5A">
        <w:rPr>
          <w:rFonts w:ascii="Times New Roman" w:hAnsi="Times New Roman" w:cs="Times New Roman"/>
          <w:sz w:val="28"/>
          <w:szCs w:val="28"/>
        </w:rPr>
        <w:t xml:space="preserve">Блок-схема алгоритма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3.3</w:t>
      </w:r>
      <w:r w:rsidRPr="00817E5A">
        <w:rPr>
          <w:rFonts w:ascii="Times New Roman" w:hAnsi="Times New Roman" w:cs="Times New Roman"/>
          <w:sz w:val="28"/>
          <w:szCs w:val="28"/>
        </w:rPr>
        <w:t>.</w:t>
      </w:r>
    </w:p>
    <w:p w14:paraId="5816307D" w14:textId="6FC1B722" w:rsidR="00F552FF" w:rsidRPr="0081201D" w:rsidRDefault="00F552FF" w:rsidP="00F552F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B4D34F" w14:textId="77777777" w:rsidR="0081201D" w:rsidRDefault="008120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06E6B8" w14:textId="758DA30B" w:rsidR="00660EBF" w:rsidRDefault="00D33D6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используемой литературы</w:t>
      </w:r>
    </w:p>
    <w:p w14:paraId="0FCE10A4" w14:textId="2375BCEE" w:rsidR="00660EBF" w:rsidRDefault="00D33D62">
      <w:pPr>
        <w:spacing w:line="360" w:lineRule="auto"/>
        <w:rPr>
          <w:rFonts w:ascii="Times New Roman" w:hAnsi="Times New Roman" w:cs="Times New Roman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1. </w:t>
      </w:r>
      <w:r w:rsidR="001E3CF0" w:rsidRPr="001E3CF0">
        <w:rPr>
          <w:rFonts w:ascii="Times New Roman" w:hAnsi="Times New Roman" w:cs="Times New Roman"/>
          <w:sz w:val="28"/>
          <w:szCs w:val="28"/>
        </w:rPr>
        <w:t xml:space="preserve">Генетическая кластеризация технической документации в проектных репозиториях </w:t>
      </w:r>
      <w:proofErr w:type="gramStart"/>
      <w:r w:rsidR="001E3CF0">
        <w:rPr>
          <w:rFonts w:ascii="Times New Roman" w:hAnsi="Times New Roman" w:cs="Times New Roman"/>
          <w:sz w:val="28"/>
          <w:szCs w:val="28"/>
        </w:rPr>
        <w:t xml:space="preserve">САПР </w:t>
      </w:r>
      <w:r w:rsidR="001E3CF0" w:rsidRPr="001E3CF0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1E3CF0" w:rsidRPr="001E3CF0">
        <w:rPr>
          <w:rFonts w:ascii="Times New Roman" w:hAnsi="Times New Roman" w:cs="Times New Roman"/>
          <w:sz w:val="28"/>
          <w:szCs w:val="28"/>
        </w:rPr>
        <w:t xml:space="preserve"> автореферат диссертации</w:t>
      </w:r>
      <w:r w:rsidR="001E3CF0" w:rsidRPr="001E3C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[Электронный ресурс] / </w:t>
      </w:r>
      <w:r w:rsidR="001E3CF0" w:rsidRPr="001E3CF0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Чекина Александра Валерьевна. — Ульяновск, 2012.</w:t>
      </w:r>
      <w:r w:rsidR="001E3CF0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– URL:</w:t>
      </w:r>
      <w:r w:rsidR="001E3CF0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hyperlink r:id="rId8" w:history="1">
        <w:r w:rsidR="001E3CF0" w:rsidRPr="00D75F37">
          <w:rPr>
            <w:rStyle w:val="a5"/>
            <w:rFonts w:ascii="Times New Roman" w:hAnsi="Times New Roman" w:cs="Times New Roman"/>
            <w:sz w:val="28"/>
            <w:szCs w:val="28"/>
          </w:rPr>
          <w:t>https://lib.ulstu.ru/venec/disk/2024/125.pdf</w:t>
        </w:r>
      </w:hyperlink>
      <w:r w:rsidRPr="001E3CF0">
        <w:rPr>
          <w:rStyle w:val="a4"/>
          <w:rFonts w:ascii="Times New Roman" w:hAnsi="Times New Roman" w:cs="Times New Roman"/>
          <w:b w:val="0"/>
          <w:bCs w:val="0"/>
          <w:sz w:val="32"/>
          <w:szCs w:val="32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(дата обращения: </w:t>
      </w:r>
      <w:r w:rsidR="001E3CF0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.04.2026). – </w:t>
      </w:r>
      <w:proofErr w:type="gramStart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Текст :</w:t>
      </w:r>
      <w:proofErr w:type="gramEnd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электронный.</w:t>
      </w:r>
    </w:p>
    <w:p w14:paraId="6F61175A" w14:textId="66EEC85D" w:rsidR="00660EBF" w:rsidRDefault="00D33D62">
      <w:pPr>
        <w:spacing w:line="360" w:lineRule="auto"/>
        <w:rPr>
          <w:rFonts w:ascii="Times New Roman" w:hAnsi="Times New Roman" w:cs="Times New Roman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2. </w:t>
      </w:r>
      <w:r w:rsidR="00F552FF" w:rsidRP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Шорохова, И. С. Статистические методы </w:t>
      </w:r>
      <w:proofErr w:type="gramStart"/>
      <w:r w:rsidR="00F552FF" w:rsidRP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анализа :</w:t>
      </w:r>
      <w:proofErr w:type="gramEnd"/>
      <w:r w:rsidR="00F552FF" w:rsidRP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[учебное пособие] / И. С. Шорохова, Н. В. Кисляк, О. С. </w:t>
      </w:r>
      <w:proofErr w:type="gramStart"/>
      <w:r w:rsidR="00F552FF" w:rsidRP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Мариев ;</w:t>
      </w:r>
      <w:proofErr w:type="gramEnd"/>
      <w:r w:rsidR="00F552FF" w:rsidRP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М-во образования и науки Рос. Федерации, Урал. </w:t>
      </w:r>
      <w:proofErr w:type="spellStart"/>
      <w:r w:rsidR="00F552FF" w:rsidRP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федер</w:t>
      </w:r>
      <w:proofErr w:type="spellEnd"/>
      <w:r w:rsidR="00F552FF" w:rsidRP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ун-т. — </w:t>
      </w:r>
      <w:proofErr w:type="gramStart"/>
      <w:r w:rsidR="00F552FF" w:rsidRP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Екатеринбург :</w:t>
      </w:r>
      <w:proofErr w:type="gramEnd"/>
      <w:r w:rsidR="00F552FF" w:rsidRP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Изд-во Урал. ун-та, 2015. — 300 с. — ISBN 978-5-7996-1633-5. — URL: https://elar.urfu.ru/bitstream/10995/36122/1/978-5-7996-1633-5_2015.pdf (дата обращения: 28.04.2026).</w:t>
      </w:r>
      <w:r w:rsidR="00F552FF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– </w:t>
      </w:r>
      <w:proofErr w:type="gramStart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Текст :</w:t>
      </w:r>
      <w:proofErr w:type="gramEnd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электронный.</w:t>
      </w:r>
    </w:p>
    <w:p w14:paraId="7AC9C53D" w14:textId="365C24C2" w:rsidR="00660EBF" w:rsidRDefault="00D33D62">
      <w:pPr>
        <w:spacing w:line="360" w:lineRule="auto"/>
        <w:rPr>
          <w:rFonts w:hint="eastAsia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3. Ярушкина, Н. Г. Интеллектуальный анализ временных </w:t>
      </w:r>
      <w:proofErr w:type="gramStart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рядов :</w:t>
      </w:r>
      <w:proofErr w:type="gramEnd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учебное пособие / Н. Г. Ярушкина, Т. В. Афанасьева, И. Г. Перфильева. – </w:t>
      </w:r>
      <w:proofErr w:type="gramStart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Ульяновск :</w:t>
      </w:r>
      <w:proofErr w:type="gramEnd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УлГТУ, 2010. – 320 с. – ISBN 978-5-9795-0618-0. –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URL</w:t>
      </w:r>
      <w:r w:rsidRPr="007E72FB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: </w:t>
      </w:r>
      <w:hyperlink r:id="rId9" w:tgtFrame="_blank">
        <w:r>
          <w:rPr>
            <w:rStyle w:val="a5"/>
            <w:rFonts w:ascii="Times New Roman" w:hAnsi="Times New Roman"/>
            <w:sz w:val="28"/>
            <w:szCs w:val="28"/>
            <w:lang w:val="en-US"/>
          </w:rPr>
          <w:t>http</w:t>
        </w:r>
        <w:r w:rsidRPr="007E72FB">
          <w:rPr>
            <w:rStyle w:val="a5"/>
            <w:rFonts w:ascii="Times New Roman" w:hAnsi="Times New Roman"/>
            <w:sz w:val="28"/>
            <w:szCs w:val="28"/>
          </w:rPr>
          <w:t>://</w:t>
        </w:r>
        <w:r>
          <w:rPr>
            <w:rStyle w:val="a5"/>
            <w:rFonts w:ascii="Times New Roman" w:hAnsi="Times New Roman"/>
            <w:sz w:val="28"/>
            <w:szCs w:val="28"/>
            <w:lang w:val="en-US"/>
          </w:rPr>
          <w:t>lib</w:t>
        </w:r>
        <w:r w:rsidRPr="007E72FB">
          <w:rPr>
            <w:rStyle w:val="a5"/>
            <w:rFonts w:ascii="Times New Roman" w:hAnsi="Times New Roman"/>
            <w:sz w:val="28"/>
            <w:szCs w:val="28"/>
          </w:rPr>
          <w:t>.</w:t>
        </w:r>
        <w:proofErr w:type="spellStart"/>
        <w:r>
          <w:rPr>
            <w:rStyle w:val="a5"/>
            <w:rFonts w:ascii="Times New Roman" w:hAnsi="Times New Roman"/>
            <w:sz w:val="28"/>
            <w:szCs w:val="28"/>
            <w:lang w:val="en-US"/>
          </w:rPr>
          <w:t>ulstu</w:t>
        </w:r>
        <w:proofErr w:type="spellEnd"/>
        <w:r w:rsidRPr="007E72FB">
          <w:rPr>
            <w:rStyle w:val="a5"/>
            <w:rFonts w:ascii="Times New Roman" w:hAnsi="Times New Roman"/>
            <w:sz w:val="28"/>
            <w:szCs w:val="28"/>
          </w:rPr>
          <w:t>.</w:t>
        </w:r>
        <w:proofErr w:type="spellStart"/>
        <w:r>
          <w:rPr>
            <w:rStyle w:val="a5"/>
            <w:rFonts w:ascii="Times New Roman" w:hAnsi="Times New Roman"/>
            <w:sz w:val="28"/>
            <w:szCs w:val="28"/>
            <w:lang w:val="en-US"/>
          </w:rPr>
          <w:t>ru</w:t>
        </w:r>
        <w:proofErr w:type="spellEnd"/>
        <w:r w:rsidRPr="007E72FB">
          <w:rPr>
            <w:rStyle w:val="a5"/>
            <w:rFonts w:ascii="Times New Roman" w:hAnsi="Times New Roman"/>
            <w:sz w:val="28"/>
            <w:szCs w:val="28"/>
          </w:rPr>
          <w:t>/</w:t>
        </w:r>
        <w:proofErr w:type="spellStart"/>
        <w:r>
          <w:rPr>
            <w:rStyle w:val="a5"/>
            <w:rFonts w:ascii="Times New Roman" w:hAnsi="Times New Roman"/>
            <w:sz w:val="28"/>
            <w:szCs w:val="28"/>
            <w:lang w:val="en-US"/>
          </w:rPr>
          <w:t>venec</w:t>
        </w:r>
        <w:proofErr w:type="spellEnd"/>
        <w:r w:rsidRPr="007E72FB">
          <w:rPr>
            <w:rStyle w:val="a5"/>
            <w:rFonts w:ascii="Times New Roman" w:hAnsi="Times New Roman"/>
            <w:sz w:val="28"/>
            <w:szCs w:val="28"/>
          </w:rPr>
          <w:t>/</w:t>
        </w:r>
        <w:r>
          <w:rPr>
            <w:rStyle w:val="a5"/>
            <w:rFonts w:ascii="Times New Roman" w:hAnsi="Times New Roman"/>
            <w:sz w:val="28"/>
            <w:szCs w:val="28"/>
            <w:lang w:val="en-US"/>
          </w:rPr>
          <w:t>disk</w:t>
        </w:r>
        <w:r w:rsidRPr="007E72FB">
          <w:rPr>
            <w:rStyle w:val="a5"/>
            <w:rFonts w:ascii="Times New Roman" w:hAnsi="Times New Roman"/>
            <w:sz w:val="28"/>
            <w:szCs w:val="28"/>
          </w:rPr>
          <w:t>/2010/</w:t>
        </w:r>
        <w:proofErr w:type="spellStart"/>
        <w:r>
          <w:rPr>
            <w:rStyle w:val="a5"/>
            <w:rFonts w:ascii="Times New Roman" w:hAnsi="Times New Roman"/>
            <w:sz w:val="28"/>
            <w:szCs w:val="28"/>
            <w:lang w:val="en-US"/>
          </w:rPr>
          <w:t>Yaruwkina</w:t>
        </w:r>
        <w:proofErr w:type="spellEnd"/>
        <w:r w:rsidRPr="007E72FB">
          <w:rPr>
            <w:rStyle w:val="a5"/>
            <w:rFonts w:ascii="Times New Roman" w:hAnsi="Times New Roman"/>
            <w:sz w:val="28"/>
            <w:szCs w:val="28"/>
          </w:rPr>
          <w:t>.</w:t>
        </w:r>
        <w:r>
          <w:rPr>
            <w:rStyle w:val="a5"/>
            <w:rFonts w:ascii="Times New Roman" w:hAnsi="Times New Roman"/>
            <w:sz w:val="28"/>
            <w:szCs w:val="28"/>
            <w:lang w:val="en-US"/>
          </w:rPr>
          <w:t>pdf</w:t>
        </w:r>
      </w:hyperlink>
      <w:r w:rsidRPr="007E72FB">
        <w:rPr>
          <w:rStyle w:val="a4"/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007E72FB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(дата обращения: 1</w:t>
      </w:r>
      <w:r w:rsidR="001E3CF0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</w:t>
      </w:r>
      <w:r w:rsidRPr="007E72FB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.04.2026). – </w:t>
      </w:r>
      <w:proofErr w:type="gramStart"/>
      <w:r w:rsidRPr="007E72FB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Текст :</w:t>
      </w:r>
      <w:proofErr w:type="gramEnd"/>
      <w:r w:rsidRPr="007E72FB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электронный.</w:t>
      </w:r>
    </w:p>
    <w:p w14:paraId="29A0A495" w14:textId="77777777" w:rsidR="00660EBF" w:rsidRDefault="00660EBF">
      <w:pPr>
        <w:spacing w:line="360" w:lineRule="auto"/>
        <w:rPr>
          <w:rStyle w:val="a4"/>
          <w:rFonts w:ascii="Times New Roman" w:hAnsi="Times New Roman"/>
          <w:sz w:val="28"/>
          <w:szCs w:val="28"/>
        </w:rPr>
      </w:pPr>
    </w:p>
    <w:p w14:paraId="12D69F81" w14:textId="77777777" w:rsidR="00660EBF" w:rsidRDefault="00660EBF">
      <w:pPr>
        <w:spacing w:line="360" w:lineRule="auto"/>
        <w:rPr>
          <w:rStyle w:val="a4"/>
          <w:rFonts w:ascii="Times New Roman" w:hAnsi="Times New Roman" w:cs="Times New Roman"/>
        </w:rPr>
      </w:pPr>
    </w:p>
    <w:p w14:paraId="4EB1D441" w14:textId="77777777" w:rsidR="00660EBF" w:rsidRDefault="00660EBF">
      <w:pPr>
        <w:spacing w:line="360" w:lineRule="auto"/>
        <w:rPr>
          <w:rFonts w:ascii="Times New Roman" w:hAnsi="Times New Roman" w:cs="Times New Roman"/>
        </w:rPr>
      </w:pPr>
    </w:p>
    <w:sectPr w:rsidR="00660EBF">
      <w:footerReference w:type="default" r:id="rId10"/>
      <w:pgSz w:w="11906" w:h="16838"/>
      <w:pgMar w:top="1134" w:right="567" w:bottom="1134" w:left="1701" w:header="0" w:footer="0" w:gutter="0"/>
      <w:cols w:space="720"/>
      <w:formProt w:val="0"/>
      <w:docGrid w:linePitch="326" w:charSpace="-635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2B610" w14:textId="77777777" w:rsidR="002F4A96" w:rsidRDefault="002F4A96" w:rsidP="007E72FB">
      <w:pPr>
        <w:rPr>
          <w:rFonts w:hint="eastAsia"/>
        </w:rPr>
      </w:pPr>
      <w:r>
        <w:separator/>
      </w:r>
    </w:p>
  </w:endnote>
  <w:endnote w:type="continuationSeparator" w:id="0">
    <w:p w14:paraId="547A71D2" w14:textId="77777777" w:rsidR="002F4A96" w:rsidRDefault="002F4A96" w:rsidP="007E72F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6559624"/>
      <w:docPartObj>
        <w:docPartGallery w:val="Page Numbers (Bottom of Page)"/>
        <w:docPartUnique/>
      </w:docPartObj>
    </w:sdtPr>
    <w:sdtContent>
      <w:p w14:paraId="04068CEA" w14:textId="0508E71C" w:rsidR="007E72FB" w:rsidRDefault="007E72FB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74E96A" w14:textId="77777777" w:rsidR="007E72FB" w:rsidRDefault="007E72FB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54AFF" w14:textId="77777777" w:rsidR="002F4A96" w:rsidRDefault="002F4A96" w:rsidP="007E72FB">
      <w:pPr>
        <w:rPr>
          <w:rFonts w:hint="eastAsia"/>
        </w:rPr>
      </w:pPr>
      <w:r>
        <w:separator/>
      </w:r>
    </w:p>
  </w:footnote>
  <w:footnote w:type="continuationSeparator" w:id="0">
    <w:p w14:paraId="17DBB83E" w14:textId="77777777" w:rsidR="002F4A96" w:rsidRDefault="002F4A96" w:rsidP="007E72F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81AC4"/>
    <w:multiLevelType w:val="multilevel"/>
    <w:tmpl w:val="FDFA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14D9E"/>
    <w:multiLevelType w:val="multilevel"/>
    <w:tmpl w:val="C4A2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82EE4"/>
    <w:multiLevelType w:val="multilevel"/>
    <w:tmpl w:val="5E5A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C55CC"/>
    <w:multiLevelType w:val="multilevel"/>
    <w:tmpl w:val="966E9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4E25C0"/>
    <w:multiLevelType w:val="multilevel"/>
    <w:tmpl w:val="E2903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6C688C"/>
    <w:multiLevelType w:val="multilevel"/>
    <w:tmpl w:val="45229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B723E"/>
    <w:multiLevelType w:val="multilevel"/>
    <w:tmpl w:val="010A5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A57C90"/>
    <w:multiLevelType w:val="multilevel"/>
    <w:tmpl w:val="CF464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25620C"/>
    <w:multiLevelType w:val="multilevel"/>
    <w:tmpl w:val="4C72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67644C"/>
    <w:multiLevelType w:val="multilevel"/>
    <w:tmpl w:val="0D20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1E16AB"/>
    <w:multiLevelType w:val="multilevel"/>
    <w:tmpl w:val="AB00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610EB5"/>
    <w:multiLevelType w:val="multilevel"/>
    <w:tmpl w:val="C142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EF3EA0"/>
    <w:multiLevelType w:val="multilevel"/>
    <w:tmpl w:val="662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22A95"/>
    <w:multiLevelType w:val="multilevel"/>
    <w:tmpl w:val="B8F4D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0C044A8"/>
    <w:multiLevelType w:val="multilevel"/>
    <w:tmpl w:val="3BB61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EC0C15"/>
    <w:multiLevelType w:val="multilevel"/>
    <w:tmpl w:val="751C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F54638"/>
    <w:multiLevelType w:val="multilevel"/>
    <w:tmpl w:val="14A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D641FF"/>
    <w:multiLevelType w:val="multilevel"/>
    <w:tmpl w:val="17F20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2903B4"/>
    <w:multiLevelType w:val="multilevel"/>
    <w:tmpl w:val="7664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417E89"/>
    <w:multiLevelType w:val="multilevel"/>
    <w:tmpl w:val="53DA4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727A1F"/>
    <w:multiLevelType w:val="multilevel"/>
    <w:tmpl w:val="A18A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A74859"/>
    <w:multiLevelType w:val="multilevel"/>
    <w:tmpl w:val="81B80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D16353"/>
    <w:multiLevelType w:val="multilevel"/>
    <w:tmpl w:val="5FF6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7661CD"/>
    <w:multiLevelType w:val="multilevel"/>
    <w:tmpl w:val="830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2D73DC"/>
    <w:multiLevelType w:val="multilevel"/>
    <w:tmpl w:val="37B0D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D01BB3"/>
    <w:multiLevelType w:val="multilevel"/>
    <w:tmpl w:val="D3285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567F8D"/>
    <w:multiLevelType w:val="multilevel"/>
    <w:tmpl w:val="26D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27587">
    <w:abstractNumId w:val="12"/>
  </w:num>
  <w:num w:numId="2" w16cid:durableId="2040887992">
    <w:abstractNumId w:val="13"/>
  </w:num>
  <w:num w:numId="3" w16cid:durableId="1193811567">
    <w:abstractNumId w:val="9"/>
  </w:num>
  <w:num w:numId="4" w16cid:durableId="1667131992">
    <w:abstractNumId w:val="8"/>
  </w:num>
  <w:num w:numId="5" w16cid:durableId="1203135961">
    <w:abstractNumId w:val="4"/>
  </w:num>
  <w:num w:numId="6" w16cid:durableId="1214537759">
    <w:abstractNumId w:val="17"/>
  </w:num>
  <w:num w:numId="7" w16cid:durableId="1922908640">
    <w:abstractNumId w:val="15"/>
  </w:num>
  <w:num w:numId="8" w16cid:durableId="447630592">
    <w:abstractNumId w:val="24"/>
  </w:num>
  <w:num w:numId="9" w16cid:durableId="296688425">
    <w:abstractNumId w:val="25"/>
  </w:num>
  <w:num w:numId="10" w16cid:durableId="938373350">
    <w:abstractNumId w:val="0"/>
  </w:num>
  <w:num w:numId="11" w16cid:durableId="501743944">
    <w:abstractNumId w:val="14"/>
  </w:num>
  <w:num w:numId="12" w16cid:durableId="763770571">
    <w:abstractNumId w:val="19"/>
  </w:num>
  <w:num w:numId="13" w16cid:durableId="1206604081">
    <w:abstractNumId w:val="16"/>
  </w:num>
  <w:num w:numId="14" w16cid:durableId="1475099541">
    <w:abstractNumId w:val="6"/>
  </w:num>
  <w:num w:numId="15" w16cid:durableId="551814349">
    <w:abstractNumId w:val="21"/>
  </w:num>
  <w:num w:numId="16" w16cid:durableId="796947926">
    <w:abstractNumId w:val="18"/>
  </w:num>
  <w:num w:numId="17" w16cid:durableId="1854345634">
    <w:abstractNumId w:val="11"/>
  </w:num>
  <w:num w:numId="18" w16cid:durableId="1937515854">
    <w:abstractNumId w:val="7"/>
  </w:num>
  <w:num w:numId="19" w16cid:durableId="140849815">
    <w:abstractNumId w:val="10"/>
  </w:num>
  <w:num w:numId="20" w16cid:durableId="926353554">
    <w:abstractNumId w:val="3"/>
  </w:num>
  <w:num w:numId="21" w16cid:durableId="159464774">
    <w:abstractNumId w:val="26"/>
  </w:num>
  <w:num w:numId="22" w16cid:durableId="152185829">
    <w:abstractNumId w:val="20"/>
  </w:num>
  <w:num w:numId="23" w16cid:durableId="649865195">
    <w:abstractNumId w:val="5"/>
  </w:num>
  <w:num w:numId="24" w16cid:durableId="1387295971">
    <w:abstractNumId w:val="2"/>
  </w:num>
  <w:num w:numId="25" w16cid:durableId="1730303988">
    <w:abstractNumId w:val="1"/>
  </w:num>
  <w:num w:numId="26" w16cid:durableId="122039466">
    <w:abstractNumId w:val="22"/>
  </w:num>
  <w:num w:numId="27" w16cid:durableId="42102961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EBF"/>
    <w:rsid w:val="00120E5B"/>
    <w:rsid w:val="001E3CF0"/>
    <w:rsid w:val="002F4A96"/>
    <w:rsid w:val="005C1856"/>
    <w:rsid w:val="00660EBF"/>
    <w:rsid w:val="007E72FB"/>
    <w:rsid w:val="0081201D"/>
    <w:rsid w:val="00817E5A"/>
    <w:rsid w:val="00C75232"/>
    <w:rsid w:val="00CE3B51"/>
    <w:rsid w:val="00D33D62"/>
    <w:rsid w:val="00DC3B95"/>
    <w:rsid w:val="00E23DB8"/>
    <w:rsid w:val="00F55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F6EA3"/>
  <w15:docId w15:val="{E8CD4C64-E2F0-43BC-882C-B1336A165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0E5284"/>
    <w:rPr>
      <w:color w:val="808080"/>
    </w:rPr>
  </w:style>
  <w:style w:type="character" w:styleId="a4">
    <w:name w:val="Strong"/>
    <w:basedOn w:val="a0"/>
    <w:uiPriority w:val="22"/>
    <w:qFormat/>
    <w:rsid w:val="007E71DD"/>
    <w:rPr>
      <w:b/>
      <w:bCs/>
    </w:rPr>
  </w:style>
  <w:style w:type="character" w:styleId="HTML">
    <w:name w:val="HTML Code"/>
    <w:basedOn w:val="a0"/>
    <w:uiPriority w:val="99"/>
    <w:semiHidden/>
    <w:unhideWhenUsed/>
    <w:qFormat/>
    <w:rsid w:val="007E71DD"/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1"/>
    <w:uiPriority w:val="99"/>
    <w:semiHidden/>
    <w:qFormat/>
    <w:rsid w:val="00BC3297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styleId="a5">
    <w:name w:val="Hyperlink"/>
    <w:rPr>
      <w:color w:val="000080"/>
      <w:u w:val="single"/>
    </w:rPr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</w:style>
  <w:style w:type="paragraph" w:styleId="a9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a">
    <w:name w:val="index heading"/>
    <w:basedOn w:val="a"/>
    <w:qFormat/>
    <w:pPr>
      <w:suppressLineNumbers/>
    </w:pPr>
  </w:style>
  <w:style w:type="paragraph" w:customStyle="1" w:styleId="ds-markdown-paragraph">
    <w:name w:val="ds-markdown-paragraph"/>
    <w:basedOn w:val="a"/>
    <w:qFormat/>
    <w:rsid w:val="007E71DD"/>
    <w:pPr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b">
    <w:name w:val="List Paragraph"/>
    <w:basedOn w:val="a"/>
    <w:uiPriority w:val="34"/>
    <w:qFormat/>
    <w:rsid w:val="00CE2BB9"/>
    <w:pPr>
      <w:ind w:left="720"/>
      <w:contextualSpacing/>
    </w:pPr>
    <w:rPr>
      <w:rFonts w:cs="Mangal"/>
      <w:szCs w:val="21"/>
    </w:rPr>
  </w:style>
  <w:style w:type="paragraph" w:styleId="HTML1">
    <w:name w:val="HTML Preformatted"/>
    <w:basedOn w:val="a"/>
    <w:link w:val="HTML0"/>
    <w:uiPriority w:val="99"/>
    <w:semiHidden/>
    <w:unhideWhenUsed/>
    <w:qFormat/>
    <w:rsid w:val="00BC32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numbering" w:customStyle="1" w:styleId="ac">
    <w:name w:val="Без списка"/>
    <w:uiPriority w:val="99"/>
    <w:semiHidden/>
    <w:unhideWhenUsed/>
    <w:qFormat/>
  </w:style>
  <w:style w:type="table" w:styleId="ad">
    <w:name w:val="Table Grid"/>
    <w:basedOn w:val="a1"/>
    <w:uiPriority w:val="39"/>
    <w:rsid w:val="00533A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7E72FB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">
    <w:name w:val="Верхний колонтитул Знак"/>
    <w:basedOn w:val="a0"/>
    <w:link w:val="ae"/>
    <w:uiPriority w:val="99"/>
    <w:rsid w:val="007E72FB"/>
    <w:rPr>
      <w:rFonts w:cs="Mangal"/>
      <w:szCs w:val="21"/>
    </w:rPr>
  </w:style>
  <w:style w:type="paragraph" w:styleId="af0">
    <w:name w:val="footer"/>
    <w:basedOn w:val="a"/>
    <w:link w:val="af1"/>
    <w:uiPriority w:val="99"/>
    <w:unhideWhenUsed/>
    <w:rsid w:val="007E72FB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1">
    <w:name w:val="Нижний колонтитул Знак"/>
    <w:basedOn w:val="a0"/>
    <w:link w:val="af0"/>
    <w:uiPriority w:val="99"/>
    <w:rsid w:val="007E72FB"/>
    <w:rPr>
      <w:rFonts w:cs="Mangal"/>
      <w:szCs w:val="21"/>
    </w:rPr>
  </w:style>
  <w:style w:type="character" w:styleId="af2">
    <w:name w:val="Unresolved Mention"/>
    <w:basedOn w:val="a0"/>
    <w:uiPriority w:val="99"/>
    <w:semiHidden/>
    <w:unhideWhenUsed/>
    <w:rsid w:val="001E3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ulstu.ru/venec/disk/2024/125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ib.ulstu.ru/venec/disk/2010/Yaruwkina.pdf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F4A0F2E-A8C2-4A1A-A7F0-430E5C83D3E3}">
  <we:reference id="wa104381909" version="3.23.0.0" store="ru-RU" storeType="OMEX"/>
  <we:alternateReferences>
    <we:reference id="wa104381909" version="3.23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370158-D3ED-46C2-A3BB-6282C6A13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2371</Words>
  <Characters>13517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Николай Лашманов</dc:creator>
  <cp:lastModifiedBy>Николай Лашманов</cp:lastModifiedBy>
  <cp:revision>2</cp:revision>
  <dcterms:created xsi:type="dcterms:W3CDTF">2026-04-27T22:13:00Z</dcterms:created>
  <dcterms:modified xsi:type="dcterms:W3CDTF">2026-04-27T22:13:00Z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2026-04-20T19:05:48Z</dcterms:created>
  <dc:creator/>
  <dc:description/>
  <dc:language>ru-RU</dc:language>
  <cp:lastModifiedBy/>
  <dcterms:modified xsi:type="dcterms:W3CDTF">2026-04-23T00:31:46Z</dcterms:modified>
  <cp:revision>44</cp:revision>
  <dc:subject/>
  <dc:title/>
</cp:coreProperties>
</file>