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572" w:rsidRDefault="001F3F80">
      <w:r>
        <w:t>ABSTRACT FOR BITCOIN MINING GAMES.</w:t>
      </w:r>
    </w:p>
    <w:p w:rsidR="00900AB3" w:rsidRDefault="001F3F80">
      <w:proofErr w:type="spellStart"/>
      <w:r>
        <w:t>Bitcoin</w:t>
      </w:r>
      <w:proofErr w:type="spellEnd"/>
      <w:r>
        <w:t xml:space="preserve"> is a new digital currency that is based on distributed computation to maintain a consistent ownership of coins. The main difficulty that </w:t>
      </w:r>
      <w:proofErr w:type="spellStart"/>
      <w:r>
        <w:t>bitcoin</w:t>
      </w:r>
      <w:proofErr w:type="spellEnd"/>
      <w:r>
        <w:t xml:space="preserve"> tries to address is to achieve agreement in a distributed system run by selfish participants. To solve this </w:t>
      </w:r>
      <w:proofErr w:type="spellStart"/>
      <w:r>
        <w:t>bitcoin</w:t>
      </w:r>
      <w:proofErr w:type="spellEnd"/>
      <w:r>
        <w:t xml:space="preserve"> relies on proof –of-work scheme. Since </w:t>
      </w:r>
      <w:r w:rsidR="00900AB3">
        <w:t xml:space="preserve">the participants in this proof-of-work scheme want to maximize their own utility, they may have reasons to diverge from prescribed protocol. The project will address some of the game-theoretic issues that arise from </w:t>
      </w:r>
      <w:proofErr w:type="spellStart"/>
      <w:r w:rsidR="00900AB3">
        <w:t>bitcoin</w:t>
      </w:r>
      <w:proofErr w:type="spellEnd"/>
      <w:r w:rsidR="00900AB3">
        <w:t xml:space="preserve"> protocol</w:t>
      </w:r>
    </w:p>
    <w:p w:rsidR="00900AB3" w:rsidRDefault="00900AB3">
      <w:r>
        <w:t xml:space="preserve">Prerequisites: Mathematical and  </w:t>
      </w:r>
      <w:bookmarkStart w:id="0" w:name="_GoBack"/>
      <w:bookmarkEnd w:id="0"/>
      <w:r>
        <w:t>algorithmic maturity.</w:t>
      </w:r>
    </w:p>
    <w:p w:rsidR="001F3F80" w:rsidRDefault="00900AB3">
      <w:r>
        <w:t xml:space="preserve">A fundamental of the game theory is useful, but essential. </w:t>
      </w:r>
    </w:p>
    <w:sectPr w:rsidR="001F3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F80"/>
    <w:rsid w:val="001F3F80"/>
    <w:rsid w:val="0075741F"/>
    <w:rsid w:val="00900AB3"/>
    <w:rsid w:val="00C6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2017-04-14T14:50:00Z</dcterms:created>
  <dcterms:modified xsi:type="dcterms:W3CDTF">2017-04-14T15:09:00Z</dcterms:modified>
</cp:coreProperties>
</file>