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7C" w:rsidRDefault="00575778"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78" w:rsidRDefault="00EE0D77"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E0" w:rsidRDefault="009E57E0"/>
    <w:p w:rsidR="009E57E0" w:rsidRDefault="009E57E0">
      <w:r>
        <w:t>Violin plots of bioclimatic variables, which is a boxplot showing the kernel density of the variable.</w:t>
      </w:r>
    </w:p>
    <w:p w:rsidR="009E57E0" w:rsidRDefault="009E57E0">
      <w:r>
        <w:rPr>
          <w:noProof/>
        </w:rPr>
        <w:lastRenderedPageBreak/>
        <w:drawing>
          <wp:inline distT="0" distB="0" distL="0" distR="0">
            <wp:extent cx="5943600" cy="3396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E0" w:rsidRDefault="009E57E0"/>
    <w:p w:rsidR="009E57E0" w:rsidRDefault="009E57E0"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C32" w:rsidRDefault="00561C32"/>
    <w:p w:rsidR="00F30ADF" w:rsidRDefault="00F30ADF">
      <w:bookmarkStart w:id="0" w:name="_GoBack"/>
      <w:bookmarkEnd w:id="0"/>
    </w:p>
    <w:sectPr w:rsidR="00F3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78"/>
    <w:rsid w:val="00003995"/>
    <w:rsid w:val="001245D8"/>
    <w:rsid w:val="005374FD"/>
    <w:rsid w:val="00561C32"/>
    <w:rsid w:val="00575778"/>
    <w:rsid w:val="0077467C"/>
    <w:rsid w:val="008E3B5B"/>
    <w:rsid w:val="009E57E0"/>
    <w:rsid w:val="00A079A6"/>
    <w:rsid w:val="00CF7ACB"/>
    <w:rsid w:val="00EE0D77"/>
    <w:rsid w:val="00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S. Koo</dc:creator>
  <cp:lastModifiedBy>MV Sciences</cp:lastModifiedBy>
  <cp:revision>2</cp:revision>
  <dcterms:created xsi:type="dcterms:W3CDTF">2012-09-07T03:51:00Z</dcterms:created>
  <dcterms:modified xsi:type="dcterms:W3CDTF">2012-09-07T03:51:00Z</dcterms:modified>
</cp:coreProperties>
</file>