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52"/>
          <w:szCs w:val="52"/>
        </w:rPr>
        <w:t xml:space="preserve">Komal</w:t>
      </w:r>
    </w:p>
    <w:p>
      <w:r>
        <w:rPr>
          <w:color w:val="B4492A"/>
          <w:sz w:val="24"/>
          <w:szCs w:val="24"/>
        </w:rPr>
        <w:t xml:space="preserve">Backend &amp; Full-Stack Developer</w:t>
      </w:r>
    </w:p>
    <w:p>
      <w:pPr>
        <w:spacing w:after="60"/>
      </w:pPr>
      <w:r>
        <w:rPr>
          <w:color w:val="555555"/>
          <w:sz w:val="21"/>
          <w:szCs w:val="21"/>
        </w:rPr>
        <w:t xml:space="preserve">komaljangid0909@gmail.com</w:t>
      </w:r>
    </w:p>
    <w:p>
      <w:pPr>
        <w:pStyle w:val="Heading2"/>
        <w:pBdr>
          <w:bottom w:val="single" w:color="CCCCCC" w:sz="6" w:space="2"/>
        </w:pBdr>
        <w:spacing w:before="280" w:after="100"/>
      </w:pPr>
      <w:r>
        <w:rPr>
          <w:b/>
          <w:bCs/>
          <w:color w:val="B4492A"/>
          <w:sz w:val="22"/>
          <w:szCs w:val="22"/>
        </w:rPr>
        <w:t xml:space="preserve">SUMMARY</w:t>
      </w:r>
    </w:p>
    <w:p>
      <w:pPr>
        <w:spacing w:after="60"/>
      </w:pPr>
      <w:r>
        <w:rPr>
          <w:sz w:val="21"/>
          <w:szCs w:val="21"/>
        </w:rPr>
        <w:t xml:space="preserve">Student at JK Lakshmipat University and early-stage developer with hands-on experience across full-stack and blockchain work. Currently completing a Practice School-I internship at Saffron Synaptiq as a backend developer on the LinkedCRM project.</w:t>
      </w:r>
    </w:p>
    <w:p>
      <w:pPr>
        <w:pStyle w:val="Heading2"/>
        <w:pBdr>
          <w:bottom w:val="single" w:color="CCCCCC" w:sz="6" w:space="2"/>
        </w:pBdr>
        <w:spacing w:before="280" w:after="100"/>
      </w:pPr>
      <w:r>
        <w:rPr>
          <w:b/>
          <w:bCs/>
          <w:color w:val="B4492A"/>
          <w:sz w:val="22"/>
          <w:szCs w:val="22"/>
        </w:rPr>
        <w:t xml:space="preserve">EXPERIENCE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Backend Developer Intern (Practice School-I)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Saffron Synaptiq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Backend developer on LinkedCRM, a CRM platform for LinkedIn marketing campaigns and lead generation.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Built with React.js, Node.js/Express and PostgreSQL (Neon).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Generated Swagger/OpenAPI documentation for the backend API routes.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Worked in a shared Git workflow, resolving merge conflicts and environment configuration issues.</w:t>
      </w:r>
    </w:p>
    <w:p>
      <w:pPr>
        <w:pStyle w:val="Heading2"/>
        <w:pBdr>
          <w:bottom w:val="single" w:color="CCCCCC" w:sz="6" w:space="2"/>
        </w:pBdr>
        <w:spacing w:before="280" w:after="100"/>
      </w:pPr>
      <w:r>
        <w:rPr>
          <w:b/>
          <w:bCs/>
          <w:color w:val="B4492A"/>
          <w:sz w:val="22"/>
          <w:szCs w:val="22"/>
        </w:rPr>
        <w:t xml:space="preserve">EDUCATION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Undergraduate Student</w:t>
      </w:r>
    </w:p>
    <w:p>
      <w:pPr>
        <w:spacing w:after="60"/>
      </w:pPr>
      <w:r>
        <w:rPr>
          <w:sz w:val="21"/>
          <w:szCs w:val="21"/>
        </w:rPr>
        <w:t xml:space="preserve">JK Lakshmipat University</w:t>
      </w:r>
    </w:p>
    <w:p>
      <w:pPr>
        <w:pStyle w:val="Heading2"/>
        <w:pBdr>
          <w:bottom w:val="single" w:color="CCCCCC" w:sz="6" w:space="2"/>
        </w:pBdr>
        <w:spacing w:before="280" w:after="100"/>
      </w:pPr>
      <w:r>
        <w:rPr>
          <w:b/>
          <w:bCs/>
          <w:color w:val="B4492A"/>
          <w:sz w:val="22"/>
          <w:szCs w:val="22"/>
        </w:rPr>
        <w:t xml:space="preserve">PROJECTS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LinkedCRM</w:t>
      </w:r>
    </w:p>
    <w:p>
      <w:pPr>
        <w:spacing w:after="60"/>
      </w:pPr>
      <w:r>
        <w:rPr>
          <w:sz w:val="21"/>
          <w:szCs w:val="21"/>
        </w:rPr>
        <w:t xml:space="preserve">Full-stack CRM for LinkedIn marketing campaigns. React.js, Node.js, Express, PostgreSQL.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AntiGravity</w:t>
      </w:r>
    </w:p>
    <w:p>
      <w:pPr>
        <w:spacing w:after="60"/>
      </w:pPr>
      <w:r>
        <w:rPr>
          <w:sz w:val="21"/>
          <w:szCs w:val="21"/>
        </w:rPr>
        <w:t xml:space="preserve">Full-stack blockchain system with React/TypeScript, Express, PostgreSQL + Prisma, Solidity, IPFS, MetaMask auth and Docker.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MediTrace</w:t>
      </w:r>
    </w:p>
    <w:p>
      <w:pPr>
        <w:spacing w:after="60"/>
      </w:pPr>
      <w:r>
        <w:rPr>
          <w:sz w:val="21"/>
          <w:szCs w:val="21"/>
        </w:rPr>
        <w:t xml:space="preserve">Blockchain project with a Solidity smart contract deployed locally through Hardhat.</w:t>
      </w:r>
    </w:p>
    <w:p>
      <w:pPr>
        <w:pStyle w:val="Heading2"/>
        <w:pBdr>
          <w:bottom w:val="single" w:color="CCCCCC" w:sz="6" w:space="2"/>
        </w:pBdr>
        <w:spacing w:before="280" w:after="100"/>
      </w:pPr>
      <w:r>
        <w:rPr>
          <w:b/>
          <w:bCs/>
          <w:color w:val="B4492A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React.js, TypeScript, HTML, CSS, JavaScript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 xml:space="preserve">Node.js, Express.js, PostgreSQL, Prisma, MongoDB, REST APIs, Swagger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Tools &amp; Technologies: </w:t>
      </w:r>
      <w:r>
        <w:rPr>
          <w:sz w:val="21"/>
          <w:szCs w:val="21"/>
        </w:rPr>
        <w:t xml:space="preserve">Git, Docker, Solidity, Hardhat, IPFS, VS Code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2026-10-20T11:18:32.296Z</dcterms:created>
  <dcterms:modified xsi:type="dcterms:W3CDTF">2026-10-20T11:18:32.296Z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