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 CREATE TABLE customers (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customerNumber int NOT NULL PRIMARY KEY,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customerName varchar(255)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contactLastName varchar (255)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contactFirstName varchar(255) 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phone int 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addressLine1 varchar(255)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addressLine2 varchar(255)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city varchar(20)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state varchar(20) NOT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postalCode int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country varchar(20)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salesRepEmployeeNumber int 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creditLimit int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FOREIGN KEY (salesRepEmployeeNumber) REFERENCES employees (employeeNumber) ON DELETE CASCADE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. CREATE TABLE orders(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orderNumber int NOT NULL PRIMARY KEY,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orderDate timestap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requiredDate timestamp NOT NULL,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shippedDate timestamp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comments varchar(255)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customerNumber int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FOREIGN KEY (orderNumber) REFERENCES orderdetails(orderNumber) ON DELETE CASCADE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FOREIGN KEY (customerName) REFERENCES customers(CustomerName) ON DELETE CASCADE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select * from Orders;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select comments from orders;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select orderDate,COUNT(*) from orders GROUP BY orderDate;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select employeeNumber, lastName, firstName from employees;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select orders.orderNumber,customers.customerName from orders,employees ORDER BY orderNumber ASC;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select customers.CustomerName AS “CustomerName, CONCAT(employees.firstName,’ ’,employees.lastName) salesrepName from customer,employees;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select paymentDate,sum(amount) from payments GROUP BY paymentDate;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select productName,productDescription,MSRP from products;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select products.productName, products.productDescription from products where max(count(productCode));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 select customers.city from customers where max(count(DISTINCT orders.orderNumber));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select state from customers where max(count(state));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 select employeeNumber, CONCAT(firstName,’ ’,lastName) EmployeeName from employees;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SELECT orders.orderNumber, customers.customerName, payments.amount from orders,  customers, payments;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SQL Worksheet-3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