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kq4s3sbyk0a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LANE: Lane 3 (IFS-BUILD-OUT4-UI) | DATE: 2026-04-27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zqxmfffneam" w:id="1"/>
      <w:bookmarkEnd w:id="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COMPLETED WORK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1 — UI Shell Foundation:</w:t>
      </w:r>
    </w:p>
    <w:p w:rsidR="00000000" w:rsidDel="00000000" w:rsidP="00000000" w:rsidRDefault="00000000" w:rsidRPr="00000000" w14:paraId="0000000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14-screen UI shell architecture defined and frozen (8 primary + 6 supporting views)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 roles mapped with RBAC enforcement layer (drafter, checker, detailing_lead, design_engineer, pm, document_controller, qc_lead, it_admin)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Data binding architecture confirmed for all SQLite tables (project_master, project_stage_status, validation_result, approval_request, audit_event_log, field_value_store, field_master, override_rule_master, source_priority_master)</w:t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FastAPI WebSocket architecture scoped for live updates (gate status, approval queue, pipeline progress)</w:t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28 override-prohibited fields identified with lock icon + tooltip UI treatment</w:t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trail READ-ONLY mandate enforced across all 8 roles</w:t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4 critical screens (UI-01, UI-02, UI-04, UI-05) IN PROGRESS; 5 screens queued for Block 2; 5 screens deferred</w:t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2 — Approval / Override / Audit Shell:</w:t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4 governance screens fully specified (UI-06 Override Request, UI-07 Approval Queue, UI-08 Audit Trail Viewer, UI-09 Source/Confidence Panel)</w:t>
      </w:r>
    </w:p>
    <w:p w:rsidR="00000000" w:rsidDel="00000000" w:rsidP="00000000" w:rsidRDefault="00000000" w:rsidRPr="00000000" w14:paraId="0000000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Override submission event flow mapped end-to-end (submit → approval_request INSERT → audit_event_log → approver queue push)</w:t>
      </w:r>
    </w:p>
    <w:p w:rsidR="00000000" w:rsidDel="00000000" w:rsidP="00000000" w:rsidRDefault="00000000" w:rsidRPr="00000000" w14:paraId="0000000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Quorum guard logic defined (S4/S5 gate bypass requires PM + DE approval)</w:t>
      </w:r>
    </w:p>
    <w:p w:rsidR="00000000" w:rsidDel="00000000" w:rsidP="00000000" w:rsidRDefault="00000000" w:rsidRPr="00000000" w14:paraId="0000000F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Confirmation modal mandate established (50-char minimum justification, mandatory evidence attachment)</w:t>
      </w:r>
    </w:p>
    <w:p w:rsidR="00000000" w:rsidDel="00000000" w:rsidP="00000000" w:rsidRDefault="00000000" w:rsidRPr="00000000" w14:paraId="0000001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Role × screen access matrix completed (8 roles × 4 screens with explicit visibility rules)</w:t>
      </w:r>
    </w:p>
    <w:p w:rsidR="00000000" w:rsidDel="00000000" w:rsidP="00000000" w:rsidRDefault="00000000" w:rsidRPr="00000000" w14:paraId="00000011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Audit visibility rules confirmed: AUDIT-READ-001 through AUDIT-PERF-001 (10 rules total, 100ms query SLA on 10K events)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Block 3 — Hold Closure Prep:</w:t>
      </w:r>
    </w:p>
    <w:p w:rsidR="00000000" w:rsidDel="00000000" w:rsidP="00000000" w:rsidRDefault="00000000" w:rsidRPr="00000000" w14:paraId="0000001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3 critical blockers identified with gap analysis and unblock paths</w:t>
      </w:r>
    </w:p>
    <w:p w:rsidR="00000000" w:rsidDel="00000000" w:rsidP="00000000" w:rsidRDefault="00000000" w:rsidRPr="00000000" w14:paraId="0000001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IV-2.0.0 integration layer requirements mapped (3 WebSocket event schemas, endpoint URL, auth, binding contract)</w:t>
      </w:r>
    </w:p>
    <w:p w:rsidR="00000000" w:rsidDel="00000000" w:rsidP="00000000" w:rsidRDefault="00000000" w:rsidRPr="00000000" w14:paraId="00000015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6 BJ-010 SQLite alignment points scoped (table names, field names, audit log schema, PRAGMA settings, DB-INIT-001 gating)</w:t>
      </w:r>
    </w:p>
    <w:p w:rsidR="00000000" w:rsidDel="00000000" w:rsidP="00000000" w:rsidRDefault="00000000" w:rsidRPr="00000000" w14:paraId="0000001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8-seat CCB roster structure defined with quorum and meeting cadence requirements</w:t>
      </w:r>
    </w:p>
    <w:p w:rsidR="00000000" w:rsidDel="00000000" w:rsidP="00000000" w:rsidRDefault="00000000" w:rsidRPr="00000000" w14:paraId="0000001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11 gap closure exit criteria itemized with owners and target dates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3niozb6go8u" w:id="2"/>
      <w:bookmarkEnd w:id="2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OUTPUTS GENERATED</w:t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795.271966527197"/>
        <w:gridCol w:w="4410.7531380753135"/>
        <w:gridCol w:w="1238.5355648535565"/>
        <w:gridCol w:w="915.439330543933"/>
        <w:tblGridChange w:id="0">
          <w:tblGrid>
            <w:gridCol w:w="2795.271966527197"/>
            <w:gridCol w:w="4410.7531380753135"/>
            <w:gridCol w:w="1238.5355648535565"/>
            <w:gridCol w:w="915.439330543933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Output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Deliverable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Architecture Documentation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IFS-P7-UI-20260423 (FROZEN baseline)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Block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UI Shell Specification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14-screen UI shell with role mappings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Block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Data Binding Specification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Screen → SQLite table bindings (8 tables)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Block 1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WebSocket Integration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UI-Engine Event Binding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MISSING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Block 3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Override Event Flow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UI-06 → UI-07 submission flow (9-step flow)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Block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Audit Specification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AUDIT-READ-001 through AUDIT-PERF-001 (10 rules)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Block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Role-Based Access Matrix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8 roles × 4 screens visibility rules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Block 2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Gap Analysis Report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11 gaps, 4 categories, owners assigned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Block 3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9m1j0hgwmoz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BLOCKERS</w:t>
      </w:r>
    </w:p>
    <w:tbl>
      <w:tblPr>
        <w:tblStyle w:val="Table2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983.2727272727273"/>
        <w:gridCol w:w="2997.090909090909"/>
        <w:gridCol w:w="1110.909090909091"/>
        <w:gridCol w:w="1082.5454545454545"/>
        <w:gridCol w:w="1451.2727272727273"/>
        <w:gridCol w:w="1734.909090909091"/>
        <w:tblGridChange w:id="0">
          <w:tblGrid>
            <w:gridCol w:w="983.2727272727273"/>
            <w:gridCol w:w="2997.090909090909"/>
            <w:gridCol w:w="1110.909090909091"/>
            <w:gridCol w:w="1082.5454545454545"/>
            <w:gridCol w:w="1451.2727272727273"/>
            <w:gridCol w:w="1734.909090909091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Blocker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 Unblock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Severity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Impact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5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B-UI-01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IV-2.0.0 Integration Layer NOT FROZEN — WebSocket event schema unconfirmed. No UI-to-engine event binding contract exists.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2026-04-29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Blocks UI-02, UI-05, UI-07 WebSocket refresh bindings (Blocks 2–3)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B-UI-02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DB-INIT-001 (Output 1) NOT YET RUN — SQLite schema not initialized. All project_stage_status, approval_request, audit_event_log reads blocked.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DB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2026-04-28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CRITICAL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Blocks ALL SQLite-dependent UI screens (UI-01 through UI-08); prevents integration testing</w:t>
            </w:r>
          </w:p>
        </w:tc>
      </w:tr>
      <w:tr>
        <w:trPr>
          <w:cantSplit w:val="0"/>
          <w:trHeight w:val="239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R-UI-01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CCB Roster 3/8 seats UNFILLED (Design Engineer, Document Controller, Independent Reviewer). Gate bypass quorum impossible. Target date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OVERDUE (2026-04-25)</w:t>
            </w:r>
            <w:r w:rsidDel="00000000" w:rsidR="00000000" w:rsidRPr="00000000">
              <w:rPr>
                <w:rtl w:val="0"/>
              </w:rPr>
              <w:t xml:space="preserve">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Program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2026-04-28 ⚠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CRITICAL → BLOCKER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Blocks UI-06/UI-07 approval workflow sign-off; release gate authority incomplete</w:t>
            </w:r>
          </w:p>
        </w:tc>
      </w:tr>
    </w:tbl>
    <w:p w:rsidR="00000000" w:rsidDel="00000000" w:rsidP="00000000" w:rsidRDefault="00000000" w:rsidRPr="00000000" w14:paraId="0000005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Unblock Dependencies:</w:t>
      </w:r>
    </w:p>
    <w:p w:rsidR="00000000" w:rsidDel="00000000" w:rsidP="00000000" w:rsidRDefault="00000000" w:rsidRPr="00000000" w14:paraId="00000059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B-UI-01 → unblocks UI-02/05/07 WebSocket bindings</w:t>
      </w:r>
    </w:p>
    <w:p w:rsidR="00000000" w:rsidDel="00000000" w:rsidP="00000000" w:rsidRDefault="00000000" w:rsidRPr="00000000" w14:paraId="0000005A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B-UI-02 → unblocks UI-01/02/04/05/06/07/08 SQLite table reads (highest-impact)</w:t>
      </w:r>
    </w:p>
    <w:p w:rsidR="00000000" w:rsidDel="00000000" w:rsidP="00000000" w:rsidRDefault="00000000" w:rsidRPr="00000000" w14:paraId="0000005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R-UI-01 → unblocks approval workflow governance sign-off (escalating to blocker)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b6opw7hjee7r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RISKS</w:t>
      </w:r>
    </w:p>
    <w:tbl>
      <w:tblPr>
        <w:tblStyle w:val="Table3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98.0133813690168"/>
        <w:gridCol w:w="2461.636644364385"/>
        <w:gridCol w:w="1334.3901183736489"/>
        <w:gridCol w:w="1363.2938754503346"/>
        <w:gridCol w:w="2302.6659804426145"/>
        <w:tblGridChange w:id="0">
          <w:tblGrid>
            <w:gridCol w:w="1898.0133813690168"/>
            <w:gridCol w:w="2461.636644364385"/>
            <w:gridCol w:w="1334.3901183736489"/>
            <w:gridCol w:w="1363.2938754503346"/>
            <w:gridCol w:w="2302.665980442614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Risk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Probability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Impact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Mitigation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R-SCHEDULE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B-UI-02 (DB-INIT-001) slip beyond 2026-04-28 cascades to all Block 2 builds; integration testing cannot begin until schema is live.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Block 2–3 build slips 2–4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DB Lead to prioritize DB-INIT-001 as P0; QA to confirm PASS immediately upon completion</w:t>
            </w:r>
          </w:p>
        </w:tc>
      </w:tr>
      <w:tr>
        <w:trPr>
          <w:cantSplit w:val="0"/>
          <w:trHeight w:val="266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R-GOVERNANCE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tl w:val="0"/>
              </w:rPr>
              <w:t xml:space="preserve">CCB seats unfilled for &gt;2 days past target (2026-04-25). If UI-06/UI-07 complete before CCB established, approval workflow governance sign-off becomes critical path blocker.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rtl w:val="0"/>
              </w:rPr>
              <w:t xml:space="preserve">Release gate sign-off delayed 3–5 days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Program Manager to call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emergency CCB session</w:t>
            </w:r>
            <w:r w:rsidDel="00000000" w:rsidR="00000000" w:rsidRPr="00000000">
              <w:rPr>
                <w:rtl w:val="0"/>
              </w:rPr>
              <w:t xml:space="preserve"> by EOD 2026-04-27 to force-close CCB-06/07/08 seat assignments</w:t>
            </w:r>
          </w:p>
        </w:tc>
      </w:tr>
      <w:tr>
        <w:trPr>
          <w:cantSplit w:val="0"/>
          <w:trHeight w:val="212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R-SCOPE-CREEP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IV-2.0.0 schema freeze slip or scope expansion (e.g., additional WebSocket event types) delays UI-02/05/07 builds into Block 4.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Block 3 extension, Block 4 start delay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 to publish frozen WS event schema (gates, approval, pipeline only) by 2026-04-29; no additional event types</w:t>
            </w:r>
          </w:p>
        </w:tc>
      </w:tr>
      <w:tr>
        <w:trPr>
          <w:cantSplit w:val="0"/>
          <w:trHeight w:val="185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R-QUERY-PERF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SQLite audit_event_log query performance SLA (100ms on 10K events) unverified until DB-INIT-001 runs; index strategy unconfirmed.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AUDIT-PERF-001 test failure; UI-08 export timeout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DB Lead to pre-index project_id + event_timestamp before DB-INIT-001 confirmation</w:t>
            </w:r>
          </w:p>
        </w:tc>
      </w:tr>
    </w:tbl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j6q3ehsh2uz2" w:id="5"/>
      <w:bookmarkEnd w:id="5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PENDING WORK</w:t>
      </w:r>
    </w:p>
    <w:tbl>
      <w:tblPr>
        <w:tblStyle w:val="Table4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826.0211800302573"/>
        <w:gridCol w:w="2723.5098335854764"/>
        <w:gridCol w:w="1449.0771558245083"/>
        <w:gridCol w:w="2015.4916792738277"/>
        <w:gridCol w:w="1293.3131618759455"/>
        <w:gridCol w:w="1052.5869894099849"/>
        <w:tblGridChange w:id="0">
          <w:tblGrid>
            <w:gridCol w:w="826.0211800302573"/>
            <w:gridCol w:w="2723.5098335854764"/>
            <w:gridCol w:w="1449.0771558245083"/>
            <w:gridCol w:w="2015.4916792738277"/>
            <w:gridCol w:w="1293.3131618759455"/>
            <w:gridCol w:w="1052.5869894099849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Reason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Target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UI-01 Project Dashboard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Waiting B-UI-02 SQLite binding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UI 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2026-04-26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UI-02 Stage Status Board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Waiting B-UI-02 + B-UI-01 WebSocket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UI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2026-04-27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UI-04 Validation Results View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Waiting B-UI-02 SQLite binding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UI 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2026-04-27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UI-05 Blocker View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IN PROGRESS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rPr/>
            </w:pPr>
            <w:r w:rsidDel="00000000" w:rsidR="00000000" w:rsidRPr="00000000">
              <w:rPr>
                <w:rtl w:val="0"/>
              </w:rPr>
              <w:t xml:space="preserve">Waiting B-UI-02 + B-UI-01 WebSocket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rPr/>
            </w:pPr>
            <w:r w:rsidDel="00000000" w:rsidR="00000000" w:rsidRPr="00000000">
              <w:rPr>
                <w:rtl w:val="0"/>
              </w:rPr>
              <w:t xml:space="preserve">UI 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rPr/>
            </w:pPr>
            <w:r w:rsidDel="00000000" w:rsidR="00000000" w:rsidRPr="00000000">
              <w:rPr>
                <w:rtl w:val="0"/>
              </w:rPr>
              <w:t xml:space="preserve">2026-04-27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rPr/>
            </w:pPr>
            <w:r w:rsidDel="00000000" w:rsidR="00000000" w:rsidRPr="00000000">
              <w:rPr>
                <w:rtl w:val="0"/>
              </w:rPr>
              <w:t xml:space="preserve">UI-BOOTSTRAP-001 acceptance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rPr/>
            </w:pPr>
            <w:r w:rsidDel="00000000" w:rsidR="00000000" w:rsidRPr="00000000">
              <w:rPr>
                <w:rtl w:val="0"/>
              </w:rPr>
              <w:t xml:space="preserve">QUEUED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rPr/>
            </w:pPr>
            <w:r w:rsidDel="00000000" w:rsidR="00000000" w:rsidRPr="00000000">
              <w:rPr>
                <w:rtl w:val="0"/>
              </w:rPr>
              <w:t xml:space="preserve">Gated on B-UI-02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rPr/>
            </w:pPr>
            <w:r w:rsidDel="00000000" w:rsidR="00000000" w:rsidRPr="00000000">
              <w:rPr>
                <w:rtl w:val="0"/>
              </w:rPr>
              <w:t xml:space="preserve">UI Lead +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rPr/>
            </w:pPr>
            <w:r w:rsidDel="00000000" w:rsidR="00000000" w:rsidRPr="00000000">
              <w:rPr>
                <w:rtl w:val="0"/>
              </w:rPr>
              <w:t xml:space="preserve">2026-04-28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rPr/>
            </w:pPr>
            <w:r w:rsidDel="00000000" w:rsidR="00000000" w:rsidRPr="00000000">
              <w:rPr>
                <w:rtl w:val="0"/>
              </w:rPr>
              <w:t xml:space="preserve">UI-06 Override Request View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rPr/>
            </w:pPr>
            <w:r w:rsidDel="00000000" w:rsidR="00000000" w:rsidRPr="00000000">
              <w:rPr>
                <w:rtl w:val="0"/>
              </w:rPr>
              <w:t xml:space="preserve">QUEUED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rPr/>
            </w:pPr>
            <w:r w:rsidDel="00000000" w:rsidR="00000000" w:rsidRPr="00000000">
              <w:rPr>
                <w:rtl w:val="0"/>
              </w:rPr>
              <w:t xml:space="preserve">Gated on B-UI-02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rPr/>
            </w:pPr>
            <w:r w:rsidDel="00000000" w:rsidR="00000000" w:rsidRPr="00000000">
              <w:rPr>
                <w:rtl w:val="0"/>
              </w:rPr>
              <w:t xml:space="preserve">UI 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rtl w:val="0"/>
              </w:rPr>
              <w:t xml:space="preserve">2026-04-28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rtl w:val="0"/>
              </w:rPr>
              <w:t xml:space="preserve">UI-07 Approval Queue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  <w:t xml:space="preserve">QUEUED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rtl w:val="0"/>
              </w:rPr>
              <w:t xml:space="preserve">Gated on B-UI-02 + B-UI-01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  <w:t xml:space="preserve">UI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rtl w:val="0"/>
              </w:rPr>
              <w:t xml:space="preserve">2026-04-28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rPr/>
            </w:pPr>
            <w:r w:rsidDel="00000000" w:rsidR="00000000" w:rsidRPr="00000000">
              <w:rPr>
                <w:rtl w:val="0"/>
              </w:rPr>
              <w:t xml:space="preserve">UI-08 Audit Trail Viewer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rPr/>
            </w:pPr>
            <w:r w:rsidDel="00000000" w:rsidR="00000000" w:rsidRPr="00000000">
              <w:rPr>
                <w:rtl w:val="0"/>
              </w:rPr>
              <w:t xml:space="preserve">QUEUED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rPr/>
            </w:pPr>
            <w:r w:rsidDel="00000000" w:rsidR="00000000" w:rsidRPr="00000000">
              <w:rPr>
                <w:rtl w:val="0"/>
              </w:rPr>
              <w:t xml:space="preserve">Gated on B-UI-02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rPr/>
            </w:pPr>
            <w:r w:rsidDel="00000000" w:rsidR="00000000" w:rsidRPr="00000000">
              <w:rPr>
                <w:rtl w:val="0"/>
              </w:rPr>
              <w:t xml:space="preserve">UI Dev 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rPr/>
            </w:pPr>
            <w:r w:rsidDel="00000000" w:rsidR="00000000" w:rsidRPr="00000000">
              <w:rPr>
                <w:rtl w:val="0"/>
              </w:rPr>
              <w:t xml:space="preserve">2026-04-28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tl w:val="0"/>
              </w:rPr>
              <w:t xml:space="preserve">UI-09 Source/Confidence Panel build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rtl w:val="0"/>
              </w:rPr>
              <w:t xml:space="preserve">QUEUED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rtl w:val="0"/>
              </w:rPr>
              <w:t xml:space="preserve">No blockers; can start now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tl w:val="0"/>
              </w:rPr>
              <w:t xml:space="preserve">UI Dev 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rPr/>
            </w:pPr>
            <w:r w:rsidDel="00000000" w:rsidR="00000000" w:rsidRPr="00000000">
              <w:rPr>
                <w:rtl w:val="0"/>
              </w:rPr>
              <w:t xml:space="preserve">2026-04-29</w:t>
            </w:r>
          </w:p>
        </w:tc>
      </w:tr>
      <w:tr>
        <w:trPr>
          <w:cantSplit w:val="0"/>
          <w:trHeight w:val="10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rPr/>
            </w:pPr>
            <w:r w:rsidDel="00000000" w:rsidR="00000000" w:rsidRPr="00000000">
              <w:rPr>
                <w:rtl w:val="0"/>
              </w:rPr>
              <w:t xml:space="preserve">APPROVAL-WORKFLOW-001 integration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  <w:t xml:space="preserve">QUEUED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rtl w:val="0"/>
              </w:rPr>
              <w:t xml:space="preserve">Requires UI-06/07 complete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tl w:val="0"/>
              </w:rPr>
              <w:t xml:space="preserve">UI Lead +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rPr/>
            </w:pPr>
            <w:r w:rsidDel="00000000" w:rsidR="00000000" w:rsidRPr="00000000">
              <w:rPr>
                <w:rtl w:val="0"/>
              </w:rPr>
              <w:t xml:space="preserve">2026-04-30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rtl w:val="0"/>
              </w:rPr>
              <w:t xml:space="preserve">AUDIT-WRITE-001 acceptance test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tl w:val="0"/>
              </w:rPr>
              <w:t xml:space="preserve">QUEUED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rPr/>
            </w:pPr>
            <w:r w:rsidDel="00000000" w:rsidR="00000000" w:rsidRPr="00000000">
              <w:rPr>
                <w:rtl w:val="0"/>
              </w:rPr>
              <w:t xml:space="preserve">Requires B-UI-02 + UI-08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  <w:t xml:space="preserve">DB Lead + QA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rtl w:val="0"/>
              </w:rPr>
              <w:t xml:space="preserve">2026-04-30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IV-2.0.0 WS event schema freeze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 not yet published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tl w:val="0"/>
              </w:rPr>
              <w:t xml:space="preserve">2026-04-29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UI-Engine Event Binding Contract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tl w:val="0"/>
              </w:rPr>
              <w:t xml:space="preserve">Document does not exist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tl w:val="0"/>
              </w:rPr>
              <w:t xml:space="preserve">2026-04-29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rPr/>
            </w:pPr>
            <w:r w:rsidDel="00000000" w:rsidR="00000000" w:rsidRPr="00000000">
              <w:rPr>
                <w:rtl w:val="0"/>
              </w:rPr>
              <w:t xml:space="preserve">FastAPI WS endpoint URL + auth publish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rtl w:val="0"/>
              </w:rPr>
              <w:t xml:space="preserve">Backend Lead not yet provided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tl w:val="0"/>
              </w:rPr>
              <w:t xml:space="preserve">Backend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rPr/>
            </w:pPr>
            <w:r w:rsidDel="00000000" w:rsidR="00000000" w:rsidRPr="00000000">
              <w:rPr>
                <w:rtl w:val="0"/>
              </w:rPr>
              <w:t xml:space="preserve">2026-04-28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DB-INIT-001 run + PASS confirmation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tl w:val="0"/>
              </w:rPr>
              <w:t xml:space="preserve">Script not yet executed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DB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tl w:val="0"/>
              </w:rPr>
              <w:t xml:space="preserve">2026-04-28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BJ-010 table/field name diff verification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tl w:val="0"/>
              </w:rPr>
              <w:t xml:space="preserve">Cross-reference not yet performed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DB Lead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tl w:val="0"/>
              </w:rPr>
              <w:t xml:space="preserve">2026-04-28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CCB-06 Design Engineer seat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tl w:val="0"/>
              </w:rPr>
              <w:t xml:space="preserve">PM has not named individual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Program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tl w:val="0"/>
              </w:rPr>
              <w:t xml:space="preserve">2026-04-28 ⚠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CCB-07 Document Controller seat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tl w:val="0"/>
              </w:rPr>
              <w:t xml:space="preserve">PM has not named individual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Program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tl w:val="0"/>
              </w:rPr>
              <w:t xml:space="preserve">2026-04-28 ⚠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tl w:val="0"/>
              </w:rPr>
              <w:t xml:space="preserve">CCB-08 Independent Reviewer seat assignment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rPr/>
            </w:pPr>
            <w:r w:rsidDel="00000000" w:rsidR="00000000" w:rsidRPr="00000000">
              <w:rPr>
                <w:rtl w:val="0"/>
              </w:rPr>
              <w:t xml:space="preserve">PM has not named individual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tl w:val="0"/>
              </w:rPr>
              <w:t xml:space="preserve">Program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rPr/>
            </w:pPr>
            <w:r w:rsidDel="00000000" w:rsidR="00000000" w:rsidRPr="00000000">
              <w:rPr>
                <w:rtl w:val="0"/>
              </w:rPr>
              <w:t xml:space="preserve">2026-04-29</w:t>
            </w:r>
          </w:p>
        </w:tc>
      </w:tr>
      <w:tr>
        <w:trPr>
          <w:cantSplit w:val="0"/>
          <w:trHeight w:val="8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tl w:val="0"/>
              </w:rPr>
              <w:t xml:space="preserve">CCB weekly standing meeting scheduling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OVERDUE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 not yet scheduled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tl w:val="0"/>
              </w:rPr>
              <w:t xml:space="preserve">Chief Architect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tl w:val="0"/>
              </w:rPr>
              <w:t xml:space="preserve">2026-04-28 ⚠</w:t>
            </w:r>
          </w:p>
        </w:tc>
      </w:tr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 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tl w:val="0"/>
              </w:rPr>
              <w:t xml:space="preserve">CCB emergency convene procedure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tl w:val="0"/>
              </w:rPr>
              <w:t xml:space="preserve">OPEN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Mechanism not established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  <w:t xml:space="preserve">Program Manager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tl w:val="0"/>
              </w:rPr>
              <w:t xml:space="preserve">2026-04-29</w:t>
            </w:r>
          </w:p>
        </w:tc>
      </w:tr>
    </w:tbl>
    <w:p w:rsidR="00000000" w:rsidDel="00000000" w:rsidP="00000000" w:rsidRDefault="00000000" w:rsidRPr="00000000" w14:paraId="000000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8934gl7mcwuq" w:id="6"/>
      <w:bookmarkEnd w:id="6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ACTIONS</w:t>
      </w:r>
    </w:p>
    <w:p w:rsidR="00000000" w:rsidDel="00000000" w:rsidP="00000000" w:rsidRDefault="00000000" w:rsidRPr="00000000" w14:paraId="000000F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IMMEDIATE (End of 2026-04-27):</w:t>
      </w:r>
    </w:p>
    <w:p w:rsidR="00000000" w:rsidDel="00000000" w:rsidP="00000000" w:rsidRDefault="00000000" w:rsidRPr="00000000" w14:paraId="0000010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Program Manager</w:t>
      </w:r>
      <w:r w:rsidDel="00000000" w:rsidR="00000000" w:rsidRPr="00000000">
        <w:rPr>
          <w:rtl w:val="0"/>
        </w:rPr>
        <w:t xml:space="preserve">: Call emergency CCB session by EOD today to force-close CCB-06 (DE), CCB-07 (Doc Controller), CCB-08 (Independent Reviewer) seat assignments. Publish CCB weekly meeting schedule (recurring invite to all 8 seats).</w:t>
      </w:r>
    </w:p>
    <w:p w:rsidR="00000000" w:rsidDel="00000000" w:rsidP="00000000" w:rsidRDefault="00000000" w:rsidRPr="00000000" w14:paraId="00000101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Chief Architect</w:t>
      </w:r>
      <w:r w:rsidDel="00000000" w:rsidR="00000000" w:rsidRPr="00000000">
        <w:rPr>
          <w:rtl w:val="0"/>
        </w:rPr>
        <w:t xml:space="preserve">: Publish frozen WebSocket event schema (gate_status_update, approval_queue_update, pipeline_progress) with field definitions and envelope structure by EOD 2026-04-29.</w:t>
      </w:r>
    </w:p>
    <w:p w:rsidR="00000000" w:rsidDel="00000000" w:rsidP="00000000" w:rsidRDefault="00000000" w:rsidRPr="00000000" w14:paraId="00000102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DB Lead</w:t>
      </w:r>
      <w:r w:rsidDel="00000000" w:rsidR="00000000" w:rsidRPr="00000000">
        <w:rPr>
          <w:rtl w:val="0"/>
        </w:rPr>
        <w:t xml:space="preserve">: Execute DB-INIT-001 initialization script immediately; confirm PASS status and notify UI team. Run BJ-010 table/field name cross-reference against MasterDB v3+ baseline; produce diff report.</w:t>
      </w:r>
    </w:p>
    <w:p w:rsidR="00000000" w:rsidDel="00000000" w:rsidP="00000000" w:rsidRDefault="00000000" w:rsidRPr="00000000" w14:paraId="0000010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SHORT-TERM (2026-04-28):</w:t>
      </w:r>
      <w:r w:rsidDel="00000000" w:rsidR="00000000" w:rsidRPr="00000000">
        <w:rPr>
          <w:rtl w:val="0"/>
        </w:rPr>
        <w:t xml:space="preserve"> 4. </w:t>
      </w:r>
      <w:r w:rsidDel="00000000" w:rsidR="00000000" w:rsidRPr="00000000">
        <w:rPr>
          <w:b w:val="1"/>
          <w:bCs w:val="1"/>
          <w:rtl w:val="0"/>
        </w:rPr>
        <w:t xml:space="preserve">Backend Lead</w:t>
      </w:r>
      <w:r w:rsidDel="00000000" w:rsidR="00000000" w:rsidRPr="00000000">
        <w:rPr>
          <w:rtl w:val="0"/>
        </w:rPr>
        <w:t xml:space="preserve">: Publish FastAPI WebSocket endpoint URL + auth mechanism to UI team by EOD 2026-04-28. 5. </w:t>
      </w:r>
      <w:r w:rsidDel="00000000" w:rsidR="00000000" w:rsidRPr="00000000">
        <w:rPr>
          <w:b w:val="1"/>
          <w:bCs w:val="1"/>
          <w:rtl w:val="0"/>
        </w:rPr>
        <w:t xml:space="preserve">UI Dev 2</w:t>
      </w:r>
      <w:r w:rsidDel="00000000" w:rsidR="00000000" w:rsidRPr="00000000">
        <w:rPr>
          <w:rtl w:val="0"/>
        </w:rPr>
        <w:t xml:space="preserve">: Unblock by B-UI-02 clearance: begin UI-09 Source/Confidence Panel build (no blockers; can run in parallel). 6. </w:t>
      </w:r>
      <w:r w:rsidDel="00000000" w:rsidR="00000000" w:rsidRPr="00000000">
        <w:rPr>
          <w:b w:val="1"/>
          <w:bCs w:val="1"/>
          <w:rtl w:val="0"/>
        </w:rPr>
        <w:t xml:space="preserve">QA Lead</w:t>
      </w:r>
      <w:r w:rsidDel="00000000" w:rsidR="00000000" w:rsidRPr="00000000">
        <w:rPr>
          <w:rtl w:val="0"/>
        </w:rPr>
        <w:t xml:space="preserve">: Prepare AUDIT-WRITE-001 and AUDIT-PERF-001 test harnesses; await DB-INIT-001 PASS to begin execution. 7. </w:t>
      </w:r>
      <w:r w:rsidDel="00000000" w:rsidR="00000000" w:rsidRPr="00000000">
        <w:rPr>
          <w:b w:val="1"/>
          <w:bCs w:val="1"/>
          <w:rtl w:val="0"/>
        </w:rPr>
        <w:t xml:space="preserve">Chief Architect</w:t>
      </w:r>
      <w:r w:rsidDel="00000000" w:rsidR="00000000" w:rsidRPr="00000000">
        <w:rPr>
          <w:rtl w:val="0"/>
        </w:rPr>
        <w:t xml:space="preserve">: Schedule CCB weekly standing meeting (recurring); establish emergency convene procedure (contact list, decision threshold, record format).</w:t>
      </w:r>
    </w:p>
    <w:p w:rsidR="00000000" w:rsidDel="00000000" w:rsidP="00000000" w:rsidRDefault="00000000" w:rsidRPr="00000000" w14:paraId="000001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CRITICAL PATH (2026-04-29–2026-04-30):</w:t>
      </w:r>
      <w:r w:rsidDel="00000000" w:rsidR="00000000" w:rsidRPr="00000000">
        <w:rPr>
          <w:rtl w:val="0"/>
        </w:rPr>
        <w:t xml:space="preserve"> 8. </w:t>
      </w:r>
      <w:r w:rsidDel="00000000" w:rsidR="00000000" w:rsidRPr="00000000">
        <w:rPr>
          <w:b w:val="1"/>
          <w:bCs w:val="1"/>
          <w:rtl w:val="0"/>
        </w:rPr>
        <w:t xml:space="preserve">Chief Architect</w:t>
      </w:r>
      <w:r w:rsidDel="00000000" w:rsidR="00000000" w:rsidRPr="00000000">
        <w:rPr>
          <w:rtl w:val="0"/>
        </w:rPr>
        <w:t xml:space="preserve">: Deliver UI-Engine Event Binding Contract (signed) by 2026-04-29; formally close B-UI-01. 9. </w:t>
      </w:r>
      <w:r w:rsidDel="00000000" w:rsidR="00000000" w:rsidRPr="00000000">
        <w:rPr>
          <w:b w:val="1"/>
          <w:bCs w:val="1"/>
          <w:rtl w:val="0"/>
        </w:rPr>
        <w:t xml:space="preserve">DB Lead</w:t>
      </w:r>
      <w:r w:rsidDel="00000000" w:rsidR="00000000" w:rsidRPr="00000000">
        <w:rPr>
          <w:rtl w:val="0"/>
        </w:rPr>
        <w:t xml:space="preserve">: Confirm DB-INIT-001 PASS; formally close B-UI-02 by 2026-04-28 (enables Block 2 full mobilization). 10. </w:t>
      </w:r>
      <w:r w:rsidDel="00000000" w:rsidR="00000000" w:rsidRPr="00000000">
        <w:rPr>
          <w:b w:val="1"/>
          <w:bCs w:val="1"/>
          <w:rtl w:val="0"/>
        </w:rPr>
        <w:t xml:space="preserve">Program Manager</w:t>
      </w:r>
      <w:r w:rsidDel="00000000" w:rsidR="00000000" w:rsidRPr="00000000">
        <w:rPr>
          <w:rtl w:val="0"/>
        </w:rPr>
        <w:t xml:space="preserve">: Issue CCB-ROSTER-CONFIRMED notice; formally close R-UI-01 by 2026-04-29. 11. </w:t>
      </w:r>
      <w:r w:rsidDel="00000000" w:rsidR="00000000" w:rsidRPr="00000000">
        <w:rPr>
          <w:b w:val="1"/>
          <w:bCs w:val="1"/>
          <w:rtl w:val="0"/>
        </w:rPr>
        <w:t xml:space="preserve">UI Lead + QA</w:t>
      </w:r>
      <w:r w:rsidDel="00000000" w:rsidR="00000000" w:rsidRPr="00000000">
        <w:rPr>
          <w:rtl w:val="0"/>
        </w:rPr>
        <w:t xml:space="preserve">: Run UI-BOOTSTRAP-001 acceptance test (Block 1 exit criterion) by 2026-04-28. 12. </w:t>
      </w:r>
      <w:r w:rsidDel="00000000" w:rsidR="00000000" w:rsidRPr="00000000">
        <w:rPr>
          <w:b w:val="1"/>
          <w:bCs w:val="1"/>
          <w:rtl w:val="0"/>
        </w:rPr>
        <w:t xml:space="preserve">UI Lead + QA</w:t>
      </w:r>
      <w:r w:rsidDel="00000000" w:rsidR="00000000" w:rsidRPr="00000000">
        <w:rPr>
          <w:rtl w:val="0"/>
        </w:rPr>
        <w:t xml:space="preserve">: Run APPROVAL-WORKFLOW-001 + AUDIT-WRITE-001 integration tests (Block 2 exit criteria) by 2026-04-30.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w8pjknmx8lhx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NEXT START POINT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For 2026-04-28 Morning Standup:</w:t>
      </w:r>
    </w:p>
    <w:p w:rsidR="00000000" w:rsidDel="00000000" w:rsidP="00000000" w:rsidRDefault="00000000" w:rsidRPr="00000000" w14:paraId="0000010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Status Check (first 15 min):</w:t>
      </w:r>
    </w:p>
    <w:p w:rsidR="00000000" w:rsidDel="00000000" w:rsidP="00000000" w:rsidRDefault="00000000" w:rsidRPr="00000000" w14:paraId="0000010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 Lead: Confirm DB-INIT-001 PASS status (yes/no; if no, provide revised ETA)</w:t>
      </w:r>
    </w:p>
    <w:p w:rsidR="00000000" w:rsidDel="00000000" w:rsidP="00000000" w:rsidRDefault="00000000" w:rsidRPr="00000000" w14:paraId="0000010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Program Manager: Confirm all 3 CCB seats (06/07/08) named and accepted (yes/no; if no, escalate)</w:t>
      </w:r>
    </w:p>
    <w:p w:rsidR="00000000" w:rsidDel="00000000" w:rsidP="00000000" w:rsidRDefault="00000000" w:rsidRPr="00000000" w14:paraId="0000010B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Chief Architect: Confirm WS event schema published for review (yes/no; if no, provide draft for interim binding work)</w:t>
      </w:r>
    </w:p>
    <w:p w:rsidR="00000000" w:rsidDel="00000000" w:rsidP="00000000" w:rsidRDefault="00000000" w:rsidRPr="00000000" w14:paraId="0000010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Unblock Decision (next 10 min):</w:t>
      </w:r>
    </w:p>
    <w:p w:rsidR="00000000" w:rsidDel="00000000" w:rsidP="00000000" w:rsidRDefault="00000000" w:rsidRPr="00000000" w14:paraId="0000010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B-UI-02 PASS: Release UI-01, UI-02, UI-04, UI-05, UI-06, UI-07, UI-08 to full build (SQLite bindings live)</w:t>
      </w:r>
    </w:p>
    <w:p w:rsidR="00000000" w:rsidDel="00000000" w:rsidP="00000000" w:rsidRDefault="00000000" w:rsidRPr="00000000" w14:paraId="0000010E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B-UI-02 PENDING: Continue with offline UI logic (no DB reads); UI-09 proceeds (no SQL dependency)</w:t>
      </w:r>
    </w:p>
    <w:p w:rsidR="00000000" w:rsidDel="00000000" w:rsidP="00000000" w:rsidRDefault="00000000" w:rsidRPr="00000000" w14:paraId="0000010F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If R-UI-01 CLOSED: Release UI-06/07 governance sign-off path</w:t>
      </w:r>
    </w:p>
    <w:p w:rsidR="00000000" w:rsidDel="00000000" w:rsidP="00000000" w:rsidRDefault="00000000" w:rsidRPr="00000000" w14:paraId="000001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Parallel Track Activation:</w:t>
      </w:r>
    </w:p>
    <w:p w:rsidR="00000000" w:rsidDel="00000000" w:rsidP="00000000" w:rsidRDefault="00000000" w:rsidRPr="00000000" w14:paraId="00000111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B-UI-02 PASS + R-UI-01 CLOSED</w:t>
      </w:r>
      <w:r w:rsidDel="00000000" w:rsidR="00000000" w:rsidRPr="00000000">
        <w:rPr>
          <w:rtl w:val="0"/>
        </w:rPr>
        <w:t xml:space="preserve">: Block 2 full mobilization; allocate all UI devs to UI-06, UI-07, UI-08, UI-09 builds</w:t>
      </w:r>
    </w:p>
    <w:p w:rsidR="00000000" w:rsidDel="00000000" w:rsidP="00000000" w:rsidRDefault="00000000" w:rsidRPr="00000000" w14:paraId="00000112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B-UI-01 PENDING</w:t>
      </w:r>
      <w:r w:rsidDel="00000000" w:rsidR="00000000" w:rsidRPr="00000000">
        <w:rPr>
          <w:rtl w:val="0"/>
        </w:rPr>
        <w:t xml:space="preserve">: Build UI-02/05/07 quorum/blocker logic offline; defer WebSocket bindings to Block 4</w:t>
      </w:r>
    </w:p>
    <w:p w:rsidR="00000000" w:rsidDel="00000000" w:rsidP="00000000" w:rsidRDefault="00000000" w:rsidRPr="00000000" w14:paraId="00000113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If CCB seats unfilled</w:t>
      </w:r>
      <w:r w:rsidDel="00000000" w:rsidR="00000000" w:rsidRPr="00000000">
        <w:rPr>
          <w:rtl w:val="0"/>
        </w:rPr>
        <w:t xml:space="preserve">: Escalate to CTO; freeze approval workflow sign-off to Phase 5b</w:t>
      </w:r>
    </w:p>
    <w:p w:rsidR="00000000" w:rsidDel="00000000" w:rsidP="00000000" w:rsidRDefault="00000000" w:rsidRPr="00000000" w14:paraId="000001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Deliverables Due 2026-04-28 EOD:</w:t>
      </w:r>
    </w:p>
    <w:p w:rsidR="00000000" w:rsidDel="00000000" w:rsidP="00000000" w:rsidRDefault="00000000" w:rsidRPr="00000000" w14:paraId="00000115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DB-INIT-001 PASS confirmation (or revised date)</w:t>
      </w:r>
    </w:p>
    <w:p w:rsidR="00000000" w:rsidDel="00000000" w:rsidP="00000000" w:rsidRDefault="00000000" w:rsidRPr="00000000" w14:paraId="00000116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WS event schema frozen document (Chief Architect)</w:t>
      </w:r>
    </w:p>
    <w:p w:rsidR="00000000" w:rsidDel="00000000" w:rsidP="00000000" w:rsidRDefault="00000000" w:rsidRPr="00000000" w14:paraId="00000117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FastAPI endpoint URL + auth (Backend Lead)</w:t>
      </w:r>
    </w:p>
    <w:p w:rsidR="00000000" w:rsidDel="00000000" w:rsidP="00000000" w:rsidRDefault="00000000" w:rsidRPr="00000000" w14:paraId="00000118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BJ-010 table/field name diff report (DB Lead)</w:t>
      </w:r>
    </w:p>
    <w:p w:rsidR="00000000" w:rsidDel="00000000" w:rsidP="00000000" w:rsidRDefault="00000000" w:rsidRPr="00000000" w14:paraId="00000119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CCB roster complete + weekly meeting scheduled (Program Manager)</w:t>
      </w:r>
    </w:p>
    <w:p w:rsidR="00000000" w:rsidDel="00000000" w:rsidP="00000000" w:rsidRDefault="00000000" w:rsidRPr="00000000" w14:paraId="0000011A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UI-BOOTSTRAP-001 test results (UI Lead + QA)</w:t>
      </w:r>
    </w:p>
    <w:p w:rsidR="00000000" w:rsidDel="00000000" w:rsidP="00000000" w:rsidRDefault="00000000" w:rsidRPr="00000000" w14:paraId="000001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3 Hold Closure:</w:t>
      </w:r>
    </w:p>
    <w:p w:rsidR="00000000" w:rsidDel="00000000" w:rsidP="00000000" w:rsidRDefault="00000000" w:rsidRPr="00000000" w14:paraId="0000011C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Cannot proceed to Block 4 (Integration Testing / IV-2.0.0) until:</w:t>
      </w:r>
    </w:p>
    <w:p w:rsidR="00000000" w:rsidDel="00000000" w:rsidP="00000000" w:rsidRDefault="00000000" w:rsidRPr="00000000" w14:paraId="0000011D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B-UI-01 CLOSED (WS schema frozen, binding contract signed)</w:t>
      </w:r>
    </w:p>
    <w:p w:rsidR="00000000" w:rsidDel="00000000" w:rsidP="00000000" w:rsidRDefault="00000000" w:rsidRPr="00000000" w14:paraId="0000011E">
      <w:pPr>
        <w:numPr>
          <w:ilvl w:val="2"/>
          <w:numId w:val="2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B-UI-02 CLOSED (DB-INIT-001 PASS confirmed)</w:t>
      </w:r>
    </w:p>
    <w:p w:rsidR="00000000" w:rsidDel="00000000" w:rsidP="00000000" w:rsidRDefault="00000000" w:rsidRPr="00000000" w14:paraId="0000011F">
      <w:pPr>
        <w:numPr>
          <w:ilvl w:val="2"/>
          <w:numId w:val="2"/>
        </w:numPr>
        <w:spacing w:after="240" w:before="0" w:beforeAutospacing="0" w:lineRule="auto"/>
        <w:ind w:left="216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R-UI-01 CLOSED (CCB fully seated and meeting cadence active)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5c7e8f35wvs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STATUS: 🔴 RED</w:t>
      </w:r>
    </w:p>
    <w:p w:rsidR="00000000" w:rsidDel="00000000" w:rsidP="00000000" w:rsidRDefault="00000000" w:rsidRPr="00000000" w14:paraId="000001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Justification:</w:t>
      </w:r>
    </w:p>
    <w:p w:rsidR="00000000" w:rsidDel="00000000" w:rsidP="00000000" w:rsidRDefault="00000000" w:rsidRPr="00000000" w14:paraId="00000123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3 CRITICAL blockers active</w:t>
      </w:r>
      <w:r w:rsidDel="00000000" w:rsidR="00000000" w:rsidRPr="00000000">
        <w:rPr>
          <w:rtl w:val="0"/>
        </w:rPr>
        <w:t xml:space="preserve"> (B-UI-01, B-UI-02, R-UI-01); cannot proceed with Block 2 SQLite or WebSocket bindings until resolved</w:t>
      </w:r>
    </w:p>
    <w:p w:rsidR="00000000" w:rsidDel="00000000" w:rsidP="00000000" w:rsidRDefault="00000000" w:rsidRPr="00000000" w14:paraId="00000124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Governance escalation</w:t>
      </w:r>
      <w:r w:rsidDel="00000000" w:rsidR="00000000" w:rsidRPr="00000000">
        <w:rPr>
          <w:rtl w:val="0"/>
        </w:rPr>
        <w:t xml:space="preserve">: R-UI-01 </w:t>
      </w:r>
      <w:r w:rsidDel="00000000" w:rsidR="00000000" w:rsidRPr="00000000">
        <w:rPr>
          <w:b w:val="1"/>
          <w:bCs w:val="1"/>
          <w:rtl w:val="0"/>
        </w:rPr>
        <w:t xml:space="preserve">OVERDUE by 2 days</w:t>
      </w:r>
      <w:r w:rsidDel="00000000" w:rsidR="00000000" w:rsidRPr="00000000">
        <w:rPr>
          <w:rtl w:val="0"/>
        </w:rPr>
        <w:t xml:space="preserve"> (target 2026-04-25; still unfilled 2026-04-27); gate bypass quorum physically impossible</w:t>
      </w:r>
    </w:p>
    <w:p w:rsidR="00000000" w:rsidDel="00000000" w:rsidP="00000000" w:rsidRDefault="00000000" w:rsidRPr="00000000" w14:paraId="0000012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Block 2 entry gated on 2 dependencies</w:t>
      </w:r>
      <w:r w:rsidDel="00000000" w:rsidR="00000000" w:rsidRPr="00000000">
        <w:rPr>
          <w:rtl w:val="0"/>
        </w:rPr>
        <w:t xml:space="preserve">: B-UI-02 (DB) + B-UI-01 (IV-2.0.0) both unmet; full mobilization blocked</w:t>
      </w:r>
    </w:p>
    <w:p w:rsidR="00000000" w:rsidDel="00000000" w:rsidP="00000000" w:rsidRDefault="00000000" w:rsidRPr="00000000" w14:paraId="00000126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Integration testing cannot begin</w:t>
      </w:r>
      <w:r w:rsidDel="00000000" w:rsidR="00000000" w:rsidRPr="00000000">
        <w:rPr>
          <w:rtl w:val="0"/>
        </w:rPr>
        <w:t xml:space="preserve">: DB schema not initialized; UI-Engine binding contract missing</w:t>
      </w:r>
    </w:p>
    <w:p w:rsidR="00000000" w:rsidDel="00000000" w:rsidP="00000000" w:rsidRDefault="00000000" w:rsidRPr="00000000" w14:paraId="00000127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High-risk schedule compression</w:t>
      </w:r>
      <w:r w:rsidDel="00000000" w:rsidR="00000000" w:rsidRPr="00000000">
        <w:rPr>
          <w:rtl w:val="0"/>
        </w:rPr>
        <w:t xml:space="preserve">: CCB seat assignments, WS schema freeze, and DB-INIT-001 all due within 24–48 hours with no confirmed ETAs</w:t>
      </w:r>
    </w:p>
    <w:p w:rsidR="00000000" w:rsidDel="00000000" w:rsidP="00000000" w:rsidRDefault="00000000" w:rsidRPr="00000000" w14:paraId="00000128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Path to AMBER:</w:t>
      </w:r>
      <w:r w:rsidDel="00000000" w:rsidR="00000000" w:rsidRPr="00000000">
        <w:rPr>
          <w:rtl w:val="0"/>
        </w:rPr>
        <w:t xml:space="preserve"> All 3 blockers must show clear unblock progress by EOD 2026-04-28 (B-UI-02 and R-UI-01 CLOSED; B-UI-01 schema draft published).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pStyle w:val="Heading4"/>
        <w:keepNext w:val="0"/>
        <w:keepLines w:val="0"/>
        <w:spacing w:after="40" w:before="24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7asl9zghsr49" w:id="9"/>
      <w:bookmarkEnd w:id="9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BASELINE DEVIATION</w:t>
      </w:r>
    </w:p>
    <w:p w:rsidR="00000000" w:rsidDel="00000000" w:rsidP="00000000" w:rsidRDefault="00000000" w:rsidRPr="00000000" w14:paraId="0000012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YES — 2 deviations from IFS-P7-UI-20260423 baseline:</w:t>
      </w:r>
    </w:p>
    <w:p w:rsidR="00000000" w:rsidDel="00000000" w:rsidP="00000000" w:rsidRDefault="00000000" w:rsidRPr="00000000" w14:paraId="0000012C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R-UI-01 escalation</w:t>
      </w:r>
      <w:r w:rsidDel="00000000" w:rsidR="00000000" w:rsidRPr="00000000">
        <w:rPr>
          <w:rtl w:val="0"/>
        </w:rPr>
        <w:t xml:space="preserve">: CCB roster target date (2026-04-25) </w:t>
      </w:r>
      <w:r w:rsidDel="00000000" w:rsidR="00000000" w:rsidRPr="00000000">
        <w:rPr>
          <w:b w:val="1"/>
          <w:bCs w:val="1"/>
          <w:rtl w:val="0"/>
        </w:rPr>
        <w:t xml:space="preserve">missed by 2 days</w:t>
      </w:r>
      <w:r w:rsidDel="00000000" w:rsidR="00000000" w:rsidRPr="00000000">
        <w:rPr>
          <w:rtl w:val="0"/>
        </w:rPr>
        <w:t xml:space="preserve">. Risk was rated manageable at Block 1 closure; now escalating to BLOCKER status as approval workflow screens approach completion. Mitigation: Emergency CCB session required by EOD 2026-04-27.</w:t>
      </w:r>
    </w:p>
    <w:p w:rsidR="00000000" w:rsidDel="00000000" w:rsidP="00000000" w:rsidRDefault="00000000" w:rsidRPr="00000000" w14:paraId="0000012D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IV-2.0.0 freeze delay</w:t>
      </w:r>
      <w:r w:rsidDel="00000000" w:rsidR="00000000" w:rsidRPr="00000000">
        <w:rPr>
          <w:rtl w:val="0"/>
        </w:rPr>
        <w:t xml:space="preserve">: Block 3 analysis reveals UI-Engine Event Binding Contract document </w:t>
      </w:r>
      <w:r w:rsidDel="00000000" w:rsidR="00000000" w:rsidRPr="00000000">
        <w:rPr>
          <w:b w:val="1"/>
          <w:bCs w:val="1"/>
          <w:rtl w:val="0"/>
        </w:rPr>
        <w:t xml:space="preserve">does not exist</w:t>
      </w:r>
      <w:r w:rsidDel="00000000" w:rsidR="00000000" w:rsidRPr="00000000">
        <w:rPr>
          <w:rtl w:val="0"/>
        </w:rPr>
        <w:t xml:space="preserve">. Baseline assumed contract would be in place by 2026-04-27; actual delivery now targeted 2026-04-29. Impact: WebSocket bindings (UI-02, UI-05, UI-07) deferred from Block 2 to Block 4. Mitigation: Chief Architect to deliver frozen schema + contract simultaneously by 2026-04-29.</w:t>
      </w:r>
    </w:p>
    <w:p w:rsidR="00000000" w:rsidDel="00000000" w:rsidP="00000000" w:rsidRDefault="00000000" w:rsidRPr="00000000" w14:paraId="000001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 other baseline deviation.</w:t>
      </w:r>
      <w:r w:rsidDel="00000000" w:rsidR="00000000" w:rsidRPr="00000000">
        <w:rPr>
          <w:rtl w:val="0"/>
        </w:rPr>
        <w:t xml:space="preserve"> All screen scopes, role mappings, data binding architectures, and audit rules remain aligned with IFS-P7-UI-20260423 frozen baseline.</w:t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