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73" w:rsidRPr="00D62A69" w:rsidRDefault="006D301E" w:rsidP="006D301E">
      <w:pPr>
        <w:pStyle w:val="Title"/>
        <w:rPr>
          <w:rFonts w:ascii="Arial" w:eastAsia="Times New Roman" w:hAnsi="Arial" w:cs="Arial"/>
        </w:rPr>
      </w:pPr>
      <w:r w:rsidRPr="00D62A69">
        <w:rPr>
          <w:rFonts w:ascii="Arial" w:eastAsia="Times New Roman" w:hAnsi="Arial" w:cs="Arial"/>
        </w:rPr>
        <w:t>CRIME DATA ANALYSIS</w:t>
      </w:r>
    </w:p>
    <w:p w:rsidR="006D301E" w:rsidRPr="00D62A69" w:rsidRDefault="006D301E" w:rsidP="006D301E">
      <w:pPr>
        <w:rPr>
          <w:rFonts w:ascii="Arial" w:hAnsi="Arial" w:cs="Arial"/>
        </w:rPr>
      </w:pPr>
    </w:p>
    <w:p w:rsidR="006D301E" w:rsidRPr="00D62A69" w:rsidRDefault="006D301E" w:rsidP="006D301E">
      <w:pPr>
        <w:pStyle w:val="Heading1"/>
        <w:rPr>
          <w:rFonts w:ascii="Arial" w:eastAsia="Times New Roman" w:hAnsi="Arial" w:cs="Arial"/>
        </w:rPr>
      </w:pPr>
      <w:r w:rsidRPr="00D62A69">
        <w:rPr>
          <w:rFonts w:ascii="Arial" w:eastAsia="Times New Roman" w:hAnsi="Arial" w:cs="Arial"/>
        </w:rPr>
        <w:t>Objective</w:t>
      </w:r>
    </w:p>
    <w:p w:rsidR="006D301E" w:rsidRPr="00D62A69" w:rsidRDefault="006D301E" w:rsidP="006D301E">
      <w:pPr>
        <w:rPr>
          <w:rFonts w:ascii="Arial" w:hAnsi="Arial" w:cs="Arial"/>
        </w:rPr>
      </w:pPr>
    </w:p>
    <w:p w:rsidR="006D301E" w:rsidRPr="00D62A69" w:rsidRDefault="006D301E" w:rsidP="006D301E">
      <w:pPr>
        <w:rPr>
          <w:rFonts w:ascii="Arial" w:hAnsi="Arial" w:cs="Arial"/>
        </w:rPr>
      </w:pPr>
      <w:r w:rsidRPr="00D62A69">
        <w:rPr>
          <w:rFonts w:ascii="Arial" w:hAnsi="Arial" w:cs="Arial"/>
        </w:rPr>
        <w:t>Analyze 10 years of DC crime data, detect patterns, and answer below</w:t>
      </w:r>
    </w:p>
    <w:p w:rsidR="006D301E" w:rsidRPr="00D62A69" w:rsidRDefault="006D301E" w:rsidP="006D301E">
      <w:pPr>
        <w:rPr>
          <w:rFonts w:ascii="Arial" w:hAnsi="Arial" w:cs="Arial"/>
        </w:rPr>
      </w:pPr>
    </w:p>
    <w:p w:rsidR="00000000" w:rsidRPr="00D62A69" w:rsidRDefault="00E912E3" w:rsidP="006D301E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What method &amp; type of Crime across years in DC area</w:t>
      </w:r>
    </w:p>
    <w:p w:rsidR="00000000" w:rsidRPr="00D62A69" w:rsidRDefault="00E912E3" w:rsidP="006D301E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During which time of the day crime happens</w:t>
      </w:r>
    </w:p>
    <w:p w:rsidR="00000000" w:rsidRPr="00D62A69" w:rsidRDefault="00E912E3" w:rsidP="006D301E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Which district &amp;quad has the highest level of Crime &amp; what type of Crime</w:t>
      </w:r>
    </w:p>
    <w:p w:rsidR="006D301E" w:rsidRPr="00D62A69" w:rsidRDefault="00E912E3" w:rsidP="00D65A62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Which weapon is more used Gun or Knife</w:t>
      </w:r>
    </w:p>
    <w:p w:rsidR="006D301E" w:rsidRPr="00D62A69" w:rsidRDefault="006D301E" w:rsidP="00D65A62">
      <w:pPr>
        <w:numPr>
          <w:ilvl w:val="0"/>
          <w:numId w:val="1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>Homicides using Gun across DC</w:t>
      </w:r>
    </w:p>
    <w:p w:rsidR="006D301E" w:rsidRPr="00D62A69" w:rsidRDefault="006D301E" w:rsidP="006D301E">
      <w:pPr>
        <w:rPr>
          <w:rFonts w:ascii="Arial" w:hAnsi="Arial" w:cs="Arial"/>
        </w:rPr>
      </w:pPr>
    </w:p>
    <w:p w:rsidR="006D301E" w:rsidRPr="00D62A69" w:rsidRDefault="006D301E" w:rsidP="006D301E">
      <w:pPr>
        <w:pStyle w:val="Heading1"/>
        <w:rPr>
          <w:rFonts w:ascii="Arial" w:hAnsi="Arial" w:cs="Arial"/>
        </w:rPr>
      </w:pPr>
      <w:r w:rsidRPr="00D62A69">
        <w:rPr>
          <w:rFonts w:ascii="Arial" w:hAnsi="Arial" w:cs="Arial"/>
        </w:rPr>
        <w:t>Process</w:t>
      </w:r>
    </w:p>
    <w:p w:rsidR="00D62A69" w:rsidRPr="00D62A69" w:rsidRDefault="00D62A69" w:rsidP="00D62A69">
      <w:pPr>
        <w:rPr>
          <w:rFonts w:ascii="Arial" w:hAnsi="Arial" w:cs="Arial"/>
        </w:rPr>
      </w:pPr>
    </w:p>
    <w:p w:rsidR="00D62A69" w:rsidRPr="00D62A69" w:rsidRDefault="00D62A69" w:rsidP="00D62A69">
      <w:pPr>
        <w:rPr>
          <w:rFonts w:ascii="Arial" w:hAnsi="Arial" w:cs="Arial"/>
        </w:rPr>
      </w:pPr>
      <w:r w:rsidRPr="00D62A69">
        <w:rPr>
          <w:rStyle w:val="IntenseEmphasis"/>
          <w:rFonts w:ascii="Arial" w:hAnsi="Arial" w:cs="Arial"/>
        </w:rPr>
        <w:t>Data Collection</w:t>
      </w:r>
      <w:r w:rsidRPr="00D62A69">
        <w:rPr>
          <w:rFonts w:ascii="Arial" w:hAnsi="Arial" w:cs="Arial"/>
        </w:rPr>
        <w:t xml:space="preserve"> </w:t>
      </w:r>
    </w:p>
    <w:p w:rsidR="00D62A69" w:rsidRPr="00D62A69" w:rsidRDefault="00D62A69" w:rsidP="00D62A69">
      <w:pPr>
        <w:rPr>
          <w:rFonts w:ascii="Arial" w:hAnsi="Arial" w:cs="Arial"/>
        </w:rPr>
      </w:pPr>
    </w:p>
    <w:p w:rsidR="00D62A69" w:rsidRPr="00D62A69" w:rsidRDefault="00D62A69" w:rsidP="00D62A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 xml:space="preserve">Researched data in different websites </w:t>
      </w:r>
    </w:p>
    <w:p w:rsidR="00D62A69" w:rsidRPr="00D62A69" w:rsidRDefault="00D62A6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 xml:space="preserve">Datasets with at least above 10k </w:t>
      </w:r>
    </w:p>
    <w:p w:rsidR="00D62A69" w:rsidRPr="00D62A69" w:rsidRDefault="00D62A69" w:rsidP="00D62A6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D62A69">
        <w:rPr>
          <w:rFonts w:ascii="Arial" w:hAnsi="Arial" w:cs="Arial"/>
        </w:rPr>
        <w:t xml:space="preserve">Datasets with valid values </w:t>
      </w:r>
    </w:p>
    <w:p w:rsidR="00D62A69" w:rsidRPr="00D62A69" w:rsidRDefault="00D62A69" w:rsidP="00D62A69">
      <w:pPr>
        <w:rPr>
          <w:rFonts w:ascii="Arial" w:hAnsi="Arial" w:cs="Arial"/>
        </w:rPr>
      </w:pPr>
    </w:p>
    <w:p w:rsidR="00D62A69" w:rsidRDefault="00D62A69" w:rsidP="00D62A69">
      <w:pPr>
        <w:rPr>
          <w:rStyle w:val="IntenseEmphasis"/>
          <w:rFonts w:ascii="Arial" w:hAnsi="Arial" w:cs="Arial"/>
        </w:rPr>
      </w:pPr>
      <w:r w:rsidRPr="00D62A69">
        <w:rPr>
          <w:rStyle w:val="IntenseEmphasis"/>
          <w:rFonts w:ascii="Arial" w:hAnsi="Arial" w:cs="Arial"/>
        </w:rPr>
        <w:t>Data Cleanup</w:t>
      </w:r>
    </w:p>
    <w:p w:rsidR="00D62A69" w:rsidRDefault="00D62A69" w:rsidP="00D62A69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D62A69" w:rsidRPr="00E621DD" w:rsidRDefault="00D62A69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Unwanted columns dropped</w:t>
      </w:r>
    </w:p>
    <w:p w:rsidR="00D62A69" w:rsidRPr="00E621DD" w:rsidRDefault="00D62A69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Columns renamed as needed</w:t>
      </w:r>
    </w:p>
    <w:p w:rsidR="00D62A69" w:rsidRPr="00E621DD" w:rsidRDefault="00487978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Delete rows with empty values</w:t>
      </w:r>
    </w:p>
    <w:p w:rsidR="00487978" w:rsidRPr="00E621DD" w:rsidRDefault="00FA0B3C" w:rsidP="00E621DD">
      <w:pPr>
        <w:pStyle w:val="ListParagraph"/>
        <w:numPr>
          <w:ilvl w:val="0"/>
          <w:numId w:val="12"/>
        </w:numPr>
        <w:rPr>
          <w:rStyle w:val="IntenseEmphasis"/>
          <w:rFonts w:ascii="Arial" w:hAnsi="Arial" w:cs="Arial"/>
          <w:i w:val="0"/>
          <w:color w:val="000000" w:themeColor="text1"/>
        </w:rPr>
      </w:pPr>
      <w:r w:rsidRPr="00E621DD">
        <w:rPr>
          <w:rStyle w:val="IntenseEmphasis"/>
          <w:rFonts w:ascii="Arial" w:hAnsi="Arial" w:cs="Arial"/>
          <w:i w:val="0"/>
          <w:color w:val="000000" w:themeColor="text1"/>
        </w:rPr>
        <w:t>Combining similar values</w:t>
      </w:r>
    </w:p>
    <w:p w:rsidR="00FA0B3C" w:rsidRDefault="00FA0B3C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FA0B3C" w:rsidRDefault="00FA0B3C" w:rsidP="00E912E3">
      <w:pPr>
        <w:pStyle w:val="Heading1"/>
        <w:rPr>
          <w:rStyle w:val="IntenseEmphasis"/>
          <w:rFonts w:ascii="Arial" w:hAnsi="Arial" w:cs="Arial"/>
        </w:rPr>
      </w:pPr>
      <w:r w:rsidRPr="00E621DD">
        <w:rPr>
          <w:rStyle w:val="IntenseEmphasis"/>
          <w:rFonts w:ascii="Arial" w:hAnsi="Arial" w:cs="Arial"/>
        </w:rPr>
        <w:t>Classification</w:t>
      </w:r>
    </w:p>
    <w:p w:rsidR="00E912E3" w:rsidRPr="00E912E3" w:rsidRDefault="00E912E3" w:rsidP="00E912E3"/>
    <w:p w:rsidR="00FA0B3C" w:rsidRDefault="00FA0B3C" w:rsidP="00E621DD">
      <w:pPr>
        <w:pStyle w:val="ListParagraph"/>
        <w:numPr>
          <w:ilvl w:val="0"/>
          <w:numId w:val="11"/>
        </w:numPr>
        <w:rPr>
          <w:rStyle w:val="IntenseEmphasis"/>
          <w:rFonts w:ascii="Arial" w:hAnsi="Arial" w:cs="Arial"/>
          <w:i w:val="0"/>
          <w:color w:val="000000" w:themeColor="text1"/>
        </w:rPr>
      </w:pPr>
      <w:r>
        <w:rPr>
          <w:rStyle w:val="IntenseEmphasis"/>
          <w:rFonts w:ascii="Arial" w:hAnsi="Arial" w:cs="Arial"/>
          <w:i w:val="0"/>
          <w:color w:val="000000" w:themeColor="text1"/>
        </w:rPr>
        <w:t>Dataset is grouped/classified into rate of crime in different Quad, districts, time of a day</w:t>
      </w:r>
    </w:p>
    <w:p w:rsidR="00FA0B3C" w:rsidRDefault="00921146" w:rsidP="00E621DD">
      <w:pPr>
        <w:pStyle w:val="ListParagraph"/>
        <w:numPr>
          <w:ilvl w:val="0"/>
          <w:numId w:val="11"/>
        </w:numPr>
        <w:rPr>
          <w:rStyle w:val="IntenseEmphasis"/>
          <w:rFonts w:ascii="Arial" w:hAnsi="Arial" w:cs="Arial"/>
          <w:i w:val="0"/>
          <w:color w:val="000000" w:themeColor="text1"/>
        </w:rPr>
      </w:pPr>
      <w:r>
        <w:rPr>
          <w:rStyle w:val="IntenseEmphasis"/>
          <w:rFonts w:ascii="Arial" w:hAnsi="Arial" w:cs="Arial"/>
          <w:i w:val="0"/>
          <w:color w:val="000000" w:themeColor="text1"/>
        </w:rPr>
        <w:t>Method or Type of crime</w:t>
      </w:r>
    </w:p>
    <w:p w:rsidR="00921146" w:rsidRPr="00FA0B3C" w:rsidRDefault="00921146" w:rsidP="00921146">
      <w:pPr>
        <w:pStyle w:val="ListParagraph"/>
        <w:rPr>
          <w:rStyle w:val="IntenseEmphasis"/>
          <w:rFonts w:ascii="Arial" w:hAnsi="Arial" w:cs="Arial"/>
          <w:i w:val="0"/>
          <w:color w:val="000000" w:themeColor="text1"/>
        </w:rPr>
      </w:pPr>
    </w:p>
    <w:p w:rsidR="00FA0B3C" w:rsidRDefault="00FA0B3C" w:rsidP="00E912E3">
      <w:pPr>
        <w:pStyle w:val="Heading1"/>
        <w:rPr>
          <w:rStyle w:val="IntenseEmphasis"/>
          <w:rFonts w:ascii="Arial" w:hAnsi="Arial" w:cs="Arial"/>
        </w:rPr>
      </w:pPr>
      <w:r w:rsidRPr="00E621DD">
        <w:rPr>
          <w:rStyle w:val="IntenseEmphasis"/>
          <w:rFonts w:ascii="Arial" w:hAnsi="Arial" w:cs="Arial"/>
        </w:rPr>
        <w:t>Patterns</w:t>
      </w:r>
    </w:p>
    <w:p w:rsidR="00E621DD" w:rsidRDefault="00E621DD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Crime pattern – Type &amp; Method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000000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Relativ</w:t>
      </w:r>
      <w:r w:rsidRPr="00921146">
        <w:rPr>
          <w:rFonts w:ascii="Arial" w:hAnsi="Arial" w:cs="Arial"/>
          <w:iCs/>
          <w:color w:val="000000" w:themeColor="text1"/>
        </w:rPr>
        <w:t>ely less violent crime</w:t>
      </w:r>
    </w:p>
    <w:p w:rsidR="00000000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Very high crime rate before year 2009</w:t>
      </w:r>
    </w:p>
    <w:p w:rsidR="00000000" w:rsidRPr="00921146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Number of crimes stayed almost same for 7 years</w:t>
      </w:r>
    </w:p>
    <w:p w:rsidR="00000000" w:rsidRDefault="00E912E3" w:rsidP="00E621D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lastRenderedPageBreak/>
        <w:t>Reducing trend of over all and violent crime starting year 2016</w:t>
      </w:r>
    </w:p>
    <w:p w:rsidR="00E621DD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E621DD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E621DD" w:rsidRPr="00921146" w:rsidRDefault="00E621DD" w:rsidP="00E621DD">
      <w:pPr>
        <w:ind w:left="1080"/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Crime pattern – Time of crime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000000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High crime rate is observed during afternoon time, but they are mostly non-violent</w:t>
      </w:r>
    </w:p>
    <w:p w:rsidR="00000000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Theft is common and most happening crime throughout the day</w:t>
      </w:r>
    </w:p>
    <w:p w:rsidR="00000000" w:rsidRPr="00921146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Violent crimes like Homicide happens past midnight but relatively insignificant during other time of the day</w:t>
      </w:r>
    </w:p>
    <w:p w:rsidR="00000000" w:rsidRDefault="00E912E3" w:rsidP="00E621DD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 xml:space="preserve">Relatively minimal sexual abuse </w:t>
      </w:r>
    </w:p>
    <w:p w:rsidR="00E621DD" w:rsidRPr="00921146" w:rsidRDefault="00E621DD" w:rsidP="00E621DD">
      <w:pPr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Patterns across districts &amp; quads</w:t>
      </w:r>
      <w:r w:rsidR="00E621DD">
        <w:rPr>
          <w:rFonts w:ascii="Arial" w:hAnsi="Arial" w:cs="Arial"/>
          <w:iCs/>
          <w:color w:val="000000" w:themeColor="text1"/>
        </w:rPr>
        <w:t>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000000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District 6 &amp; 7 have lesser number of crimes, but most of them is Violent crimes</w:t>
      </w:r>
    </w:p>
    <w:p w:rsidR="00000000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Northeast part of DC is the high crime and unsafe Quad</w:t>
      </w:r>
    </w:p>
    <w:p w:rsidR="00000000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 xml:space="preserve">SouthWest has very minimal crimes and the most safe area in entire </w:t>
      </w:r>
      <w:r w:rsidRPr="00921146">
        <w:rPr>
          <w:rFonts w:ascii="Arial" w:hAnsi="Arial" w:cs="Arial"/>
          <w:iCs/>
          <w:color w:val="000000" w:themeColor="text1"/>
        </w:rPr>
        <w:t>DC</w:t>
      </w:r>
    </w:p>
    <w:p w:rsidR="00000000" w:rsidRPr="00921146" w:rsidRDefault="00E912E3" w:rsidP="00E621DD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NorthWest, though has significant number of crime, it is mostly non violent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>Gun Vs Kni</w:t>
      </w:r>
      <w:r w:rsidR="00921146" w:rsidRPr="00921146">
        <w:rPr>
          <w:rFonts w:ascii="Arial" w:hAnsi="Arial" w:cs="Arial"/>
          <w:iCs/>
          <w:color w:val="000000" w:themeColor="text1"/>
        </w:rPr>
        <w:t>f</w:t>
      </w:r>
      <w:r>
        <w:rPr>
          <w:rFonts w:ascii="Arial" w:hAnsi="Arial" w:cs="Arial"/>
          <w:iCs/>
          <w:color w:val="000000" w:themeColor="text1"/>
        </w:rPr>
        <w:t>e:</w:t>
      </w:r>
    </w:p>
    <w:p w:rsidR="00E621DD" w:rsidRDefault="00E621DD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000000" w:rsidRDefault="00E912E3" w:rsidP="00E621DD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On an average, across years, Gun is the most used weapon in all crimes</w:t>
      </w:r>
    </w:p>
    <w:p w:rsidR="009474CC" w:rsidRPr="00921146" w:rsidRDefault="009474CC" w:rsidP="009474CC">
      <w:pPr>
        <w:ind w:left="1080"/>
        <w:rPr>
          <w:rFonts w:ascii="Arial" w:hAnsi="Arial" w:cs="Arial"/>
          <w:iCs/>
          <w:color w:val="000000" w:themeColor="text1"/>
        </w:rPr>
      </w:pPr>
    </w:p>
    <w:p w:rsidR="00921146" w:rsidRDefault="00921146" w:rsidP="00E621DD">
      <w:pPr>
        <w:ind w:left="36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Gun Homicide</w:t>
      </w:r>
    </w:p>
    <w:p w:rsidR="009474CC" w:rsidRDefault="009474CC" w:rsidP="00E621DD">
      <w:pPr>
        <w:ind w:left="360"/>
        <w:rPr>
          <w:rFonts w:ascii="Arial" w:hAnsi="Arial" w:cs="Arial"/>
          <w:iCs/>
          <w:color w:val="000000" w:themeColor="text1"/>
        </w:rPr>
      </w:pPr>
    </w:p>
    <w:p w:rsidR="00000000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No</w:t>
      </w:r>
      <w:r w:rsidRPr="00921146">
        <w:rPr>
          <w:rFonts w:ascii="Arial" w:hAnsi="Arial" w:cs="Arial"/>
          <w:iCs/>
          <w:color w:val="000000" w:themeColor="text1"/>
        </w:rPr>
        <w:t>rtheast Quad has the most crimes (homicides) with Gun</w:t>
      </w:r>
    </w:p>
    <w:p w:rsidR="00000000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Very few crime in Southwest Quad</w:t>
      </w:r>
    </w:p>
    <w:p w:rsidR="00000000" w:rsidRPr="00921146" w:rsidRDefault="00E912E3" w:rsidP="00E621DD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  <w:iCs/>
          <w:color w:val="000000" w:themeColor="text1"/>
        </w:rPr>
      </w:pPr>
      <w:r w:rsidRPr="00921146">
        <w:rPr>
          <w:rFonts w:ascii="Arial" w:hAnsi="Arial" w:cs="Arial"/>
          <w:iCs/>
          <w:color w:val="000000" w:themeColor="text1"/>
        </w:rPr>
        <w:t>Even in high crime Quads, crime happe</w:t>
      </w:r>
      <w:r w:rsidRPr="00921146">
        <w:rPr>
          <w:rFonts w:ascii="Arial" w:hAnsi="Arial" w:cs="Arial"/>
          <w:iCs/>
          <w:color w:val="000000" w:themeColor="text1"/>
        </w:rPr>
        <w:t>ns mostly on specific areas</w:t>
      </w:r>
    </w:p>
    <w:p w:rsidR="00921146" w:rsidRDefault="00921146" w:rsidP="00921146">
      <w:pPr>
        <w:ind w:left="360"/>
        <w:rPr>
          <w:rStyle w:val="IntenseEmphasis"/>
          <w:rFonts w:ascii="Arial" w:hAnsi="Arial" w:cs="Arial"/>
          <w:i w:val="0"/>
          <w:color w:val="000000" w:themeColor="text1"/>
        </w:rPr>
      </w:pPr>
    </w:p>
    <w:p w:rsidR="00FA0B3C" w:rsidRDefault="00FA0B3C" w:rsidP="00E912E3">
      <w:pPr>
        <w:pStyle w:val="Heading1"/>
        <w:rPr>
          <w:rStyle w:val="IntenseEmphasis"/>
          <w:rFonts w:ascii="Arial" w:hAnsi="Arial" w:cs="Arial"/>
        </w:rPr>
      </w:pPr>
      <w:r w:rsidRPr="0044154F">
        <w:rPr>
          <w:rStyle w:val="IntenseEmphasis"/>
          <w:rFonts w:ascii="Arial" w:hAnsi="Arial" w:cs="Arial"/>
        </w:rPr>
        <w:t>Visualization</w:t>
      </w:r>
    </w:p>
    <w:p w:rsidR="0044154F" w:rsidRDefault="0044154F" w:rsidP="00FA0B3C">
      <w:pPr>
        <w:rPr>
          <w:rStyle w:val="IntenseEmphasis"/>
          <w:rFonts w:ascii="Arial" w:hAnsi="Arial" w:cs="Arial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drawing>
          <wp:inline distT="0" distB="0" distL="0" distR="0" wp14:anchorId="4B2CF43E" wp14:editId="7D802E5E">
            <wp:extent cx="2809875" cy="1515395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464FAD-106C-43C4-BDBD-C6384B89E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0464FAD-106C-43C4-BDBD-C6384B89E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91" cy="15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lastRenderedPageBreak/>
        <w:drawing>
          <wp:inline distT="0" distB="0" distL="0" distR="0" wp14:anchorId="200305E9" wp14:editId="2F0676EA">
            <wp:extent cx="4129877" cy="2115820"/>
            <wp:effectExtent l="0" t="0" r="444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A459188-F8B7-4FEE-9280-67B85B77C5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A459188-F8B7-4FEE-9280-67B85B77C5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495" cy="211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drawing>
          <wp:inline distT="0" distB="0" distL="0" distR="0" wp14:anchorId="376009D7" wp14:editId="7A665A03">
            <wp:extent cx="2672234" cy="200417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38D4367-5D1C-4BAA-A661-C6EEB88B35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38D4367-5D1C-4BAA-A661-C6EEB88B35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34" cy="20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drawing>
          <wp:inline distT="0" distB="0" distL="0" distR="0" wp14:anchorId="2BDE105B" wp14:editId="35B7385A">
            <wp:extent cx="2504049" cy="1858633"/>
            <wp:effectExtent l="0" t="0" r="0" b="889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75DF7C0-5295-4D12-A3A0-E875AE29EB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75DF7C0-5295-4D12-A3A0-E875AE29EB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049" cy="18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lastRenderedPageBreak/>
        <w:drawing>
          <wp:inline distT="0" distB="0" distL="0" distR="0" wp14:anchorId="266CD2CF" wp14:editId="2CE6BE11">
            <wp:extent cx="2532888" cy="2019997"/>
            <wp:effectExtent l="0" t="0" r="1270" b="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8D2743E-6D6E-4FA8-853F-157A3212A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8D2743E-6D6E-4FA8-853F-157A3212A6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20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44154F">
        <w:rPr>
          <w:rFonts w:ascii="Arial" w:hAnsi="Arial" w:cs="Arial"/>
          <w:iCs/>
          <w:color w:val="000000" w:themeColor="text1"/>
        </w:rPr>
        <w:drawing>
          <wp:inline distT="0" distB="0" distL="0" distR="0" wp14:anchorId="72F30270" wp14:editId="052E56A7">
            <wp:extent cx="2532619" cy="2002536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942AAC-C32D-4AB6-B201-5FC029CE0E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E942AAC-C32D-4AB6-B201-5FC029CE0E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1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44154F" w:rsidRDefault="0044154F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drawing>
          <wp:inline distT="0" distB="0" distL="0" distR="0" wp14:anchorId="35B46836" wp14:editId="529744FA">
            <wp:extent cx="3992678" cy="1884045"/>
            <wp:effectExtent l="0" t="0" r="8255" b="190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3706073-6F07-416C-970E-BD0C0B76D0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3706073-6F07-416C-970E-BD0C0B76D0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846" cy="1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lastRenderedPageBreak/>
        <w:drawing>
          <wp:inline distT="0" distB="0" distL="0" distR="0" wp14:anchorId="3E3868DC" wp14:editId="2EB7BB9D">
            <wp:extent cx="5486400" cy="1654175"/>
            <wp:effectExtent l="0" t="0" r="0" b="3175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F1D119E-61F3-4DF9-AE95-2A24B52D0F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F1D119E-61F3-4DF9-AE95-2A24B52D0F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E912E3" w:rsidRDefault="00E912E3" w:rsidP="00E912E3">
      <w:pPr>
        <w:pStyle w:val="Heading1"/>
        <w:rPr>
          <w:rFonts w:eastAsia="Times New Roman"/>
        </w:rPr>
      </w:pPr>
      <w:r w:rsidRPr="00E912E3">
        <w:rPr>
          <w:rFonts w:eastAsia="Times New Roman"/>
        </w:rPr>
        <w:t>Summary &amp; Conclusion:</w:t>
      </w:r>
    </w:p>
    <w:p w:rsidR="00E912E3" w:rsidRPr="00E912E3" w:rsidRDefault="00E912E3" w:rsidP="00E912E3">
      <w:bookmarkStart w:id="0" w:name="_GoBack"/>
      <w:bookmarkEnd w:id="0"/>
    </w:p>
    <w:p w:rsidR="00000000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High rate of theft/burglary/robbery</w:t>
      </w:r>
    </w:p>
    <w:p w:rsidR="00000000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Northeast is the most unsafe Quad in DC</w:t>
      </w:r>
    </w:p>
    <w:p w:rsidR="00000000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Southwest is the most safe Quad in DC</w:t>
      </w:r>
    </w:p>
    <w:p w:rsidR="00000000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High us</w:t>
      </w:r>
      <w:r w:rsidRPr="00E912E3">
        <w:rPr>
          <w:rFonts w:ascii="Arial" w:hAnsi="Arial" w:cs="Arial"/>
          <w:iCs/>
          <w:color w:val="000000" w:themeColor="text1"/>
        </w:rPr>
        <w:t>age of Gun then knife or any other weapon</w:t>
      </w:r>
    </w:p>
    <w:p w:rsidR="00000000" w:rsidRPr="00E912E3" w:rsidRDefault="00E912E3" w:rsidP="00E912E3">
      <w:pPr>
        <w:numPr>
          <w:ilvl w:val="0"/>
          <w:numId w:val="13"/>
        </w:numPr>
        <w:rPr>
          <w:rFonts w:ascii="Arial" w:hAnsi="Arial" w:cs="Arial"/>
          <w:iCs/>
          <w:color w:val="000000" w:themeColor="text1"/>
        </w:rPr>
      </w:pPr>
      <w:r w:rsidRPr="00E912E3">
        <w:rPr>
          <w:rFonts w:ascii="Arial" w:hAnsi="Arial" w:cs="Arial"/>
          <w:iCs/>
          <w:color w:val="000000" w:themeColor="text1"/>
        </w:rPr>
        <w:t>Overall crime is reducing significantly in the past 10 years</w:t>
      </w:r>
    </w:p>
    <w:p w:rsidR="00E912E3" w:rsidRPr="0044154F" w:rsidRDefault="00E912E3" w:rsidP="00FA0B3C">
      <w:pPr>
        <w:rPr>
          <w:rStyle w:val="IntenseEmphasis"/>
          <w:rFonts w:ascii="Arial" w:hAnsi="Arial" w:cs="Arial"/>
          <w:i w:val="0"/>
          <w:color w:val="000000" w:themeColor="text1"/>
        </w:rPr>
      </w:pPr>
    </w:p>
    <w:p w:rsidR="00D62A69" w:rsidRPr="00D62A69" w:rsidRDefault="00D62A69" w:rsidP="00D62A69">
      <w:pPr>
        <w:rPr>
          <w:rFonts w:ascii="Arial" w:hAnsi="Arial" w:cs="Arial"/>
        </w:rPr>
      </w:pPr>
    </w:p>
    <w:sectPr w:rsidR="00D62A69" w:rsidRPr="00D62A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3440"/>
    <w:multiLevelType w:val="hybridMultilevel"/>
    <w:tmpl w:val="8ECA4758"/>
    <w:lvl w:ilvl="0" w:tplc="54E69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06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CA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C7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1C6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C0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CA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2E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E2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12A14"/>
    <w:multiLevelType w:val="hybridMultilevel"/>
    <w:tmpl w:val="0A883D82"/>
    <w:lvl w:ilvl="0" w:tplc="F07C8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85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E9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85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4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ED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CB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CA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EA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6231C4"/>
    <w:multiLevelType w:val="hybridMultilevel"/>
    <w:tmpl w:val="BC5EEFDC"/>
    <w:lvl w:ilvl="0" w:tplc="5B203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8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E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0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0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40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27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CC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9138CA"/>
    <w:multiLevelType w:val="hybridMultilevel"/>
    <w:tmpl w:val="EC52940E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3E03"/>
    <w:multiLevelType w:val="hybridMultilevel"/>
    <w:tmpl w:val="77F09DB2"/>
    <w:lvl w:ilvl="0" w:tplc="3B688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69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0C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4E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6C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AB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62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6E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2A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FF150E0"/>
    <w:multiLevelType w:val="hybridMultilevel"/>
    <w:tmpl w:val="A9B6423A"/>
    <w:lvl w:ilvl="0" w:tplc="322C3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22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C1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41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6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0CB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4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2B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6C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C22266"/>
    <w:multiLevelType w:val="hybridMultilevel"/>
    <w:tmpl w:val="B510B23E"/>
    <w:lvl w:ilvl="0" w:tplc="6DC8F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CE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0E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84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0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A3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E3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A3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EE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E84192"/>
    <w:multiLevelType w:val="hybridMultilevel"/>
    <w:tmpl w:val="71F64C4E"/>
    <w:lvl w:ilvl="0" w:tplc="E07A5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4C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6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AC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228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27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3B7CC5"/>
    <w:multiLevelType w:val="hybridMultilevel"/>
    <w:tmpl w:val="D9181050"/>
    <w:lvl w:ilvl="0" w:tplc="3F3E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E4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87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8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4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66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C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E4E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443FDC"/>
    <w:multiLevelType w:val="hybridMultilevel"/>
    <w:tmpl w:val="5816C1C2"/>
    <w:lvl w:ilvl="0" w:tplc="D0DC2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7EE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2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C2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1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E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E7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0D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2405D9"/>
    <w:multiLevelType w:val="hybridMultilevel"/>
    <w:tmpl w:val="E884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A3DFC"/>
    <w:multiLevelType w:val="hybridMultilevel"/>
    <w:tmpl w:val="4EA0D786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7288F"/>
    <w:multiLevelType w:val="hybridMultilevel"/>
    <w:tmpl w:val="597A2EF2"/>
    <w:lvl w:ilvl="0" w:tplc="5B2038F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E"/>
    <w:rsid w:val="0044154F"/>
    <w:rsid w:val="00487978"/>
    <w:rsid w:val="006D301E"/>
    <w:rsid w:val="00921146"/>
    <w:rsid w:val="009474CC"/>
    <w:rsid w:val="00AC217D"/>
    <w:rsid w:val="00D62A69"/>
    <w:rsid w:val="00E00273"/>
    <w:rsid w:val="00E621DD"/>
    <w:rsid w:val="00E912E3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CABD9"/>
  <w15:chartTrackingRefBased/>
  <w15:docId w15:val="{7652AD43-81BB-4A92-A8BB-F68F4484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3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3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D30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D301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6D30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D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62A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2A6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6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7</cp:revision>
  <dcterms:created xsi:type="dcterms:W3CDTF">2018-10-18T19:29:00Z</dcterms:created>
  <dcterms:modified xsi:type="dcterms:W3CDTF">2018-10-18T19:57:00Z</dcterms:modified>
</cp:coreProperties>
</file>