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PROMPT: </w:t>
      </w:r>
      <w:r w:rsidDel="00000000" w:rsidR="00000000" w:rsidRPr="00000000">
        <w:rPr>
          <w:sz w:val="26"/>
          <w:szCs w:val="26"/>
          <w:rtl w:val="0"/>
        </w:rPr>
        <w:t xml:space="preserve">give me the detailed documentation of update command with examples in PostgreSQL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0f4k8g8dc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is the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UPDATE</w:t>
      </w:r>
      <w:r w:rsidDel="00000000" w:rsidR="00000000" w:rsidRPr="00000000">
        <w:rPr>
          <w:b w:val="1"/>
          <w:sz w:val="34"/>
          <w:szCs w:val="34"/>
          <w:rtl w:val="0"/>
        </w:rPr>
        <w:t xml:space="preserve"> Command in PostgreSQL?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command is used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modify existing rows</w:t>
      </w:r>
      <w:r w:rsidDel="00000000" w:rsidR="00000000" w:rsidRPr="00000000">
        <w:rPr>
          <w:sz w:val="24"/>
          <w:szCs w:val="24"/>
          <w:rtl w:val="0"/>
        </w:rPr>
        <w:t xml:space="preserve"> in a table. You can update one or more columns in one or more rows based on a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a3xebnfj2va9" w:id="1"/>
      <w:bookmarkEnd w:id="1"/>
      <w:r w:rsidDel="00000000" w:rsidR="00000000" w:rsidRPr="00000000">
        <w:rPr>
          <w:sz w:val="30"/>
          <w:szCs w:val="30"/>
          <w:rtl w:val="0"/>
        </w:rPr>
        <w:t xml:space="preserve">Basic Syntax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table_name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column1 = value1,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column2 = value2,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condition;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xv4t5g56f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table_name</w:t>
      </w:r>
      <w:r w:rsidDel="00000000" w:rsidR="00000000" w:rsidRPr="00000000">
        <w:rPr>
          <w:rtl w:val="0"/>
        </w:rPr>
        <w:t xml:space="preserve">: Name of the table to update.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Specifies the columns and the new values.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Optional condition to specify which rows to update. If omitted, </w:t>
      </w:r>
      <w:r w:rsidDel="00000000" w:rsidR="00000000" w:rsidRPr="00000000">
        <w:rPr>
          <w:b w:val="1"/>
          <w:rtl w:val="0"/>
        </w:rPr>
        <w:t xml:space="preserve">all rows</w:t>
      </w:r>
      <w:r w:rsidDel="00000000" w:rsidR="00000000" w:rsidRPr="00000000">
        <w:rPr>
          <w:rtl w:val="0"/>
        </w:rPr>
        <w:t xml:space="preserve"> in the table will be updated (risky).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Table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use a sample table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emp_id SERIAL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department VARCHAR(50),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salary NUMERIC(10, 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employees (name, department, salary)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('Alice', 'HR', 40000),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('Bob', 'IT', 50000),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('Charlie', 'IT', 55000),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('Diana', 'Finance', 45000);</w:t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Examples of UPDATE in PostgreSQL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rz6lhyiqf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Update a single row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 salary = 60000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WHERE name = 'Bob';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Updates Bob's salary to 60000.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t8sdx8c18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Update multiple columns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 salary = 47000, department = 'Accounts'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name = 'Diana';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Updates Diana’s salary and department.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d21f2cgz1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Update multiple rows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 salary = salary + 5000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department = 'IT';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Increases salary by 5000 for all employees in the IT department.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mdp4fdjie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Update all rows (without WHERE clause)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 department = 'General';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: This changes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column for </w:t>
      </w:r>
      <w:r w:rsidDel="00000000" w:rsidR="00000000" w:rsidRPr="00000000">
        <w:rPr>
          <w:b w:val="1"/>
          <w:rtl w:val="0"/>
        </w:rPr>
        <w:t xml:space="preserve">all rows</w:t>
      </w:r>
      <w:r w:rsidDel="00000000" w:rsidR="00000000" w:rsidRPr="00000000">
        <w:rPr>
          <w:rtl w:val="0"/>
        </w:rPr>
        <w:t xml:space="preserve"> in the table. Use with caution.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inntd0u3r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Using a subquery in UPDATE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 salary = salary + 10000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emp_id IN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SELECT emp_id FROM employees WHERE department = 'HR'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Increases salary by 10000 for employees in the HR department.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h6rxksmtu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Conditional Update with CASE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 salary = CASE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WHEN department = 'IT' THEN salary + 2000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WHEN department = 'Finance' THEN salary + 1000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 salary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Applies different salary increments based on department.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p6xni5a1k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evz55opb6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use a </w:t>
      </w:r>
      <w:r w:rsidDel="00000000" w:rsidR="00000000" w:rsidRPr="00000000">
        <w:rPr>
          <w:b w:val="1"/>
          <w:rtl w:val="0"/>
        </w:rPr>
        <w:t xml:space="preserve">WHERE clause</w:t>
      </w:r>
      <w:r w:rsidDel="00000000" w:rsidR="00000000" w:rsidRPr="00000000">
        <w:rPr>
          <w:rtl w:val="0"/>
        </w:rPr>
        <w:t xml:space="preserve"> unless you intend to update all rows.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first to verify the rows to be affected: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SELECT * FROM employees WHERE department = 'IT';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RETURNING</w:t>
      </w:r>
      <w:r w:rsidDel="00000000" w:rsidR="00000000" w:rsidRPr="00000000">
        <w:rPr>
          <w:rtl w:val="0"/>
        </w:rPr>
        <w:t xml:space="preserve"> to view updated rows: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 salary = salary + 1000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department = 'HR'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RETURNING *;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wepwheh1t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Error Scenarios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d2ohgy7ej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Forgetting WHERE clause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UPDATE employees SET salary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All salaries will be set to 0!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g0o5dy08t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Type mismatch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 employees SET salary = 'high';  -- invalid input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xgljaia35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PostgreSQL Features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... FROM</w:t>
      </w:r>
      <w:r w:rsidDel="00000000" w:rsidR="00000000" w:rsidRPr="00000000">
        <w:rPr>
          <w:rtl w:val="0"/>
        </w:rPr>
        <w:t xml:space="preserve"> — Useful when updating from another table (see below).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... RETURNING</w:t>
      </w:r>
      <w:r w:rsidDel="00000000" w:rsidR="00000000" w:rsidRPr="00000000">
        <w:rPr>
          <w:rtl w:val="0"/>
        </w:rPr>
        <w:t xml:space="preserve"> — Returns the modified rows.</w:t>
        <w:br w:type="textWrapping"/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cey92y3y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Example: UPDATE using JOIN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UPDATE ... FROM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we have a second table: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bonuses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department VARCHAR(50),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bonus NUMERIC(10, 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bonuses VALUES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('IT', 5000),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('HR', 3000);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update the employees’ salaries based on bonus: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SET salary = salary + b.bonus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bonuses 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employees.department = b.department;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Joins both tables and applies the bonus to each matching employee.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ozpaw13cn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7.067082683307"/>
        <w:gridCol w:w="2604.05616224649"/>
        <w:gridCol w:w="4078.8767550702028"/>
        <w:tblGridChange w:id="0">
          <w:tblGrid>
            <w:gridCol w:w="2677.067082683307"/>
            <w:gridCol w:w="2604.05616224649"/>
            <w:gridCol w:w="4078.876755070202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Basic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 table SET col = val WHERE cond;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Multiple Columns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 col1 = val1, col2 = val2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Subquery in WHERE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WHERE id IN (SELECT 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Subquery in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 col = (SELECT 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Conditional Update (CASE)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 col = CASE WHEN ... THEN ...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UPDATE with JOIN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 ... FROM ... WHERE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RETURNING Clause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 ... RETURNING 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