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EFE" w:rsidRPr="00E33EFE" w:rsidRDefault="00E33EFE">
      <w:pPr>
        <w:rPr>
          <w:b/>
          <w:sz w:val="36"/>
          <w:szCs w:val="36"/>
        </w:rPr>
      </w:pPr>
      <w:r w:rsidRPr="00E33EFE">
        <w:rPr>
          <w:b/>
          <w:sz w:val="36"/>
          <w:szCs w:val="36"/>
        </w:rPr>
        <w:t>TRELLO SCRENSHOTS:</w:t>
      </w:r>
    </w:p>
    <w:p w:rsidR="00E33EFE" w:rsidRPr="00E33EFE" w:rsidRDefault="00E33EFE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1 )</w:t>
      </w:r>
      <w:proofErr w:type="gramEnd"/>
      <w:r>
        <w:rPr>
          <w:b/>
          <w:sz w:val="32"/>
          <w:szCs w:val="32"/>
        </w:rPr>
        <w:t xml:space="preserve"> </w:t>
      </w:r>
      <w:r w:rsidRPr="00E33EFE">
        <w:rPr>
          <w:b/>
          <w:sz w:val="32"/>
          <w:szCs w:val="32"/>
        </w:rPr>
        <w:t>Project title : Floppy Bird Game:</w:t>
      </w:r>
    </w:p>
    <w:p w:rsidR="00E33EFE" w:rsidRDefault="00E33EFE">
      <w:r w:rsidRPr="00E33EFE">
        <w:drawing>
          <wp:inline distT="0" distB="0" distL="0" distR="0" wp14:anchorId="2DB0325A" wp14:editId="4D8782BA">
            <wp:extent cx="5943600" cy="3222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EFE" w:rsidRDefault="00E33EFE">
      <w:pPr>
        <w:rPr>
          <w:color w:val="2E74B5" w:themeColor="accent1" w:themeShade="BF"/>
          <w:u w:val="single"/>
        </w:rPr>
      </w:pPr>
      <w:r w:rsidRPr="00F90E7A">
        <w:rPr>
          <w:b/>
          <w:sz w:val="32"/>
          <w:szCs w:val="32"/>
        </w:rPr>
        <w:t>Link</w:t>
      </w:r>
      <w:r>
        <w:t xml:space="preserve">: </w:t>
      </w:r>
      <w:hyperlink r:id="rId5" w:history="1">
        <w:r w:rsidRPr="00F90E7A">
          <w:rPr>
            <w:rStyle w:val="Hyperlink"/>
            <w:color w:val="034990" w:themeColor="hyperlink" w:themeShade="BF"/>
            <w:sz w:val="24"/>
            <w:szCs w:val="24"/>
          </w:rPr>
          <w:t>https://trello.com/b/oUiAR8Ft/stqa-project-floppy-bi</w:t>
        </w:r>
        <w:r w:rsidRPr="00F90E7A">
          <w:rPr>
            <w:rStyle w:val="Hyperlink"/>
            <w:color w:val="034990" w:themeColor="hyperlink" w:themeShade="BF"/>
            <w:sz w:val="24"/>
            <w:szCs w:val="24"/>
          </w:rPr>
          <w:t>r</w:t>
        </w:r>
        <w:r w:rsidRPr="00F90E7A">
          <w:rPr>
            <w:rStyle w:val="Hyperlink"/>
            <w:color w:val="034990" w:themeColor="hyperlink" w:themeShade="BF"/>
            <w:sz w:val="24"/>
            <w:szCs w:val="24"/>
          </w:rPr>
          <w:t>d-testing</w:t>
        </w:r>
      </w:hyperlink>
    </w:p>
    <w:p w:rsidR="00E33EFE" w:rsidRDefault="00E33EFE">
      <w:pPr>
        <w:rPr>
          <w:color w:val="2E74B5" w:themeColor="accent1" w:themeShade="BF"/>
          <w:u w:val="single"/>
        </w:rPr>
      </w:pPr>
    </w:p>
    <w:p w:rsidR="00E33EFE" w:rsidRDefault="00E33EFE">
      <w:pPr>
        <w:rPr>
          <w:b/>
          <w:color w:val="000000" w:themeColor="text1"/>
          <w:sz w:val="32"/>
          <w:szCs w:val="32"/>
        </w:rPr>
      </w:pPr>
      <w:proofErr w:type="gramStart"/>
      <w:r w:rsidRPr="00E33EFE">
        <w:rPr>
          <w:b/>
          <w:color w:val="000000" w:themeColor="text1"/>
          <w:sz w:val="32"/>
          <w:szCs w:val="32"/>
        </w:rPr>
        <w:t>2 )</w:t>
      </w:r>
      <w:proofErr w:type="gramEnd"/>
      <w:r w:rsidRPr="00E33EFE">
        <w:rPr>
          <w:b/>
          <w:color w:val="000000" w:themeColor="text1"/>
          <w:sz w:val="32"/>
          <w:szCs w:val="32"/>
        </w:rPr>
        <w:t xml:space="preserve"> project </w:t>
      </w:r>
      <w:proofErr w:type="spellStart"/>
      <w:r w:rsidRPr="00E33EFE">
        <w:rPr>
          <w:b/>
          <w:color w:val="000000" w:themeColor="text1"/>
          <w:sz w:val="32"/>
          <w:szCs w:val="32"/>
        </w:rPr>
        <w:t>tiltle</w:t>
      </w:r>
      <w:proofErr w:type="spellEnd"/>
      <w:r w:rsidRPr="00E33EFE">
        <w:rPr>
          <w:b/>
          <w:color w:val="000000" w:themeColor="text1"/>
          <w:sz w:val="32"/>
          <w:szCs w:val="32"/>
        </w:rPr>
        <w:t xml:space="preserve">: </w:t>
      </w:r>
      <w:r w:rsidR="00F90E7A">
        <w:rPr>
          <w:b/>
          <w:color w:val="000000" w:themeColor="text1"/>
          <w:sz w:val="32"/>
          <w:szCs w:val="32"/>
        </w:rPr>
        <w:t>Airline Booking Website Testing</w:t>
      </w:r>
    </w:p>
    <w:p w:rsidR="00E33EFE" w:rsidRDefault="00E33EFE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42EEDEBD" wp14:editId="4992C8BF">
            <wp:extent cx="5477124" cy="3080882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936" cy="308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EFE" w:rsidRDefault="00E33EFE">
      <w:pPr>
        <w:rPr>
          <w:b/>
          <w:color w:val="2E74B5" w:themeColor="accent1" w:themeShade="BF"/>
          <w:sz w:val="24"/>
          <w:szCs w:val="24"/>
          <w:u w:val="single"/>
        </w:rPr>
      </w:pPr>
      <w:r>
        <w:rPr>
          <w:b/>
          <w:sz w:val="32"/>
          <w:szCs w:val="32"/>
        </w:rPr>
        <w:lastRenderedPageBreak/>
        <w:t>Link:</w:t>
      </w:r>
      <w:r w:rsidRPr="00E33EFE">
        <w:t xml:space="preserve"> </w:t>
      </w:r>
      <w:hyperlink r:id="rId7" w:history="1">
        <w:r w:rsidR="0051219A" w:rsidRPr="000461B8">
          <w:rPr>
            <w:rStyle w:val="Hyperlink"/>
            <w:b/>
            <w:color w:val="034990" w:themeColor="hyperlink" w:themeShade="BF"/>
            <w:sz w:val="24"/>
            <w:szCs w:val="24"/>
          </w:rPr>
          <w:t>https://trello.com/b/lQRNVJfI/airline-booking-website-testing</w:t>
        </w:r>
      </w:hyperlink>
    </w:p>
    <w:p w:rsidR="0051219A" w:rsidRDefault="0051219A">
      <w:pPr>
        <w:rPr>
          <w:b/>
          <w:color w:val="2E74B5" w:themeColor="accent1" w:themeShade="BF"/>
          <w:sz w:val="24"/>
          <w:szCs w:val="24"/>
          <w:u w:val="single"/>
        </w:rPr>
      </w:pPr>
    </w:p>
    <w:p w:rsidR="0051219A" w:rsidRPr="00E33EFE" w:rsidRDefault="0051219A">
      <w:pPr>
        <w:rPr>
          <w:b/>
          <w:sz w:val="32"/>
          <w:szCs w:val="32"/>
        </w:rPr>
      </w:pPr>
      <w:r w:rsidRPr="0051219A">
        <w:rPr>
          <w:b/>
          <w:color w:val="000000" w:themeColor="text1"/>
          <w:sz w:val="32"/>
          <w:szCs w:val="32"/>
        </w:rPr>
        <w:t>Game link</w:t>
      </w:r>
      <w:r>
        <w:rPr>
          <w:b/>
          <w:color w:val="2E74B5" w:themeColor="accent1" w:themeShade="BF"/>
          <w:sz w:val="24"/>
          <w:szCs w:val="24"/>
          <w:u w:val="single"/>
        </w:rPr>
        <w:t>:</w:t>
      </w:r>
      <w:r w:rsidRPr="0051219A">
        <w:t xml:space="preserve"> </w:t>
      </w:r>
      <w:r w:rsidRPr="0051219A">
        <w:rPr>
          <w:b/>
          <w:color w:val="2E74B5" w:themeColor="accent1" w:themeShade="BF"/>
          <w:sz w:val="24"/>
          <w:szCs w:val="24"/>
          <w:u w:val="single"/>
        </w:rPr>
        <w:t>https://nebezb.com/flop</w:t>
      </w:r>
      <w:bookmarkStart w:id="0" w:name="_GoBack"/>
      <w:bookmarkEnd w:id="0"/>
      <w:r w:rsidRPr="0051219A">
        <w:rPr>
          <w:b/>
          <w:color w:val="2E74B5" w:themeColor="accent1" w:themeShade="BF"/>
          <w:sz w:val="24"/>
          <w:szCs w:val="24"/>
          <w:u w:val="single"/>
        </w:rPr>
        <w:t>pybird/</w:t>
      </w:r>
    </w:p>
    <w:sectPr w:rsidR="0051219A" w:rsidRPr="00E33E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EFE"/>
    <w:rsid w:val="00070F8B"/>
    <w:rsid w:val="00094AC3"/>
    <w:rsid w:val="0051219A"/>
    <w:rsid w:val="00C47C5C"/>
    <w:rsid w:val="00E33EFE"/>
    <w:rsid w:val="00F9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4608"/>
  <w15:chartTrackingRefBased/>
  <w15:docId w15:val="{C9056BBE-3672-4B11-BBAF-F99F97BD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3EF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0E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8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rello.com/b/lQRNVJfI/airline-booking-website-test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trello.com/b/oUiAR8Ft/stqa-project-floppy-bird-testing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2026-06-04T12:58:00Z</dcterms:created>
  <dcterms:modified xsi:type="dcterms:W3CDTF">2026-06-04T13:14:00Z</dcterms:modified>
</cp:coreProperties>
</file>