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Analyzing Linear Regression vs. Random Forest for Housing Price Prediction</w:t>
      </w:r>
    </w:p>
    <w:p>
      <w:pPr>
        <w:pStyle w:val="6"/>
        <w:keepNext w:val="0"/>
        <w:keepLines w:val="0"/>
        <w:widowControl/>
        <w:suppressLineNumbers w:val="0"/>
      </w:pPr>
      <w:r>
        <w:t>This report compares the effectiveness of linear regression and Random Forest for predicting housing prices.</w:t>
      </w:r>
    </w:p>
    <w:p>
      <w:pPr>
        <w:pStyle w:val="3"/>
        <w:keepNext w:val="0"/>
        <w:keepLines w:val="0"/>
        <w:widowControl/>
        <w:suppressLineNumbers w:val="0"/>
      </w:pPr>
      <w:r>
        <w:t>1. Data Acquisition and Preprocessing</w:t>
      </w:r>
    </w:p>
    <w:p>
      <w:pPr>
        <w:keepNext w:val="0"/>
        <w:keepLines w:val="0"/>
        <w:widowControl/>
        <w:numPr>
          <w:ilvl w:val="0"/>
          <w:numId w:val="1"/>
        </w:numPr>
        <w:suppressLineNumbers w:val="0"/>
        <w:spacing w:before="0" w:beforeAutospacing="1" w:after="0" w:afterAutospacing="1"/>
        <w:ind w:left="720" w:hanging="360"/>
      </w:pPr>
      <w:r>
        <w:rPr>
          <w:rStyle w:val="7"/>
        </w:rPr>
        <w:t>Dataset:</w:t>
      </w:r>
      <w:r>
        <w:t xml:space="preserve"> A dataset containing housing features (area, location, number of bedrooms, etc.) and corresponding sale prices will be obtained from a reliable source.</w:t>
      </w:r>
    </w:p>
    <w:p>
      <w:pPr>
        <w:keepNext w:val="0"/>
        <w:keepLines w:val="0"/>
        <w:widowControl/>
        <w:numPr>
          <w:ilvl w:val="0"/>
          <w:numId w:val="1"/>
        </w:numPr>
        <w:suppressLineNumbers w:val="0"/>
        <w:spacing w:before="0" w:beforeAutospacing="1" w:after="0" w:afterAutospacing="1"/>
        <w:ind w:left="720" w:hanging="360"/>
      </w:pPr>
      <w:r>
        <w:rPr>
          <w:rStyle w:val="7"/>
        </w:rPr>
        <w:t>Preprocessing:</w:t>
      </w:r>
      <w:r>
        <w:t xml:space="preserve"> The data will undergo the following preprocessing steps: </w:t>
      </w:r>
    </w:p>
    <w:p>
      <w:pPr>
        <w:keepNext w:val="0"/>
        <w:keepLines w:val="0"/>
        <w:widowControl/>
        <w:numPr>
          <w:ilvl w:val="1"/>
          <w:numId w:val="1"/>
        </w:numPr>
        <w:suppressLineNumbers w:val="0"/>
        <w:spacing w:before="0" w:beforeAutospacing="1" w:after="0" w:afterAutospacing="1"/>
        <w:ind w:left="1440" w:hanging="360"/>
      </w:pPr>
      <w:r>
        <w:rPr>
          <w:rStyle w:val="7"/>
        </w:rPr>
        <w:t>Missing value handling:</w:t>
      </w:r>
      <w:r>
        <w:t xml:space="preserve"> Address missing data points using techniques like imputation (filling with mean/median) or removal if a small portion.</w:t>
      </w:r>
    </w:p>
    <w:p>
      <w:pPr>
        <w:keepNext w:val="0"/>
        <w:keepLines w:val="0"/>
        <w:widowControl/>
        <w:numPr>
          <w:ilvl w:val="1"/>
          <w:numId w:val="1"/>
        </w:numPr>
        <w:suppressLineNumbers w:val="0"/>
        <w:spacing w:before="0" w:beforeAutospacing="1" w:after="0" w:afterAutospacing="1"/>
        <w:ind w:left="1440" w:hanging="360"/>
      </w:pPr>
      <w:r>
        <w:rPr>
          <w:rStyle w:val="7"/>
        </w:rPr>
        <w:t>Categorical feature encoding:</w:t>
      </w:r>
      <w:r>
        <w:t xml:space="preserve"> Encode categorical features (e.g., location) into numerical values using techniques like one-hot encoding.</w:t>
      </w:r>
    </w:p>
    <w:p>
      <w:pPr>
        <w:keepNext w:val="0"/>
        <w:keepLines w:val="0"/>
        <w:widowControl/>
        <w:numPr>
          <w:ilvl w:val="1"/>
          <w:numId w:val="1"/>
        </w:numPr>
        <w:suppressLineNumbers w:val="0"/>
        <w:spacing w:before="0" w:beforeAutospacing="1" w:after="0" w:afterAutospacing="1"/>
        <w:ind w:left="1440" w:hanging="360"/>
      </w:pPr>
      <w:r>
        <w:rPr>
          <w:rStyle w:val="7"/>
        </w:rPr>
        <w:t>Scaling features:</w:t>
      </w:r>
      <w:r>
        <w:t xml:space="preserve"> Standardize or normalize numerical features (e.g., area) to ensure all features are on a similar scale. This improves the performance of both models.</w:t>
      </w:r>
    </w:p>
    <w:p>
      <w:pPr>
        <w:pStyle w:val="3"/>
        <w:keepNext w:val="0"/>
        <w:keepLines w:val="0"/>
        <w:widowControl/>
        <w:suppressLineNumbers w:val="0"/>
      </w:pPr>
      <w:r>
        <w:t>2. Model Training</w:t>
      </w:r>
    </w:p>
    <w:p>
      <w:pPr>
        <w:keepNext w:val="0"/>
        <w:keepLines w:val="0"/>
        <w:widowControl/>
        <w:numPr>
          <w:ilvl w:val="0"/>
          <w:numId w:val="2"/>
        </w:numPr>
        <w:suppressLineNumbers w:val="0"/>
        <w:spacing w:before="0" w:beforeAutospacing="1" w:after="0" w:afterAutospacing="1"/>
        <w:ind w:left="720" w:hanging="360"/>
      </w:pPr>
      <w:r>
        <w:rPr>
          <w:rStyle w:val="7"/>
        </w:rPr>
        <w:t>Linear Regression:</w:t>
      </w:r>
      <w:r>
        <w:t xml:space="preserve"> A linear regression model will be trained to predict housing prices based on the linear relationship between the features and the price. The model will learn the coefficients for each feature, representing their impact on the predicted price.</w:t>
      </w:r>
    </w:p>
    <w:p>
      <w:pPr>
        <w:keepNext w:val="0"/>
        <w:keepLines w:val="0"/>
        <w:widowControl/>
        <w:numPr>
          <w:ilvl w:val="0"/>
          <w:numId w:val="2"/>
        </w:numPr>
        <w:suppressLineNumbers w:val="0"/>
        <w:spacing w:before="0" w:beforeAutospacing="1" w:after="0" w:afterAutospacing="1"/>
        <w:ind w:left="720" w:hanging="360"/>
      </w:pPr>
      <w:r>
        <w:rPr>
          <w:rStyle w:val="7"/>
        </w:rPr>
        <w:t>Random Forest:</w:t>
      </w:r>
      <w:r>
        <w:t xml:space="preserve"> A Random Forest model will be trained. This ensemble method creates multiple decision trees, each predicting a housing price. The final prediction is the average of the individual tree predictions. Random Forest can capture non-linear relationships between features and prices, potentially leading to better accuracy.</w:t>
      </w:r>
    </w:p>
    <w:p>
      <w:pPr>
        <w:pStyle w:val="6"/>
        <w:keepNext w:val="0"/>
        <w:keepLines w:val="0"/>
        <w:widowControl/>
        <w:suppressLineNumbers w:val="0"/>
      </w:pPr>
      <w:r>
        <w:rPr>
          <w:rStyle w:val="7"/>
        </w:rPr>
        <w:t>Training-Testing Split:</w:t>
      </w:r>
      <w:r>
        <w:t xml:space="preserve"> The data will be split into training and testing sets. The training set will be used to fit the models, and the testing set will be used to evaluate their performance on unseen data.</w:t>
      </w:r>
    </w:p>
    <w:p>
      <w:pPr>
        <w:pStyle w:val="3"/>
        <w:keepNext w:val="0"/>
        <w:keepLines w:val="0"/>
        <w:widowControl/>
        <w:suppressLineNumbers w:val="0"/>
      </w:pPr>
      <w:r>
        <w:t>3. Model Evaluation</w:t>
      </w:r>
    </w:p>
    <w:p>
      <w:pPr>
        <w:pStyle w:val="6"/>
        <w:keepNext w:val="0"/>
        <w:keepLines w:val="0"/>
        <w:widowControl/>
        <w:suppressLineNumbers w:val="0"/>
      </w:pPr>
      <w:r>
        <w:t>The performance of both models will be evaluated on the testing set using metrics like:</w:t>
      </w:r>
    </w:p>
    <w:p>
      <w:pPr>
        <w:keepNext w:val="0"/>
        <w:keepLines w:val="0"/>
        <w:widowControl/>
        <w:numPr>
          <w:ilvl w:val="0"/>
          <w:numId w:val="3"/>
        </w:numPr>
        <w:suppressLineNumbers w:val="0"/>
        <w:spacing w:before="0" w:beforeAutospacing="1" w:after="0" w:afterAutospacing="1"/>
        <w:ind w:left="720" w:hanging="360"/>
      </w:pPr>
      <w:r>
        <w:rPr>
          <w:rStyle w:val="7"/>
        </w:rPr>
        <w:t>Mean Squared Error (MSE):</w:t>
      </w:r>
      <w:r>
        <w:t xml:space="preserve"> Measures the average squared difference between the predicted and actual prices. Lower MSE indicates better performance.</w:t>
      </w:r>
    </w:p>
    <w:p>
      <w:pPr>
        <w:keepNext w:val="0"/>
        <w:keepLines w:val="0"/>
        <w:widowControl/>
        <w:numPr>
          <w:ilvl w:val="0"/>
          <w:numId w:val="3"/>
        </w:numPr>
        <w:suppressLineNumbers w:val="0"/>
        <w:spacing w:before="0" w:beforeAutospacing="1" w:after="0" w:afterAutospacing="1"/>
        <w:ind w:left="720" w:hanging="360"/>
      </w:pPr>
      <w:r>
        <w:rPr>
          <w:rStyle w:val="7"/>
        </w:rPr>
        <w:t>R-squared:</w:t>
      </w:r>
      <w:r>
        <w:t xml:space="preserve"> Represents the proportion of variance in the target variable (price) explained by the model. R-squared closer to 1 indicates a better fit.</w:t>
      </w:r>
    </w:p>
    <w:p>
      <w:pPr>
        <w:pStyle w:val="6"/>
        <w:keepNext w:val="0"/>
        <w:keepLines w:val="0"/>
        <w:widowControl/>
        <w:suppressLineNumbers w:val="0"/>
      </w:pPr>
      <w:r>
        <w:rPr>
          <w:rStyle w:val="7"/>
        </w:rPr>
        <w:t>Additionally, we might consider:</w:t>
      </w:r>
    </w:p>
    <w:p>
      <w:pPr>
        <w:keepNext w:val="0"/>
        <w:keepLines w:val="0"/>
        <w:widowControl/>
        <w:numPr>
          <w:ilvl w:val="0"/>
          <w:numId w:val="4"/>
        </w:numPr>
        <w:suppressLineNumbers w:val="0"/>
        <w:spacing w:before="0" w:beforeAutospacing="1" w:after="0" w:afterAutospacing="1"/>
        <w:ind w:left="720" w:hanging="360"/>
      </w:pPr>
      <w:r>
        <w:rPr>
          <w:rStyle w:val="7"/>
        </w:rPr>
        <w:t>Mean Absolute Error (MAE):</w:t>
      </w:r>
      <w:r>
        <w:t xml:space="preserve"> Measures the average absolute difference between predicted and actual prices, providing an idea of the typical prediction error.</w:t>
      </w:r>
    </w:p>
    <w:p>
      <w:pPr>
        <w:keepNext w:val="0"/>
        <w:keepLines w:val="0"/>
        <w:widowControl/>
        <w:numPr>
          <w:ilvl w:val="0"/>
          <w:numId w:val="4"/>
        </w:numPr>
        <w:suppressLineNumbers w:val="0"/>
        <w:spacing w:before="0" w:beforeAutospacing="1" w:after="0" w:afterAutospacing="1"/>
        <w:ind w:left="720" w:hanging="360"/>
      </w:pPr>
      <w:r>
        <w:rPr>
          <w:rStyle w:val="7"/>
        </w:rPr>
        <w:t>Residual Analysis:</w:t>
      </w:r>
      <w:r>
        <w:t xml:space="preserve"> Examining the residuals (differences between predicted and actual prices) can reveal potential issues like non-linearity or outliers.</w:t>
      </w:r>
    </w:p>
    <w:p>
      <w:pPr>
        <w:pStyle w:val="3"/>
        <w:keepNext w:val="0"/>
        <w:keepLines w:val="0"/>
        <w:widowControl/>
        <w:suppressLineNumbers w:val="0"/>
      </w:pPr>
      <w:r>
        <w:t>4. Comparison and Discussion</w:t>
      </w:r>
    </w:p>
    <w:p>
      <w:pPr>
        <w:pStyle w:val="6"/>
        <w:keepNext w:val="0"/>
        <w:keepLines w:val="0"/>
        <w:widowControl/>
        <w:suppressLineNumbers w:val="0"/>
      </w:pPr>
      <w:r>
        <w:t>By comparing the performance metrics of both models on the testing set, we can determine which model is more effective for predicting housing prices.</w:t>
      </w:r>
    </w:p>
    <w:p>
      <w:pPr>
        <w:keepNext w:val="0"/>
        <w:keepLines w:val="0"/>
        <w:widowControl/>
        <w:numPr>
          <w:ilvl w:val="0"/>
          <w:numId w:val="5"/>
        </w:numPr>
        <w:suppressLineNumbers w:val="0"/>
        <w:spacing w:before="0" w:beforeAutospacing="1" w:after="0" w:afterAutospacing="1"/>
        <w:ind w:left="720" w:hanging="360"/>
      </w:pPr>
      <w:r>
        <w:rPr>
          <w:rStyle w:val="7"/>
        </w:rPr>
        <w:t>Linear Regression:</w:t>
      </w:r>
      <w:r>
        <w:t xml:space="preserve"> If the features have a strong linear relationship with price, linear regression might perform well. However, it might struggle with complex relationships or outliers.</w:t>
      </w:r>
    </w:p>
    <w:p>
      <w:pPr>
        <w:keepNext w:val="0"/>
        <w:keepLines w:val="0"/>
        <w:widowControl/>
        <w:numPr>
          <w:ilvl w:val="0"/>
          <w:numId w:val="5"/>
        </w:numPr>
        <w:suppressLineNumbers w:val="0"/>
        <w:spacing w:before="0" w:beforeAutospacing="1" w:after="0" w:afterAutospacing="1"/>
        <w:ind w:left="720" w:hanging="360"/>
      </w:pPr>
      <w:r>
        <w:rPr>
          <w:rStyle w:val="7"/>
        </w:rPr>
        <w:t>Random Forest:</w:t>
      </w:r>
      <w:r>
        <w:t xml:space="preserve"> Random Forest is generally more robust to non-linear relationships and outliers, potentially leading to higher accuracy. However, it can be less interpretable than linear regression, as understanding the feature importance requires additional analysis.</w:t>
      </w:r>
    </w:p>
    <w:p>
      <w:pPr>
        <w:pStyle w:val="6"/>
        <w:keepNext w:val="0"/>
        <w:keepLines w:val="0"/>
        <w:widowControl/>
        <w:suppressLineNumbers w:val="0"/>
      </w:pPr>
      <w:r>
        <w:rPr>
          <w:rStyle w:val="7"/>
        </w:rPr>
        <w:t>Choosing the Best Model:</w:t>
      </w:r>
    </w:p>
    <w:p>
      <w:pPr>
        <w:pStyle w:val="6"/>
        <w:keepNext w:val="0"/>
        <w:keepLines w:val="0"/>
        <w:widowControl/>
        <w:suppressLineNumbers w:val="0"/>
      </w:pPr>
      <w:r>
        <w:t>The choice between linear regression and Random Forest depends on the specific dataset and the desired level of interpretability vs. accuracy:</w:t>
      </w:r>
    </w:p>
    <w:p>
      <w:pPr>
        <w:keepNext w:val="0"/>
        <w:keepLines w:val="0"/>
        <w:widowControl/>
        <w:numPr>
          <w:ilvl w:val="0"/>
          <w:numId w:val="6"/>
        </w:numPr>
        <w:suppressLineNumbers w:val="0"/>
        <w:spacing w:before="0" w:beforeAutospacing="1" w:after="0" w:afterAutospacing="1"/>
        <w:ind w:left="720" w:hanging="360"/>
      </w:pPr>
      <w:r>
        <w:t>If interpretability is crucial, and the features have a linear relationship with price, linear regression might be sufficient.</w:t>
      </w:r>
    </w:p>
    <w:p>
      <w:pPr>
        <w:keepNext w:val="0"/>
        <w:keepLines w:val="0"/>
        <w:widowControl/>
        <w:numPr>
          <w:ilvl w:val="0"/>
          <w:numId w:val="6"/>
        </w:numPr>
        <w:suppressLineNumbers w:val="0"/>
        <w:spacing w:before="0" w:beforeAutospacing="1" w:after="0" w:afterAutospacing="1"/>
        <w:ind w:left="720" w:hanging="360"/>
      </w:pPr>
      <w:r>
        <w:t>If accuracy is a priority, and the relationship between features and price might be non-linear, Random Forest might be a better choice.</w:t>
      </w:r>
    </w:p>
    <w:p>
      <w:pPr>
        <w:pStyle w:val="3"/>
        <w:keepNext w:val="0"/>
        <w:keepLines w:val="0"/>
        <w:widowControl/>
        <w:suppressLineNumbers w:val="0"/>
      </w:pPr>
      <w:r>
        <w:t>5. Conclusion</w:t>
      </w:r>
    </w:p>
    <w:p>
      <w:pPr>
        <w:pStyle w:val="6"/>
        <w:keepNext w:val="0"/>
        <w:keepLines w:val="0"/>
        <w:widowControl/>
        <w:suppressLineNumbers w:val="0"/>
      </w:pPr>
      <w:r>
        <w:t>This report explored the effectiveness of linear regression and Random Forest for predicting housing prices. By analyzing their performance on a specific dataset, we can determine which model is more suitable for the task. It's important to consider both the model's accuracy and interpretability when making the final decision.</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803041"/>
    <w:multiLevelType w:val="multilevel"/>
    <w:tmpl w:val="A68030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6AB525A"/>
    <w:multiLevelType w:val="multilevel"/>
    <w:tmpl w:val="E6AB52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29CAEDB"/>
    <w:multiLevelType w:val="multilevel"/>
    <w:tmpl w:val="129CAE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F5CFDCF"/>
    <w:multiLevelType w:val="multilevel"/>
    <w:tmpl w:val="1F5CFD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CF7083C"/>
    <w:multiLevelType w:val="multilevel"/>
    <w:tmpl w:val="2CF708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F082384"/>
    <w:multiLevelType w:val="multilevel"/>
    <w:tmpl w:val="6F0823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A95AA5"/>
    <w:rsid w:val="4DA95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2024-05-07T13:12:00Z</dcterms:created>
  <dc:creator>Admin</dc:creator>
  <cp:lastModifiedBy>Komal Gupta</cp:lastModifiedBy>
  <dcterms:modified xsi:type="dcterms:W3CDTF">2024-05-07T13:12:49Z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18C17D377F6B4658BC35D570057B52EE_11</vt:lpwstr>
  </property>
</Properties>
</file>