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6C74" w14:textId="24CBB7AC" w:rsidR="001D773E" w:rsidRPr="001D773E" w:rsidRDefault="001D773E" w:rsidP="001D773E">
      <w:pPr>
        <w:pStyle w:val="ListParagraph"/>
        <w:numPr>
          <w:ilvl w:val="0"/>
          <w:numId w:val="1"/>
        </w:numPr>
        <w:rPr>
          <w:rFonts w:ascii="Nunito" w:hAnsi="Nunito"/>
          <w:color w:val="273239"/>
          <w:spacing w:val="2"/>
          <w:sz w:val="18"/>
          <w:szCs w:val="18"/>
          <w:shd w:val="clear" w:color="auto" w:fill="FFFFFF"/>
        </w:rPr>
      </w:pPr>
      <w:r w:rsidRPr="001D773E">
        <w:rPr>
          <w:b/>
          <w:bCs/>
        </w:rPr>
        <w:t>What is OOP? List OOP concepts</w:t>
      </w:r>
      <w:r w:rsidRPr="001D773E">
        <w:rPr>
          <w:b/>
          <w:bCs/>
        </w:rPr>
        <w:t>:</w:t>
      </w:r>
    </w:p>
    <w:p w14:paraId="42AAB082" w14:textId="77777777" w:rsidR="001D773E" w:rsidRDefault="001D773E">
      <w:pPr>
        <w:rPr>
          <w:rFonts w:ascii="Nunito" w:hAnsi="Nunito"/>
          <w:color w:val="273239"/>
          <w:spacing w:val="2"/>
          <w:sz w:val="18"/>
          <w:szCs w:val="18"/>
          <w:shd w:val="clear" w:color="auto" w:fill="FFFFFF"/>
        </w:rPr>
      </w:pPr>
      <w:r>
        <w:rPr>
          <w:rFonts w:ascii="Nunito" w:hAnsi="Nunito"/>
          <w:color w:val="273239"/>
          <w:spacing w:val="2"/>
          <w:sz w:val="18"/>
          <w:szCs w:val="18"/>
          <w:shd w:val="clear" w:color="auto" w:fill="FFFFFF"/>
        </w:rPr>
        <w:t xml:space="preserve">                   </w:t>
      </w:r>
      <w:proofErr w:type="spellStart"/>
      <w:r w:rsidRPr="001D773E">
        <w:rPr>
          <w:rFonts w:ascii="Nunito" w:hAnsi="Nunito"/>
          <w:b/>
          <w:bCs/>
          <w:color w:val="273239"/>
          <w:spacing w:val="2"/>
          <w:shd w:val="clear" w:color="auto" w:fill="FFFFFF"/>
        </w:rPr>
        <w:t>Defination</w:t>
      </w:r>
      <w:proofErr w:type="spellEnd"/>
      <w:r w:rsidRPr="001D773E">
        <w:rPr>
          <w:rFonts w:ascii="Nunito" w:hAnsi="Nunito"/>
          <w:b/>
          <w:bCs/>
          <w:color w:val="273239"/>
          <w:spacing w:val="2"/>
          <w:shd w:val="clear" w:color="auto" w:fill="FFFFFF"/>
        </w:rPr>
        <w:t>:</w:t>
      </w:r>
    </w:p>
    <w:p w14:paraId="3906057C" w14:textId="26EF3FAE" w:rsidR="00F20D2F" w:rsidRDefault="001D773E">
      <w:pPr>
        <w:rPr>
          <w:rFonts w:ascii="Nunito" w:hAnsi="Nunito"/>
          <w:color w:val="273239"/>
          <w:spacing w:val="2"/>
          <w:sz w:val="16"/>
          <w:szCs w:val="16"/>
          <w:shd w:val="clear" w:color="auto" w:fill="FFFFFF"/>
        </w:rPr>
      </w:pPr>
      <w:r w:rsidRPr="001D773E">
        <w:rPr>
          <w:rFonts w:ascii="Nunito" w:hAnsi="Nunito"/>
          <w:color w:val="273239"/>
          <w:spacing w:val="2"/>
          <w:sz w:val="16"/>
          <w:szCs w:val="16"/>
          <w:shd w:val="clear" w:color="auto" w:fill="FFFFFF"/>
        </w:rPr>
        <w:t xml:space="preserve">                                         </w:t>
      </w:r>
      <w:r w:rsidRPr="001D773E">
        <w:rPr>
          <w:rFonts w:ascii="Nunito" w:hAnsi="Nunito"/>
          <w:color w:val="273239"/>
          <w:spacing w:val="2"/>
          <w:sz w:val="16"/>
          <w:szCs w:val="16"/>
          <w:shd w:val="clear" w:color="auto" w:fill="FFFFFF"/>
        </w:rPr>
        <w:t xml:space="preserve">Object-oriented programming – As the name suggests uses objects in programming. </w:t>
      </w:r>
      <w:r w:rsidRPr="001D773E">
        <w:rPr>
          <w:rFonts w:ascii="Nunito" w:hAnsi="Nunito"/>
          <w:color w:val="273239"/>
          <w:spacing w:val="2"/>
          <w:sz w:val="16"/>
          <w:szCs w:val="16"/>
          <w:shd w:val="clear" w:color="auto" w:fill="FFFFFF"/>
        </w:rPr>
        <w:t xml:space="preserve">                  </w:t>
      </w:r>
      <w:r w:rsidRPr="001D773E">
        <w:rPr>
          <w:rFonts w:ascii="Nunito" w:hAnsi="Nunito"/>
          <w:color w:val="273239"/>
          <w:spacing w:val="2"/>
          <w:sz w:val="16"/>
          <w:szCs w:val="16"/>
          <w:shd w:val="clear" w:color="auto" w:fill="FFFFFF"/>
        </w:rPr>
        <w:t>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6CF3538A" w14:textId="77777777" w:rsidR="001D773E" w:rsidRDefault="001D773E">
      <w:pPr>
        <w:rPr>
          <w:rFonts w:ascii="Nunito" w:hAnsi="Nunito"/>
          <w:color w:val="273239"/>
          <w:spacing w:val="2"/>
          <w:sz w:val="16"/>
          <w:szCs w:val="16"/>
          <w:shd w:val="clear" w:color="auto" w:fill="FFFFFF"/>
        </w:rPr>
      </w:pPr>
    </w:p>
    <w:p w14:paraId="0F6F392B" w14:textId="45757F57" w:rsidR="001D773E" w:rsidRDefault="001D773E">
      <w:pPr>
        <w:rPr>
          <w:rFonts w:ascii="Nunito" w:hAnsi="Nunito"/>
          <w:b/>
          <w:bCs/>
          <w:color w:val="273239"/>
          <w:spacing w:val="2"/>
          <w:shd w:val="clear" w:color="auto" w:fill="FFFFFF"/>
        </w:rPr>
      </w:pPr>
      <w:r>
        <w:rPr>
          <w:rFonts w:ascii="Nunito" w:hAnsi="Nunito"/>
          <w:color w:val="273239"/>
          <w:spacing w:val="2"/>
          <w:sz w:val="16"/>
          <w:szCs w:val="16"/>
          <w:shd w:val="clear" w:color="auto" w:fill="FFFFFF"/>
        </w:rPr>
        <w:t xml:space="preserve">         </w:t>
      </w:r>
      <w:r w:rsidRPr="001D773E">
        <w:rPr>
          <w:rFonts w:ascii="Nunito" w:hAnsi="Nunito"/>
          <w:color w:val="273239"/>
          <w:spacing w:val="2"/>
          <w:shd w:val="clear" w:color="auto" w:fill="FFFFFF"/>
        </w:rPr>
        <w:t xml:space="preserve"> </w:t>
      </w:r>
      <w:r w:rsidRPr="001D773E">
        <w:rPr>
          <w:rFonts w:ascii="Nunito" w:hAnsi="Nunito"/>
          <w:b/>
          <w:bCs/>
          <w:color w:val="273239"/>
          <w:spacing w:val="2"/>
          <w:shd w:val="clear" w:color="auto" w:fill="FFFFFF"/>
        </w:rPr>
        <w:t>List of OOP concepts:</w:t>
      </w:r>
    </w:p>
    <w:p w14:paraId="00E7236B" w14:textId="77777777" w:rsidR="00F40178" w:rsidRDefault="00F40178">
      <w:pPr>
        <w:rPr>
          <w:rFonts w:ascii="Nunito" w:hAnsi="Nunito"/>
          <w:b/>
          <w:bCs/>
          <w:color w:val="273239"/>
          <w:spacing w:val="2"/>
          <w:shd w:val="clear" w:color="auto" w:fill="FFFFFF"/>
        </w:rPr>
      </w:pPr>
    </w:p>
    <w:p w14:paraId="7260507E" w14:textId="145AD97D" w:rsidR="00F40178" w:rsidRDefault="00F40178" w:rsidP="00F40178">
      <w:pPr>
        <w:pStyle w:val="trt0xe"/>
        <w:shd w:val="clear" w:color="auto" w:fill="FFFFFF"/>
        <w:spacing w:before="0" w:beforeAutospacing="0" w:after="60" w:afterAutospacing="0"/>
        <w:ind w:left="720"/>
        <w:rPr>
          <w:rFonts w:ascii="Arial" w:hAnsi="Arial" w:cs="Arial"/>
          <w:color w:val="202124"/>
          <w:sz w:val="16"/>
          <w:szCs w:val="16"/>
        </w:rPr>
      </w:pPr>
      <w:r w:rsidRPr="00F40178">
        <w:rPr>
          <w:rFonts w:ascii="Nunito" w:hAnsi="Nunito"/>
          <w:b/>
          <w:bCs/>
          <w:color w:val="273239"/>
          <w:spacing w:val="2"/>
          <w:sz w:val="16"/>
          <w:szCs w:val="16"/>
          <w:shd w:val="clear" w:color="auto" w:fill="FFFFFF"/>
        </w:rPr>
        <w:t xml:space="preserve"> </w:t>
      </w:r>
      <w:r w:rsidR="005874E8" w:rsidRPr="005874E8">
        <w:rPr>
          <w:rFonts w:ascii="Nunito" w:hAnsi="Nunito"/>
          <w:b/>
          <w:bCs/>
          <w:color w:val="273239"/>
          <w:spacing w:val="2"/>
          <w:sz w:val="16"/>
          <w:szCs w:val="16"/>
          <w:shd w:val="clear" w:color="auto" w:fill="FFFFFF"/>
        </w:rPr>
        <w:t>1)</w:t>
      </w:r>
      <w:r w:rsidRPr="00F40178">
        <w:rPr>
          <w:rFonts w:ascii="Arial" w:hAnsi="Arial" w:cs="Arial"/>
          <w:color w:val="202124"/>
          <w:sz w:val="16"/>
          <w:szCs w:val="16"/>
        </w:rPr>
        <w:t>Classes &amp; Objects.</w:t>
      </w:r>
    </w:p>
    <w:p w14:paraId="4A2EFAF4" w14:textId="61B08EDB" w:rsidR="00F40178" w:rsidRPr="00F40178" w:rsidRDefault="00F40178" w:rsidP="00F40178">
      <w:pPr>
        <w:pStyle w:val="trt0xe"/>
        <w:shd w:val="clear" w:color="auto" w:fill="FFFFFF"/>
        <w:spacing w:before="0" w:beforeAutospacing="0" w:after="60" w:afterAutospacing="0"/>
        <w:rPr>
          <w:rFonts w:ascii="Arial" w:hAnsi="Arial" w:cs="Arial"/>
          <w:color w:val="202124"/>
          <w:sz w:val="16"/>
          <w:szCs w:val="16"/>
        </w:rPr>
      </w:pPr>
      <w:r w:rsidRPr="005874E8">
        <w:rPr>
          <w:rFonts w:ascii="Arial" w:hAnsi="Arial" w:cs="Arial"/>
          <w:b/>
          <w:bCs/>
          <w:color w:val="202124"/>
          <w:sz w:val="16"/>
          <w:szCs w:val="16"/>
        </w:rPr>
        <w:t xml:space="preserve">                 </w:t>
      </w:r>
      <w:r w:rsidR="00F04964" w:rsidRPr="005874E8">
        <w:rPr>
          <w:rFonts w:ascii="Arial" w:hAnsi="Arial" w:cs="Arial"/>
          <w:b/>
          <w:bCs/>
          <w:color w:val="202124"/>
          <w:sz w:val="16"/>
          <w:szCs w:val="16"/>
        </w:rPr>
        <w:t>2)</w:t>
      </w:r>
      <w:r w:rsidRPr="00F40178">
        <w:rPr>
          <w:rFonts w:ascii="Arial" w:hAnsi="Arial" w:cs="Arial"/>
          <w:color w:val="202124"/>
          <w:sz w:val="16"/>
          <w:szCs w:val="16"/>
        </w:rPr>
        <w:t>Abstraction.</w:t>
      </w:r>
    </w:p>
    <w:p w14:paraId="075E506A" w14:textId="7C563F9D" w:rsidR="00F40178" w:rsidRPr="00F40178" w:rsidRDefault="00F40178" w:rsidP="00F40178">
      <w:pPr>
        <w:pStyle w:val="trt0xe"/>
        <w:shd w:val="clear" w:color="auto" w:fill="FFFFFF"/>
        <w:spacing w:before="0" w:beforeAutospacing="0" w:after="60" w:afterAutospacing="0"/>
        <w:ind w:left="360"/>
        <w:rPr>
          <w:rFonts w:ascii="Arial" w:hAnsi="Arial" w:cs="Arial"/>
          <w:color w:val="202124"/>
          <w:sz w:val="16"/>
          <w:szCs w:val="16"/>
        </w:rPr>
      </w:pPr>
      <w:r>
        <w:rPr>
          <w:rFonts w:ascii="Arial" w:hAnsi="Arial" w:cs="Arial"/>
          <w:color w:val="202124"/>
          <w:sz w:val="16"/>
          <w:szCs w:val="16"/>
        </w:rPr>
        <w:t xml:space="preserve">        </w:t>
      </w:r>
      <w:r w:rsidR="005874E8">
        <w:rPr>
          <w:rFonts w:ascii="Arial" w:hAnsi="Arial" w:cs="Arial"/>
          <w:color w:val="202124"/>
          <w:sz w:val="16"/>
          <w:szCs w:val="16"/>
        </w:rPr>
        <w:t xml:space="preserve"> </w:t>
      </w:r>
      <w:r w:rsidR="00F04964" w:rsidRPr="005874E8">
        <w:rPr>
          <w:rFonts w:ascii="Arial" w:hAnsi="Arial" w:cs="Arial"/>
          <w:b/>
          <w:bCs/>
          <w:color w:val="202124"/>
          <w:sz w:val="16"/>
          <w:szCs w:val="16"/>
        </w:rPr>
        <w:t>3)</w:t>
      </w:r>
      <w:r w:rsidRPr="00F40178">
        <w:rPr>
          <w:rFonts w:ascii="Arial" w:hAnsi="Arial" w:cs="Arial"/>
          <w:color w:val="202124"/>
          <w:sz w:val="16"/>
          <w:szCs w:val="16"/>
        </w:rPr>
        <w:t>Encapsulation.</w:t>
      </w:r>
    </w:p>
    <w:p w14:paraId="483FA9F4" w14:textId="13D35483" w:rsidR="00F40178" w:rsidRPr="00F40178" w:rsidRDefault="00F40178" w:rsidP="00F40178">
      <w:pPr>
        <w:pStyle w:val="trt0xe"/>
        <w:shd w:val="clear" w:color="auto" w:fill="FFFFFF"/>
        <w:spacing w:before="0" w:beforeAutospacing="0" w:after="60" w:afterAutospacing="0"/>
        <w:ind w:left="360"/>
        <w:rPr>
          <w:rFonts w:ascii="Arial" w:hAnsi="Arial" w:cs="Arial"/>
          <w:color w:val="202124"/>
          <w:sz w:val="16"/>
          <w:szCs w:val="16"/>
        </w:rPr>
      </w:pPr>
      <w:r>
        <w:rPr>
          <w:rFonts w:ascii="Arial" w:hAnsi="Arial" w:cs="Arial"/>
          <w:color w:val="202124"/>
          <w:sz w:val="16"/>
          <w:szCs w:val="16"/>
        </w:rPr>
        <w:t xml:space="preserve">        </w:t>
      </w:r>
      <w:r w:rsidR="005874E8">
        <w:rPr>
          <w:rFonts w:ascii="Arial" w:hAnsi="Arial" w:cs="Arial"/>
          <w:color w:val="202124"/>
          <w:sz w:val="16"/>
          <w:szCs w:val="16"/>
        </w:rPr>
        <w:t xml:space="preserve"> </w:t>
      </w:r>
      <w:r w:rsidR="00F04964" w:rsidRPr="005874E8">
        <w:rPr>
          <w:rFonts w:ascii="Arial" w:hAnsi="Arial" w:cs="Arial"/>
          <w:b/>
          <w:bCs/>
          <w:color w:val="202124"/>
          <w:sz w:val="16"/>
          <w:szCs w:val="16"/>
        </w:rPr>
        <w:t>4)</w:t>
      </w:r>
      <w:r w:rsidRPr="00F40178">
        <w:rPr>
          <w:rFonts w:ascii="Arial" w:hAnsi="Arial" w:cs="Arial"/>
          <w:color w:val="202124"/>
          <w:sz w:val="16"/>
          <w:szCs w:val="16"/>
        </w:rPr>
        <w:t>Inheritance.</w:t>
      </w:r>
    </w:p>
    <w:p w14:paraId="4D67DF5D" w14:textId="2D5DDD6A" w:rsidR="00F40178" w:rsidRPr="00F40178" w:rsidRDefault="00F40178" w:rsidP="00F40178">
      <w:pPr>
        <w:pStyle w:val="trt0xe"/>
        <w:shd w:val="clear" w:color="auto" w:fill="FFFFFF"/>
        <w:spacing w:before="0" w:beforeAutospacing="0" w:after="60" w:afterAutospacing="0"/>
        <w:ind w:left="360"/>
        <w:rPr>
          <w:rFonts w:ascii="Arial" w:hAnsi="Arial" w:cs="Arial"/>
          <w:color w:val="202124"/>
          <w:sz w:val="16"/>
          <w:szCs w:val="16"/>
        </w:rPr>
      </w:pPr>
      <w:r w:rsidRPr="005874E8">
        <w:rPr>
          <w:rFonts w:ascii="Arial" w:hAnsi="Arial" w:cs="Arial"/>
          <w:b/>
          <w:bCs/>
          <w:color w:val="202124"/>
          <w:sz w:val="16"/>
          <w:szCs w:val="16"/>
        </w:rPr>
        <w:t xml:space="preserve">        </w:t>
      </w:r>
      <w:r w:rsidR="005874E8">
        <w:rPr>
          <w:rFonts w:ascii="Arial" w:hAnsi="Arial" w:cs="Arial"/>
          <w:b/>
          <w:bCs/>
          <w:color w:val="202124"/>
          <w:sz w:val="16"/>
          <w:szCs w:val="16"/>
        </w:rPr>
        <w:t xml:space="preserve"> </w:t>
      </w:r>
      <w:r w:rsidR="00F04964" w:rsidRPr="005874E8">
        <w:rPr>
          <w:rFonts w:ascii="Arial" w:hAnsi="Arial" w:cs="Arial"/>
          <w:b/>
          <w:bCs/>
          <w:color w:val="202124"/>
          <w:sz w:val="16"/>
          <w:szCs w:val="16"/>
        </w:rPr>
        <w:t>5)</w:t>
      </w:r>
      <w:r w:rsidRPr="00F40178">
        <w:rPr>
          <w:rFonts w:ascii="Arial" w:hAnsi="Arial" w:cs="Arial"/>
          <w:color w:val="202124"/>
          <w:sz w:val="16"/>
          <w:szCs w:val="16"/>
        </w:rPr>
        <w:t>Polymorphism.</w:t>
      </w:r>
    </w:p>
    <w:p w14:paraId="2E767E02" w14:textId="24F0D7F1" w:rsidR="00F40178" w:rsidRPr="00F40178" w:rsidRDefault="00F40178">
      <w:pPr>
        <w:rPr>
          <w:b/>
          <w:bCs/>
          <w:sz w:val="16"/>
          <w:szCs w:val="16"/>
        </w:rPr>
      </w:pPr>
    </w:p>
    <w:sectPr w:rsidR="00F40178" w:rsidRPr="00F4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07288"/>
    <w:multiLevelType w:val="multilevel"/>
    <w:tmpl w:val="1D0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62E40"/>
    <w:multiLevelType w:val="hybridMultilevel"/>
    <w:tmpl w:val="C7EC2DDA"/>
    <w:lvl w:ilvl="0" w:tplc="7B90E6F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840506">
    <w:abstractNumId w:val="1"/>
  </w:num>
  <w:num w:numId="2" w16cid:durableId="16286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3E"/>
    <w:rsid w:val="001D773E"/>
    <w:rsid w:val="00564CC2"/>
    <w:rsid w:val="005874E8"/>
    <w:rsid w:val="00F04964"/>
    <w:rsid w:val="00F20D2F"/>
    <w:rsid w:val="00F4017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4A44"/>
  <w15:chartTrackingRefBased/>
  <w15:docId w15:val="{8383C246-A28F-4B13-ABE2-C8211B81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3E"/>
    <w:pPr>
      <w:ind w:left="720"/>
      <w:contextualSpacing/>
    </w:pPr>
  </w:style>
  <w:style w:type="paragraph" w:customStyle="1" w:styleId="trt0xe">
    <w:name w:val="trt0xe"/>
    <w:basedOn w:val="Normal"/>
    <w:rsid w:val="00F4017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Patel</dc:creator>
  <cp:keywords/>
  <dc:description/>
  <cp:lastModifiedBy>Komal Patel</cp:lastModifiedBy>
  <cp:revision>4</cp:revision>
  <dcterms:created xsi:type="dcterms:W3CDTF">2023-05-10T09:54:00Z</dcterms:created>
  <dcterms:modified xsi:type="dcterms:W3CDTF">2023-05-10T10:05:00Z</dcterms:modified>
</cp:coreProperties>
</file>