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1DD54" w14:textId="77777777" w:rsidR="00E926C4" w:rsidRDefault="00E926C4" w:rsidP="00E926C4">
      <w:pPr>
        <w:pStyle w:val="Heading3"/>
        <w:spacing w:before="320" w:after="80"/>
      </w:pPr>
      <w:r>
        <w:rPr>
          <w:rFonts w:ascii="Arial" w:hAnsi="Arial" w:cs="Arial"/>
          <w:b/>
          <w:bCs/>
          <w:color w:val="434343"/>
          <w:sz w:val="28"/>
          <w:szCs w:val="28"/>
        </w:rPr>
        <w:t>Assignment 1:</w:t>
      </w:r>
    </w:p>
    <w:p w14:paraId="0854D070" w14:textId="77777777" w:rsidR="00E926C4" w:rsidRDefault="00E926C4" w:rsidP="00E926C4"/>
    <w:p w14:paraId="38CD01E6" w14:textId="77777777" w:rsidR="00E926C4" w:rsidRDefault="00E926C4" w:rsidP="00E926C4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What is Cache Memory?</w:t>
      </w:r>
    </w:p>
    <w:p w14:paraId="2BCEAAA6" w14:textId="77777777" w:rsidR="00E926C4" w:rsidRDefault="00E926C4" w:rsidP="00E926C4">
      <w:pPr>
        <w:pStyle w:val="NormalWeb"/>
        <w:spacing w:before="0" w:beforeAutospacing="0" w:after="0" w:afterAutospacing="0"/>
      </w:pPr>
      <w:r>
        <w:rPr>
          <w:rFonts w:ascii="Verdana" w:hAnsi="Verdana"/>
          <w:color w:val="000000"/>
          <w:sz w:val="20"/>
          <w:szCs w:val="20"/>
        </w:rPr>
        <w:t xml:space="preserve">Cache Memory is Computer component ,it acts as temporary memory storage area that can retrieve data over and over </w:t>
      </w:r>
      <w:proofErr w:type="spellStart"/>
      <w:r>
        <w:rPr>
          <w:rFonts w:ascii="Verdana" w:hAnsi="Verdana"/>
          <w:color w:val="000000"/>
          <w:sz w:val="20"/>
          <w:szCs w:val="20"/>
        </w:rPr>
        <w:t>again.It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is smaller in size compared to main memory .It’s faster and Costlier than </w:t>
      </w:r>
      <w:proofErr w:type="spellStart"/>
      <w:r>
        <w:rPr>
          <w:rFonts w:ascii="Verdana" w:hAnsi="Verdana"/>
          <w:color w:val="000000"/>
          <w:sz w:val="20"/>
          <w:szCs w:val="20"/>
        </w:rPr>
        <w:t>Ram.Hardware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used for Cache memory is high-speed static random memory(SRAM).dynamic random access memory(DRAM) used as computer main memory.</w:t>
      </w:r>
    </w:p>
    <w:p w14:paraId="327570D5" w14:textId="77777777" w:rsidR="00E926C4" w:rsidRDefault="00E926C4" w:rsidP="00E926C4">
      <w:pPr>
        <w:pStyle w:val="NormalWeb"/>
        <w:spacing w:before="0" w:beforeAutospacing="0" w:after="0" w:afterAutospacing="0"/>
      </w:pPr>
      <w:r>
        <w:rPr>
          <w:rFonts w:ascii="Verdana" w:hAnsi="Verdana"/>
          <w:color w:val="000000"/>
          <w:sz w:val="20"/>
          <w:szCs w:val="20"/>
        </w:rPr>
        <w:t>There are three types of Caches</w:t>
      </w:r>
    </w:p>
    <w:p w14:paraId="5E765CA4" w14:textId="77777777" w:rsidR="00E926C4" w:rsidRDefault="00E926C4" w:rsidP="00E926C4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L1- primary Cache, which is high Speed and small and embedded in processor chip as CPU cache</w:t>
      </w:r>
    </w:p>
    <w:p w14:paraId="7DCCE16E" w14:textId="77777777" w:rsidR="00E926C4" w:rsidRDefault="00E926C4" w:rsidP="00E926C4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L2- Secondary </w:t>
      </w:r>
      <w:proofErr w:type="gramStart"/>
      <w:r>
        <w:rPr>
          <w:rFonts w:ascii="Verdana" w:hAnsi="Verdana"/>
          <w:color w:val="000000"/>
          <w:sz w:val="20"/>
          <w:szCs w:val="20"/>
        </w:rPr>
        <w:t>Cache ,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It is Separate chip and as alternative bus to connect the cache and </w:t>
      </w:r>
      <w:proofErr w:type="spellStart"/>
      <w:r>
        <w:rPr>
          <w:rFonts w:ascii="Verdana" w:hAnsi="Verdana"/>
          <w:color w:val="000000"/>
          <w:sz w:val="20"/>
          <w:szCs w:val="20"/>
        </w:rPr>
        <w:t>cpu</w:t>
      </w:r>
      <w:proofErr w:type="spellEnd"/>
    </w:p>
    <w:p w14:paraId="37F141B5" w14:textId="77777777" w:rsidR="00E926C4" w:rsidRDefault="00E926C4" w:rsidP="00E926C4">
      <w:pPr>
        <w:pStyle w:val="NormalWeb"/>
        <w:spacing w:before="0" w:beforeAutospacing="0" w:after="0" w:afterAutospacing="0"/>
      </w:pPr>
      <w:r>
        <w:rPr>
          <w:rFonts w:ascii="Verdana" w:hAnsi="Verdana"/>
          <w:color w:val="000000"/>
          <w:sz w:val="20"/>
          <w:szCs w:val="20"/>
        </w:rPr>
        <w:t xml:space="preserve">Disk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Cache:It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 xml:space="preserve"> uses main memory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Retrive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the data from the disk</w:t>
      </w:r>
    </w:p>
    <w:p w14:paraId="3D728343" w14:textId="77777777" w:rsidR="00E926C4" w:rsidRDefault="00E926C4" w:rsidP="00E926C4">
      <w:pPr>
        <w:pStyle w:val="NormalWeb"/>
        <w:spacing w:before="0" w:beforeAutospacing="0" w:after="0" w:afterAutospacing="0"/>
      </w:pPr>
      <w:r>
        <w:rPr>
          <w:rFonts w:ascii="Verdana" w:hAnsi="Verdana"/>
          <w:color w:val="000000"/>
          <w:sz w:val="20"/>
          <w:szCs w:val="20"/>
        </w:rPr>
        <w:t xml:space="preserve">Smart </w:t>
      </w:r>
      <w:proofErr w:type="gramStart"/>
      <w:r>
        <w:rPr>
          <w:rFonts w:ascii="Verdana" w:hAnsi="Verdana"/>
          <w:color w:val="000000"/>
          <w:sz w:val="20"/>
          <w:szCs w:val="20"/>
        </w:rPr>
        <w:t xml:space="preserve">Caching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in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which the system can recognize certain types of frequently used data</w:t>
      </w:r>
      <w:r>
        <w:rPr>
          <w:rFonts w:ascii="Verdana" w:hAnsi="Verdana"/>
          <w:color w:val="000000"/>
          <w:sz w:val="20"/>
          <w:szCs w:val="20"/>
        </w:rPr>
        <w:t>:</w:t>
      </w:r>
    </w:p>
    <w:p w14:paraId="6D227841" w14:textId="77777777" w:rsidR="00E926C4" w:rsidRDefault="00E926C4" w:rsidP="00E926C4"/>
    <w:p w14:paraId="5E6C4A6D" w14:textId="77777777" w:rsidR="00E926C4" w:rsidRDefault="00E926C4" w:rsidP="00E926C4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Cache vs RAM?</w:t>
      </w:r>
    </w:p>
    <w:p w14:paraId="7B701854" w14:textId="77777777" w:rsidR="00E926C4" w:rsidRDefault="00E926C4" w:rsidP="00E926C4">
      <w:pPr>
        <w:rPr>
          <w:rFonts w:ascii="Times New Roman" w:hAnsi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8"/>
        <w:gridCol w:w="3112"/>
      </w:tblGrid>
      <w:tr w:rsidR="00E926C4" w14:paraId="1BBFA530" w14:textId="77777777" w:rsidTr="00E926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23B77" w14:textId="77777777" w:rsidR="00E926C4" w:rsidRDefault="00E926C4">
            <w:pPr>
              <w:pStyle w:val="NormalWeb"/>
              <w:spacing w:before="0" w:beforeAutospacing="0" w:after="0" w:afterAutospacing="0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Cache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FFBE7" w14:textId="77777777" w:rsidR="00E926C4" w:rsidRDefault="00E926C4">
            <w:pPr>
              <w:pStyle w:val="NormalWeb"/>
              <w:spacing w:before="0" w:beforeAutospacing="0" w:after="0" w:afterAutospacing="0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RAM</w:t>
            </w:r>
          </w:p>
        </w:tc>
      </w:tr>
      <w:tr w:rsidR="00E926C4" w14:paraId="5FD67921" w14:textId="77777777" w:rsidTr="00E926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0D4DE" w14:textId="77777777" w:rsidR="00E926C4" w:rsidRDefault="00E926C4">
            <w:pPr>
              <w:pStyle w:val="NormalWeb"/>
              <w:spacing w:before="0" w:beforeAutospacing="0" w:after="0" w:afterAutospacing="0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Cache is faster, more costly, and closest to the CPU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3057D" w14:textId="77777777" w:rsidR="00E926C4" w:rsidRDefault="00E926C4">
            <w:pPr>
              <w:pStyle w:val="NormalWeb"/>
              <w:spacing w:before="0" w:beforeAutospacing="0" w:after="0" w:afterAutospacing="0"/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Less faster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than Cache</w:t>
            </w:r>
          </w:p>
        </w:tc>
      </w:tr>
      <w:tr w:rsidR="00E926C4" w14:paraId="3B1E2DF3" w14:textId="77777777" w:rsidTr="00E926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1D655" w14:textId="77777777" w:rsidR="00E926C4" w:rsidRDefault="00E926C4">
            <w:pPr>
              <w:pStyle w:val="NormalWeb"/>
              <w:spacing w:before="0" w:beforeAutospacing="0" w:after="0" w:afterAutospacing="0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Expensive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85191" w14:textId="77777777" w:rsidR="00E926C4" w:rsidRDefault="00E926C4">
            <w:pPr>
              <w:pStyle w:val="NormalWeb"/>
              <w:spacing w:before="0" w:beforeAutospacing="0" w:after="0" w:afterAutospacing="0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Less expensive</w:t>
            </w:r>
          </w:p>
        </w:tc>
      </w:tr>
      <w:tr w:rsidR="00E926C4" w14:paraId="02842B6C" w14:textId="77777777" w:rsidTr="00E926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589F0" w14:textId="77777777" w:rsidR="00E926C4" w:rsidRDefault="00E926C4">
            <w:pPr>
              <w:pStyle w:val="NormalWeb"/>
              <w:spacing w:before="0" w:beforeAutospacing="0" w:after="0" w:afterAutospacing="0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Stores data Temporarily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97AAE" w14:textId="77777777" w:rsidR="00E926C4" w:rsidRDefault="00E926C4">
            <w:pPr>
              <w:pStyle w:val="NormalWeb"/>
              <w:spacing w:before="0" w:beforeAutospacing="0" w:after="0" w:afterAutospacing="0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Stores data permanently</w:t>
            </w:r>
          </w:p>
        </w:tc>
      </w:tr>
      <w:tr w:rsidR="00E926C4" w14:paraId="67A1A0BB" w14:textId="77777777" w:rsidTr="00E926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28948" w14:textId="77777777" w:rsidR="00E926C4" w:rsidRDefault="00E926C4">
            <w:pPr>
              <w:pStyle w:val="NormalWeb"/>
              <w:spacing w:before="0" w:beforeAutospacing="0" w:after="0" w:afterAutospacing="0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Smaller 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947BA" w14:textId="77777777" w:rsidR="00E926C4" w:rsidRDefault="00E926C4">
            <w:pPr>
              <w:pStyle w:val="NormalWeb"/>
              <w:spacing w:before="0" w:beforeAutospacing="0" w:after="0" w:afterAutospacing="0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Bigger size than Cache</w:t>
            </w:r>
          </w:p>
        </w:tc>
      </w:tr>
    </w:tbl>
    <w:p w14:paraId="3EA010EE" w14:textId="77777777" w:rsidR="00E926C4" w:rsidRDefault="00E926C4" w:rsidP="00E926C4">
      <w:pPr>
        <w:spacing w:after="240"/>
      </w:pPr>
    </w:p>
    <w:p w14:paraId="1DB662FD" w14:textId="77777777" w:rsidR="00E926C4" w:rsidRDefault="00E926C4" w:rsidP="00E926C4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What is Disk Management? </w:t>
      </w:r>
    </w:p>
    <w:p w14:paraId="7900464B" w14:textId="77777777" w:rsidR="00E926C4" w:rsidRDefault="00E926C4" w:rsidP="00E926C4">
      <w:pPr>
        <w:pStyle w:val="NormalWeb"/>
        <w:spacing w:before="0" w:beforeAutospacing="0" w:after="0" w:afterAutospacing="0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 It enables users to view and manage the </w:t>
      </w:r>
      <w:hyperlink r:id="rId5" w:history="1">
        <w:r>
          <w:rPr>
            <w:rStyle w:val="Hyperlink"/>
            <w:rFonts w:ascii="Verdana" w:hAnsi="Verdana"/>
            <w:color w:val="000000"/>
            <w:sz w:val="20"/>
            <w:szCs w:val="20"/>
            <w:u w:val="none"/>
            <w:shd w:val="clear" w:color="auto" w:fill="FFFFFF"/>
          </w:rPr>
          <w:t>disk drives</w:t>
        </w:r>
      </w:hyperlink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installed in their computer and the </w:t>
      </w:r>
      <w:hyperlink r:id="rId6" w:history="1">
        <w:r>
          <w:rPr>
            <w:rStyle w:val="Hyperlink"/>
            <w:rFonts w:ascii="Verdana" w:hAnsi="Verdana"/>
            <w:color w:val="000000"/>
            <w:sz w:val="20"/>
            <w:szCs w:val="20"/>
            <w:u w:val="none"/>
            <w:shd w:val="clear" w:color="auto" w:fill="FFFFFF"/>
          </w:rPr>
          <w:t>partitions</w:t>
        </w:r>
      </w:hyperlink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associated with those drives. Each drive is displayed followed by the layout, type, file system, status, capacity, free space, % free, and fault tolerance.</w:t>
      </w:r>
    </w:p>
    <w:p w14:paraId="1A95A8E7" w14:textId="77777777" w:rsidR="00E926C4" w:rsidRDefault="00E926C4" w:rsidP="00E926C4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HDD vs SSD?</w:t>
      </w:r>
    </w:p>
    <w:p w14:paraId="7A7D70EB" w14:textId="77777777" w:rsidR="00E926C4" w:rsidRDefault="00E926C4" w:rsidP="00E926C4">
      <w:pPr>
        <w:rPr>
          <w:rFonts w:ascii="Times New Roman" w:hAnsi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5"/>
        <w:gridCol w:w="4315"/>
      </w:tblGrid>
      <w:tr w:rsidR="00E926C4" w14:paraId="1E50423E" w14:textId="77777777" w:rsidTr="00E926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1E0C1" w14:textId="77777777" w:rsidR="00E926C4" w:rsidRDefault="00E926C4">
            <w:pPr>
              <w:pStyle w:val="NormalWeb"/>
              <w:spacing w:before="0" w:beforeAutospacing="0" w:after="0" w:afterAutospacing="0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HDD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82FD7" w14:textId="77777777" w:rsidR="00E926C4" w:rsidRDefault="00E926C4">
            <w:pPr>
              <w:pStyle w:val="NormalWeb"/>
              <w:spacing w:before="0" w:beforeAutospacing="0" w:after="0" w:afterAutospacing="0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SDD</w:t>
            </w:r>
          </w:p>
        </w:tc>
      </w:tr>
      <w:tr w:rsidR="00E926C4" w14:paraId="3C2C5764" w14:textId="77777777" w:rsidTr="00E926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A172C" w14:textId="77777777" w:rsidR="00E926C4" w:rsidRDefault="00E926C4">
            <w:pPr>
              <w:pStyle w:val="NormalWeb"/>
              <w:spacing w:before="0" w:beforeAutospacing="0" w:after="0" w:afterAutospacing="0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Traditional Hardware in Computer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7B3E0" w14:textId="77777777" w:rsidR="00E926C4" w:rsidRDefault="00E926C4">
            <w:pPr>
              <w:pStyle w:val="NormalWeb"/>
              <w:spacing w:before="0" w:beforeAutospacing="0" w:after="0" w:afterAutospacing="0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has no moving parts. Instead, it uses NAND flash memory</w:t>
            </w:r>
          </w:p>
        </w:tc>
      </w:tr>
      <w:tr w:rsidR="00E926C4" w14:paraId="56E34615" w14:textId="77777777" w:rsidTr="00E926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167F4" w14:textId="77777777" w:rsidR="00E926C4" w:rsidRDefault="00E926C4">
            <w:pPr>
              <w:pStyle w:val="NormalWeb"/>
              <w:spacing w:before="0" w:beforeAutospacing="0" w:after="0" w:afterAutospacing="0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HDDs are good for storing lots of large files, which as more capacity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DC032" w14:textId="77777777" w:rsidR="00E926C4" w:rsidRDefault="00E926C4"/>
        </w:tc>
      </w:tr>
      <w:tr w:rsidR="00E926C4" w14:paraId="1111FC1B" w14:textId="77777777" w:rsidTr="00E926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480A6" w14:textId="77777777" w:rsidR="00E926C4" w:rsidRDefault="00E926C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84529" w14:textId="77777777" w:rsidR="00E926C4" w:rsidRDefault="00E926C4"/>
        </w:tc>
      </w:tr>
      <w:tr w:rsidR="00E926C4" w14:paraId="2FAC5539" w14:textId="77777777" w:rsidTr="00E926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152D9" w14:textId="77777777" w:rsidR="00E926C4" w:rsidRDefault="00E926C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45422" w14:textId="77777777" w:rsidR="00E926C4" w:rsidRDefault="00E926C4"/>
        </w:tc>
      </w:tr>
      <w:tr w:rsidR="00E926C4" w14:paraId="0C1AF958" w14:textId="77777777" w:rsidTr="00E926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E4061" w14:textId="77777777" w:rsidR="00E926C4" w:rsidRDefault="00E926C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88675" w14:textId="77777777" w:rsidR="00E926C4" w:rsidRDefault="00E926C4"/>
        </w:tc>
      </w:tr>
    </w:tbl>
    <w:p w14:paraId="68446538" w14:textId="77777777" w:rsidR="008E4E09" w:rsidRPr="00E926C4" w:rsidRDefault="00E926C4" w:rsidP="00E926C4">
      <w:bookmarkStart w:id="0" w:name="_GoBack"/>
      <w:bookmarkEnd w:id="0"/>
    </w:p>
    <w:sectPr w:rsidR="008E4E09" w:rsidRPr="00E92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E061E"/>
    <w:multiLevelType w:val="multilevel"/>
    <w:tmpl w:val="CD4A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43302"/>
    <w:multiLevelType w:val="multilevel"/>
    <w:tmpl w:val="FFCE3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5063E"/>
    <w:multiLevelType w:val="multilevel"/>
    <w:tmpl w:val="2CBA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5F7102"/>
    <w:multiLevelType w:val="multilevel"/>
    <w:tmpl w:val="3F0CF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DF1B1D"/>
    <w:multiLevelType w:val="multilevel"/>
    <w:tmpl w:val="D94E4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9027CA"/>
    <w:multiLevelType w:val="multilevel"/>
    <w:tmpl w:val="51BE7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C92930"/>
    <w:multiLevelType w:val="multilevel"/>
    <w:tmpl w:val="B1B4F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D44830"/>
    <w:multiLevelType w:val="multilevel"/>
    <w:tmpl w:val="53D47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6A7518"/>
    <w:multiLevelType w:val="multilevel"/>
    <w:tmpl w:val="D3E6E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543393"/>
    <w:multiLevelType w:val="multilevel"/>
    <w:tmpl w:val="AF68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FF6F82"/>
    <w:multiLevelType w:val="multilevel"/>
    <w:tmpl w:val="39944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9"/>
  </w:num>
  <w:num w:numId="5">
    <w:abstractNumId w:val="2"/>
  </w:num>
  <w:num w:numId="6">
    <w:abstractNumId w:val="4"/>
  </w:num>
  <w:num w:numId="7">
    <w:abstractNumId w:val="5"/>
  </w:num>
  <w:num w:numId="8">
    <w:abstractNumId w:val="3"/>
  </w:num>
  <w:num w:numId="9">
    <w:abstractNumId w:val="8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69F"/>
    <w:rsid w:val="001E069F"/>
    <w:rsid w:val="005C4282"/>
    <w:rsid w:val="008B6EE2"/>
    <w:rsid w:val="00E9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48765"/>
  <w15:chartTrackingRefBased/>
  <w15:docId w15:val="{BC8DD6B7-9026-46CE-ACC5-487AABB54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06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6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069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E069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E0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E069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6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90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68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03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09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56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85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mputerhope.com/jargon/p/partition.htm" TargetMode="External"/><Relationship Id="rId5" Type="http://schemas.openxmlformats.org/officeDocument/2006/relationships/hyperlink" Target="https://www.computerhope.com/jargon/d/diskdriv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kumanduri</dc:creator>
  <cp:keywords/>
  <dc:description/>
  <cp:lastModifiedBy>Gayathri kumanduri</cp:lastModifiedBy>
  <cp:revision>1</cp:revision>
  <dcterms:created xsi:type="dcterms:W3CDTF">2020-05-21T00:18:00Z</dcterms:created>
  <dcterms:modified xsi:type="dcterms:W3CDTF">2020-05-21T03:14:00Z</dcterms:modified>
</cp:coreProperties>
</file>