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4A61" w14:textId="77777777" w:rsidR="00B86E4E" w:rsidRPr="00512E10" w:rsidRDefault="00B86E4E" w:rsidP="00B86E4E">
      <w:pPr>
        <w:spacing w:before="200"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8 </w:t>
      </w:r>
      <w:proofErr w:type="gramStart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ESTIMATE  (</w:t>
      </w:r>
      <w:proofErr w:type="gramEnd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1-2 hours)</w:t>
      </w:r>
    </w:p>
    <w:p w14:paraId="23D64A3B" w14:textId="77777777" w:rsidR="00B86E4E" w:rsidRPr="00512E10" w:rsidRDefault="00B86E4E" w:rsidP="00B86E4E">
      <w:pPr>
        <w:spacing w:before="200"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27 </w:t>
      </w:r>
      <w:proofErr w:type="gramStart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MAY,</w:t>
      </w:r>
      <w:proofErr w:type="gramEnd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 2020</w:t>
      </w:r>
    </w:p>
    <w:p w14:paraId="6EEA8110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</w:p>
    <w:p w14:paraId="35663587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FF9900"/>
          <w:sz w:val="20"/>
          <w:szCs w:val="20"/>
          <w:shd w:val="clear" w:color="auto" w:fill="FFFFFF"/>
        </w:rPr>
        <w:t>TASK 01: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 </w:t>
      </w:r>
    </w:p>
    <w:p w14:paraId="2D20597B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Go through the presentation of Basics of Cloud Computing, AWS and EC2.</w:t>
      </w:r>
    </w:p>
    <w:p w14:paraId="4D158A91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about AWS Regions and Availability Zones.</w:t>
      </w:r>
    </w:p>
    <w:p w14:paraId="4E71B012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About AWS Management Console</w:t>
      </w:r>
    </w:p>
    <w:p w14:paraId="7A7C82BE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</w:p>
    <w:p w14:paraId="15B0BBEC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FF9900"/>
          <w:sz w:val="20"/>
          <w:szCs w:val="20"/>
          <w:shd w:val="clear" w:color="auto" w:fill="FFFFFF"/>
        </w:rPr>
        <w:t>TASK 02: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 </w:t>
      </w:r>
    </w:p>
    <w:p w14:paraId="3825FAD1" w14:textId="77777777" w:rsidR="00B86E4E" w:rsidRPr="00512E10" w:rsidRDefault="00B86E4E" w:rsidP="00B86E4E">
      <w:pPr>
        <w:numPr>
          <w:ilvl w:val="0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Create an Ec2 Instance.</w:t>
      </w:r>
    </w:p>
    <w:p w14:paraId="2413F29A" w14:textId="77777777" w:rsidR="00B86E4E" w:rsidRPr="00512E10" w:rsidRDefault="00B86E4E" w:rsidP="00B86E4E">
      <w:pPr>
        <w:numPr>
          <w:ilvl w:val="0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all 6 steps while doing that.</w:t>
      </w:r>
    </w:p>
    <w:p w14:paraId="2C4ECD25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AMI</w:t>
      </w:r>
    </w:p>
    <w:p w14:paraId="6620DE0E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Instance Types</w:t>
      </w:r>
    </w:p>
    <w:p w14:paraId="15F3A238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Configuration Page</w:t>
      </w:r>
    </w:p>
    <w:p w14:paraId="3EA2FDBC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Volume</w:t>
      </w:r>
    </w:p>
    <w:p w14:paraId="0DECE267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Tags</w:t>
      </w:r>
    </w:p>
    <w:p w14:paraId="53B6395F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Security </w:t>
      </w:r>
    </w:p>
    <w:p w14:paraId="10C3D4F2" w14:textId="43CCFCD0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Key Pair</w:t>
      </w:r>
    </w:p>
    <w:p w14:paraId="2A0B9A8B" w14:textId="1A349E51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FAA3867" w14:textId="6E0B02A4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--Creation of the Ec2 instance with its 6 stages.</w:t>
      </w:r>
    </w:p>
    <w:p w14:paraId="37714ADC" w14:textId="1051A86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353B549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AB43F4D" w14:textId="333A6C26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1: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AMI</w:t>
      </w:r>
    </w:p>
    <w:p w14:paraId="27B5252C" w14:textId="6FED6395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4AB33933" w14:textId="74EC8A0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After login to the </w:t>
      </w:r>
      <w:proofErr w:type="spell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aws</w:t>
      </w:r>
      <w:proofErr w:type="spell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login page we </w:t>
      </w:r>
      <w:proofErr w:type="gram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have to</w:t>
      </w:r>
      <w:proofErr w:type="gram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click on creating the instance and select one or the other instance as per the requirements.</w:t>
      </w:r>
    </w:p>
    <w:p w14:paraId="31771B03" w14:textId="77777777" w:rsidR="00491377" w:rsidRPr="00512E10" w:rsidRDefault="00491377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35AA5B50" w14:textId="637DE5D3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FE6C0B7" w14:textId="78977D47" w:rsidR="00B86E4E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7FF5DB5A" wp14:editId="3260F395">
            <wp:extent cx="4772025" cy="2354580"/>
            <wp:effectExtent l="0" t="0" r="9525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9F6" w14:textId="3B5B453C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47BBFB15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EACCEE8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69BB1B1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6AF9497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CDAA40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F7B39F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30C85006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57455F9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06D93475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52720366" w14:textId="1B723147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lastRenderedPageBreak/>
        <w:t>Stage 2: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Instance Types</w:t>
      </w:r>
    </w:p>
    <w:p w14:paraId="377BD3BB" w14:textId="7AF9364B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F1DA089" w14:textId="4154030E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This page goes by default as we are on the free tier. And then hit the next.</w:t>
      </w:r>
    </w:p>
    <w:p w14:paraId="4F05F612" w14:textId="77777777" w:rsidR="00491377" w:rsidRPr="00512E10" w:rsidRDefault="00491377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9FD506E" w14:textId="77777777" w:rsidR="00C24695" w:rsidRPr="00512E10" w:rsidRDefault="00C24695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42F2E23" w14:textId="2AB14F89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6F44FCB4" wp14:editId="48A7D3E6">
            <wp:extent cx="5162550" cy="23634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C47F" w14:textId="20EBD2B9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4BD327F8" w14:textId="4552E85D" w:rsidR="005B3B4D" w:rsidRPr="00512E10" w:rsidRDefault="00C24695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3: Configuration Page</w:t>
      </w:r>
    </w:p>
    <w:p w14:paraId="52BBA760" w14:textId="189D1562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Here, we have to select the number of Instance as per the </w:t>
      </w:r>
      <w:proofErr w:type="gram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requirements .I</w:t>
      </w:r>
      <w:proofErr w:type="gram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have selected one and make the termination process enable.</w:t>
      </w:r>
    </w:p>
    <w:p w14:paraId="5D49FE3C" w14:textId="77777777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CB32BE4" w14:textId="77777777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DF7A337" w14:textId="175C8A2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542BA166" wp14:editId="464FA431">
            <wp:extent cx="4943475" cy="2628265"/>
            <wp:effectExtent l="0" t="0" r="9525" b="63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118E" w14:textId="7AAB2606" w:rsidR="00DA4EF1" w:rsidRPr="00512E10" w:rsidRDefault="00DA4EF1">
      <w:pPr>
        <w:rPr>
          <w:rFonts w:ascii="Abadi" w:hAnsi="Abadi"/>
          <w:sz w:val="20"/>
          <w:szCs w:val="20"/>
        </w:rPr>
      </w:pPr>
    </w:p>
    <w:p w14:paraId="4EE015C1" w14:textId="598A41F0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8106C61" w14:textId="191A9710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C2201C7" w14:textId="2FAAF54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4C90714B" w14:textId="5C57358B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18ADF389" w14:textId="646480AB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7EA91F45" w14:textId="3921A3A3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A8F6A92" w14:textId="4AF85262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337D504B" w14:textId="697E2D2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8971E31" w14:textId="486DFC4A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3E748F74" w14:textId="7777777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AC24587" w14:textId="77777777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4: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Volume</w:t>
      </w:r>
    </w:p>
    <w:p w14:paraId="62206971" w14:textId="79F22534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1079FB15" w14:textId="47C633BB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Add storage stage will be by default.</w:t>
      </w:r>
    </w:p>
    <w:p w14:paraId="37021315" w14:textId="6DCBE432" w:rsidR="005B3B4D" w:rsidRPr="00512E10" w:rsidRDefault="005B3B4D">
      <w:pPr>
        <w:rPr>
          <w:rFonts w:ascii="Abadi" w:hAnsi="Abadi"/>
          <w:sz w:val="20"/>
          <w:szCs w:val="20"/>
        </w:rPr>
      </w:pPr>
    </w:p>
    <w:p w14:paraId="41FE31C6" w14:textId="02C8EE7C" w:rsidR="005B3B4D" w:rsidRPr="00512E10" w:rsidRDefault="005B3B4D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724CE7C7" wp14:editId="510A11F5">
            <wp:extent cx="4783540" cy="2475230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99" cy="24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38A" w14:textId="346783B1" w:rsidR="00C24695" w:rsidRPr="00512E10" w:rsidRDefault="00C24695">
      <w:pPr>
        <w:rPr>
          <w:rFonts w:ascii="Abadi" w:hAnsi="Abadi"/>
          <w:sz w:val="20"/>
          <w:szCs w:val="20"/>
        </w:rPr>
      </w:pPr>
    </w:p>
    <w:p w14:paraId="0233DFC4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3B2977CB" w14:textId="404EE2FB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5: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Tags</w:t>
      </w:r>
    </w:p>
    <w:p w14:paraId="190B9B2F" w14:textId="40E585E8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20BD628" w14:textId="47D99638" w:rsidR="005B3B4D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In stage 5 we add the tags which helps in the identification of the instance.</w:t>
      </w:r>
    </w:p>
    <w:p w14:paraId="22BBDC6B" w14:textId="7734EE42" w:rsidR="005B3B4D" w:rsidRPr="00512E10" w:rsidRDefault="005B3B4D">
      <w:pPr>
        <w:rPr>
          <w:rFonts w:ascii="Abadi" w:eastAsia="Times New Roman" w:hAnsi="Abadi" w:cs="Arial"/>
          <w:color w:val="000000"/>
          <w:sz w:val="20"/>
          <w:szCs w:val="20"/>
        </w:rPr>
      </w:pPr>
    </w:p>
    <w:p w14:paraId="44A54A5E" w14:textId="1422E3AC" w:rsidR="005B3B4D" w:rsidRPr="00512E10" w:rsidRDefault="005B3B4D">
      <w:pPr>
        <w:rPr>
          <w:rFonts w:ascii="Abadi" w:eastAsia="Times New Roman" w:hAnsi="Abadi" w:cs="Arial"/>
          <w:color w:val="000000"/>
          <w:sz w:val="20"/>
          <w:szCs w:val="20"/>
        </w:rPr>
      </w:pPr>
    </w:p>
    <w:p w14:paraId="19850A10" w14:textId="0164B8AA" w:rsidR="005B3B4D" w:rsidRPr="00512E10" w:rsidRDefault="005B3B4D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25A51455" wp14:editId="602AAB6A">
            <wp:extent cx="4606119" cy="2581275"/>
            <wp:effectExtent l="0" t="0" r="444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95" cy="25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0ED4" w14:textId="5FFE8FEA" w:rsidR="00C24695" w:rsidRPr="00512E10" w:rsidRDefault="00C24695">
      <w:pPr>
        <w:rPr>
          <w:rFonts w:ascii="Abadi" w:hAnsi="Abadi"/>
          <w:sz w:val="20"/>
          <w:szCs w:val="20"/>
        </w:rPr>
      </w:pPr>
    </w:p>
    <w:p w14:paraId="4E22BA14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0D6DB32C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5AFE1145" w14:textId="25497080" w:rsidR="00C24695" w:rsidRPr="00512E10" w:rsidRDefault="00C24695">
      <w:pPr>
        <w:rPr>
          <w:rFonts w:ascii="Abadi" w:hAnsi="Abadi"/>
          <w:b/>
          <w:bCs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 xml:space="preserve">Stage 6: 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Security </w:t>
      </w:r>
    </w:p>
    <w:p w14:paraId="43E3F27D" w14:textId="32BDDD0B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 xml:space="preserve">In step 6 we add the security and select the type where I have selected the SSH, HTTP, and </w:t>
      </w:r>
      <w:proofErr w:type="gramStart"/>
      <w:r w:rsidRPr="00512E10">
        <w:rPr>
          <w:rFonts w:ascii="Abadi" w:hAnsi="Abadi"/>
          <w:sz w:val="20"/>
          <w:szCs w:val="20"/>
          <w:highlight w:val="yellow"/>
        </w:rPr>
        <w:t>HTTPS .</w:t>
      </w:r>
      <w:proofErr w:type="gramEnd"/>
    </w:p>
    <w:p w14:paraId="38D5B3EE" w14:textId="77777777" w:rsidR="00491377" w:rsidRPr="00512E10" w:rsidRDefault="00491377">
      <w:pPr>
        <w:rPr>
          <w:rFonts w:ascii="Abadi" w:hAnsi="Abadi"/>
          <w:sz w:val="20"/>
          <w:szCs w:val="20"/>
        </w:rPr>
      </w:pPr>
    </w:p>
    <w:p w14:paraId="5A367345" w14:textId="0E0490DD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236FEBBC" wp14:editId="2CC6C6DA">
            <wp:extent cx="4483290" cy="36861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93" cy="36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2F65" w14:textId="0DF1ADD4" w:rsidR="00C24695" w:rsidRPr="00512E10" w:rsidRDefault="00C24695">
      <w:pPr>
        <w:rPr>
          <w:rFonts w:ascii="Abadi" w:hAnsi="Abadi"/>
          <w:sz w:val="20"/>
          <w:szCs w:val="20"/>
        </w:rPr>
      </w:pPr>
    </w:p>
    <w:p w14:paraId="0BA65DA2" w14:textId="0862CB80" w:rsidR="00C24695" w:rsidRPr="00512E10" w:rsidRDefault="00C24695">
      <w:pPr>
        <w:rPr>
          <w:rFonts w:ascii="Abadi" w:hAnsi="Abadi"/>
          <w:sz w:val="20"/>
          <w:szCs w:val="20"/>
        </w:rPr>
      </w:pPr>
    </w:p>
    <w:p w14:paraId="5125911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71792F4E" w14:textId="3DE17927" w:rsidR="00C24695" w:rsidRPr="00512E10" w:rsidRDefault="00C24695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>Step 7: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Key Pair</w:t>
      </w:r>
    </w:p>
    <w:p w14:paraId="1E81FB82" w14:textId="5118C244" w:rsidR="00C24695" w:rsidRPr="00512E10" w:rsidRDefault="00C24695">
      <w:pPr>
        <w:rPr>
          <w:rFonts w:ascii="Abadi" w:hAnsi="Abadi"/>
          <w:sz w:val="20"/>
          <w:szCs w:val="20"/>
        </w:rPr>
      </w:pPr>
    </w:p>
    <w:p w14:paraId="225D1688" w14:textId="2719FBB3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>Here we get the chance to review all the elements that we have selected in our instance.</w:t>
      </w:r>
    </w:p>
    <w:p w14:paraId="2AD9BF78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7494184A" w14:textId="4B44FBCE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lastRenderedPageBreak/>
        <w:drawing>
          <wp:inline distT="0" distB="0" distL="0" distR="0" wp14:anchorId="307CFA42" wp14:editId="02C84CF7">
            <wp:extent cx="5943600" cy="259143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94CB" w14:textId="0D2B55D2" w:rsidR="005B3B4D" w:rsidRPr="00512E10" w:rsidRDefault="005B3B4D">
      <w:pPr>
        <w:rPr>
          <w:rFonts w:ascii="Abadi" w:hAnsi="Abadi"/>
          <w:sz w:val="20"/>
          <w:szCs w:val="20"/>
        </w:rPr>
      </w:pPr>
    </w:p>
    <w:p w14:paraId="072EB7F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41707A15" w14:textId="42EAA617" w:rsidR="00C24695" w:rsidRPr="00512E10" w:rsidRDefault="00C24695">
      <w:pPr>
        <w:rPr>
          <w:rFonts w:ascii="Abadi" w:hAnsi="Abadi"/>
          <w:b/>
          <w:bCs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>Step 8:</w:t>
      </w:r>
    </w:p>
    <w:p w14:paraId="3EF2A309" w14:textId="79648F7E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>So, after completing all the process we get our instance stage as running.</w:t>
      </w:r>
    </w:p>
    <w:p w14:paraId="21E1D368" w14:textId="77777777" w:rsidR="00491377" w:rsidRPr="00512E10" w:rsidRDefault="00491377">
      <w:pPr>
        <w:rPr>
          <w:rFonts w:ascii="Abadi" w:hAnsi="Abadi"/>
          <w:noProof/>
          <w:sz w:val="20"/>
          <w:szCs w:val="20"/>
        </w:rPr>
      </w:pPr>
    </w:p>
    <w:p w14:paraId="528808CB" w14:textId="1BF091D9" w:rsidR="005B3B4D" w:rsidRPr="00512E10" w:rsidRDefault="003C1559">
      <w:pPr>
        <w:rPr>
          <w:rFonts w:ascii="Abadi" w:hAnsi="Abadi"/>
          <w:sz w:val="20"/>
          <w:szCs w:val="20"/>
        </w:rPr>
      </w:pPr>
      <w:r>
        <w:rPr>
          <w:noProof/>
        </w:rPr>
        <w:drawing>
          <wp:inline distT="0" distB="0" distL="0" distR="0" wp14:anchorId="77180274" wp14:editId="3229D97F">
            <wp:extent cx="5943600" cy="158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36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sectPr w:rsidR="00C24695" w:rsidRPr="0051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600"/>
    <w:multiLevelType w:val="multilevel"/>
    <w:tmpl w:val="4F1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75D7"/>
    <w:multiLevelType w:val="multilevel"/>
    <w:tmpl w:val="194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4E"/>
    <w:rsid w:val="003C1559"/>
    <w:rsid w:val="00491377"/>
    <w:rsid w:val="00512E10"/>
    <w:rsid w:val="005B3B4D"/>
    <w:rsid w:val="00B86E4E"/>
    <w:rsid w:val="00C24695"/>
    <w:rsid w:val="00D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33E3"/>
  <w15:chartTrackingRefBased/>
  <w15:docId w15:val="{B42A1FD9-0598-4585-8D3B-242F7BFD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Gadge,Satish Hiru</dc:creator>
  <cp:keywords/>
  <dc:description/>
  <cp:lastModifiedBy>Gayathri kumanduri</cp:lastModifiedBy>
  <cp:revision>2</cp:revision>
  <dcterms:created xsi:type="dcterms:W3CDTF">2020-06-08T15:02:00Z</dcterms:created>
  <dcterms:modified xsi:type="dcterms:W3CDTF">2020-06-08T15:02:00Z</dcterms:modified>
</cp:coreProperties>
</file>