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56F5">
        <w:rPr>
          <w:rFonts w:ascii="Times New Roman" w:hAnsi="Times New Roman" w:cs="Times New Roman"/>
          <w:b/>
          <w:sz w:val="32"/>
          <w:szCs w:val="32"/>
        </w:rPr>
        <w:t>Разработка решения для взаимодействия компьютерного зрения с виртуальным окружением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B604B4" w:rsidRDefault="00B604B4" w:rsidP="00B604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сфер в которых используется виртуальное окружение</w:t>
      </w:r>
      <w:proofErr w:type="gramStart"/>
      <w:r w:rsidRPr="00C257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60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решать задачи архитектурной визуализации, моделирования интерьеров, так же используется для тренинг-симуляторов и визуализации бизнес данных. Для улучшения работы с виртуальным окружением можно использовать компьютерное зрение.</w:t>
      </w:r>
    </w:p>
    <w:p w:rsidR="00B604B4" w:rsidRDefault="00B604B4" w:rsidP="00B604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Предлагаемое р</w:t>
      </w:r>
      <w:r w:rsidRPr="00AF56F5">
        <w:rPr>
          <w:rFonts w:ascii="Times New Roman" w:hAnsi="Times New Roman" w:cs="Times New Roman"/>
          <w:sz w:val="28"/>
          <w:szCs w:val="28"/>
        </w:rPr>
        <w:t xml:space="preserve">ешение представляет собой библиотеку, работающую в интегрированной среде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позволяющий взаимодействовать с библиотекой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6F5">
        <w:rPr>
          <w:rFonts w:ascii="Times New Roman" w:hAnsi="Times New Roman" w:cs="Times New Roman"/>
          <w:sz w:val="28"/>
          <w:szCs w:val="28"/>
        </w:rPr>
        <w:t>Текущее решение наглядно показывает возможности взаимодействия компьютерного з</w:t>
      </w:r>
      <w:r>
        <w:rPr>
          <w:rFonts w:ascii="Times New Roman" w:hAnsi="Times New Roman" w:cs="Times New Roman"/>
          <w:sz w:val="28"/>
          <w:szCs w:val="28"/>
        </w:rPr>
        <w:t>рения и виртуального окружения.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257A9" w:rsidRDefault="00C257A9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сфер в которых используется виртуальное окружение</w:t>
      </w:r>
      <w:r w:rsidRPr="00C25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Оно существует не только для игр, но и позволяет решать задачи архитектурной визуализации, моделирования интерьеров, так же используется для </w:t>
      </w:r>
      <w:r w:rsidR="00A81E2F">
        <w:rPr>
          <w:rFonts w:ascii="Times New Roman" w:hAnsi="Times New Roman" w:cs="Times New Roman"/>
          <w:sz w:val="28"/>
          <w:szCs w:val="28"/>
        </w:rPr>
        <w:t>тренинг</w:t>
      </w:r>
      <w:r>
        <w:rPr>
          <w:rFonts w:ascii="Times New Roman" w:hAnsi="Times New Roman" w:cs="Times New Roman"/>
          <w:sz w:val="28"/>
          <w:szCs w:val="28"/>
        </w:rPr>
        <w:t>-симуляторов и визуализации бизнес данных. Для улучшения работы с виртуальным окружением можно использовать компьютерное зрение.</w:t>
      </w:r>
    </w:p>
    <w:p w:rsidR="00E26D00" w:rsidRPr="005235AD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Компьютерное зрения можно использовать как элемент управления для быстро </w:t>
      </w:r>
      <w:r w:rsidR="00AF56F5" w:rsidRPr="00AF56F5">
        <w:rPr>
          <w:rFonts w:ascii="Times New Roman" w:hAnsi="Times New Roman" w:cs="Times New Roman"/>
          <w:sz w:val="28"/>
          <w:szCs w:val="28"/>
        </w:rPr>
        <w:t>развевающихся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, на данный момент, технологий виртуальной реальности как бесплатный аналог контроллерам виртуальной реальности. Так же компьютерное зрение открывает множество возможностей для работы </w:t>
      </w:r>
      <w:r w:rsidR="00A81E2F" w:rsidRPr="00AF56F5">
        <w:rPr>
          <w:rFonts w:ascii="Times New Roman" w:hAnsi="Times New Roman" w:cs="Times New Roman"/>
          <w:sz w:val="28"/>
          <w:szCs w:val="28"/>
        </w:rPr>
        <w:t>со сценой</w:t>
      </w:r>
      <w:r w:rsidR="00A81E2F">
        <w:rPr>
          <w:rFonts w:ascii="Times New Roman" w:hAnsi="Times New Roman" w:cs="Times New Roman"/>
          <w:sz w:val="28"/>
          <w:szCs w:val="28"/>
        </w:rPr>
        <w:t>, созданной при помощи сканирования окружения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A81E2F">
        <w:rPr>
          <w:rFonts w:ascii="Times New Roman" w:hAnsi="Times New Roman" w:cs="Times New Roman"/>
          <w:sz w:val="28"/>
          <w:szCs w:val="28"/>
        </w:rPr>
        <w:t>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, </w:t>
      </w:r>
      <w:r w:rsidR="00A81E2F" w:rsidRPr="00AF56F5">
        <w:rPr>
          <w:rFonts w:ascii="Times New Roman" w:hAnsi="Times New Roman" w:cs="Times New Roman"/>
          <w:sz w:val="28"/>
          <w:szCs w:val="28"/>
        </w:rPr>
        <w:t>например,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 дизайна или для работы с </w:t>
      </w:r>
      <w:r w:rsidR="00AF56F5" w:rsidRPr="00AF56F5">
        <w:rPr>
          <w:rFonts w:ascii="Times New Roman" w:hAnsi="Times New Roman" w:cs="Times New Roman"/>
          <w:sz w:val="28"/>
          <w:szCs w:val="28"/>
        </w:rPr>
        <w:t>дополненной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реальностью.  </w:t>
      </w:r>
      <w:r w:rsidR="00A81E2F">
        <w:rPr>
          <w:rFonts w:ascii="Times New Roman" w:hAnsi="Times New Roman" w:cs="Times New Roman"/>
          <w:sz w:val="28"/>
          <w:szCs w:val="28"/>
        </w:rPr>
        <w:t>Основной проблемой является создание достаточно удобного подхода построения и взаимодействия объектов на сцене виртуального окружения при помощи компьютерного зрения.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A81E2F">
        <w:rPr>
          <w:rFonts w:ascii="Times New Roman" w:hAnsi="Times New Roman" w:cs="Times New Roman"/>
          <w:sz w:val="28"/>
          <w:szCs w:val="28"/>
        </w:rPr>
        <w:t>Для выполнения этой цели будут определены методы и решения для задач построения сцены, будут изучены средства компьютерного зрения и разработан подход для создания и редактирования сцен с использованием алгоритмов компьютерного зрения.</w:t>
      </w:r>
      <w:r w:rsidR="005235AD">
        <w:rPr>
          <w:rFonts w:ascii="Times New Roman" w:hAnsi="Times New Roman" w:cs="Times New Roman"/>
          <w:sz w:val="28"/>
          <w:szCs w:val="28"/>
        </w:rPr>
        <w:t xml:space="preserve"> В данном подходе для решения задач компьютерного зрения будет использоваться библиотека </w:t>
      </w:r>
      <w:proofErr w:type="spellStart"/>
      <w:r w:rsidR="005235AD">
        <w:rPr>
          <w:rFonts w:ascii="Times New Roman" w:hAnsi="Times New Roman" w:cs="Times New Roman"/>
          <w:sz w:val="28"/>
          <w:szCs w:val="28"/>
          <w:lang w:val="en-US"/>
        </w:rPr>
        <w:lastRenderedPageBreak/>
        <w:t>OpenCV</w:t>
      </w:r>
      <w:proofErr w:type="spellEnd"/>
      <w:r w:rsidR="005235AD">
        <w:rPr>
          <w:rFonts w:ascii="Times New Roman" w:hAnsi="Times New Roman" w:cs="Times New Roman"/>
          <w:sz w:val="28"/>
          <w:szCs w:val="28"/>
        </w:rPr>
        <w:t xml:space="preserve">. Для задач построения виртуального окружения будет использоваться интегрированная среда разработки </w:t>
      </w:r>
      <w:r w:rsidR="005235A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5235AD" w:rsidRPr="005235AD">
        <w:rPr>
          <w:rFonts w:ascii="Times New Roman" w:hAnsi="Times New Roman" w:cs="Times New Roman"/>
          <w:sz w:val="28"/>
          <w:szCs w:val="28"/>
        </w:rPr>
        <w:t>.</w:t>
      </w:r>
    </w:p>
    <w:p w:rsidR="00E26D00" w:rsidRPr="005235AD" w:rsidRDefault="005235AD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средств</w:t>
      </w:r>
    </w:p>
    <w:p w:rsidR="005235AD" w:rsidRPr="005235AD" w:rsidRDefault="00E26D00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Для решения задачи распознавания лиц существует множество инструме</w:t>
      </w:r>
      <w:r w:rsidR="00A81E2F">
        <w:rPr>
          <w:rFonts w:ascii="Times New Roman" w:hAnsi="Times New Roman" w:cs="Times New Roman"/>
          <w:sz w:val="28"/>
          <w:szCs w:val="28"/>
        </w:rPr>
        <w:t>нтов, из которых наи</w:t>
      </w:r>
      <w:r w:rsidRPr="00AF56F5">
        <w:rPr>
          <w:rFonts w:ascii="Times New Roman" w:hAnsi="Times New Roman" w:cs="Times New Roman"/>
          <w:sz w:val="28"/>
          <w:szCs w:val="28"/>
        </w:rPr>
        <w:t>более распространенным является библиотека с от</w:t>
      </w:r>
      <w:r w:rsidR="00A81E2F">
        <w:rPr>
          <w:rFonts w:ascii="Times New Roman" w:hAnsi="Times New Roman" w:cs="Times New Roman"/>
          <w:sz w:val="28"/>
          <w:szCs w:val="28"/>
        </w:rPr>
        <w:t xml:space="preserve">крытыми исходными кодами </w:t>
      </w:r>
      <w:proofErr w:type="spellStart"/>
      <w:r w:rsidR="00A81E2F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) это популярная библио</w:t>
      </w:r>
      <w:r w:rsidR="00A81E2F">
        <w:rPr>
          <w:rFonts w:ascii="Times New Roman" w:hAnsi="Times New Roman" w:cs="Times New Roman"/>
          <w:sz w:val="28"/>
          <w:szCs w:val="28"/>
        </w:rPr>
        <w:t>тека компьютерного зрения, раз</w:t>
      </w:r>
      <w:r w:rsidRPr="00AF56F5">
        <w:rPr>
          <w:rFonts w:ascii="Times New Roman" w:hAnsi="Times New Roman" w:cs="Times New Roman"/>
          <w:sz w:val="28"/>
          <w:szCs w:val="28"/>
        </w:rPr>
        <w:t xml:space="preserve">работанная компанией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в 1999 году. Кроссплатформенная библиотека нацелена на обработку изображений в режиме реального времени, и включает в себя свободную реализацию новейших алгоритмов компьютерного зрения [</w:t>
      </w:r>
      <w:r w:rsidR="00A81E2F">
        <w:rPr>
          <w:rFonts w:ascii="Times New Roman" w:hAnsi="Times New Roman" w:cs="Times New Roman"/>
          <w:sz w:val="28"/>
          <w:szCs w:val="28"/>
        </w:rPr>
        <w:t>1</w:t>
      </w:r>
      <w:r w:rsidRPr="00AF56F5">
        <w:rPr>
          <w:rFonts w:ascii="Times New Roman" w:hAnsi="Times New Roman" w:cs="Times New Roman"/>
          <w:sz w:val="28"/>
          <w:szCs w:val="28"/>
        </w:rPr>
        <w:t>].</w:t>
      </w:r>
      <w:r w:rsidR="005235AD" w:rsidRPr="005235A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Решаемая задача сводится к поиску некоторого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заранее определенного объекта на изображении. Наиболее перспективным и известным методом решения данной задачи (в условиях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ограниченных аппаратных ресурсов) являются алгоритмы на основе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 xml:space="preserve">каскадов признаков, наиболее известными из которых являются следующие два </w:t>
      </w:r>
      <w:proofErr w:type="gramStart"/>
      <w:r w:rsidR="005235AD" w:rsidRPr="005235AD">
        <w:rPr>
          <w:rFonts w:ascii="Times New Roman" w:hAnsi="Times New Roman" w:cs="Times New Roman"/>
          <w:sz w:val="28"/>
          <w:szCs w:val="28"/>
        </w:rPr>
        <w:t>алгоритма</w:t>
      </w:r>
      <w:r w:rsidR="00E01523" w:rsidRPr="00E015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01523" w:rsidRPr="00E01523">
        <w:rPr>
          <w:rFonts w:ascii="Times New Roman" w:hAnsi="Times New Roman" w:cs="Times New Roman"/>
          <w:sz w:val="28"/>
          <w:szCs w:val="28"/>
        </w:rPr>
        <w:t>2]</w:t>
      </w:r>
      <w:r w:rsidR="005235AD" w:rsidRPr="005235AD">
        <w:rPr>
          <w:rFonts w:ascii="Times New Roman" w:hAnsi="Times New Roman" w:cs="Times New Roman"/>
          <w:sz w:val="28"/>
          <w:szCs w:val="28"/>
        </w:rPr>
        <w:t>: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– алгоритм Виолы и Джонса [</w:t>
      </w:r>
      <w:r w:rsidR="00E01523">
        <w:rPr>
          <w:rFonts w:ascii="Times New Roman" w:hAnsi="Times New Roman" w:cs="Times New Roman"/>
          <w:sz w:val="28"/>
          <w:szCs w:val="28"/>
        </w:rPr>
        <w:t>3</w:t>
      </w:r>
      <w:r w:rsidRPr="005235AD">
        <w:rPr>
          <w:rFonts w:ascii="Times New Roman" w:hAnsi="Times New Roman" w:cs="Times New Roman"/>
          <w:sz w:val="28"/>
          <w:szCs w:val="28"/>
        </w:rPr>
        <w:t>];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– алгоритм LBP (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>) [</w:t>
      </w:r>
      <w:r w:rsidR="00E01523">
        <w:rPr>
          <w:rFonts w:ascii="Times New Roman" w:hAnsi="Times New Roman" w:cs="Times New Roman"/>
          <w:sz w:val="28"/>
          <w:szCs w:val="28"/>
        </w:rPr>
        <w:t>4</w:t>
      </w:r>
      <w:r w:rsidRPr="005235AD">
        <w:rPr>
          <w:rFonts w:ascii="Times New Roman" w:hAnsi="Times New Roman" w:cs="Times New Roman"/>
          <w:sz w:val="28"/>
          <w:szCs w:val="28"/>
        </w:rPr>
        <w:t>].</w:t>
      </w:r>
    </w:p>
    <w:p w:rsidR="00E26D00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Данные алгоритмы изначально создавались для 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лиц, однако впоследствии показали свою применимость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 любым видам объектов, таким как человеческая фигура, автомобили, цифры. Поскольку система должна обеспечивать достаточный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уровень быстродействия, то авторами был выбран алгоритм LBP,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как он является более быстрым в сравнении с алгоритмом Виолы–Джонса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523" w:rsidRPr="00E01523" w:rsidRDefault="00E01523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визуализации сцен виртуального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окружения </w:t>
      </w:r>
      <w:r w:rsidR="00E426BA" w:rsidRPr="00E426BA">
        <w:rPr>
          <w:rFonts w:ascii="Times New Roman" w:hAnsi="Times New Roman" w:cs="Times New Roman"/>
          <w:sz w:val="28"/>
          <w:szCs w:val="28"/>
        </w:rPr>
        <w:t xml:space="preserve"> </w:t>
      </w:r>
      <w:r w:rsidR="00E426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426BA">
        <w:rPr>
          <w:rFonts w:ascii="Times New Roman" w:hAnsi="Times New Roman" w:cs="Times New Roman"/>
          <w:sz w:val="28"/>
          <w:szCs w:val="28"/>
        </w:rPr>
        <w:t xml:space="preserve"> связи с удобством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26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E426BA">
        <w:rPr>
          <w:rFonts w:ascii="Times New Roman" w:hAnsi="Times New Roman" w:cs="Times New Roman"/>
          <w:sz w:val="28"/>
          <w:szCs w:val="28"/>
        </w:rPr>
        <w:t xml:space="preserve"> инструмент для разработки двух</w:t>
      </w:r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E01523">
        <w:rPr>
          <w:rFonts w:ascii="Times New Roman" w:hAnsi="Times New Roman" w:cs="Times New Roman"/>
          <w:sz w:val="28"/>
          <w:szCs w:val="28"/>
        </w:rPr>
        <w:t>трехмерных приложений</w:t>
      </w:r>
      <w:proofErr w:type="gramEnd"/>
      <w:r w:rsidRPr="00E01523">
        <w:rPr>
          <w:rFonts w:ascii="Times New Roman" w:hAnsi="Times New Roman" w:cs="Times New Roman"/>
          <w:sz w:val="28"/>
          <w:szCs w:val="28"/>
        </w:rPr>
        <w:t xml:space="preserve"> и игр для ОС Windows и OS X. Созданные с помощью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приложения раб</w:t>
      </w:r>
      <w:r w:rsidR="00E426BA">
        <w:rPr>
          <w:rFonts w:ascii="Times New Roman" w:hAnsi="Times New Roman" w:cs="Times New Roman"/>
          <w:sz w:val="28"/>
          <w:szCs w:val="28"/>
        </w:rPr>
        <w:t>отают на большинстве распростра</w:t>
      </w:r>
      <w:r w:rsidRPr="00E01523">
        <w:rPr>
          <w:rFonts w:ascii="Times New Roman" w:hAnsi="Times New Roman" w:cs="Times New Roman"/>
          <w:sz w:val="28"/>
          <w:szCs w:val="28"/>
        </w:rPr>
        <w:t xml:space="preserve">ненных операционных систем (Windows, OS X, Windows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), а также на ведущих игровых приставках. Поддерживается создание даже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приложений. Проекты, созд</w:t>
      </w:r>
      <w:r w:rsidR="00E426BA">
        <w:rPr>
          <w:rFonts w:ascii="Times New Roman" w:hAnsi="Times New Roman" w:cs="Times New Roman"/>
          <w:sz w:val="28"/>
          <w:szCs w:val="28"/>
        </w:rPr>
        <w:t xml:space="preserve">анные с помощью </w:t>
      </w:r>
      <w:proofErr w:type="spellStart"/>
      <w:r w:rsidR="00E426B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E426BA">
        <w:rPr>
          <w:rFonts w:ascii="Times New Roman" w:hAnsi="Times New Roman" w:cs="Times New Roman"/>
          <w:sz w:val="28"/>
          <w:szCs w:val="28"/>
        </w:rPr>
        <w:t>, поддержи</w:t>
      </w:r>
      <w:r w:rsidRPr="00E01523">
        <w:rPr>
          <w:rFonts w:ascii="Times New Roman" w:hAnsi="Times New Roman" w:cs="Times New Roman"/>
          <w:sz w:val="28"/>
          <w:szCs w:val="28"/>
        </w:rPr>
        <w:t xml:space="preserve">вают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>.</w:t>
      </w:r>
    </w:p>
    <w:p w:rsidR="00E26D00" w:rsidRDefault="00E01523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 xml:space="preserve">Движок поддерживает </w:t>
      </w:r>
      <w:r w:rsidR="00E426BA">
        <w:rPr>
          <w:rFonts w:ascii="Times New Roman" w:hAnsi="Times New Roman" w:cs="Times New Roman"/>
          <w:sz w:val="28"/>
          <w:szCs w:val="28"/>
        </w:rPr>
        <w:t>два ос</w:t>
      </w:r>
      <w:r w:rsidRPr="00E01523">
        <w:rPr>
          <w:rFonts w:ascii="Times New Roman" w:hAnsi="Times New Roman" w:cs="Times New Roman"/>
          <w:sz w:val="28"/>
          <w:szCs w:val="28"/>
        </w:rPr>
        <w:t>новных</w:t>
      </w:r>
      <w:r w:rsidR="00E426BA">
        <w:rPr>
          <w:rFonts w:ascii="Times New Roman" w:hAnsi="Times New Roman" w:cs="Times New Roman"/>
          <w:sz w:val="28"/>
          <w:szCs w:val="28"/>
        </w:rPr>
        <w:t xml:space="preserve"> языка</w:t>
      </w:r>
      <w:r w:rsidRPr="00E01523">
        <w:rPr>
          <w:rFonts w:ascii="Times New Roman" w:hAnsi="Times New Roman" w:cs="Times New Roman"/>
          <w:sz w:val="28"/>
          <w:szCs w:val="28"/>
        </w:rPr>
        <w:t>: C# и модификаци</w:t>
      </w:r>
      <w:r w:rsidR="00E426BA">
        <w:rPr>
          <w:rFonts w:ascii="Times New Roman" w:hAnsi="Times New Roman" w:cs="Times New Roman"/>
          <w:sz w:val="28"/>
          <w:szCs w:val="28"/>
        </w:rPr>
        <w:t>ю</w:t>
      </w:r>
      <w:r w:rsidRPr="00E0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. Скрипты в редакторе прикрепляются к объектам в виде отдельных компонентов. Это делает интерфейс более дружелюбным и понятным. Также, у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Un</w:t>
      </w:r>
      <w:r w:rsidR="00E426BA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E426BA">
        <w:rPr>
          <w:rFonts w:ascii="Times New Roman" w:hAnsi="Times New Roman" w:cs="Times New Roman"/>
          <w:sz w:val="28"/>
          <w:szCs w:val="28"/>
        </w:rPr>
        <w:t xml:space="preserve"> есть своя си</w:t>
      </w:r>
      <w:r w:rsidRPr="00E01523">
        <w:rPr>
          <w:rFonts w:ascii="Times New Roman" w:hAnsi="Times New Roman" w:cs="Times New Roman"/>
          <w:sz w:val="28"/>
          <w:szCs w:val="28"/>
        </w:rPr>
        <w:t>стема контроля версий.</w:t>
      </w:r>
    </w:p>
    <w:p w:rsidR="00492912" w:rsidRPr="00E01523" w:rsidRDefault="00492912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D00" w:rsidRPr="00B604B4" w:rsidRDefault="00E426BA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Выбранный</w:t>
      </w:r>
      <w:r w:rsidR="00E26D00"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="00E26D00"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D00" w:rsidRPr="00AF56F5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представляет собой </w:t>
      </w:r>
      <w:r w:rsidR="00505460" w:rsidRPr="00AF56F5">
        <w:rPr>
          <w:rFonts w:ascii="Times New Roman" w:hAnsi="Times New Roman" w:cs="Times New Roman"/>
          <w:sz w:val="28"/>
          <w:szCs w:val="28"/>
        </w:rPr>
        <w:t>библиотеку,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работающую в интегрированной среде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позволяющий взаимодействовать с библиотекой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Было решено для демонстрации создать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прототип,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использующий алгоритмы </w:t>
      </w:r>
      <w:r w:rsidR="00505460" w:rsidRPr="00AF56F5">
        <w:rPr>
          <w:rFonts w:ascii="Times New Roman" w:hAnsi="Times New Roman" w:cs="Times New Roman"/>
          <w:sz w:val="28"/>
          <w:szCs w:val="28"/>
        </w:rPr>
        <w:t>распознавания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лиц. При помощи библиотеки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используя алгоритм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lbp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каскадов, распознаётся и вырезается лицо, и </w:t>
      </w:r>
      <w:r w:rsidR="00505460" w:rsidRPr="00AF56F5">
        <w:rPr>
          <w:rFonts w:ascii="Times New Roman" w:hAnsi="Times New Roman" w:cs="Times New Roman"/>
          <w:sz w:val="28"/>
          <w:szCs w:val="28"/>
        </w:rPr>
        <w:t>передаться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должно быть удобным в использовании, правильно реагировать на </w:t>
      </w:r>
      <w:r w:rsidR="00505460" w:rsidRPr="00AF56F5">
        <w:rPr>
          <w:rFonts w:ascii="Times New Roman" w:hAnsi="Times New Roman" w:cs="Times New Roman"/>
          <w:sz w:val="28"/>
          <w:szCs w:val="28"/>
        </w:rPr>
        <w:t>ситуации,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</w:t>
      </w:r>
      <w:r w:rsidR="00505460" w:rsidRPr="00AF56F5">
        <w:rPr>
          <w:rFonts w:ascii="Times New Roman" w:hAnsi="Times New Roman" w:cs="Times New Roman"/>
          <w:sz w:val="28"/>
          <w:szCs w:val="28"/>
        </w:rPr>
        <w:t>удаться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r w:rsidR="00505460" w:rsidRPr="00AF56F5">
        <w:rPr>
          <w:rFonts w:ascii="Times New Roman" w:hAnsi="Times New Roman" w:cs="Times New Roman"/>
          <w:sz w:val="28"/>
          <w:szCs w:val="28"/>
        </w:rPr>
        <w:t>обнаружить</w:t>
      </w:r>
      <w:r w:rsidRPr="00AF56F5">
        <w:rPr>
          <w:rFonts w:ascii="Times New Roman" w:hAnsi="Times New Roman" w:cs="Times New Roman"/>
          <w:sz w:val="28"/>
          <w:szCs w:val="28"/>
        </w:rPr>
        <w:t xml:space="preserve"> ни одного лица </w:t>
      </w:r>
      <w:r w:rsidR="00505460" w:rsidRPr="00AF56F5">
        <w:rPr>
          <w:rFonts w:ascii="Times New Roman" w:hAnsi="Times New Roman" w:cs="Times New Roman"/>
          <w:sz w:val="28"/>
          <w:szCs w:val="28"/>
        </w:rPr>
        <w:t>или,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лиц несколько. 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Таким образом, ключевые требования можно описать следующим образом: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Удобное использование;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Обработка </w:t>
      </w:r>
      <w:r w:rsidR="00E426BA" w:rsidRPr="00AF56F5">
        <w:rPr>
          <w:rFonts w:ascii="Times New Roman" w:hAnsi="Times New Roman" w:cs="Times New Roman"/>
          <w:sz w:val="28"/>
          <w:szCs w:val="28"/>
        </w:rPr>
        <w:t>ситуация,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было обнаружено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Обработка ситуация с множеством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Достаточно высокую скорость обработки и передачи данных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Default="0050546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решения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Разработка решения взаимодействия компьютерного зрения с виртуальным окружение производилась в три этапа.  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На первом этапе был разработан метод использования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На втором этапе была создана библиотека сохраняющая распознанное лицо.</w:t>
      </w:r>
    </w:p>
    <w:p w:rsidR="00505460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На третьем этапе разработа</w:t>
      </w:r>
      <w:r w:rsidRPr="00AF56F5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решение передающее изображение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текстуру объектов. </w:t>
      </w:r>
      <w:r w:rsidRPr="00AF56F5">
        <w:rPr>
          <w:rFonts w:ascii="Times New Roman" w:hAnsi="Times New Roman" w:cs="Times New Roman"/>
          <w:sz w:val="28"/>
          <w:szCs w:val="28"/>
        </w:rPr>
        <w:tab/>
      </w:r>
    </w:p>
    <w:p w:rsidR="00505460" w:rsidRPr="000A6743" w:rsidRDefault="000A6743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библиотека перехватывает изображение видео камеры, 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lbp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каскадов распознает лицо, вырезает его и передает в отдельный объект. Данный объект сохраняется как набор байтов и передаться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A6743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 xml:space="preserve">использует написанный скрипт, применяет к своей текстуре полученный набор байтов через метод </w:t>
      </w:r>
      <w:proofErr w:type="spellStart"/>
      <w:r w:rsidRPr="000A6743">
        <w:rPr>
          <w:rFonts w:ascii="Times New Roman" w:hAnsi="Times New Roman" w:cs="Times New Roman"/>
          <w:sz w:val="28"/>
          <w:szCs w:val="28"/>
        </w:rPr>
        <w:t>LoadRawTextureData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>.</w:t>
      </w:r>
      <w:r w:rsidR="00624D5A">
        <w:rPr>
          <w:rFonts w:ascii="Times New Roman" w:hAnsi="Times New Roman" w:cs="Times New Roman"/>
          <w:sz w:val="28"/>
          <w:szCs w:val="28"/>
        </w:rPr>
        <w:t xml:space="preserve"> </w:t>
      </w:r>
      <w:r w:rsidR="00560494">
        <w:rPr>
          <w:rFonts w:ascii="Times New Roman" w:hAnsi="Times New Roman" w:cs="Times New Roman"/>
          <w:sz w:val="28"/>
          <w:szCs w:val="28"/>
        </w:rPr>
        <w:t>Текстура применяется каждый кадр, обеспечивая трансляцию видео на объект. Данный подход можно использовать для видео чатов не посредственно в виртуальном окружении или для передачи данных на сцену виртуальной реальности.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6F5" w:rsidRDefault="00B604B4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75.5pt">
            <v:imagedata r:id="rId4" o:title="art1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187.5pt;height:176.25pt">
            <v:imagedata r:id="rId5" o:title="art2"/>
          </v:shape>
        </w:pict>
      </w:r>
    </w:p>
    <w:p w:rsidR="00505460" w:rsidRDefault="00505460" w:rsidP="000A6743">
      <w:pPr>
        <w:pStyle w:val="ImageCaption"/>
        <w:rPr>
          <w:lang w:val="ru-RU"/>
        </w:rPr>
      </w:pPr>
      <w:r w:rsidRPr="00E617F9">
        <w:rPr>
          <w:lang w:val="ru-RU"/>
        </w:rPr>
        <w:t xml:space="preserve">Рис. 1 - Пример </w:t>
      </w:r>
      <w:r>
        <w:rPr>
          <w:lang w:val="ru-RU"/>
        </w:rPr>
        <w:t>использования</w:t>
      </w:r>
      <w:r w:rsidR="000A6743">
        <w:rPr>
          <w:lang w:val="ru-RU"/>
        </w:rPr>
        <w:t xml:space="preserve"> разработанной библиотеки.</w:t>
      </w:r>
    </w:p>
    <w:p w:rsidR="000A6743" w:rsidRPr="000A6743" w:rsidRDefault="000A6743" w:rsidP="000A6743">
      <w:pPr>
        <w:pStyle w:val="ImageCaption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В рамках работы были пройдены этапы анализа предметной области. На основе полученных данных был разработан подход взаимодействия компьютерного зрения со сценами виртуального окружения, а </w:t>
      </w:r>
      <w:r w:rsidR="000A6743" w:rsidRPr="00AF56F5">
        <w:rPr>
          <w:rFonts w:ascii="Times New Roman" w:hAnsi="Times New Roman" w:cs="Times New Roman"/>
          <w:sz w:val="28"/>
          <w:szCs w:val="28"/>
        </w:rPr>
        <w:t>также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выполнены следующие задачи: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Анализ используемых решений;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Определен список необходимых требований;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Выбран метод для взаимодействия компьютерного зрения с виртуальным окружением;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</w:t>
      </w:r>
      <w:r w:rsidR="00B604B4" w:rsidRPr="00AF56F5">
        <w:rPr>
          <w:rFonts w:ascii="Times New Roman" w:hAnsi="Times New Roman" w:cs="Times New Roman"/>
          <w:sz w:val="28"/>
          <w:szCs w:val="28"/>
        </w:rPr>
        <w:t>Написана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передающая распознанное лицо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Приведён пример использования написанной библиотеки;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Описаны возможные расширения написанной библиотека с целью повышения качества и удобства работы с ней;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Описаны возможные направления развития взаимодействия компьютерного зрения и виртуального окружения.</w:t>
      </w:r>
    </w:p>
    <w:p w:rsidR="00505460" w:rsidRDefault="00505460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Текущее решение наглядно показывает возможности </w:t>
      </w:r>
      <w:r w:rsidR="00E426BA" w:rsidRPr="00AF56F5">
        <w:rPr>
          <w:rFonts w:ascii="Times New Roman" w:hAnsi="Times New Roman" w:cs="Times New Roman"/>
          <w:sz w:val="28"/>
          <w:szCs w:val="28"/>
        </w:rPr>
        <w:t>взаимодействия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компьютерного зрения и виртуального окружения, однако на данный момент не предлагает широких возможностей. В процессе работы была </w:t>
      </w:r>
      <w:r w:rsidR="00E426BA" w:rsidRPr="00AF56F5">
        <w:rPr>
          <w:rFonts w:ascii="Times New Roman" w:hAnsi="Times New Roman" w:cs="Times New Roman"/>
          <w:sz w:val="28"/>
          <w:szCs w:val="28"/>
        </w:rPr>
        <w:t>разработана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использующая функционал библиотеки компьютерного зрения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работы с интегрированной средой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, о</w:t>
      </w:r>
      <w:r w:rsidR="00E426BA">
        <w:rPr>
          <w:rFonts w:ascii="Times New Roman" w:hAnsi="Times New Roman" w:cs="Times New Roman"/>
          <w:sz w:val="28"/>
          <w:szCs w:val="28"/>
        </w:rPr>
        <w:t xml:space="preserve">писан подход их взаимодействия </w:t>
      </w:r>
      <w:r w:rsidRPr="00AF56F5">
        <w:rPr>
          <w:rFonts w:ascii="Times New Roman" w:hAnsi="Times New Roman" w:cs="Times New Roman"/>
          <w:sz w:val="28"/>
          <w:szCs w:val="28"/>
        </w:rPr>
        <w:t xml:space="preserve">и приведён пример использования. Решение, на </w:t>
      </w:r>
      <w:r w:rsidRPr="00AF56F5">
        <w:rPr>
          <w:rFonts w:ascii="Times New Roman" w:hAnsi="Times New Roman" w:cs="Times New Roman"/>
          <w:sz w:val="28"/>
          <w:szCs w:val="28"/>
        </w:rPr>
        <w:lastRenderedPageBreak/>
        <w:t>данный момент, имеет не большой функционал, но имеет большой потенциал для развития.</w:t>
      </w:r>
    </w:p>
    <w:p w:rsidR="00131D41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В дальнейших планах изучить более подробно подходы работы компьютерного зрения, создать и использ</w:t>
      </w:r>
      <w:bookmarkStart w:id="0" w:name="_GoBack"/>
      <w:bookmarkEnd w:id="0"/>
      <w:r w:rsidRPr="00AF56F5">
        <w:rPr>
          <w:rFonts w:ascii="Times New Roman" w:hAnsi="Times New Roman" w:cs="Times New Roman"/>
          <w:sz w:val="28"/>
          <w:szCs w:val="28"/>
        </w:rPr>
        <w:t xml:space="preserve">овать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алгоритмы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 поиска не только лиц, но и рук. Создать прототип взаимодействия в среде виртуального окружения жестами рук.</w:t>
      </w:r>
    </w:p>
    <w:p w:rsidR="005235AD" w:rsidRPr="00131D41" w:rsidRDefault="005235AD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D41">
        <w:rPr>
          <w:rFonts w:ascii="Times New Roman" w:hAnsi="Times New Roman" w:cs="Times New Roman"/>
          <w:b/>
          <w:sz w:val="28"/>
          <w:szCs w:val="28"/>
        </w:rPr>
        <w:t>Список</w:t>
      </w:r>
      <w:r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D41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5235AD" w:rsidRPr="00EF76CF" w:rsidRDefault="005235AD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>1</w:t>
      </w:r>
      <w:r w:rsidRPr="00EF76CF">
        <w:rPr>
          <w:rFonts w:ascii="Times New Roman" w:hAnsi="Times New Roman" w:cs="Times New Roman"/>
          <w:sz w:val="28"/>
          <w:szCs w:val="28"/>
        </w:rPr>
        <w:t>.</w:t>
      </w:r>
      <w:r w:rsidR="00E01523" w:rsidRPr="00EF76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76CF" w:rsidRPr="00EF76CF">
        <w:rPr>
          <w:rFonts w:ascii="Times New Roman" w:hAnsi="Times New Roman" w:cs="Times New Roman"/>
          <w:bCs/>
          <w:sz w:val="28"/>
          <w:szCs w:val="28"/>
        </w:rPr>
        <w:t>Каипбергенов</w:t>
      </w:r>
      <w:proofErr w:type="spellEnd"/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 Б.Т., Кадыров А.А.</w:t>
      </w:r>
      <w:r w:rsidR="00EF76CF" w:rsidRPr="001B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460" w:rsidRPr="00EF76CF">
        <w:rPr>
          <w:rFonts w:ascii="Times New Roman" w:hAnsi="Times New Roman" w:cs="Times New Roman"/>
          <w:bCs/>
          <w:sz w:val="28"/>
          <w:szCs w:val="28"/>
        </w:rPr>
        <w:t xml:space="preserve">Распознавание лиц на примере библиотеки </w:t>
      </w:r>
      <w:proofErr w:type="spellStart"/>
      <w:r w:rsidR="00505460" w:rsidRPr="00EF76CF"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="00505460" w:rsidRPr="00EF76CF">
        <w:rPr>
          <w:rFonts w:ascii="Times New Roman" w:hAnsi="Times New Roman" w:cs="Times New Roman"/>
          <w:bCs/>
          <w:sz w:val="28"/>
          <w:szCs w:val="28"/>
        </w:rPr>
        <w:t>.</w:t>
      </w:r>
    </w:p>
    <w:p w:rsidR="005235AD" w:rsidRPr="00505460" w:rsidRDefault="005235AD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>2.</w:t>
      </w:r>
      <w:r w:rsidR="00E01523" w:rsidRPr="00E01523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Н.Г. </w:t>
      </w:r>
      <w:proofErr w:type="spellStart"/>
      <w:r w:rsidR="00EF76CF" w:rsidRPr="00EF76CF">
        <w:rPr>
          <w:rFonts w:ascii="Times New Roman" w:hAnsi="Times New Roman" w:cs="Times New Roman"/>
          <w:bCs/>
          <w:sz w:val="28"/>
          <w:szCs w:val="28"/>
        </w:rPr>
        <w:t>Макагонов</w:t>
      </w:r>
      <w:proofErr w:type="spellEnd"/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05460" w:rsidRPr="00EF76CF">
        <w:rPr>
          <w:rFonts w:ascii="Times New Roman" w:hAnsi="Times New Roman" w:cs="Times New Roman"/>
          <w:bCs/>
          <w:sz w:val="28"/>
          <w:szCs w:val="28"/>
        </w:rPr>
        <w:t>Детектирование</w:t>
      </w:r>
      <w:r w:rsidR="00505460">
        <w:rPr>
          <w:rFonts w:ascii="Times New Roman" w:hAnsi="Times New Roman" w:cs="Times New Roman"/>
          <w:bCs/>
          <w:sz w:val="28"/>
          <w:szCs w:val="28"/>
        </w:rPr>
        <w:t xml:space="preserve"> объекта управления с помощью компьютерного зрения в системе 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«</w:t>
      </w:r>
      <w:r w:rsidR="00505460">
        <w:rPr>
          <w:rFonts w:ascii="Times New Roman" w:hAnsi="Times New Roman" w:cs="Times New Roman"/>
          <w:bCs/>
          <w:sz w:val="28"/>
          <w:szCs w:val="28"/>
        </w:rPr>
        <w:t>шарик на балансире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»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Viola P., Jones M. J. Robust real-time face detection // International journal of computer vision. – 2004. – </w:t>
      </w:r>
      <w:r w:rsidRPr="005235AD">
        <w:rPr>
          <w:rFonts w:ascii="Times New Roman" w:hAnsi="Times New Roman" w:cs="Times New Roman"/>
          <w:sz w:val="28"/>
          <w:szCs w:val="28"/>
        </w:rPr>
        <w:t>Т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57. – № 2. – </w:t>
      </w:r>
      <w:proofErr w:type="gramStart"/>
      <w:r w:rsidRPr="005235AD">
        <w:rPr>
          <w:rFonts w:ascii="Times New Roman" w:hAnsi="Times New Roman" w:cs="Times New Roman"/>
          <w:sz w:val="28"/>
          <w:szCs w:val="28"/>
        </w:rPr>
        <w:t>С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137</w:t>
      </w:r>
      <w:proofErr w:type="gramEnd"/>
      <w:r w:rsidRPr="005235AD">
        <w:rPr>
          <w:rFonts w:ascii="Times New Roman" w:hAnsi="Times New Roman" w:cs="Times New Roman"/>
          <w:sz w:val="28"/>
          <w:szCs w:val="28"/>
          <w:lang w:val="en-US"/>
        </w:rPr>
        <w:t>–154.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Liao S., Law M. W. K., Chung A. Dominant local binary patterns for texture classification // Image Processing, IEEE Transactions on. –2009. – </w:t>
      </w:r>
      <w:r w:rsidRPr="005235AD">
        <w:rPr>
          <w:rFonts w:ascii="Times New Roman" w:hAnsi="Times New Roman" w:cs="Times New Roman"/>
          <w:sz w:val="28"/>
          <w:szCs w:val="28"/>
        </w:rPr>
        <w:t>Т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18. – №. 5. –</w:t>
      </w:r>
      <w:r w:rsidRPr="005235AD">
        <w:rPr>
          <w:rFonts w:ascii="Times New Roman" w:hAnsi="Times New Roman" w:cs="Times New Roman"/>
          <w:sz w:val="28"/>
          <w:szCs w:val="28"/>
        </w:rPr>
        <w:t>С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1107–1118.</w:t>
      </w:r>
    </w:p>
    <w:sectPr w:rsidR="005235AD" w:rsidRPr="0052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9"/>
    <w:rsid w:val="000A6743"/>
    <w:rsid w:val="00131D41"/>
    <w:rsid w:val="001B7C97"/>
    <w:rsid w:val="00273363"/>
    <w:rsid w:val="003B3B69"/>
    <w:rsid w:val="00492912"/>
    <w:rsid w:val="00505460"/>
    <w:rsid w:val="005213D4"/>
    <w:rsid w:val="005235AD"/>
    <w:rsid w:val="00560494"/>
    <w:rsid w:val="00624D5A"/>
    <w:rsid w:val="00693C63"/>
    <w:rsid w:val="00A81E2F"/>
    <w:rsid w:val="00AE5FEA"/>
    <w:rsid w:val="00AF56F5"/>
    <w:rsid w:val="00B604B4"/>
    <w:rsid w:val="00B735E4"/>
    <w:rsid w:val="00C257A9"/>
    <w:rsid w:val="00C30E05"/>
    <w:rsid w:val="00E01523"/>
    <w:rsid w:val="00E26D00"/>
    <w:rsid w:val="00E426BA"/>
    <w:rsid w:val="00EF76CF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66A5"/>
  <w15:chartTrackingRefBased/>
  <w15:docId w15:val="{607C8E04-3A0C-479E-BA1C-702788C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505460"/>
    <w:pPr>
      <w:spacing w:after="120"/>
    </w:pPr>
    <w:rPr>
      <w:iCs w:val="0"/>
      <w:color w:val="auto"/>
      <w:sz w:val="24"/>
      <w:szCs w:val="24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505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A6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0A6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2017-12-18T18:35:00Z</dcterms:created>
  <dcterms:modified xsi:type="dcterms:W3CDTF">2017-12-19T21:17:00Z</dcterms:modified>
</cp:coreProperties>
</file>