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1 Использование команды cat в Linux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- Создать два текстовых файла: "Pets"(Домашние животные) и "Pack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animals"(вьючные животные), используя команду `cat` в терминале Linux. В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первом файле перечислить собак, кошек и хомяков. Во втором — лошадей,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верблюдов и ослов.</w:t>
        <mc:AlternateContent>
          <mc:Choice Requires="wpg">
            <w:drawing>
              <wp:inline xmlns:wp="http://schemas.openxmlformats.org/drawingml/2006/wordprocessingDrawing" distT="0" distB="0" distL="0" distR="0">
                <wp:extent cx="5638800" cy="2238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2071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38799" cy="22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0pt;height:176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- Объединить содержимое этих двух файлов в один и просмотреть его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содержимое.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29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968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78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40.3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- Переименовать получившийся файл в "Human Friends"(.</w:t>
        <mc:AlternateContent>
          <mc:Choice Requires="wpg">
            <w:drawing>
              <wp:inline xmlns:wp="http://schemas.openxmlformats.org/drawingml/2006/wordprocessingDrawing" distT="0" distB="0" distL="0" distR="0">
                <wp:extent cx="5372100" cy="4762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608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72100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3.00pt;height:37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Пример конечного вывода после команды “ls” :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Desktop Documents Downloads HumanFriends.txt Music PackAnimals.txt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Pets.txt Pictures Videos</w:t>
      </w:r>
      <w:r/>
    </w:p>
    <w:p>
      <w:pPr>
        <w:ind w:left="0" w:firstLine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747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722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707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55.7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firstLine="0"/>
      </w:pPr>
      <w:r/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2 Работа с директориями в Linux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- Создать новую директорию и переместить туда файл "Human Friends".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016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9633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990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56.7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3 Работа с </w:t>
      </w:r>
      <w:r>
        <w:rPr>
          <w:rFonts w:ascii="Arial" w:hAnsi="Arial" w:eastAsia="Arial" w:cs="Arial"/>
          <w:color w:val="2e77b5" w:themeColor="accent1" w:themeShade="BF"/>
          <w:sz w:val="23"/>
          <w:szCs w:val="23"/>
        </w:rPr>
      </w:r>
      <w:r>
        <w:rPr>
          <w:rFonts w:ascii="Arial" w:hAnsi="Arial" w:eastAsia="Arial" w:cs="Arial"/>
          <w:color w:val="2e77b5" w:themeColor="accent1" w:themeShade="BF"/>
          <w:sz w:val="23"/>
        </w:rPr>
      </w:r>
      <w:r>
        <w:rPr>
          <w:rFonts w:ascii="Arial" w:hAnsi="Arial" w:eastAsia="Arial" w:cs="Arial"/>
          <w:color w:val="1a1a1a"/>
          <w:sz w:val="23"/>
        </w:rPr>
        <w:t xml:space="preserve">MySQL в Linux. “Установить MySQL на вашу вычислительную</w:t>
      </w:r>
      <w:r>
        <w:rPr>
          <w:rFonts w:ascii="Arial" w:hAnsi="Arial" w:eastAsia="Arial" w:cs="Arial"/>
          <w:color w:val="1a1a1a"/>
          <w:sz w:val="23"/>
          <w:szCs w:val="23"/>
          <w:highlight w:val="none"/>
        </w:rPr>
      </w:r>
      <w:r>
        <w:rPr>
          <w:rFonts w:ascii="Arial" w:hAnsi="Arial" w:eastAsia="Arial" w:cs="Arial"/>
          <w:color w:val="1a1a1a"/>
          <w:sz w:val="23"/>
          <w:szCs w:val="23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машину ”</w:t>
      </w:r>
      <w:r/>
      <w:r>
        <w:rPr>
          <w:rFonts w:ascii="Arial" w:hAnsi="Arial" w:eastAsia="Arial" w:cs="Arial"/>
          <w:sz w:val="23"/>
        </w:rPr>
      </w:r>
      <w:r>
        <w:rPr>
          <w:rFonts w:ascii="Arial" w:hAnsi="Arial" w:eastAsia="Arial" w:cs="Arial"/>
          <w:color w:val="1a1a1a"/>
          <w:sz w:val="2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490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69198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04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18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eastAsia="Arial" w:cs="Arial"/>
          <w:sz w:val="23"/>
        </w:rPr>
      </w:r>
      <w:r/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3"/>
          <w:highlight w:val="none"/>
        </w:rPr>
        <w:t xml:space="preserve">Качаем конфигурационный пакет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730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026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573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23.8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2e77b5" w:themeColor="accent1" w:themeShade="BF"/>
          <w:sz w:val="23"/>
          <w:szCs w:val="23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3"/>
          <w:highlight w:val="none"/>
        </w:rPr>
        <w:t xml:space="preserve">Ставим пакет с помощью </w: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  <w:t xml:space="preserve">dpkg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786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5350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98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77.7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ru-RU"/>
        </w:rPr>
        <w:t xml:space="preserve">Обновляем список пакетов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2184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801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221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96.2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ru-RU"/>
        </w:rPr>
        <w:t xml:space="preserve">Ставим сервер и клиент</w: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- Подключить дополнительный репозиторий MySQL и установить один из</w:t>
      </w:r>
      <w:r/>
    </w:p>
    <w:p>
      <w:pPr>
        <w:ind w:left="0" w:right="0" w:firstLine="0"/>
        <w:shd w:val="clear" w:color="ffffff" w:fill="ffffff"/>
        <w:rPr>
          <w:color w:val="2e77b5" w:themeColor="accent1" w:themeShade="B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пакетов из этого репозитория. </w:t>
      </w:r>
      <w:r>
        <w:rPr>
          <w:rFonts w:ascii="Arial" w:hAnsi="Arial" w:eastAsia="Arial" w:cs="Arial"/>
          <w:color w:val="2e77b5" w:themeColor="accent1" w:themeShade="BF"/>
          <w:sz w:val="23"/>
        </w:rPr>
        <w:t xml:space="preserve">Это задание не понял, репозиторий подключил. Все итак вроде установилось, какие доп пакеты у сервера есть я не в курсе к сожалению.</w:t>
      </w:r>
      <w:r>
        <w:rPr>
          <w:rFonts w:ascii="Arial" w:hAnsi="Arial" w:eastAsia="Arial" w:cs="Arial"/>
          <w:color w:val="2e77b5" w:themeColor="accent1" w:themeShade="BF"/>
          <w:sz w:val="23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4 Управление deb-пакетами</w:t>
      </w:r>
      <w:r/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- Установить и затем удалить deb-пакет, используя команду `dpkg`.</w:t>
      </w:r>
      <w:r/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3"/>
          <w:highlight w:val="none"/>
        </w:rPr>
        <w:t xml:space="preserve">Скачал </w: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  <w:t xml:space="preserve">deb </w: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ru-RU"/>
        </w:rPr>
        <w:t xml:space="preserve">пакет </w: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  <w:t xml:space="preserve">qmmp player</w: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ru-RU"/>
        </w:rPr>
        <w:t xml:space="preserve">, ставим с помощью </w: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  <w:t xml:space="preserve">dpkg</w:t>
      </w:r>
      <w:r>
        <w:rPr>
          <w:rFonts w:ascii="Arial" w:hAnsi="Arial" w:eastAsia="Arial" w:cs="Arial"/>
          <w:color w:val="2e77b5" w:themeColor="accent1" w:themeShade="BF"/>
          <w:sz w:val="23"/>
          <w:szCs w:val="23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358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07562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463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115.24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ru-RU"/>
        </w:rPr>
        <w:t xml:space="preserve">Удаляем пакет:</w: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2e77b5" w:themeColor="accent1" w:themeShade="BF"/>
          <w:sz w:val="23"/>
          <w:szCs w:val="23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253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383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512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119.1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rial" w:hAnsi="Arial" w:eastAsia="Arial" w:cs="Arial"/>
          <w:color w:val="2e77b5" w:themeColor="accent1" w:themeShade="BF"/>
          <w:sz w:val="23"/>
          <w:highlight w:val="none"/>
          <w:lang w:val="en-US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5 История команд в терминале Ubuntu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- Сохранить и выложить историю ваших терминальных команд в Ubuntu.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В формате: Файла с ФИО, датой сдачи, номером группы(или потока)</w:t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Р7-Офис/2024.1.1.373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2024-06-01T11:13:02Z</dcterms:modified>
</cp:coreProperties>
</file>