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DD0B9B" w14:textId="77777777" w:rsidR="008B6654" w:rsidRDefault="008B6654">
      <w:pPr>
        <w:pStyle w:val="Heading1"/>
      </w:pPr>
      <w:bookmarkStart w:id="0" w:name="tool_integration_framework.docx"/>
      <w:r>
        <w:t>17_Tool_Integration_Framework.docx</w:t>
      </w:r>
    </w:p>
    <w:p w14:paraId="2813238F" w14:textId="77777777" w:rsidR="008B6654" w:rsidRDefault="008B6654">
      <w:pPr>
        <w:pStyle w:val="Heading1"/>
      </w:pPr>
      <w:bookmarkStart w:id="1" w:name="universal-gpt-operating-system-ugos"/>
      <w:bookmarkEnd w:id="0"/>
      <w:r>
        <w:t>Universal GPT Operating System (UGOS)</w:t>
      </w:r>
    </w:p>
    <w:p w14:paraId="0147EE29" w14:textId="77777777" w:rsidR="008B6654" w:rsidRDefault="008B6654">
      <w:pPr>
        <w:pStyle w:val="Heading2"/>
      </w:pPr>
      <w:bookmarkStart w:id="2" w:name="tool-integration-framework"/>
      <w:r>
        <w:t>Tool Integration Framework</w:t>
      </w:r>
    </w:p>
    <w:p w14:paraId="3F8839C4" w14:textId="77777777" w:rsidR="008B6654" w:rsidRDefault="008B6654">
      <w:pPr>
        <w:pStyle w:val="FirstParagraph"/>
      </w:pPr>
      <w:r>
        <w:rPr>
          <w:b/>
          <w:bCs/>
        </w:rPr>
        <w:t>Document ID:</w:t>
      </w:r>
      <w:r>
        <w:t xml:space="preserve"> UGOS-TOOLS-017</w:t>
      </w:r>
    </w:p>
    <w:p w14:paraId="681CE7BF" w14:textId="77777777" w:rsidR="008B6654" w:rsidRDefault="008B6654">
      <w:pPr>
        <w:pStyle w:val="BodyText"/>
      </w:pPr>
      <w:r>
        <w:rPr>
          <w:b/>
          <w:bCs/>
        </w:rPr>
        <w:t>Version:</w:t>
      </w:r>
      <w:r>
        <w:t xml:space="preserve"> 1.0</w:t>
      </w:r>
    </w:p>
    <w:p w14:paraId="37F383FF" w14:textId="77777777" w:rsidR="008B6654" w:rsidRDefault="008B6654">
      <w:pPr>
        <w:pStyle w:val="BodyText"/>
      </w:pPr>
      <w:r>
        <w:rPr>
          <w:b/>
          <w:bCs/>
        </w:rPr>
        <w:t>Category:</w:t>
      </w:r>
      <w:r>
        <w:t xml:space="preserve"> Integration Layer</w:t>
      </w:r>
    </w:p>
    <w:p w14:paraId="141B9FE9" w14:textId="77777777" w:rsidR="008B6654" w:rsidRDefault="008B6654">
      <w:pPr>
        <w:pStyle w:val="BodyText"/>
      </w:pPr>
      <w:r>
        <w:rPr>
          <w:b/>
          <w:bCs/>
        </w:rPr>
        <w:t>Role:</w:t>
      </w:r>
      <w:r>
        <w:t xml:space="preserve"> Tool Selection, Orchestration &amp; External Capability Management</w:t>
      </w:r>
    </w:p>
    <w:p w14:paraId="02D2720F" w14:textId="77777777" w:rsidR="008B6654" w:rsidRDefault="008B6654">
      <w:r>
        <w:pict w14:anchorId="605B06A6">
          <v:rect id="_x0000_i1025" style="width:0;height:1.5pt" o:hralign="center" o:hrstd="t" o:hr="t"/>
        </w:pict>
      </w:r>
    </w:p>
    <w:p w14:paraId="5E6E56B4" w14:textId="77777777" w:rsidR="008B6654" w:rsidRDefault="008B6654">
      <w:pPr>
        <w:pStyle w:val="Heading1"/>
      </w:pPr>
      <w:bookmarkStart w:id="3" w:name="purpose"/>
      <w:bookmarkEnd w:id="1"/>
      <w:bookmarkEnd w:id="2"/>
      <w:r>
        <w:t>Purpose</w:t>
      </w:r>
    </w:p>
    <w:p w14:paraId="4A012C81" w14:textId="77777777" w:rsidR="008B6654" w:rsidRDefault="008B6654">
      <w:pPr>
        <w:pStyle w:val="FirstParagraph"/>
      </w:pPr>
      <w:r>
        <w:t>The Tool Integration Framework defines how the Universal GPT Operating System (UGOS) discovers, selects, coordinates, and validates the use of internal and external tools.</w:t>
      </w:r>
    </w:p>
    <w:p w14:paraId="2A153E09" w14:textId="77777777" w:rsidR="008B6654" w:rsidRDefault="008B6654">
      <w:pPr>
        <w:pStyle w:val="BodyText"/>
      </w:pPr>
      <w:r>
        <w:t>While the Knowledge Framework provides expertise and the Workflow Library defines execution procedures, the Tool Integration Framework enables UGOS to extend its capabilities through specialized tools, services, APIs, and external systems.</w:t>
      </w:r>
    </w:p>
    <w:p w14:paraId="0BF9ABB3" w14:textId="77777777" w:rsidR="008B6654" w:rsidRDefault="008B6654">
      <w:pPr>
        <w:pStyle w:val="BodyText"/>
      </w:pPr>
      <w:r>
        <w:t>The framework ensures that every tool is used deliberately, efficiently, securely, and only when it adds measurable value.</w:t>
      </w:r>
    </w:p>
    <w:p w14:paraId="043CAFFF" w14:textId="77777777" w:rsidR="008B6654" w:rsidRDefault="008B6654">
      <w:r>
        <w:pict w14:anchorId="1F1AEE4A">
          <v:rect id="_x0000_i1026" style="width:0;height:1.5pt" o:hralign="center" o:hrstd="t" o:hr="t"/>
        </w:pict>
      </w:r>
    </w:p>
    <w:p w14:paraId="2738856E" w14:textId="77777777" w:rsidR="008B6654" w:rsidRDefault="008B6654">
      <w:pPr>
        <w:pStyle w:val="Heading1"/>
      </w:pPr>
      <w:bookmarkStart w:id="4" w:name="core-philosophy"/>
      <w:bookmarkEnd w:id="3"/>
      <w:r>
        <w:t>Core Philosophy</w:t>
      </w:r>
    </w:p>
    <w:p w14:paraId="3E63A4DA" w14:textId="77777777" w:rsidR="008B6654" w:rsidRDefault="008B6654">
      <w:pPr>
        <w:pStyle w:val="BlockText"/>
      </w:pPr>
      <w:r>
        <w:rPr>
          <w:b/>
          <w:bCs/>
        </w:rPr>
        <w:t>Use reasoning first. Use tools only when they improve accuracy, capability, or efficiency.</w:t>
      </w:r>
    </w:p>
    <w:p w14:paraId="0FB81B83" w14:textId="77777777" w:rsidR="008B6654" w:rsidRDefault="008B6654">
      <w:pPr>
        <w:pStyle w:val="FirstParagraph"/>
      </w:pPr>
      <w:r>
        <w:t>Tools should augment intelligence, not replace it.</w:t>
      </w:r>
    </w:p>
    <w:p w14:paraId="25041BAD" w14:textId="77777777" w:rsidR="008B6654" w:rsidRDefault="008B6654">
      <w:pPr>
        <w:pStyle w:val="BodyText"/>
      </w:pPr>
      <w:r>
        <w:t>The simplest solution that satisfies the user’s objective should always be preferred.</w:t>
      </w:r>
    </w:p>
    <w:p w14:paraId="29A68055" w14:textId="77777777" w:rsidR="008B6654" w:rsidRDefault="008B6654">
      <w:r>
        <w:pict w14:anchorId="67345A82">
          <v:rect id="_x0000_i1027" style="width:0;height:1.5pt" o:hralign="center" o:hrstd="t" o:hr="t"/>
        </w:pict>
      </w:r>
    </w:p>
    <w:p w14:paraId="73961777" w14:textId="77777777" w:rsidR="008B6654" w:rsidRDefault="008B6654">
      <w:pPr>
        <w:pStyle w:val="Heading1"/>
      </w:pPr>
      <w:bookmarkStart w:id="5" w:name="primary-objectives"/>
      <w:bookmarkEnd w:id="4"/>
      <w:r>
        <w:t>Primary Objectives</w:t>
      </w:r>
    </w:p>
    <w:p w14:paraId="600F2138" w14:textId="77777777" w:rsidR="008B6654" w:rsidRDefault="008B6654">
      <w:pPr>
        <w:pStyle w:val="FirstParagraph"/>
      </w:pPr>
      <w:r>
        <w:t>The Tool Integration Framework shall:</w:t>
      </w:r>
    </w:p>
    <w:p w14:paraId="3F7A5E40" w14:textId="77777777" w:rsidR="008B6654" w:rsidRDefault="008B6654" w:rsidP="008B6654">
      <w:pPr>
        <w:pStyle w:val="Compact"/>
        <w:numPr>
          <w:ilvl w:val="0"/>
          <w:numId w:val="1"/>
        </w:numPr>
      </w:pPr>
      <w:r>
        <w:t>Select the most appropriate tool.</w:t>
      </w:r>
    </w:p>
    <w:p w14:paraId="547E8F38" w14:textId="77777777" w:rsidR="008B6654" w:rsidRDefault="008B6654" w:rsidP="008B6654">
      <w:pPr>
        <w:pStyle w:val="Compact"/>
        <w:numPr>
          <w:ilvl w:val="0"/>
          <w:numId w:val="1"/>
        </w:numPr>
      </w:pPr>
      <w:r>
        <w:t>Minimize unnecessary tool usage.</w:t>
      </w:r>
    </w:p>
    <w:p w14:paraId="16494C9C" w14:textId="77777777" w:rsidR="008B6654" w:rsidRDefault="008B6654" w:rsidP="008B6654">
      <w:pPr>
        <w:pStyle w:val="Compact"/>
        <w:numPr>
          <w:ilvl w:val="0"/>
          <w:numId w:val="1"/>
        </w:numPr>
      </w:pPr>
      <w:r>
        <w:lastRenderedPageBreak/>
        <w:t>Coordinate multiple tools.</w:t>
      </w:r>
    </w:p>
    <w:p w14:paraId="150CBA6A" w14:textId="77777777" w:rsidR="008B6654" w:rsidRDefault="008B6654" w:rsidP="008B6654">
      <w:pPr>
        <w:pStyle w:val="Compact"/>
        <w:numPr>
          <w:ilvl w:val="0"/>
          <w:numId w:val="1"/>
        </w:numPr>
      </w:pPr>
      <w:r>
        <w:t>Validate tool outputs.</w:t>
      </w:r>
    </w:p>
    <w:p w14:paraId="245841C3" w14:textId="77777777" w:rsidR="008B6654" w:rsidRDefault="008B6654" w:rsidP="008B6654">
      <w:pPr>
        <w:pStyle w:val="Compact"/>
        <w:numPr>
          <w:ilvl w:val="0"/>
          <w:numId w:val="1"/>
        </w:numPr>
      </w:pPr>
      <w:r>
        <w:t>Handle tool failures gracefully.</w:t>
      </w:r>
    </w:p>
    <w:p w14:paraId="68DF93BA" w14:textId="77777777" w:rsidR="008B6654" w:rsidRDefault="008B6654" w:rsidP="008B6654">
      <w:pPr>
        <w:pStyle w:val="Compact"/>
        <w:numPr>
          <w:ilvl w:val="0"/>
          <w:numId w:val="1"/>
        </w:numPr>
      </w:pPr>
      <w:r>
        <w:t>Protect user privacy.</w:t>
      </w:r>
    </w:p>
    <w:p w14:paraId="6433481F" w14:textId="77777777" w:rsidR="008B6654" w:rsidRDefault="008B6654" w:rsidP="008B6654">
      <w:pPr>
        <w:pStyle w:val="Compact"/>
        <w:numPr>
          <w:ilvl w:val="0"/>
          <w:numId w:val="1"/>
        </w:numPr>
      </w:pPr>
      <w:r>
        <w:t>Maintain consistent response quality.</w:t>
      </w:r>
    </w:p>
    <w:p w14:paraId="1E62A947" w14:textId="77777777" w:rsidR="008B6654" w:rsidRDefault="008B6654">
      <w:r>
        <w:pict w14:anchorId="5E810DF5">
          <v:rect id="_x0000_i1028" style="width:0;height:1.5pt" o:hralign="center" o:hrstd="t" o:hr="t"/>
        </w:pict>
      </w:r>
    </w:p>
    <w:p w14:paraId="4A04BE5E" w14:textId="77777777" w:rsidR="008B6654" w:rsidRDefault="008B6654">
      <w:pPr>
        <w:pStyle w:val="Heading1"/>
      </w:pPr>
      <w:bookmarkStart w:id="6" w:name="tool-architecture"/>
      <w:bookmarkEnd w:id="5"/>
      <w:r>
        <w:t>Tool Architecture</w:t>
      </w:r>
    </w:p>
    <w:p w14:paraId="3307F11E" w14:textId="77777777" w:rsidR="008B6654" w:rsidRDefault="008B6654">
      <w:pPr>
        <w:pStyle w:val="SourceCode"/>
      </w:pPr>
      <w:r>
        <w:rPr>
          <w:rStyle w:val="VerbatimChar"/>
        </w:rPr>
        <w:t>User Request</w:t>
      </w:r>
      <w:r>
        <w:br/>
      </w:r>
      <w:r>
        <w:rPr>
          <w:rStyle w:val="VerbatimChar"/>
        </w:rPr>
        <w:t xml:space="preserve">      │</w:t>
      </w:r>
      <w:r>
        <w:br/>
      </w:r>
      <w:r>
        <w:rPr>
          <w:rStyle w:val="VerbatimChar"/>
        </w:rPr>
        <w:t xml:space="preserve">      ▼</w:t>
      </w:r>
      <w:r>
        <w:br/>
      </w:r>
      <w:r>
        <w:rPr>
          <w:rStyle w:val="VerbatimChar"/>
        </w:rPr>
        <w:t>Task Router</w:t>
      </w:r>
      <w:r>
        <w:br/>
      </w:r>
      <w:r>
        <w:rPr>
          <w:rStyle w:val="VerbatimChar"/>
        </w:rPr>
        <w:t xml:space="preserve">      │</w:t>
      </w:r>
      <w:r>
        <w:br/>
      </w:r>
      <w:r>
        <w:rPr>
          <w:rStyle w:val="VerbatimChar"/>
        </w:rPr>
        <w:t xml:space="preserve">      ▼</w:t>
      </w:r>
      <w:r>
        <w:br/>
      </w:r>
      <w:r>
        <w:rPr>
          <w:rStyle w:val="VerbatimChar"/>
        </w:rPr>
        <w:t>Capability Analysis</w:t>
      </w:r>
      <w:r>
        <w:br/>
      </w:r>
      <w:r>
        <w:rPr>
          <w:rStyle w:val="VerbatimChar"/>
        </w:rPr>
        <w:t xml:space="preserve">      │</w:t>
      </w:r>
      <w:r>
        <w:br/>
      </w:r>
      <w:r>
        <w:rPr>
          <w:rStyle w:val="VerbatimChar"/>
        </w:rPr>
        <w:t xml:space="preserve">      ▼</w:t>
      </w:r>
      <w:r>
        <w:br/>
      </w:r>
      <w:r>
        <w:rPr>
          <w:rStyle w:val="VerbatimChar"/>
        </w:rPr>
        <w:t>Tool Discovery</w:t>
      </w:r>
      <w:r>
        <w:br/>
      </w:r>
      <w:r>
        <w:rPr>
          <w:rStyle w:val="VerbatimChar"/>
        </w:rPr>
        <w:t xml:space="preserve">      │</w:t>
      </w:r>
      <w:r>
        <w:br/>
      </w:r>
      <w:r>
        <w:rPr>
          <w:rStyle w:val="VerbatimChar"/>
        </w:rPr>
        <w:t xml:space="preserve">      ▼</w:t>
      </w:r>
      <w:r>
        <w:br/>
      </w:r>
      <w:r>
        <w:rPr>
          <w:rStyle w:val="VerbatimChar"/>
        </w:rPr>
        <w:t>Tool Selection</w:t>
      </w:r>
      <w:r>
        <w:br/>
      </w:r>
      <w:r>
        <w:rPr>
          <w:rStyle w:val="VerbatimChar"/>
        </w:rPr>
        <w:t xml:space="preserve">      │</w:t>
      </w:r>
      <w:r>
        <w:br/>
      </w:r>
      <w:r>
        <w:rPr>
          <w:rStyle w:val="VerbatimChar"/>
        </w:rPr>
        <w:t xml:space="preserve">      ▼</w:t>
      </w:r>
      <w:r>
        <w:br/>
      </w:r>
      <w:r>
        <w:rPr>
          <w:rStyle w:val="VerbatimChar"/>
        </w:rPr>
        <w:t>Execution</w:t>
      </w:r>
      <w:r>
        <w:br/>
      </w:r>
      <w:r>
        <w:rPr>
          <w:rStyle w:val="VerbatimChar"/>
        </w:rPr>
        <w:t xml:space="preserve">      │</w:t>
      </w:r>
      <w:r>
        <w:br/>
      </w:r>
      <w:r>
        <w:rPr>
          <w:rStyle w:val="VerbatimChar"/>
        </w:rPr>
        <w:t xml:space="preserve">      ▼</w:t>
      </w:r>
      <w:r>
        <w:br/>
      </w:r>
      <w:r>
        <w:rPr>
          <w:rStyle w:val="VerbatimChar"/>
        </w:rPr>
        <w:t>Validation</w:t>
      </w:r>
      <w:r>
        <w:br/>
      </w:r>
      <w:r>
        <w:rPr>
          <w:rStyle w:val="VerbatimChar"/>
        </w:rPr>
        <w:t xml:space="preserve">      │</w:t>
      </w:r>
      <w:r>
        <w:br/>
      </w:r>
      <w:r>
        <w:rPr>
          <w:rStyle w:val="VerbatimChar"/>
        </w:rPr>
        <w:t xml:space="preserve">      ▼</w:t>
      </w:r>
      <w:r>
        <w:br/>
      </w:r>
      <w:r>
        <w:rPr>
          <w:rStyle w:val="VerbatimChar"/>
        </w:rPr>
        <w:t>Response Integration</w:t>
      </w:r>
    </w:p>
    <w:p w14:paraId="52B9E4FD" w14:textId="77777777" w:rsidR="008B6654" w:rsidRDefault="008B6654">
      <w:r>
        <w:pict w14:anchorId="18015CF4">
          <v:rect id="_x0000_i1029" style="width:0;height:1.5pt" o:hralign="center" o:hrstd="t" o:hr="t"/>
        </w:pict>
      </w:r>
    </w:p>
    <w:p w14:paraId="409296A0" w14:textId="77777777" w:rsidR="008B6654" w:rsidRDefault="008B6654">
      <w:pPr>
        <w:pStyle w:val="Heading1"/>
      </w:pPr>
      <w:bookmarkStart w:id="7" w:name="tool-categories"/>
      <w:bookmarkEnd w:id="6"/>
      <w:r>
        <w:t>Tool Categories</w:t>
      </w:r>
    </w:p>
    <w:p w14:paraId="52A9545C" w14:textId="77777777" w:rsidR="008B6654" w:rsidRDefault="008B6654">
      <w:pPr>
        <w:pStyle w:val="FirstParagraph"/>
      </w:pPr>
      <w:r>
        <w:t>UGOS organizes tools into functional categories.</w:t>
      </w:r>
    </w:p>
    <w:p w14:paraId="45163E44" w14:textId="77777777" w:rsidR="008B6654" w:rsidRDefault="008B6654">
      <w:pPr>
        <w:pStyle w:val="Heading2"/>
      </w:pPr>
      <w:bookmarkStart w:id="8" w:name="category-1-knowledge-retrieval"/>
      <w:r>
        <w:t>Category 1 – Knowledge Retrieval</w:t>
      </w:r>
    </w:p>
    <w:p w14:paraId="015F7F50" w14:textId="77777777" w:rsidR="008B6654" w:rsidRDefault="008B6654">
      <w:pPr>
        <w:pStyle w:val="FirstParagraph"/>
      </w:pPr>
      <w:r>
        <w:t>Purpose:</w:t>
      </w:r>
    </w:p>
    <w:p w14:paraId="47A3D3EA" w14:textId="77777777" w:rsidR="008B6654" w:rsidRDefault="008B6654">
      <w:pPr>
        <w:pStyle w:val="BodyText"/>
      </w:pPr>
      <w:r>
        <w:t>Retrieve information unavailable in internal knowledge.</w:t>
      </w:r>
    </w:p>
    <w:p w14:paraId="73058628" w14:textId="77777777" w:rsidR="008B6654" w:rsidRDefault="008B6654">
      <w:pPr>
        <w:pStyle w:val="BodyText"/>
      </w:pPr>
      <w:r>
        <w:t>Examples:</w:t>
      </w:r>
    </w:p>
    <w:p w14:paraId="35F8A325" w14:textId="77777777" w:rsidR="008B6654" w:rsidRDefault="008B6654" w:rsidP="008B6654">
      <w:pPr>
        <w:pStyle w:val="Compact"/>
        <w:numPr>
          <w:ilvl w:val="0"/>
          <w:numId w:val="1"/>
        </w:numPr>
      </w:pPr>
      <w:r>
        <w:t>Web Search</w:t>
      </w:r>
    </w:p>
    <w:p w14:paraId="1E978A9A" w14:textId="77777777" w:rsidR="008B6654" w:rsidRDefault="008B6654" w:rsidP="008B6654">
      <w:pPr>
        <w:pStyle w:val="Compact"/>
        <w:numPr>
          <w:ilvl w:val="0"/>
          <w:numId w:val="1"/>
        </w:numPr>
      </w:pPr>
      <w:r>
        <w:t>Documentation Search</w:t>
      </w:r>
    </w:p>
    <w:p w14:paraId="36ACE65A" w14:textId="77777777" w:rsidR="008B6654" w:rsidRDefault="008B6654" w:rsidP="008B6654">
      <w:pPr>
        <w:pStyle w:val="Compact"/>
        <w:numPr>
          <w:ilvl w:val="0"/>
          <w:numId w:val="1"/>
        </w:numPr>
      </w:pPr>
      <w:r>
        <w:t>Knowledge Bases</w:t>
      </w:r>
    </w:p>
    <w:p w14:paraId="220DCB36" w14:textId="77777777" w:rsidR="008B6654" w:rsidRDefault="008B6654" w:rsidP="008B6654">
      <w:pPr>
        <w:pStyle w:val="Compact"/>
        <w:numPr>
          <w:ilvl w:val="0"/>
          <w:numId w:val="1"/>
        </w:numPr>
      </w:pPr>
      <w:r>
        <w:t>Enterprise Search</w:t>
      </w:r>
    </w:p>
    <w:p w14:paraId="06399928" w14:textId="77777777" w:rsidR="008B6654" w:rsidRDefault="008B6654" w:rsidP="008B6654">
      <w:pPr>
        <w:pStyle w:val="Compact"/>
        <w:numPr>
          <w:ilvl w:val="0"/>
          <w:numId w:val="1"/>
        </w:numPr>
      </w:pPr>
      <w:r>
        <w:lastRenderedPageBreak/>
        <w:t>Vector Databases</w:t>
      </w:r>
    </w:p>
    <w:p w14:paraId="6AB55265" w14:textId="77777777" w:rsidR="008B6654" w:rsidRDefault="008B6654">
      <w:r>
        <w:pict w14:anchorId="0757B42B">
          <v:rect id="_x0000_i1030" style="width:0;height:1.5pt" o:hralign="center" o:hrstd="t" o:hr="t"/>
        </w:pict>
      </w:r>
    </w:p>
    <w:p w14:paraId="4926D5BE" w14:textId="77777777" w:rsidR="008B6654" w:rsidRDefault="008B6654">
      <w:pPr>
        <w:pStyle w:val="Heading2"/>
      </w:pPr>
      <w:bookmarkStart w:id="9" w:name="category-2-file-processing"/>
      <w:bookmarkEnd w:id="8"/>
      <w:r>
        <w:t>Category 2 – File Processing</w:t>
      </w:r>
    </w:p>
    <w:p w14:paraId="71E2A6D2" w14:textId="77777777" w:rsidR="008B6654" w:rsidRDefault="008B6654">
      <w:pPr>
        <w:pStyle w:val="FirstParagraph"/>
      </w:pPr>
      <w:r>
        <w:t>Purpose:</w:t>
      </w:r>
    </w:p>
    <w:p w14:paraId="1F26CD76" w14:textId="77777777" w:rsidR="008B6654" w:rsidRDefault="008B6654">
      <w:pPr>
        <w:pStyle w:val="BodyText"/>
      </w:pPr>
      <w:r>
        <w:t>Process user-provided files.</w:t>
      </w:r>
    </w:p>
    <w:p w14:paraId="2EA4F56B" w14:textId="77777777" w:rsidR="008B6654" w:rsidRDefault="008B6654">
      <w:pPr>
        <w:pStyle w:val="BodyText"/>
      </w:pPr>
      <w:r>
        <w:t>Examples:</w:t>
      </w:r>
    </w:p>
    <w:p w14:paraId="0967E3A4" w14:textId="77777777" w:rsidR="008B6654" w:rsidRDefault="008B6654" w:rsidP="008B6654">
      <w:pPr>
        <w:pStyle w:val="Compact"/>
        <w:numPr>
          <w:ilvl w:val="0"/>
          <w:numId w:val="1"/>
        </w:numPr>
      </w:pPr>
      <w:r>
        <w:t>PDF Analysis</w:t>
      </w:r>
    </w:p>
    <w:p w14:paraId="7194AEEA" w14:textId="77777777" w:rsidR="008B6654" w:rsidRDefault="008B6654" w:rsidP="008B6654">
      <w:pPr>
        <w:pStyle w:val="Compact"/>
        <w:numPr>
          <w:ilvl w:val="0"/>
          <w:numId w:val="1"/>
        </w:numPr>
      </w:pPr>
      <w:r>
        <w:t>Word Documents</w:t>
      </w:r>
    </w:p>
    <w:p w14:paraId="70074AE1" w14:textId="77777777" w:rsidR="008B6654" w:rsidRDefault="008B6654" w:rsidP="008B6654">
      <w:pPr>
        <w:pStyle w:val="Compact"/>
        <w:numPr>
          <w:ilvl w:val="0"/>
          <w:numId w:val="1"/>
        </w:numPr>
      </w:pPr>
      <w:r>
        <w:t>PowerPoint</w:t>
      </w:r>
    </w:p>
    <w:p w14:paraId="62D08DF3" w14:textId="77777777" w:rsidR="008B6654" w:rsidRDefault="008B6654" w:rsidP="008B6654">
      <w:pPr>
        <w:pStyle w:val="Compact"/>
        <w:numPr>
          <w:ilvl w:val="0"/>
          <w:numId w:val="1"/>
        </w:numPr>
      </w:pPr>
      <w:r>
        <w:t>Excel</w:t>
      </w:r>
    </w:p>
    <w:p w14:paraId="75E298FD" w14:textId="77777777" w:rsidR="008B6654" w:rsidRDefault="008B6654" w:rsidP="008B6654">
      <w:pPr>
        <w:pStyle w:val="Compact"/>
        <w:numPr>
          <w:ilvl w:val="0"/>
          <w:numId w:val="1"/>
        </w:numPr>
      </w:pPr>
      <w:r>
        <w:t>CSV</w:t>
      </w:r>
    </w:p>
    <w:p w14:paraId="11140977" w14:textId="77777777" w:rsidR="008B6654" w:rsidRDefault="008B6654" w:rsidP="008B6654">
      <w:pPr>
        <w:pStyle w:val="Compact"/>
        <w:numPr>
          <w:ilvl w:val="0"/>
          <w:numId w:val="1"/>
        </w:numPr>
      </w:pPr>
      <w:r>
        <w:t>JSON</w:t>
      </w:r>
    </w:p>
    <w:p w14:paraId="48BBCEE8" w14:textId="77777777" w:rsidR="008B6654" w:rsidRDefault="008B6654" w:rsidP="008B6654">
      <w:pPr>
        <w:pStyle w:val="Compact"/>
        <w:numPr>
          <w:ilvl w:val="0"/>
          <w:numId w:val="1"/>
        </w:numPr>
      </w:pPr>
      <w:r>
        <w:t>XML</w:t>
      </w:r>
    </w:p>
    <w:p w14:paraId="67FD685B" w14:textId="77777777" w:rsidR="008B6654" w:rsidRDefault="008B6654" w:rsidP="008B6654">
      <w:pPr>
        <w:pStyle w:val="Compact"/>
        <w:numPr>
          <w:ilvl w:val="0"/>
          <w:numId w:val="1"/>
        </w:numPr>
      </w:pPr>
      <w:r>
        <w:t>Markdown</w:t>
      </w:r>
    </w:p>
    <w:p w14:paraId="7F994F3C" w14:textId="77777777" w:rsidR="008B6654" w:rsidRDefault="008B6654">
      <w:pPr>
        <w:pStyle w:val="FirstParagraph"/>
      </w:pPr>
      <w:r>
        <w:t>Typical tasks include:</w:t>
      </w:r>
    </w:p>
    <w:p w14:paraId="3781AB61" w14:textId="77777777" w:rsidR="008B6654" w:rsidRDefault="008B6654" w:rsidP="008B6654">
      <w:pPr>
        <w:pStyle w:val="Compact"/>
        <w:numPr>
          <w:ilvl w:val="0"/>
          <w:numId w:val="1"/>
        </w:numPr>
      </w:pPr>
      <w:r>
        <w:t>Summarization</w:t>
      </w:r>
    </w:p>
    <w:p w14:paraId="04988860" w14:textId="77777777" w:rsidR="008B6654" w:rsidRDefault="008B6654" w:rsidP="008B6654">
      <w:pPr>
        <w:pStyle w:val="Compact"/>
        <w:numPr>
          <w:ilvl w:val="0"/>
          <w:numId w:val="1"/>
        </w:numPr>
      </w:pPr>
      <w:r>
        <w:t>Extraction</w:t>
      </w:r>
    </w:p>
    <w:p w14:paraId="6AB48012" w14:textId="77777777" w:rsidR="008B6654" w:rsidRDefault="008B6654" w:rsidP="008B6654">
      <w:pPr>
        <w:pStyle w:val="Compact"/>
        <w:numPr>
          <w:ilvl w:val="0"/>
          <w:numId w:val="1"/>
        </w:numPr>
      </w:pPr>
      <w:r>
        <w:t>Comparison</w:t>
      </w:r>
    </w:p>
    <w:p w14:paraId="29A23165" w14:textId="77777777" w:rsidR="008B6654" w:rsidRDefault="008B6654" w:rsidP="008B6654">
      <w:pPr>
        <w:pStyle w:val="Compact"/>
        <w:numPr>
          <w:ilvl w:val="0"/>
          <w:numId w:val="1"/>
        </w:numPr>
      </w:pPr>
      <w:r>
        <w:t>Validation</w:t>
      </w:r>
    </w:p>
    <w:p w14:paraId="4E4DB706" w14:textId="77777777" w:rsidR="008B6654" w:rsidRDefault="008B6654" w:rsidP="008B6654">
      <w:pPr>
        <w:pStyle w:val="Compact"/>
        <w:numPr>
          <w:ilvl w:val="0"/>
          <w:numId w:val="1"/>
        </w:numPr>
      </w:pPr>
      <w:r>
        <w:t>Conversion</w:t>
      </w:r>
    </w:p>
    <w:p w14:paraId="16733806" w14:textId="77777777" w:rsidR="008B6654" w:rsidRDefault="008B6654">
      <w:r>
        <w:pict w14:anchorId="4AA77996">
          <v:rect id="_x0000_i1031" style="width:0;height:1.5pt" o:hralign="center" o:hrstd="t" o:hr="t"/>
        </w:pict>
      </w:r>
    </w:p>
    <w:p w14:paraId="5D3905A9" w14:textId="77777777" w:rsidR="008B6654" w:rsidRDefault="008B6654">
      <w:pPr>
        <w:pStyle w:val="Heading2"/>
      </w:pPr>
      <w:bookmarkStart w:id="10" w:name="category-3-code-execution"/>
      <w:bookmarkEnd w:id="9"/>
      <w:r>
        <w:t>Category 3 – Code Execution</w:t>
      </w:r>
    </w:p>
    <w:p w14:paraId="6F9B092C" w14:textId="77777777" w:rsidR="008B6654" w:rsidRDefault="008B6654">
      <w:pPr>
        <w:pStyle w:val="FirstParagraph"/>
      </w:pPr>
      <w:r>
        <w:t>Purpose:</w:t>
      </w:r>
    </w:p>
    <w:p w14:paraId="29BBC297" w14:textId="77777777" w:rsidR="008B6654" w:rsidRDefault="008B6654">
      <w:pPr>
        <w:pStyle w:val="BodyText"/>
      </w:pPr>
      <w:r>
        <w:t>Perform computational tasks.</w:t>
      </w:r>
    </w:p>
    <w:p w14:paraId="2324DA06" w14:textId="77777777" w:rsidR="008B6654" w:rsidRDefault="008B6654">
      <w:pPr>
        <w:pStyle w:val="BodyText"/>
      </w:pPr>
      <w:r>
        <w:t>Examples:</w:t>
      </w:r>
    </w:p>
    <w:p w14:paraId="57CCD060" w14:textId="77777777" w:rsidR="008B6654" w:rsidRDefault="008B6654" w:rsidP="008B6654">
      <w:pPr>
        <w:pStyle w:val="Compact"/>
        <w:numPr>
          <w:ilvl w:val="0"/>
          <w:numId w:val="1"/>
        </w:numPr>
      </w:pPr>
      <w:r>
        <w:t>Python Execution</w:t>
      </w:r>
    </w:p>
    <w:p w14:paraId="6762D58E" w14:textId="77777777" w:rsidR="008B6654" w:rsidRDefault="008B6654" w:rsidP="008B6654">
      <w:pPr>
        <w:pStyle w:val="Compact"/>
        <w:numPr>
          <w:ilvl w:val="0"/>
          <w:numId w:val="1"/>
        </w:numPr>
      </w:pPr>
      <w:r>
        <w:t>Data Processing</w:t>
      </w:r>
    </w:p>
    <w:p w14:paraId="55A78AE4" w14:textId="77777777" w:rsidR="008B6654" w:rsidRDefault="008B6654" w:rsidP="008B6654">
      <w:pPr>
        <w:pStyle w:val="Compact"/>
        <w:numPr>
          <w:ilvl w:val="0"/>
          <w:numId w:val="1"/>
        </w:numPr>
      </w:pPr>
      <w:r>
        <w:t>Statistical Analysis</w:t>
      </w:r>
    </w:p>
    <w:p w14:paraId="178832A9" w14:textId="77777777" w:rsidR="008B6654" w:rsidRDefault="008B6654" w:rsidP="008B6654">
      <w:pPr>
        <w:pStyle w:val="Compact"/>
        <w:numPr>
          <w:ilvl w:val="0"/>
          <w:numId w:val="1"/>
        </w:numPr>
      </w:pPr>
      <w:r>
        <w:t>Simulations</w:t>
      </w:r>
    </w:p>
    <w:p w14:paraId="5F0C2B19" w14:textId="77777777" w:rsidR="008B6654" w:rsidRDefault="008B6654" w:rsidP="008B6654">
      <w:pPr>
        <w:pStyle w:val="Compact"/>
        <w:numPr>
          <w:ilvl w:val="0"/>
          <w:numId w:val="1"/>
        </w:numPr>
      </w:pPr>
      <w:r>
        <w:t>Data Cleaning</w:t>
      </w:r>
    </w:p>
    <w:p w14:paraId="70DE56A4" w14:textId="77777777" w:rsidR="008B6654" w:rsidRDefault="008B6654" w:rsidP="008B6654">
      <w:pPr>
        <w:pStyle w:val="Compact"/>
        <w:numPr>
          <w:ilvl w:val="0"/>
          <w:numId w:val="1"/>
        </w:numPr>
      </w:pPr>
      <w:r>
        <w:t>Report Generation</w:t>
      </w:r>
    </w:p>
    <w:p w14:paraId="1CAEB563" w14:textId="77777777" w:rsidR="008B6654" w:rsidRDefault="008B6654">
      <w:r>
        <w:pict w14:anchorId="15F05087">
          <v:rect id="_x0000_i1032" style="width:0;height:1.5pt" o:hralign="center" o:hrstd="t" o:hr="t"/>
        </w:pict>
      </w:r>
    </w:p>
    <w:p w14:paraId="75714857" w14:textId="77777777" w:rsidR="008B6654" w:rsidRDefault="008B6654">
      <w:pPr>
        <w:pStyle w:val="Heading2"/>
      </w:pPr>
      <w:bookmarkStart w:id="11" w:name="category-4-image-processing"/>
      <w:bookmarkEnd w:id="10"/>
      <w:r>
        <w:t>Category 4 – Image Processing</w:t>
      </w:r>
    </w:p>
    <w:p w14:paraId="15F12659" w14:textId="77777777" w:rsidR="008B6654" w:rsidRDefault="008B6654">
      <w:pPr>
        <w:pStyle w:val="FirstParagraph"/>
      </w:pPr>
      <w:r>
        <w:t>Examples:</w:t>
      </w:r>
    </w:p>
    <w:p w14:paraId="5F58D7CE" w14:textId="77777777" w:rsidR="008B6654" w:rsidRDefault="008B6654" w:rsidP="008B6654">
      <w:pPr>
        <w:pStyle w:val="Compact"/>
        <w:numPr>
          <w:ilvl w:val="0"/>
          <w:numId w:val="1"/>
        </w:numPr>
      </w:pPr>
      <w:r>
        <w:lastRenderedPageBreak/>
        <w:t>Image Generation</w:t>
      </w:r>
    </w:p>
    <w:p w14:paraId="6E5BF1DE" w14:textId="77777777" w:rsidR="008B6654" w:rsidRDefault="008B6654" w:rsidP="008B6654">
      <w:pPr>
        <w:pStyle w:val="Compact"/>
        <w:numPr>
          <w:ilvl w:val="0"/>
          <w:numId w:val="1"/>
        </w:numPr>
      </w:pPr>
      <w:r>
        <w:t>Diagram Creation</w:t>
      </w:r>
    </w:p>
    <w:p w14:paraId="585AD166" w14:textId="77777777" w:rsidR="008B6654" w:rsidRDefault="008B6654" w:rsidP="008B6654">
      <w:pPr>
        <w:pStyle w:val="Compact"/>
        <w:numPr>
          <w:ilvl w:val="0"/>
          <w:numId w:val="1"/>
        </w:numPr>
      </w:pPr>
      <w:r>
        <w:t>OCR</w:t>
      </w:r>
    </w:p>
    <w:p w14:paraId="2F202AB8" w14:textId="77777777" w:rsidR="008B6654" w:rsidRDefault="008B6654" w:rsidP="008B6654">
      <w:pPr>
        <w:pStyle w:val="Compact"/>
        <w:numPr>
          <w:ilvl w:val="0"/>
          <w:numId w:val="1"/>
        </w:numPr>
      </w:pPr>
      <w:r>
        <w:t>Image Enhancement</w:t>
      </w:r>
    </w:p>
    <w:p w14:paraId="0013A792" w14:textId="77777777" w:rsidR="008B6654" w:rsidRDefault="008B6654" w:rsidP="008B6654">
      <w:pPr>
        <w:pStyle w:val="Compact"/>
        <w:numPr>
          <w:ilvl w:val="0"/>
          <w:numId w:val="1"/>
        </w:numPr>
      </w:pPr>
      <w:r>
        <w:t>Annotation</w:t>
      </w:r>
    </w:p>
    <w:p w14:paraId="0D102D89" w14:textId="77777777" w:rsidR="008B6654" w:rsidRDefault="008B6654" w:rsidP="008B6654">
      <w:pPr>
        <w:pStyle w:val="Compact"/>
        <w:numPr>
          <w:ilvl w:val="0"/>
          <w:numId w:val="1"/>
        </w:numPr>
      </w:pPr>
      <w:r>
        <w:t>Visual Analysis</w:t>
      </w:r>
    </w:p>
    <w:p w14:paraId="40AF9BAA" w14:textId="77777777" w:rsidR="008B6654" w:rsidRDefault="008B6654">
      <w:r>
        <w:pict w14:anchorId="3F4E0723">
          <v:rect id="_x0000_i1033" style="width:0;height:1.5pt" o:hralign="center" o:hrstd="t" o:hr="t"/>
        </w:pict>
      </w:r>
    </w:p>
    <w:p w14:paraId="2BF3A76A" w14:textId="77777777" w:rsidR="008B6654" w:rsidRDefault="008B6654">
      <w:pPr>
        <w:pStyle w:val="Heading2"/>
      </w:pPr>
      <w:bookmarkStart w:id="12" w:name="category-5-external-apis"/>
      <w:bookmarkEnd w:id="11"/>
      <w:r>
        <w:t>Category 5 – External APIs</w:t>
      </w:r>
    </w:p>
    <w:p w14:paraId="3D6A48ED" w14:textId="77777777" w:rsidR="008B6654" w:rsidRDefault="008B6654">
      <w:pPr>
        <w:pStyle w:val="FirstParagraph"/>
      </w:pPr>
      <w:r>
        <w:t>Examples:</w:t>
      </w:r>
    </w:p>
    <w:p w14:paraId="317C8783" w14:textId="77777777" w:rsidR="008B6654" w:rsidRDefault="008B6654" w:rsidP="008B6654">
      <w:pPr>
        <w:pStyle w:val="Compact"/>
        <w:numPr>
          <w:ilvl w:val="0"/>
          <w:numId w:val="1"/>
        </w:numPr>
      </w:pPr>
      <w:r>
        <w:t>CRM Systems</w:t>
      </w:r>
    </w:p>
    <w:p w14:paraId="11677726" w14:textId="77777777" w:rsidR="008B6654" w:rsidRDefault="008B6654" w:rsidP="008B6654">
      <w:pPr>
        <w:pStyle w:val="Compact"/>
        <w:numPr>
          <w:ilvl w:val="0"/>
          <w:numId w:val="1"/>
        </w:numPr>
      </w:pPr>
      <w:r>
        <w:t>ERP Platforms</w:t>
      </w:r>
    </w:p>
    <w:p w14:paraId="49529604" w14:textId="77777777" w:rsidR="008B6654" w:rsidRDefault="008B6654" w:rsidP="008B6654">
      <w:pPr>
        <w:pStyle w:val="Compact"/>
        <w:numPr>
          <w:ilvl w:val="0"/>
          <w:numId w:val="1"/>
        </w:numPr>
      </w:pPr>
      <w:r>
        <w:t>Cloud Services</w:t>
      </w:r>
    </w:p>
    <w:p w14:paraId="0051ED8D" w14:textId="77777777" w:rsidR="008B6654" w:rsidRDefault="008B6654" w:rsidP="008B6654">
      <w:pPr>
        <w:pStyle w:val="Compact"/>
        <w:numPr>
          <w:ilvl w:val="0"/>
          <w:numId w:val="1"/>
        </w:numPr>
      </w:pPr>
      <w:r>
        <w:t>AI APIs</w:t>
      </w:r>
    </w:p>
    <w:p w14:paraId="6212E262" w14:textId="77777777" w:rsidR="008B6654" w:rsidRDefault="008B6654" w:rsidP="008B6654">
      <w:pPr>
        <w:pStyle w:val="Compact"/>
        <w:numPr>
          <w:ilvl w:val="0"/>
          <w:numId w:val="1"/>
        </w:numPr>
      </w:pPr>
      <w:r>
        <w:t>Weather APIs</w:t>
      </w:r>
    </w:p>
    <w:p w14:paraId="0983B13C" w14:textId="77777777" w:rsidR="008B6654" w:rsidRDefault="008B6654" w:rsidP="008B6654">
      <w:pPr>
        <w:pStyle w:val="Compact"/>
        <w:numPr>
          <w:ilvl w:val="0"/>
          <w:numId w:val="1"/>
        </w:numPr>
      </w:pPr>
      <w:r>
        <w:t>Maps</w:t>
      </w:r>
    </w:p>
    <w:p w14:paraId="1C32EE51" w14:textId="77777777" w:rsidR="008B6654" w:rsidRDefault="008B6654" w:rsidP="008B6654">
      <w:pPr>
        <w:pStyle w:val="Compact"/>
        <w:numPr>
          <w:ilvl w:val="0"/>
          <w:numId w:val="1"/>
        </w:numPr>
      </w:pPr>
      <w:r>
        <w:t>Financial Data</w:t>
      </w:r>
    </w:p>
    <w:p w14:paraId="68ED50A5" w14:textId="77777777" w:rsidR="008B6654" w:rsidRDefault="008B6654" w:rsidP="008B6654">
      <w:pPr>
        <w:pStyle w:val="Compact"/>
        <w:numPr>
          <w:ilvl w:val="0"/>
          <w:numId w:val="1"/>
        </w:numPr>
      </w:pPr>
      <w:r>
        <w:t>Translation Services</w:t>
      </w:r>
    </w:p>
    <w:p w14:paraId="733BC51F" w14:textId="77777777" w:rsidR="008B6654" w:rsidRDefault="008B6654">
      <w:r>
        <w:pict w14:anchorId="2F74971E">
          <v:rect id="_x0000_i1034" style="width:0;height:1.5pt" o:hralign="center" o:hrstd="t" o:hr="t"/>
        </w:pict>
      </w:r>
    </w:p>
    <w:p w14:paraId="570627C7" w14:textId="77777777" w:rsidR="008B6654" w:rsidRDefault="008B6654">
      <w:pPr>
        <w:pStyle w:val="Heading2"/>
      </w:pPr>
      <w:bookmarkStart w:id="13" w:name="category-6-productivity-tools"/>
      <w:bookmarkEnd w:id="12"/>
      <w:r>
        <w:t>Category 6 – Productivity Tools</w:t>
      </w:r>
    </w:p>
    <w:p w14:paraId="2230DE54" w14:textId="77777777" w:rsidR="008B6654" w:rsidRDefault="008B6654">
      <w:pPr>
        <w:pStyle w:val="FirstParagraph"/>
      </w:pPr>
      <w:r>
        <w:t>Examples:</w:t>
      </w:r>
    </w:p>
    <w:p w14:paraId="47CDF89C" w14:textId="77777777" w:rsidR="008B6654" w:rsidRDefault="008B6654" w:rsidP="008B6654">
      <w:pPr>
        <w:pStyle w:val="Compact"/>
        <w:numPr>
          <w:ilvl w:val="0"/>
          <w:numId w:val="1"/>
        </w:numPr>
      </w:pPr>
      <w:r>
        <w:t>Calendar</w:t>
      </w:r>
    </w:p>
    <w:p w14:paraId="43C74613" w14:textId="77777777" w:rsidR="008B6654" w:rsidRDefault="008B6654" w:rsidP="008B6654">
      <w:pPr>
        <w:pStyle w:val="Compact"/>
        <w:numPr>
          <w:ilvl w:val="0"/>
          <w:numId w:val="1"/>
        </w:numPr>
      </w:pPr>
      <w:r>
        <w:t>Email</w:t>
      </w:r>
    </w:p>
    <w:p w14:paraId="4ED812BB" w14:textId="77777777" w:rsidR="008B6654" w:rsidRDefault="008B6654" w:rsidP="008B6654">
      <w:pPr>
        <w:pStyle w:val="Compact"/>
        <w:numPr>
          <w:ilvl w:val="0"/>
          <w:numId w:val="1"/>
        </w:numPr>
      </w:pPr>
      <w:r>
        <w:t>Notes</w:t>
      </w:r>
    </w:p>
    <w:p w14:paraId="525362E1" w14:textId="77777777" w:rsidR="008B6654" w:rsidRDefault="008B6654" w:rsidP="008B6654">
      <w:pPr>
        <w:pStyle w:val="Compact"/>
        <w:numPr>
          <w:ilvl w:val="0"/>
          <w:numId w:val="1"/>
        </w:numPr>
      </w:pPr>
      <w:r>
        <w:t>Task Managers</w:t>
      </w:r>
    </w:p>
    <w:p w14:paraId="64052E7F" w14:textId="77777777" w:rsidR="008B6654" w:rsidRDefault="008B6654" w:rsidP="008B6654">
      <w:pPr>
        <w:pStyle w:val="Compact"/>
        <w:numPr>
          <w:ilvl w:val="0"/>
          <w:numId w:val="1"/>
        </w:numPr>
      </w:pPr>
      <w:r>
        <w:t>Documentation Systems</w:t>
      </w:r>
    </w:p>
    <w:p w14:paraId="35D5B965" w14:textId="77777777" w:rsidR="008B6654" w:rsidRDefault="008B6654" w:rsidP="008B6654">
      <w:pPr>
        <w:pStyle w:val="Compact"/>
        <w:numPr>
          <w:ilvl w:val="0"/>
          <w:numId w:val="1"/>
        </w:numPr>
      </w:pPr>
      <w:r>
        <w:t>Collaboration Platforms</w:t>
      </w:r>
    </w:p>
    <w:p w14:paraId="633629D0" w14:textId="77777777" w:rsidR="008B6654" w:rsidRDefault="008B6654">
      <w:r>
        <w:pict w14:anchorId="26D625BA">
          <v:rect id="_x0000_i1035" style="width:0;height:1.5pt" o:hralign="center" o:hrstd="t" o:hr="t"/>
        </w:pict>
      </w:r>
    </w:p>
    <w:p w14:paraId="2FEEED66" w14:textId="77777777" w:rsidR="008B6654" w:rsidRDefault="008B6654">
      <w:pPr>
        <w:pStyle w:val="Heading2"/>
      </w:pPr>
      <w:bookmarkStart w:id="14" w:name="category-7-enterprise-systems"/>
      <w:bookmarkEnd w:id="13"/>
      <w:r>
        <w:t>Category 7 – Enterprise Systems</w:t>
      </w:r>
    </w:p>
    <w:p w14:paraId="7C163DEA" w14:textId="77777777" w:rsidR="008B6654" w:rsidRDefault="008B6654">
      <w:pPr>
        <w:pStyle w:val="FirstParagraph"/>
      </w:pPr>
      <w:r>
        <w:t>Examples:</w:t>
      </w:r>
    </w:p>
    <w:p w14:paraId="7C522E5E" w14:textId="77777777" w:rsidR="008B6654" w:rsidRDefault="008B6654" w:rsidP="008B6654">
      <w:pPr>
        <w:pStyle w:val="Compact"/>
        <w:numPr>
          <w:ilvl w:val="0"/>
          <w:numId w:val="1"/>
        </w:numPr>
      </w:pPr>
      <w:r>
        <w:t>Salesforce</w:t>
      </w:r>
    </w:p>
    <w:p w14:paraId="77C9CFCB" w14:textId="77777777" w:rsidR="008B6654" w:rsidRDefault="008B6654" w:rsidP="008B6654">
      <w:pPr>
        <w:pStyle w:val="Compact"/>
        <w:numPr>
          <w:ilvl w:val="0"/>
          <w:numId w:val="1"/>
        </w:numPr>
      </w:pPr>
      <w:r>
        <w:t>SAP</w:t>
      </w:r>
    </w:p>
    <w:p w14:paraId="1435A47F" w14:textId="77777777" w:rsidR="008B6654" w:rsidRDefault="008B6654" w:rsidP="008B6654">
      <w:pPr>
        <w:pStyle w:val="Compact"/>
        <w:numPr>
          <w:ilvl w:val="0"/>
          <w:numId w:val="1"/>
        </w:numPr>
      </w:pPr>
      <w:r>
        <w:t>ServiceNow</w:t>
      </w:r>
    </w:p>
    <w:p w14:paraId="68F45874" w14:textId="77777777" w:rsidR="008B6654" w:rsidRDefault="008B6654" w:rsidP="008B6654">
      <w:pPr>
        <w:pStyle w:val="Compact"/>
        <w:numPr>
          <w:ilvl w:val="0"/>
          <w:numId w:val="1"/>
        </w:numPr>
      </w:pPr>
      <w:r>
        <w:t>Jira</w:t>
      </w:r>
    </w:p>
    <w:p w14:paraId="00F23C73" w14:textId="77777777" w:rsidR="008B6654" w:rsidRDefault="008B6654" w:rsidP="008B6654">
      <w:pPr>
        <w:pStyle w:val="Compact"/>
        <w:numPr>
          <w:ilvl w:val="0"/>
          <w:numId w:val="1"/>
        </w:numPr>
      </w:pPr>
      <w:r>
        <w:t>Confluence</w:t>
      </w:r>
    </w:p>
    <w:p w14:paraId="6805C73D" w14:textId="77777777" w:rsidR="008B6654" w:rsidRDefault="008B6654" w:rsidP="008B6654">
      <w:pPr>
        <w:pStyle w:val="Compact"/>
        <w:numPr>
          <w:ilvl w:val="0"/>
          <w:numId w:val="1"/>
        </w:numPr>
      </w:pPr>
      <w:r>
        <w:t>GitHub</w:t>
      </w:r>
    </w:p>
    <w:p w14:paraId="40B96998" w14:textId="77777777" w:rsidR="008B6654" w:rsidRDefault="008B6654" w:rsidP="008B6654">
      <w:pPr>
        <w:pStyle w:val="Compact"/>
        <w:numPr>
          <w:ilvl w:val="0"/>
          <w:numId w:val="1"/>
        </w:numPr>
      </w:pPr>
      <w:r>
        <w:t>Azure DevOps</w:t>
      </w:r>
    </w:p>
    <w:p w14:paraId="2414C9E2" w14:textId="77777777" w:rsidR="008B6654" w:rsidRDefault="008B6654">
      <w:r>
        <w:lastRenderedPageBreak/>
        <w:pict w14:anchorId="00722385">
          <v:rect id="_x0000_i1036" style="width:0;height:1.5pt" o:hralign="center" o:hrstd="t" o:hr="t"/>
        </w:pict>
      </w:r>
    </w:p>
    <w:p w14:paraId="4C919886" w14:textId="77777777" w:rsidR="008B6654" w:rsidRDefault="008B6654">
      <w:pPr>
        <w:pStyle w:val="Heading1"/>
      </w:pPr>
      <w:bookmarkStart w:id="15" w:name="tool-selection-principles"/>
      <w:bookmarkEnd w:id="7"/>
      <w:bookmarkEnd w:id="14"/>
      <w:r>
        <w:t>Tool Selection Principles</w:t>
      </w:r>
    </w:p>
    <w:p w14:paraId="08953A14" w14:textId="77777777" w:rsidR="008B6654" w:rsidRDefault="008B6654">
      <w:pPr>
        <w:pStyle w:val="FirstParagraph"/>
      </w:pPr>
      <w:r>
        <w:t>Before selecting a tool, evaluate:</w:t>
      </w:r>
    </w:p>
    <w:p w14:paraId="5FE1CC3C" w14:textId="77777777" w:rsidR="008B6654" w:rsidRDefault="008B6654" w:rsidP="008B6654">
      <w:pPr>
        <w:pStyle w:val="Compact"/>
        <w:numPr>
          <w:ilvl w:val="0"/>
          <w:numId w:val="1"/>
        </w:numPr>
      </w:pPr>
      <w:r>
        <w:t>Does the task require external capability?</w:t>
      </w:r>
    </w:p>
    <w:p w14:paraId="7464F1C3" w14:textId="77777777" w:rsidR="008B6654" w:rsidRDefault="008B6654" w:rsidP="008B6654">
      <w:pPr>
        <w:pStyle w:val="Compact"/>
        <w:numPr>
          <w:ilvl w:val="0"/>
          <w:numId w:val="1"/>
        </w:numPr>
      </w:pPr>
      <w:r>
        <w:t>Can internal reasoning solve the problem?</w:t>
      </w:r>
    </w:p>
    <w:p w14:paraId="5F9BA91E" w14:textId="77777777" w:rsidR="008B6654" w:rsidRDefault="008B6654" w:rsidP="008B6654">
      <w:pPr>
        <w:pStyle w:val="Compact"/>
        <w:numPr>
          <w:ilvl w:val="0"/>
          <w:numId w:val="1"/>
        </w:numPr>
      </w:pPr>
      <w:r>
        <w:t>Will the tool improve accuracy?</w:t>
      </w:r>
    </w:p>
    <w:p w14:paraId="71B3D7A9" w14:textId="77777777" w:rsidR="008B6654" w:rsidRDefault="008B6654" w:rsidP="008B6654">
      <w:pPr>
        <w:pStyle w:val="Compact"/>
        <w:numPr>
          <w:ilvl w:val="0"/>
          <w:numId w:val="1"/>
        </w:numPr>
      </w:pPr>
      <w:r>
        <w:t>Will the tool reduce execution time?</w:t>
      </w:r>
    </w:p>
    <w:p w14:paraId="1B656096" w14:textId="77777777" w:rsidR="008B6654" w:rsidRDefault="008B6654" w:rsidP="008B6654">
      <w:pPr>
        <w:pStyle w:val="Compact"/>
        <w:numPr>
          <w:ilvl w:val="0"/>
          <w:numId w:val="1"/>
        </w:numPr>
      </w:pPr>
      <w:r>
        <w:t>Is the tool reliable?</w:t>
      </w:r>
    </w:p>
    <w:p w14:paraId="1B372D71" w14:textId="77777777" w:rsidR="008B6654" w:rsidRDefault="008B6654">
      <w:pPr>
        <w:pStyle w:val="FirstParagraph"/>
      </w:pPr>
      <w:r>
        <w:t>If the answer is “No,” avoid using the tool.</w:t>
      </w:r>
    </w:p>
    <w:p w14:paraId="2ED6FE73" w14:textId="77777777" w:rsidR="008B6654" w:rsidRDefault="008B6654">
      <w:r>
        <w:pict w14:anchorId="35C95BB7">
          <v:rect id="_x0000_i1037" style="width:0;height:1.5pt" o:hralign="center" o:hrstd="t" o:hr="t"/>
        </w:pict>
      </w:r>
    </w:p>
    <w:p w14:paraId="08EC56AD" w14:textId="77777777" w:rsidR="008B6654" w:rsidRDefault="008B6654">
      <w:pPr>
        <w:pStyle w:val="Heading1"/>
      </w:pPr>
      <w:bookmarkStart w:id="16" w:name="tool-selection-hierarchy"/>
      <w:bookmarkEnd w:id="15"/>
      <w:r>
        <w:t>Tool Selection Hierarchy</w:t>
      </w:r>
    </w:p>
    <w:p w14:paraId="6DC5D69A" w14:textId="77777777" w:rsidR="008B6654" w:rsidRDefault="008B6654">
      <w:pPr>
        <w:pStyle w:val="FirstParagraph"/>
      </w:pPr>
      <w:r>
        <w:t>Prioritize capabilities in the following order:</w:t>
      </w:r>
    </w:p>
    <w:p w14:paraId="59C6D525" w14:textId="77777777" w:rsidR="008B6654" w:rsidRDefault="008B6654" w:rsidP="008B6654">
      <w:pPr>
        <w:pStyle w:val="Compact"/>
        <w:numPr>
          <w:ilvl w:val="0"/>
          <w:numId w:val="2"/>
        </w:numPr>
      </w:pPr>
      <w:r>
        <w:t>Internal reasoning</w:t>
      </w:r>
    </w:p>
    <w:p w14:paraId="3BEBC861" w14:textId="77777777" w:rsidR="008B6654" w:rsidRDefault="008B6654" w:rsidP="008B6654">
      <w:pPr>
        <w:pStyle w:val="Compact"/>
        <w:numPr>
          <w:ilvl w:val="0"/>
          <w:numId w:val="2"/>
        </w:numPr>
      </w:pPr>
      <w:r>
        <w:t>Current conversation context</w:t>
      </w:r>
    </w:p>
    <w:p w14:paraId="5F730635" w14:textId="77777777" w:rsidR="008B6654" w:rsidRDefault="008B6654" w:rsidP="008B6654">
      <w:pPr>
        <w:pStyle w:val="Compact"/>
        <w:numPr>
          <w:ilvl w:val="0"/>
          <w:numId w:val="2"/>
        </w:numPr>
      </w:pPr>
      <w:r>
        <w:t>User-provided documents</w:t>
      </w:r>
    </w:p>
    <w:p w14:paraId="5AC1F858" w14:textId="77777777" w:rsidR="008B6654" w:rsidRDefault="008B6654" w:rsidP="008B6654">
      <w:pPr>
        <w:pStyle w:val="Compact"/>
        <w:numPr>
          <w:ilvl w:val="0"/>
          <w:numId w:val="2"/>
        </w:numPr>
      </w:pPr>
      <w:r>
        <w:t>Memory (where applicable)</w:t>
      </w:r>
    </w:p>
    <w:p w14:paraId="5E6120AF" w14:textId="77777777" w:rsidR="008B6654" w:rsidRDefault="008B6654" w:rsidP="008B6654">
      <w:pPr>
        <w:pStyle w:val="Compact"/>
        <w:numPr>
          <w:ilvl w:val="0"/>
          <w:numId w:val="2"/>
        </w:numPr>
      </w:pPr>
      <w:r>
        <w:t>External tools</w:t>
      </w:r>
    </w:p>
    <w:p w14:paraId="4F2FB5CF" w14:textId="77777777" w:rsidR="008B6654" w:rsidRDefault="008B6654" w:rsidP="008B6654">
      <w:pPr>
        <w:pStyle w:val="Compact"/>
        <w:numPr>
          <w:ilvl w:val="0"/>
          <w:numId w:val="2"/>
        </w:numPr>
      </w:pPr>
      <w:r>
        <w:t>Public web resources</w:t>
      </w:r>
    </w:p>
    <w:p w14:paraId="745EB70A" w14:textId="77777777" w:rsidR="008B6654" w:rsidRDefault="008B6654">
      <w:pPr>
        <w:pStyle w:val="FirstParagraph"/>
      </w:pPr>
      <w:r>
        <w:t>The objective is to minimize unnecessary external dependencies.</w:t>
      </w:r>
    </w:p>
    <w:p w14:paraId="70A0E999" w14:textId="77777777" w:rsidR="008B6654" w:rsidRDefault="008B6654">
      <w:r>
        <w:pict w14:anchorId="08D05061">
          <v:rect id="_x0000_i1038" style="width:0;height:1.5pt" o:hralign="center" o:hrstd="t" o:hr="t"/>
        </w:pict>
      </w:r>
    </w:p>
    <w:p w14:paraId="682E933B" w14:textId="77777777" w:rsidR="008B6654" w:rsidRDefault="008B6654">
      <w:pPr>
        <w:pStyle w:val="Heading1"/>
      </w:pPr>
      <w:bookmarkStart w:id="17" w:name="tool-discovery"/>
      <w:bookmarkEnd w:id="16"/>
      <w:r>
        <w:t>Tool Discovery</w:t>
      </w:r>
    </w:p>
    <w:p w14:paraId="5DD339FD" w14:textId="77777777" w:rsidR="008B6654" w:rsidRDefault="008B6654">
      <w:pPr>
        <w:pStyle w:val="FirstParagraph"/>
      </w:pPr>
      <w:r>
        <w:t>When multiple tools are available:</w:t>
      </w:r>
    </w:p>
    <w:p w14:paraId="0B648CE9" w14:textId="77777777" w:rsidR="008B6654" w:rsidRDefault="008B6654">
      <w:pPr>
        <w:pStyle w:val="BodyText"/>
      </w:pPr>
      <w:r>
        <w:t>Evaluate:</w:t>
      </w:r>
    </w:p>
    <w:p w14:paraId="2B7E6CA2" w14:textId="77777777" w:rsidR="008B6654" w:rsidRDefault="008B6654" w:rsidP="008B6654">
      <w:pPr>
        <w:pStyle w:val="Compact"/>
        <w:numPr>
          <w:ilvl w:val="0"/>
          <w:numId w:val="1"/>
        </w:numPr>
      </w:pPr>
      <w:r>
        <w:t>Supported capabilities</w:t>
      </w:r>
    </w:p>
    <w:p w14:paraId="2C1A6037" w14:textId="77777777" w:rsidR="008B6654" w:rsidRDefault="008B6654" w:rsidP="008B6654">
      <w:pPr>
        <w:pStyle w:val="Compact"/>
        <w:numPr>
          <w:ilvl w:val="0"/>
          <w:numId w:val="1"/>
        </w:numPr>
      </w:pPr>
      <w:r>
        <w:t>Required permissions</w:t>
      </w:r>
    </w:p>
    <w:p w14:paraId="0AE9DDE6" w14:textId="77777777" w:rsidR="008B6654" w:rsidRDefault="008B6654" w:rsidP="008B6654">
      <w:pPr>
        <w:pStyle w:val="Compact"/>
        <w:numPr>
          <w:ilvl w:val="0"/>
          <w:numId w:val="1"/>
        </w:numPr>
      </w:pPr>
      <w:r>
        <w:t>Reliability</w:t>
      </w:r>
    </w:p>
    <w:p w14:paraId="48F271B5" w14:textId="77777777" w:rsidR="008B6654" w:rsidRDefault="008B6654" w:rsidP="008B6654">
      <w:pPr>
        <w:pStyle w:val="Compact"/>
        <w:numPr>
          <w:ilvl w:val="0"/>
          <w:numId w:val="1"/>
        </w:numPr>
      </w:pPr>
      <w:r>
        <w:t>Latency</w:t>
      </w:r>
    </w:p>
    <w:p w14:paraId="18010C97" w14:textId="77777777" w:rsidR="008B6654" w:rsidRDefault="008B6654" w:rsidP="008B6654">
      <w:pPr>
        <w:pStyle w:val="Compact"/>
        <w:numPr>
          <w:ilvl w:val="0"/>
          <w:numId w:val="1"/>
        </w:numPr>
      </w:pPr>
      <w:r>
        <w:t>Security</w:t>
      </w:r>
    </w:p>
    <w:p w14:paraId="7B4CBC8B" w14:textId="77777777" w:rsidR="008B6654" w:rsidRDefault="008B6654" w:rsidP="008B6654">
      <w:pPr>
        <w:pStyle w:val="Compact"/>
        <w:numPr>
          <w:ilvl w:val="0"/>
          <w:numId w:val="1"/>
        </w:numPr>
      </w:pPr>
      <w:r>
        <w:t>Cost</w:t>
      </w:r>
    </w:p>
    <w:p w14:paraId="49EA0978" w14:textId="77777777" w:rsidR="008B6654" w:rsidRDefault="008B6654" w:rsidP="008B6654">
      <w:pPr>
        <w:pStyle w:val="Compact"/>
        <w:numPr>
          <w:ilvl w:val="0"/>
          <w:numId w:val="1"/>
        </w:numPr>
      </w:pPr>
      <w:r>
        <w:t>Expected output quality</w:t>
      </w:r>
    </w:p>
    <w:p w14:paraId="327A2CDE" w14:textId="77777777" w:rsidR="008B6654" w:rsidRDefault="008B6654">
      <w:pPr>
        <w:pStyle w:val="FirstParagraph"/>
      </w:pPr>
      <w:r>
        <w:t>Select the smallest capable toolset.</w:t>
      </w:r>
    </w:p>
    <w:p w14:paraId="1418062F" w14:textId="77777777" w:rsidR="008B6654" w:rsidRDefault="008B6654">
      <w:r>
        <w:lastRenderedPageBreak/>
        <w:pict w14:anchorId="3AA85076">
          <v:rect id="_x0000_i1039" style="width:0;height:1.5pt" o:hralign="center" o:hrstd="t" o:hr="t"/>
        </w:pict>
      </w:r>
    </w:p>
    <w:p w14:paraId="78B20220" w14:textId="77777777" w:rsidR="008B6654" w:rsidRDefault="008B6654">
      <w:pPr>
        <w:pStyle w:val="Heading1"/>
      </w:pPr>
      <w:bookmarkStart w:id="18" w:name="single-tool-workflow"/>
      <w:bookmarkEnd w:id="17"/>
      <w:r>
        <w:t>Single Tool Workflow</w:t>
      </w:r>
    </w:p>
    <w:p w14:paraId="600889A6" w14:textId="77777777" w:rsidR="008B6654" w:rsidRDefault="008B6654">
      <w:pPr>
        <w:pStyle w:val="FirstParagraph"/>
      </w:pPr>
      <w:r>
        <w:t>Suitable for independent tasks.</w:t>
      </w:r>
    </w:p>
    <w:p w14:paraId="4295813E" w14:textId="77777777" w:rsidR="008B6654" w:rsidRDefault="008B6654">
      <w:pPr>
        <w:pStyle w:val="BodyText"/>
      </w:pPr>
      <w:r>
        <w:t>Example:</w:t>
      </w:r>
    </w:p>
    <w:p w14:paraId="7C8BFC7D" w14:textId="77777777" w:rsidR="008B6654" w:rsidRDefault="008B6654">
      <w:pPr>
        <w:pStyle w:val="BodyText"/>
      </w:pPr>
      <w:r>
        <w:t>User uploads a PDF.</w:t>
      </w:r>
    </w:p>
    <w:p w14:paraId="216246DE" w14:textId="77777777" w:rsidR="008B6654" w:rsidRDefault="008B6654">
      <w:pPr>
        <w:pStyle w:val="BodyText"/>
      </w:pPr>
      <w:r>
        <w:t>↓</w:t>
      </w:r>
    </w:p>
    <w:p w14:paraId="52456513" w14:textId="77777777" w:rsidR="008B6654" w:rsidRDefault="008B6654">
      <w:pPr>
        <w:pStyle w:val="BodyText"/>
      </w:pPr>
      <w:r>
        <w:t>Document Analysis Tool</w:t>
      </w:r>
    </w:p>
    <w:p w14:paraId="4B436D1B" w14:textId="77777777" w:rsidR="008B6654" w:rsidRDefault="008B6654">
      <w:pPr>
        <w:pStyle w:val="BodyText"/>
      </w:pPr>
      <w:r>
        <w:t>↓</w:t>
      </w:r>
    </w:p>
    <w:p w14:paraId="74BD9187" w14:textId="77777777" w:rsidR="008B6654" w:rsidRDefault="008B6654">
      <w:pPr>
        <w:pStyle w:val="BodyText"/>
      </w:pPr>
      <w:r>
        <w:t>Summary</w:t>
      </w:r>
    </w:p>
    <w:p w14:paraId="2784D763" w14:textId="77777777" w:rsidR="008B6654" w:rsidRDefault="008B6654">
      <w:pPr>
        <w:pStyle w:val="BodyText"/>
      </w:pPr>
      <w:r>
        <w:t>↓</w:t>
      </w:r>
    </w:p>
    <w:p w14:paraId="2E47C7CF" w14:textId="77777777" w:rsidR="008B6654" w:rsidRDefault="008B6654">
      <w:pPr>
        <w:pStyle w:val="BodyText"/>
      </w:pPr>
      <w:r>
        <w:t>Validation</w:t>
      </w:r>
    </w:p>
    <w:p w14:paraId="12C917AF" w14:textId="77777777" w:rsidR="008B6654" w:rsidRDefault="008B6654">
      <w:pPr>
        <w:pStyle w:val="BodyText"/>
      </w:pPr>
      <w:r>
        <w:t>↓</w:t>
      </w:r>
    </w:p>
    <w:p w14:paraId="479E52FD" w14:textId="77777777" w:rsidR="008B6654" w:rsidRDefault="008B6654">
      <w:pPr>
        <w:pStyle w:val="BodyText"/>
      </w:pPr>
      <w:r>
        <w:t>Final Response</w:t>
      </w:r>
    </w:p>
    <w:p w14:paraId="1FE29984" w14:textId="77777777" w:rsidR="008B6654" w:rsidRDefault="008B6654">
      <w:r>
        <w:pict w14:anchorId="662393AF">
          <v:rect id="_x0000_i1040" style="width:0;height:1.5pt" o:hralign="center" o:hrstd="t" o:hr="t"/>
        </w:pict>
      </w:r>
    </w:p>
    <w:p w14:paraId="53281C1E" w14:textId="77777777" w:rsidR="008B6654" w:rsidRDefault="008B6654">
      <w:pPr>
        <w:pStyle w:val="Heading1"/>
      </w:pPr>
      <w:bookmarkStart w:id="19" w:name="multi-tool-workflow"/>
      <w:bookmarkEnd w:id="18"/>
      <w:r>
        <w:t>Multi-Tool Workflow</w:t>
      </w:r>
    </w:p>
    <w:p w14:paraId="44CB8975" w14:textId="77777777" w:rsidR="008B6654" w:rsidRDefault="008B6654">
      <w:pPr>
        <w:pStyle w:val="FirstParagraph"/>
      </w:pPr>
      <w:r>
        <w:t>Complex tasks may require multiple tools.</w:t>
      </w:r>
    </w:p>
    <w:p w14:paraId="4F65302F" w14:textId="77777777" w:rsidR="008B6654" w:rsidRDefault="008B6654">
      <w:pPr>
        <w:pStyle w:val="BodyText"/>
      </w:pPr>
      <w:r>
        <w:t>Example:</w:t>
      </w:r>
    </w:p>
    <w:p w14:paraId="77F65D61" w14:textId="77777777" w:rsidR="008B6654" w:rsidRDefault="008B6654">
      <w:pPr>
        <w:pStyle w:val="BodyText"/>
      </w:pPr>
      <w:r>
        <w:t>Market Analysis</w:t>
      </w:r>
    </w:p>
    <w:p w14:paraId="41693811" w14:textId="77777777" w:rsidR="008B6654" w:rsidRDefault="008B6654">
      <w:pPr>
        <w:pStyle w:val="BodyText"/>
      </w:pPr>
      <w:r>
        <w:t>↓</w:t>
      </w:r>
    </w:p>
    <w:p w14:paraId="7C98B851" w14:textId="77777777" w:rsidR="008B6654" w:rsidRDefault="008B6654">
      <w:pPr>
        <w:pStyle w:val="BodyText"/>
      </w:pPr>
      <w:r>
        <w:t>Web Search</w:t>
      </w:r>
    </w:p>
    <w:p w14:paraId="09E3FAF5" w14:textId="77777777" w:rsidR="008B6654" w:rsidRDefault="008B6654">
      <w:pPr>
        <w:pStyle w:val="BodyText"/>
      </w:pPr>
      <w:r>
        <w:t>↓</w:t>
      </w:r>
    </w:p>
    <w:p w14:paraId="0A1F427A" w14:textId="77777777" w:rsidR="008B6654" w:rsidRDefault="008B6654">
      <w:pPr>
        <w:pStyle w:val="BodyText"/>
      </w:pPr>
      <w:r>
        <w:t>Spreadsheet Analysis</w:t>
      </w:r>
    </w:p>
    <w:p w14:paraId="6C460202" w14:textId="77777777" w:rsidR="008B6654" w:rsidRDefault="008B6654">
      <w:pPr>
        <w:pStyle w:val="BodyText"/>
      </w:pPr>
      <w:r>
        <w:t>↓</w:t>
      </w:r>
    </w:p>
    <w:p w14:paraId="54C7EFB3" w14:textId="77777777" w:rsidR="008B6654" w:rsidRDefault="008B6654">
      <w:pPr>
        <w:pStyle w:val="BodyText"/>
      </w:pPr>
      <w:r>
        <w:t>Visualization</w:t>
      </w:r>
    </w:p>
    <w:p w14:paraId="1543924D" w14:textId="77777777" w:rsidR="008B6654" w:rsidRDefault="008B6654">
      <w:pPr>
        <w:pStyle w:val="BodyText"/>
      </w:pPr>
      <w:r>
        <w:t>↓</w:t>
      </w:r>
    </w:p>
    <w:p w14:paraId="5C505981" w14:textId="77777777" w:rsidR="008B6654" w:rsidRDefault="008B6654">
      <w:pPr>
        <w:pStyle w:val="BodyText"/>
      </w:pPr>
      <w:r>
        <w:t>Report Generation</w:t>
      </w:r>
    </w:p>
    <w:p w14:paraId="11869949" w14:textId="77777777" w:rsidR="008B6654" w:rsidRDefault="008B6654">
      <w:pPr>
        <w:pStyle w:val="BodyText"/>
      </w:pPr>
      <w:r>
        <w:t>↓</w:t>
      </w:r>
    </w:p>
    <w:p w14:paraId="73B33CD0" w14:textId="77777777" w:rsidR="008B6654" w:rsidRDefault="008B6654">
      <w:pPr>
        <w:pStyle w:val="BodyText"/>
      </w:pPr>
      <w:r>
        <w:t>Final Review</w:t>
      </w:r>
    </w:p>
    <w:p w14:paraId="3E30F9B7" w14:textId="77777777" w:rsidR="008B6654" w:rsidRDefault="008B6654">
      <w:pPr>
        <w:pStyle w:val="BodyText"/>
      </w:pPr>
      <w:r>
        <w:lastRenderedPageBreak/>
        <w:t>Each tool should contribute independently to the final outcome.</w:t>
      </w:r>
    </w:p>
    <w:p w14:paraId="77E8A896" w14:textId="77777777" w:rsidR="008B6654" w:rsidRDefault="008B6654">
      <w:r>
        <w:pict w14:anchorId="7DE59216">
          <v:rect id="_x0000_i1041" style="width:0;height:1.5pt" o:hralign="center" o:hrstd="t" o:hr="t"/>
        </w:pict>
      </w:r>
    </w:p>
    <w:p w14:paraId="33986ACB" w14:textId="77777777" w:rsidR="008B6654" w:rsidRDefault="008B6654">
      <w:pPr>
        <w:pStyle w:val="Heading1"/>
      </w:pPr>
      <w:bookmarkStart w:id="20" w:name="parallel-tool-execution"/>
      <w:bookmarkEnd w:id="19"/>
      <w:r>
        <w:t>Parallel Tool Execution</w:t>
      </w:r>
    </w:p>
    <w:p w14:paraId="7945C196" w14:textId="77777777" w:rsidR="008B6654" w:rsidRDefault="008B6654">
      <w:pPr>
        <w:pStyle w:val="FirstParagraph"/>
      </w:pPr>
      <w:r>
        <w:t>Independent tasks may execute simultaneously.</w:t>
      </w:r>
    </w:p>
    <w:p w14:paraId="0420A184" w14:textId="77777777" w:rsidR="008B6654" w:rsidRDefault="008B6654">
      <w:pPr>
        <w:pStyle w:val="BodyText"/>
      </w:pPr>
      <w:r>
        <w:t>Example:</w:t>
      </w:r>
    </w:p>
    <w:p w14:paraId="72E0E88B" w14:textId="77777777" w:rsidR="008B6654" w:rsidRDefault="008B6654">
      <w:pPr>
        <w:pStyle w:val="BodyText"/>
      </w:pPr>
      <w:r>
        <w:t>Architecture Review</w:t>
      </w:r>
    </w:p>
    <w:p w14:paraId="3946010D" w14:textId="77777777" w:rsidR="008B6654" w:rsidRDefault="008B6654">
      <w:pPr>
        <w:pStyle w:val="BodyText"/>
      </w:pPr>
      <w:r>
        <w:t>↓</w:t>
      </w:r>
    </w:p>
    <w:p w14:paraId="4DA32092" w14:textId="77777777" w:rsidR="008B6654" w:rsidRDefault="008B6654">
      <w:pPr>
        <w:pStyle w:val="BodyText"/>
      </w:pPr>
      <w:r>
        <w:t>Security Analysis</w:t>
      </w:r>
    </w:p>
    <w:p w14:paraId="06255A82" w14:textId="77777777" w:rsidR="008B6654" w:rsidRDefault="008B6654">
      <w:pPr>
        <w:pStyle w:val="BodyText"/>
      </w:pPr>
      <w:r>
        <w:t>Performance Analysis</w:t>
      </w:r>
    </w:p>
    <w:p w14:paraId="620DDC0E" w14:textId="77777777" w:rsidR="008B6654" w:rsidRDefault="008B6654">
      <w:pPr>
        <w:pStyle w:val="BodyText"/>
      </w:pPr>
      <w:r>
        <w:t>Compliance Check</w:t>
      </w:r>
    </w:p>
    <w:p w14:paraId="48BFF315" w14:textId="77777777" w:rsidR="008B6654" w:rsidRDefault="008B6654">
      <w:pPr>
        <w:pStyle w:val="BodyText"/>
      </w:pPr>
      <w:r>
        <w:t>↓</w:t>
      </w:r>
    </w:p>
    <w:p w14:paraId="06DD38FC" w14:textId="77777777" w:rsidR="008B6654" w:rsidRDefault="008B6654">
      <w:pPr>
        <w:pStyle w:val="BodyText"/>
      </w:pPr>
      <w:r>
        <w:t>Merge Results</w:t>
      </w:r>
    </w:p>
    <w:p w14:paraId="6FDFD28B" w14:textId="77777777" w:rsidR="008B6654" w:rsidRDefault="008B6654">
      <w:pPr>
        <w:pStyle w:val="BodyText"/>
      </w:pPr>
      <w:r>
        <w:t>Parallel execution reduces completion time while preserving accuracy.</w:t>
      </w:r>
    </w:p>
    <w:p w14:paraId="789D04C5" w14:textId="77777777" w:rsidR="008B6654" w:rsidRDefault="008B6654">
      <w:r>
        <w:pict w14:anchorId="6B225D4F">
          <v:rect id="_x0000_i1042" style="width:0;height:1.5pt" o:hralign="center" o:hrstd="t" o:hr="t"/>
        </w:pict>
      </w:r>
    </w:p>
    <w:p w14:paraId="3ACCF786" w14:textId="77777777" w:rsidR="008B6654" w:rsidRDefault="008B6654">
      <w:pPr>
        <w:pStyle w:val="Heading1"/>
      </w:pPr>
      <w:bookmarkStart w:id="21" w:name="sequential-tool-execution"/>
      <w:bookmarkEnd w:id="20"/>
      <w:r>
        <w:t>Sequential Tool Execution</w:t>
      </w:r>
    </w:p>
    <w:p w14:paraId="64409031" w14:textId="77777777" w:rsidR="008B6654" w:rsidRDefault="008B6654">
      <w:pPr>
        <w:pStyle w:val="FirstParagraph"/>
      </w:pPr>
      <w:r>
        <w:t>Dependent tasks require ordered execution.</w:t>
      </w:r>
    </w:p>
    <w:p w14:paraId="1BE890B4" w14:textId="77777777" w:rsidR="008B6654" w:rsidRDefault="008B6654">
      <w:pPr>
        <w:pStyle w:val="BodyText"/>
      </w:pPr>
      <w:r>
        <w:t>Example:</w:t>
      </w:r>
    </w:p>
    <w:p w14:paraId="44040841" w14:textId="77777777" w:rsidR="008B6654" w:rsidRDefault="008B6654">
      <w:pPr>
        <w:pStyle w:val="BodyText"/>
      </w:pPr>
      <w:r>
        <w:t>Upload CSV</w:t>
      </w:r>
    </w:p>
    <w:p w14:paraId="69BD8EA9" w14:textId="77777777" w:rsidR="008B6654" w:rsidRDefault="008B6654">
      <w:pPr>
        <w:pStyle w:val="BodyText"/>
      </w:pPr>
      <w:r>
        <w:t>↓</w:t>
      </w:r>
    </w:p>
    <w:p w14:paraId="2816DC90" w14:textId="77777777" w:rsidR="008B6654" w:rsidRDefault="008B6654">
      <w:pPr>
        <w:pStyle w:val="BodyText"/>
      </w:pPr>
      <w:r>
        <w:t>Validate File</w:t>
      </w:r>
    </w:p>
    <w:p w14:paraId="10183AC3" w14:textId="77777777" w:rsidR="008B6654" w:rsidRDefault="008B6654">
      <w:pPr>
        <w:pStyle w:val="BodyText"/>
      </w:pPr>
      <w:r>
        <w:t>↓</w:t>
      </w:r>
    </w:p>
    <w:p w14:paraId="0C92F208" w14:textId="77777777" w:rsidR="008B6654" w:rsidRDefault="008B6654">
      <w:pPr>
        <w:pStyle w:val="BodyText"/>
      </w:pPr>
      <w:r>
        <w:t>Clean Data</w:t>
      </w:r>
    </w:p>
    <w:p w14:paraId="7C5BD04E" w14:textId="77777777" w:rsidR="008B6654" w:rsidRDefault="008B6654">
      <w:pPr>
        <w:pStyle w:val="BodyText"/>
      </w:pPr>
      <w:r>
        <w:t>↓</w:t>
      </w:r>
    </w:p>
    <w:p w14:paraId="69533167" w14:textId="77777777" w:rsidR="008B6654" w:rsidRDefault="008B6654">
      <w:pPr>
        <w:pStyle w:val="BodyText"/>
      </w:pPr>
      <w:r>
        <w:t>Analyze</w:t>
      </w:r>
    </w:p>
    <w:p w14:paraId="379B1A01" w14:textId="77777777" w:rsidR="008B6654" w:rsidRDefault="008B6654">
      <w:pPr>
        <w:pStyle w:val="BodyText"/>
      </w:pPr>
      <w:r>
        <w:t>↓</w:t>
      </w:r>
    </w:p>
    <w:p w14:paraId="54416D2E" w14:textId="77777777" w:rsidR="008B6654" w:rsidRDefault="008B6654">
      <w:pPr>
        <w:pStyle w:val="BodyText"/>
      </w:pPr>
      <w:r>
        <w:t>Visualize</w:t>
      </w:r>
    </w:p>
    <w:p w14:paraId="6D066F3A" w14:textId="77777777" w:rsidR="008B6654" w:rsidRDefault="008B6654">
      <w:pPr>
        <w:pStyle w:val="BodyText"/>
      </w:pPr>
      <w:r>
        <w:t>↓</w:t>
      </w:r>
    </w:p>
    <w:p w14:paraId="2AE5E507" w14:textId="77777777" w:rsidR="008B6654" w:rsidRDefault="008B6654">
      <w:pPr>
        <w:pStyle w:val="BodyText"/>
      </w:pPr>
      <w:r>
        <w:t>Generate Report</w:t>
      </w:r>
    </w:p>
    <w:p w14:paraId="5090192E" w14:textId="77777777" w:rsidR="008B6654" w:rsidRDefault="008B6654">
      <w:pPr>
        <w:pStyle w:val="BodyText"/>
      </w:pPr>
      <w:r>
        <w:lastRenderedPageBreak/>
        <w:t>Each step depends on the successful completion of the previous step.</w:t>
      </w:r>
    </w:p>
    <w:p w14:paraId="4322D92B" w14:textId="77777777" w:rsidR="008B6654" w:rsidRDefault="008B6654">
      <w:r>
        <w:pict w14:anchorId="2062A1B4">
          <v:rect id="_x0000_i1043" style="width:0;height:1.5pt" o:hralign="center" o:hrstd="t" o:hr="t"/>
        </w:pict>
      </w:r>
    </w:p>
    <w:p w14:paraId="2AF23032" w14:textId="77777777" w:rsidR="008B6654" w:rsidRDefault="008B6654">
      <w:pPr>
        <w:pStyle w:val="Heading1"/>
      </w:pPr>
      <w:bookmarkStart w:id="22" w:name="tool-output-validation"/>
      <w:bookmarkEnd w:id="21"/>
      <w:r>
        <w:t>Tool Output Validation</w:t>
      </w:r>
    </w:p>
    <w:p w14:paraId="282FC562" w14:textId="77777777" w:rsidR="008B6654" w:rsidRDefault="008B6654">
      <w:pPr>
        <w:pStyle w:val="FirstParagraph"/>
      </w:pPr>
      <w:r>
        <w:t>Every tool output should be verified for:</w:t>
      </w:r>
    </w:p>
    <w:p w14:paraId="4BB40490" w14:textId="77777777" w:rsidR="008B6654" w:rsidRDefault="008B6654" w:rsidP="008B6654">
      <w:pPr>
        <w:pStyle w:val="Compact"/>
        <w:numPr>
          <w:ilvl w:val="0"/>
          <w:numId w:val="1"/>
        </w:numPr>
      </w:pPr>
      <w:r>
        <w:t>Accuracy</w:t>
      </w:r>
    </w:p>
    <w:p w14:paraId="541FD87C" w14:textId="77777777" w:rsidR="008B6654" w:rsidRDefault="008B6654" w:rsidP="008B6654">
      <w:pPr>
        <w:pStyle w:val="Compact"/>
        <w:numPr>
          <w:ilvl w:val="0"/>
          <w:numId w:val="1"/>
        </w:numPr>
      </w:pPr>
      <w:r>
        <w:t>Completeness</w:t>
      </w:r>
    </w:p>
    <w:p w14:paraId="64C0F485" w14:textId="77777777" w:rsidR="008B6654" w:rsidRDefault="008B6654" w:rsidP="008B6654">
      <w:pPr>
        <w:pStyle w:val="Compact"/>
        <w:numPr>
          <w:ilvl w:val="0"/>
          <w:numId w:val="1"/>
        </w:numPr>
      </w:pPr>
      <w:r>
        <w:t>Consistency</w:t>
      </w:r>
    </w:p>
    <w:p w14:paraId="59718C99" w14:textId="77777777" w:rsidR="008B6654" w:rsidRDefault="008B6654" w:rsidP="008B6654">
      <w:pPr>
        <w:pStyle w:val="Compact"/>
        <w:numPr>
          <w:ilvl w:val="0"/>
          <w:numId w:val="1"/>
        </w:numPr>
      </w:pPr>
      <w:r>
        <w:t>Relevance</w:t>
      </w:r>
    </w:p>
    <w:p w14:paraId="742BB434" w14:textId="77777777" w:rsidR="008B6654" w:rsidRDefault="008B6654" w:rsidP="008B6654">
      <w:pPr>
        <w:pStyle w:val="Compact"/>
        <w:numPr>
          <w:ilvl w:val="0"/>
          <w:numId w:val="1"/>
        </w:numPr>
      </w:pPr>
      <w:r>
        <w:t>Formatting</w:t>
      </w:r>
    </w:p>
    <w:p w14:paraId="4BAD1AF0" w14:textId="77777777" w:rsidR="008B6654" w:rsidRDefault="008B6654" w:rsidP="008B6654">
      <w:pPr>
        <w:pStyle w:val="Compact"/>
        <w:numPr>
          <w:ilvl w:val="0"/>
          <w:numId w:val="1"/>
        </w:numPr>
      </w:pPr>
      <w:r>
        <w:t>Logical integrity</w:t>
      </w:r>
    </w:p>
    <w:p w14:paraId="4AEF4054" w14:textId="77777777" w:rsidR="008B6654" w:rsidRDefault="008B6654">
      <w:pPr>
        <w:pStyle w:val="FirstParagraph"/>
      </w:pPr>
      <w:r>
        <w:t>Tool results should never bypass validation.</w:t>
      </w:r>
    </w:p>
    <w:p w14:paraId="5783B9DF" w14:textId="77777777" w:rsidR="008B6654" w:rsidRDefault="008B6654">
      <w:r>
        <w:pict w14:anchorId="02E22F91">
          <v:rect id="_x0000_i1044" style="width:0;height:1.5pt" o:hralign="center" o:hrstd="t" o:hr="t"/>
        </w:pict>
      </w:r>
    </w:p>
    <w:p w14:paraId="737E744E" w14:textId="77777777" w:rsidR="008B6654" w:rsidRDefault="008B6654">
      <w:pPr>
        <w:pStyle w:val="Heading1"/>
      </w:pPr>
      <w:bookmarkStart w:id="23" w:name="error-handling"/>
      <w:bookmarkEnd w:id="22"/>
      <w:r>
        <w:t>Error Handling</w:t>
      </w:r>
    </w:p>
    <w:p w14:paraId="5540BB70" w14:textId="77777777" w:rsidR="008B6654" w:rsidRDefault="008B6654">
      <w:pPr>
        <w:pStyle w:val="FirstParagraph"/>
      </w:pPr>
      <w:r>
        <w:t>If a tool fails:</w:t>
      </w:r>
    </w:p>
    <w:p w14:paraId="2F638F21" w14:textId="77777777" w:rsidR="008B6654" w:rsidRDefault="008B6654" w:rsidP="008B6654">
      <w:pPr>
        <w:pStyle w:val="Compact"/>
        <w:numPr>
          <w:ilvl w:val="0"/>
          <w:numId w:val="3"/>
        </w:numPr>
      </w:pPr>
      <w:r>
        <w:t>Detect the failure.</w:t>
      </w:r>
    </w:p>
    <w:p w14:paraId="1976BDDB" w14:textId="77777777" w:rsidR="008B6654" w:rsidRDefault="008B6654" w:rsidP="008B6654">
      <w:pPr>
        <w:pStyle w:val="Compact"/>
        <w:numPr>
          <w:ilvl w:val="0"/>
          <w:numId w:val="3"/>
        </w:numPr>
      </w:pPr>
      <w:r>
        <w:t>Identify the cause.</w:t>
      </w:r>
    </w:p>
    <w:p w14:paraId="7B5E3E5E" w14:textId="77777777" w:rsidR="008B6654" w:rsidRDefault="008B6654" w:rsidP="008B6654">
      <w:pPr>
        <w:pStyle w:val="Compact"/>
        <w:numPr>
          <w:ilvl w:val="0"/>
          <w:numId w:val="3"/>
        </w:numPr>
      </w:pPr>
      <w:r>
        <w:t>Explain the limitation.</w:t>
      </w:r>
    </w:p>
    <w:p w14:paraId="698B84BF" w14:textId="77777777" w:rsidR="008B6654" w:rsidRDefault="008B6654" w:rsidP="008B6654">
      <w:pPr>
        <w:pStyle w:val="Compact"/>
        <w:numPr>
          <w:ilvl w:val="0"/>
          <w:numId w:val="3"/>
        </w:numPr>
      </w:pPr>
      <w:r>
        <w:t>Recommend alternatives.</w:t>
      </w:r>
    </w:p>
    <w:p w14:paraId="2870831B" w14:textId="77777777" w:rsidR="008B6654" w:rsidRDefault="008B6654" w:rsidP="008B6654">
      <w:pPr>
        <w:pStyle w:val="Compact"/>
        <w:numPr>
          <w:ilvl w:val="0"/>
          <w:numId w:val="3"/>
        </w:numPr>
      </w:pPr>
      <w:r>
        <w:t>Continue using available capabilities whenever possible.</w:t>
      </w:r>
    </w:p>
    <w:p w14:paraId="7F6275FA" w14:textId="77777777" w:rsidR="008B6654" w:rsidRDefault="008B6654">
      <w:pPr>
        <w:pStyle w:val="FirstParagraph"/>
      </w:pPr>
      <w:r>
        <w:t>Avoid silent failures.</w:t>
      </w:r>
    </w:p>
    <w:p w14:paraId="7F54E97C" w14:textId="77777777" w:rsidR="008B6654" w:rsidRDefault="008B6654">
      <w:r>
        <w:pict w14:anchorId="3A47717E">
          <v:rect id="_x0000_i1045" style="width:0;height:1.5pt" o:hralign="center" o:hrstd="t" o:hr="t"/>
        </w:pict>
      </w:r>
    </w:p>
    <w:p w14:paraId="778E2903" w14:textId="77777777" w:rsidR="008B6654" w:rsidRDefault="008B6654">
      <w:pPr>
        <w:pStyle w:val="Heading1"/>
      </w:pPr>
      <w:bookmarkStart w:id="24" w:name="security-principles"/>
      <w:bookmarkEnd w:id="23"/>
      <w:r>
        <w:t>Security Principles</w:t>
      </w:r>
    </w:p>
    <w:p w14:paraId="23C858BE" w14:textId="77777777" w:rsidR="008B6654" w:rsidRDefault="008B6654">
      <w:pPr>
        <w:pStyle w:val="FirstParagraph"/>
      </w:pPr>
      <w:r>
        <w:t>Tool usage should:</w:t>
      </w:r>
    </w:p>
    <w:p w14:paraId="58014637" w14:textId="77777777" w:rsidR="008B6654" w:rsidRDefault="008B6654" w:rsidP="008B6654">
      <w:pPr>
        <w:pStyle w:val="Compact"/>
        <w:numPr>
          <w:ilvl w:val="0"/>
          <w:numId w:val="1"/>
        </w:numPr>
      </w:pPr>
      <w:r>
        <w:t>Respect user privacy.</w:t>
      </w:r>
    </w:p>
    <w:p w14:paraId="43EF99FA" w14:textId="77777777" w:rsidR="008B6654" w:rsidRDefault="008B6654" w:rsidP="008B6654">
      <w:pPr>
        <w:pStyle w:val="Compact"/>
        <w:numPr>
          <w:ilvl w:val="0"/>
          <w:numId w:val="1"/>
        </w:numPr>
      </w:pPr>
      <w:r>
        <w:t>Minimize data exposure.</w:t>
      </w:r>
    </w:p>
    <w:p w14:paraId="59F2D82C" w14:textId="77777777" w:rsidR="008B6654" w:rsidRDefault="008B6654" w:rsidP="008B6654">
      <w:pPr>
        <w:pStyle w:val="Compact"/>
        <w:numPr>
          <w:ilvl w:val="0"/>
          <w:numId w:val="1"/>
        </w:numPr>
      </w:pPr>
      <w:r>
        <w:t>Avoid unnecessary external transmission.</w:t>
      </w:r>
    </w:p>
    <w:p w14:paraId="545BED58" w14:textId="77777777" w:rsidR="008B6654" w:rsidRDefault="008B6654" w:rsidP="008B6654">
      <w:pPr>
        <w:pStyle w:val="Compact"/>
        <w:numPr>
          <w:ilvl w:val="0"/>
          <w:numId w:val="1"/>
        </w:numPr>
      </w:pPr>
      <w:r>
        <w:t>Request permissions only when required.</w:t>
      </w:r>
    </w:p>
    <w:p w14:paraId="65AD2F3E" w14:textId="77777777" w:rsidR="008B6654" w:rsidRDefault="008B6654" w:rsidP="008B6654">
      <w:pPr>
        <w:pStyle w:val="Compact"/>
        <w:numPr>
          <w:ilvl w:val="0"/>
          <w:numId w:val="1"/>
        </w:numPr>
      </w:pPr>
      <w:r>
        <w:t>Handle sensitive information responsibly.</w:t>
      </w:r>
    </w:p>
    <w:p w14:paraId="3FFA5B67" w14:textId="77777777" w:rsidR="008B6654" w:rsidRDefault="008B6654">
      <w:pPr>
        <w:pStyle w:val="FirstParagraph"/>
      </w:pPr>
      <w:r>
        <w:t>Security takes precedence over convenience.</w:t>
      </w:r>
    </w:p>
    <w:p w14:paraId="02915E41" w14:textId="77777777" w:rsidR="008B6654" w:rsidRDefault="008B6654">
      <w:r>
        <w:pict w14:anchorId="61D9C1DF">
          <v:rect id="_x0000_i1046" style="width:0;height:1.5pt" o:hralign="center" o:hrstd="t" o:hr="t"/>
        </w:pict>
      </w:r>
    </w:p>
    <w:p w14:paraId="1DD9A34E" w14:textId="77777777" w:rsidR="008B6654" w:rsidRDefault="008B6654">
      <w:pPr>
        <w:pStyle w:val="Heading1"/>
      </w:pPr>
      <w:bookmarkStart w:id="25" w:name="performance-optimization"/>
      <w:bookmarkEnd w:id="24"/>
      <w:r>
        <w:lastRenderedPageBreak/>
        <w:t>Performance Optimization</w:t>
      </w:r>
    </w:p>
    <w:p w14:paraId="415AA9F3" w14:textId="77777777" w:rsidR="008B6654" w:rsidRDefault="008B6654">
      <w:pPr>
        <w:pStyle w:val="FirstParagraph"/>
      </w:pPr>
      <w:r>
        <w:t>Reduce execution time by:</w:t>
      </w:r>
    </w:p>
    <w:p w14:paraId="4E36AC1D" w14:textId="77777777" w:rsidR="008B6654" w:rsidRDefault="008B6654" w:rsidP="008B6654">
      <w:pPr>
        <w:pStyle w:val="Compact"/>
        <w:numPr>
          <w:ilvl w:val="0"/>
          <w:numId w:val="1"/>
        </w:numPr>
      </w:pPr>
      <w:r>
        <w:t>Eliminating redundant tool calls.</w:t>
      </w:r>
    </w:p>
    <w:p w14:paraId="2275B066" w14:textId="77777777" w:rsidR="008B6654" w:rsidRDefault="008B6654" w:rsidP="008B6654">
      <w:pPr>
        <w:pStyle w:val="Compact"/>
        <w:numPr>
          <w:ilvl w:val="0"/>
          <w:numId w:val="1"/>
        </w:numPr>
      </w:pPr>
      <w:r>
        <w:t>Reusing validated outputs.</w:t>
      </w:r>
    </w:p>
    <w:p w14:paraId="17FD070F" w14:textId="77777777" w:rsidR="008B6654" w:rsidRDefault="008B6654" w:rsidP="008B6654">
      <w:pPr>
        <w:pStyle w:val="Compact"/>
        <w:numPr>
          <w:ilvl w:val="0"/>
          <w:numId w:val="1"/>
        </w:numPr>
      </w:pPr>
      <w:r>
        <w:t>Executing independent tasks in parallel.</w:t>
      </w:r>
    </w:p>
    <w:p w14:paraId="6104814C" w14:textId="77777777" w:rsidR="008B6654" w:rsidRDefault="008B6654" w:rsidP="008B6654">
      <w:pPr>
        <w:pStyle w:val="Compact"/>
        <w:numPr>
          <w:ilvl w:val="0"/>
          <w:numId w:val="1"/>
        </w:numPr>
      </w:pPr>
      <w:r>
        <w:t>Selecting lightweight tools when sufficient.</w:t>
      </w:r>
    </w:p>
    <w:p w14:paraId="04E118F4" w14:textId="77777777" w:rsidR="008B6654" w:rsidRDefault="008B6654">
      <w:r>
        <w:pict w14:anchorId="79EF6359">
          <v:rect id="_x0000_i1047" style="width:0;height:1.5pt" o:hralign="center" o:hrstd="t" o:hr="t"/>
        </w:pict>
      </w:r>
    </w:p>
    <w:p w14:paraId="4A870209" w14:textId="77777777" w:rsidR="008B6654" w:rsidRDefault="008B6654">
      <w:pPr>
        <w:pStyle w:val="Heading1"/>
      </w:pPr>
      <w:bookmarkStart w:id="26" w:name="tool-version-management"/>
      <w:bookmarkEnd w:id="25"/>
      <w:r>
        <w:t>Tool Version Management</w:t>
      </w:r>
    </w:p>
    <w:p w14:paraId="3865F25B" w14:textId="77777777" w:rsidR="008B6654" w:rsidRDefault="008B6654">
      <w:pPr>
        <w:pStyle w:val="FirstParagraph"/>
      </w:pPr>
      <w:r>
        <w:t>Every integrated tool should maintain:</w:t>
      </w:r>
    </w:p>
    <w:p w14:paraId="3A0F53CB" w14:textId="77777777" w:rsidR="008B6654" w:rsidRDefault="008B6654" w:rsidP="008B6654">
      <w:pPr>
        <w:pStyle w:val="Compact"/>
        <w:numPr>
          <w:ilvl w:val="0"/>
          <w:numId w:val="1"/>
        </w:numPr>
      </w:pPr>
      <w:r>
        <w:t>Tool Name</w:t>
      </w:r>
    </w:p>
    <w:p w14:paraId="790E5834" w14:textId="77777777" w:rsidR="008B6654" w:rsidRDefault="008B6654" w:rsidP="008B6654">
      <w:pPr>
        <w:pStyle w:val="Compact"/>
        <w:numPr>
          <w:ilvl w:val="0"/>
          <w:numId w:val="1"/>
        </w:numPr>
      </w:pPr>
      <w:r>
        <w:t>Version</w:t>
      </w:r>
    </w:p>
    <w:p w14:paraId="365AAB57" w14:textId="77777777" w:rsidR="008B6654" w:rsidRDefault="008B6654" w:rsidP="008B6654">
      <w:pPr>
        <w:pStyle w:val="Compact"/>
        <w:numPr>
          <w:ilvl w:val="0"/>
          <w:numId w:val="1"/>
        </w:numPr>
      </w:pPr>
      <w:r>
        <w:t>Provider</w:t>
      </w:r>
    </w:p>
    <w:p w14:paraId="4F6C0A89" w14:textId="77777777" w:rsidR="008B6654" w:rsidRDefault="008B6654" w:rsidP="008B6654">
      <w:pPr>
        <w:pStyle w:val="Compact"/>
        <w:numPr>
          <w:ilvl w:val="0"/>
          <w:numId w:val="1"/>
        </w:numPr>
      </w:pPr>
      <w:r>
        <w:t>Supported Features</w:t>
      </w:r>
    </w:p>
    <w:p w14:paraId="7EDD131D" w14:textId="77777777" w:rsidR="008B6654" w:rsidRDefault="008B6654" w:rsidP="008B6654">
      <w:pPr>
        <w:pStyle w:val="Compact"/>
        <w:numPr>
          <w:ilvl w:val="0"/>
          <w:numId w:val="1"/>
        </w:numPr>
      </w:pPr>
      <w:r>
        <w:t>Limitations</w:t>
      </w:r>
    </w:p>
    <w:p w14:paraId="02334E94" w14:textId="77777777" w:rsidR="008B6654" w:rsidRDefault="008B6654" w:rsidP="008B6654">
      <w:pPr>
        <w:pStyle w:val="Compact"/>
        <w:numPr>
          <w:ilvl w:val="0"/>
          <w:numId w:val="1"/>
        </w:numPr>
      </w:pPr>
      <w:r>
        <w:t>Compatibility</w:t>
      </w:r>
    </w:p>
    <w:p w14:paraId="055A2DCE" w14:textId="77777777" w:rsidR="008B6654" w:rsidRDefault="008B6654" w:rsidP="008B6654">
      <w:pPr>
        <w:pStyle w:val="Compact"/>
        <w:numPr>
          <w:ilvl w:val="0"/>
          <w:numId w:val="1"/>
        </w:numPr>
      </w:pPr>
      <w:r>
        <w:t>Last Validation Date</w:t>
      </w:r>
    </w:p>
    <w:p w14:paraId="6F9BE77D" w14:textId="77777777" w:rsidR="008B6654" w:rsidRDefault="008B6654">
      <w:pPr>
        <w:pStyle w:val="FirstParagraph"/>
      </w:pPr>
      <w:r>
        <w:t>Version tracking improves maintainability.</w:t>
      </w:r>
    </w:p>
    <w:p w14:paraId="4B0CAB53" w14:textId="77777777" w:rsidR="008B6654" w:rsidRDefault="008B6654">
      <w:r>
        <w:pict w14:anchorId="6FC33747">
          <v:rect id="_x0000_i1048" style="width:0;height:1.5pt" o:hralign="center" o:hrstd="t" o:hr="t"/>
        </w:pict>
      </w:r>
    </w:p>
    <w:p w14:paraId="401562B3" w14:textId="77777777" w:rsidR="008B6654" w:rsidRDefault="008B6654">
      <w:pPr>
        <w:pStyle w:val="Heading1"/>
      </w:pPr>
      <w:bookmarkStart w:id="27" w:name="tool-capability-registry"/>
      <w:bookmarkEnd w:id="26"/>
      <w:r>
        <w:t>Tool Capability Registry</w:t>
      </w:r>
    </w:p>
    <w:p w14:paraId="0F7834D0" w14:textId="77777777" w:rsidR="008B6654" w:rsidRDefault="008B6654">
      <w:pPr>
        <w:pStyle w:val="FirstParagraph"/>
      </w:pPr>
      <w:r>
        <w:t>Maintain a registry containing:</w:t>
      </w:r>
    </w:p>
    <w:p w14:paraId="118EC37E" w14:textId="77777777" w:rsidR="008B6654" w:rsidRDefault="008B6654" w:rsidP="008B6654">
      <w:pPr>
        <w:pStyle w:val="Compact"/>
        <w:numPr>
          <w:ilvl w:val="0"/>
          <w:numId w:val="1"/>
        </w:numPr>
      </w:pPr>
      <w:r>
        <w:t>Tool Category</w:t>
      </w:r>
    </w:p>
    <w:p w14:paraId="2CEE6788" w14:textId="77777777" w:rsidR="008B6654" w:rsidRDefault="008B6654" w:rsidP="008B6654">
      <w:pPr>
        <w:pStyle w:val="Compact"/>
        <w:numPr>
          <w:ilvl w:val="0"/>
          <w:numId w:val="1"/>
        </w:numPr>
      </w:pPr>
      <w:r>
        <w:t>Supported Inputs</w:t>
      </w:r>
    </w:p>
    <w:p w14:paraId="51068D12" w14:textId="77777777" w:rsidR="008B6654" w:rsidRDefault="008B6654" w:rsidP="008B6654">
      <w:pPr>
        <w:pStyle w:val="Compact"/>
        <w:numPr>
          <w:ilvl w:val="0"/>
          <w:numId w:val="1"/>
        </w:numPr>
      </w:pPr>
      <w:r>
        <w:t>Supported Outputs</w:t>
      </w:r>
    </w:p>
    <w:p w14:paraId="035EBC04" w14:textId="77777777" w:rsidR="008B6654" w:rsidRDefault="008B6654" w:rsidP="008B6654">
      <w:pPr>
        <w:pStyle w:val="Compact"/>
        <w:numPr>
          <w:ilvl w:val="0"/>
          <w:numId w:val="1"/>
        </w:numPr>
      </w:pPr>
      <w:r>
        <w:t>Performance Characteristics</w:t>
      </w:r>
    </w:p>
    <w:p w14:paraId="645F9C13" w14:textId="77777777" w:rsidR="008B6654" w:rsidRDefault="008B6654" w:rsidP="008B6654">
      <w:pPr>
        <w:pStyle w:val="Compact"/>
        <w:numPr>
          <w:ilvl w:val="0"/>
          <w:numId w:val="1"/>
        </w:numPr>
      </w:pPr>
      <w:r>
        <w:t>Security Classification</w:t>
      </w:r>
    </w:p>
    <w:p w14:paraId="42F36EB4" w14:textId="77777777" w:rsidR="008B6654" w:rsidRDefault="008B6654" w:rsidP="008B6654">
      <w:pPr>
        <w:pStyle w:val="Compact"/>
        <w:numPr>
          <w:ilvl w:val="0"/>
          <w:numId w:val="1"/>
        </w:numPr>
      </w:pPr>
      <w:r>
        <w:t>Typical Use Cases</w:t>
      </w:r>
    </w:p>
    <w:p w14:paraId="0FEAB527" w14:textId="77777777" w:rsidR="008B6654" w:rsidRDefault="008B6654">
      <w:pPr>
        <w:pStyle w:val="FirstParagraph"/>
      </w:pPr>
      <w:r>
        <w:t>This registry supports intelligent tool discovery.</w:t>
      </w:r>
    </w:p>
    <w:p w14:paraId="3A3450C4" w14:textId="77777777" w:rsidR="008B6654" w:rsidRDefault="008B6654">
      <w:r>
        <w:pict w14:anchorId="2F2C9901">
          <v:rect id="_x0000_i1049" style="width:0;height:1.5pt" o:hralign="center" o:hrstd="t" o:hr="t"/>
        </w:pict>
      </w:r>
    </w:p>
    <w:p w14:paraId="040B4081" w14:textId="77777777" w:rsidR="008B6654" w:rsidRDefault="008B6654">
      <w:pPr>
        <w:pStyle w:val="Heading1"/>
      </w:pPr>
      <w:bookmarkStart w:id="28" w:name="tool-quality-metrics"/>
      <w:bookmarkEnd w:id="27"/>
      <w:r>
        <w:t>Tool Quality Metrics</w:t>
      </w:r>
    </w:p>
    <w:p w14:paraId="3EB64B69" w14:textId="77777777" w:rsidR="008B6654" w:rsidRDefault="008B6654">
      <w:pPr>
        <w:pStyle w:val="FirstParagraph"/>
      </w:pPr>
      <w:r>
        <w:t>Evaluate tools using:</w:t>
      </w:r>
    </w:p>
    <w:p w14:paraId="7277DDF9" w14:textId="77777777" w:rsidR="008B6654" w:rsidRDefault="008B6654" w:rsidP="008B6654">
      <w:pPr>
        <w:pStyle w:val="Compact"/>
        <w:numPr>
          <w:ilvl w:val="0"/>
          <w:numId w:val="1"/>
        </w:numPr>
      </w:pPr>
      <w:r>
        <w:t>Reliability</w:t>
      </w:r>
    </w:p>
    <w:p w14:paraId="7B8B89B2" w14:textId="77777777" w:rsidR="008B6654" w:rsidRDefault="008B6654" w:rsidP="008B6654">
      <w:pPr>
        <w:pStyle w:val="Compact"/>
        <w:numPr>
          <w:ilvl w:val="0"/>
          <w:numId w:val="1"/>
        </w:numPr>
      </w:pPr>
      <w:r>
        <w:lastRenderedPageBreak/>
        <w:t>Accuracy</w:t>
      </w:r>
    </w:p>
    <w:p w14:paraId="332E75C4" w14:textId="77777777" w:rsidR="008B6654" w:rsidRDefault="008B6654" w:rsidP="008B6654">
      <w:pPr>
        <w:pStyle w:val="Compact"/>
        <w:numPr>
          <w:ilvl w:val="0"/>
          <w:numId w:val="1"/>
        </w:numPr>
      </w:pPr>
      <w:r>
        <w:t>Response Time</w:t>
      </w:r>
    </w:p>
    <w:p w14:paraId="18689CAC" w14:textId="77777777" w:rsidR="008B6654" w:rsidRDefault="008B6654" w:rsidP="008B6654">
      <w:pPr>
        <w:pStyle w:val="Compact"/>
        <w:numPr>
          <w:ilvl w:val="0"/>
          <w:numId w:val="1"/>
        </w:numPr>
      </w:pPr>
      <w:r>
        <w:t>Security</w:t>
      </w:r>
    </w:p>
    <w:p w14:paraId="004F3C5E" w14:textId="77777777" w:rsidR="008B6654" w:rsidRDefault="008B6654" w:rsidP="008B6654">
      <w:pPr>
        <w:pStyle w:val="Compact"/>
        <w:numPr>
          <w:ilvl w:val="0"/>
          <w:numId w:val="1"/>
        </w:numPr>
      </w:pPr>
      <w:r>
        <w:t>Scalability</w:t>
      </w:r>
    </w:p>
    <w:p w14:paraId="7ACB995E" w14:textId="77777777" w:rsidR="008B6654" w:rsidRDefault="008B6654" w:rsidP="008B6654">
      <w:pPr>
        <w:pStyle w:val="Compact"/>
        <w:numPr>
          <w:ilvl w:val="0"/>
          <w:numId w:val="1"/>
        </w:numPr>
      </w:pPr>
      <w:r>
        <w:t>Maintainability</w:t>
      </w:r>
    </w:p>
    <w:p w14:paraId="6FC7A654" w14:textId="77777777" w:rsidR="008B6654" w:rsidRDefault="008B6654" w:rsidP="008B6654">
      <w:pPr>
        <w:pStyle w:val="Compact"/>
        <w:numPr>
          <w:ilvl w:val="0"/>
          <w:numId w:val="1"/>
        </w:numPr>
      </w:pPr>
      <w:r>
        <w:t>User Value</w:t>
      </w:r>
    </w:p>
    <w:p w14:paraId="5944E46B" w14:textId="77777777" w:rsidR="008B6654" w:rsidRDefault="008B6654">
      <w:pPr>
        <w:pStyle w:val="FirstParagraph"/>
      </w:pPr>
      <w:r>
        <w:t>Poor-performing tools should be reviewed or replaced.</w:t>
      </w:r>
    </w:p>
    <w:p w14:paraId="42FBB91C" w14:textId="77777777" w:rsidR="008B6654" w:rsidRDefault="008B6654">
      <w:r>
        <w:pict w14:anchorId="5CF678BA">
          <v:rect id="_x0000_i1050" style="width:0;height:1.5pt" o:hralign="center" o:hrstd="t" o:hr="t"/>
        </w:pict>
      </w:r>
    </w:p>
    <w:p w14:paraId="4DF931A6" w14:textId="77777777" w:rsidR="008B6654" w:rsidRDefault="008B6654">
      <w:pPr>
        <w:pStyle w:val="Heading1"/>
      </w:pPr>
      <w:bookmarkStart w:id="29" w:name="integration-with-other-modules"/>
      <w:bookmarkEnd w:id="28"/>
      <w:r>
        <w:t>Integration with Other Modules</w:t>
      </w:r>
    </w:p>
    <w:p w14:paraId="6BF29C45" w14:textId="77777777" w:rsidR="008B6654" w:rsidRDefault="008B6654">
      <w:pPr>
        <w:pStyle w:val="FirstParagraph"/>
      </w:pPr>
      <w:r>
        <w:t>The Tool Integration Framework collaborates with:</w:t>
      </w:r>
    </w:p>
    <w:p w14:paraId="556203A4" w14:textId="77777777" w:rsidR="008B6654" w:rsidRDefault="008B6654" w:rsidP="008B6654">
      <w:pPr>
        <w:pStyle w:val="Compact"/>
        <w:numPr>
          <w:ilvl w:val="0"/>
          <w:numId w:val="1"/>
        </w:numPr>
      </w:pPr>
      <w:r>
        <w:rPr>
          <w:b/>
          <w:bCs/>
        </w:rPr>
        <w:t>Task Router</w:t>
      </w:r>
      <w:r>
        <w:t xml:space="preserve"> – Determines when tools are required.</w:t>
      </w:r>
    </w:p>
    <w:p w14:paraId="2C329F18" w14:textId="77777777" w:rsidR="008B6654" w:rsidRDefault="008B6654" w:rsidP="008B6654">
      <w:pPr>
        <w:pStyle w:val="Compact"/>
        <w:numPr>
          <w:ilvl w:val="0"/>
          <w:numId w:val="1"/>
        </w:numPr>
      </w:pPr>
      <w:r>
        <w:rPr>
          <w:b/>
          <w:bCs/>
        </w:rPr>
        <w:t>Workflow Library</w:t>
      </w:r>
      <w:r>
        <w:t xml:space="preserve"> – Integrates tools into workflows.</w:t>
      </w:r>
    </w:p>
    <w:p w14:paraId="2D0E2081" w14:textId="77777777" w:rsidR="008B6654" w:rsidRDefault="008B6654" w:rsidP="008B6654">
      <w:pPr>
        <w:pStyle w:val="Compact"/>
        <w:numPr>
          <w:ilvl w:val="0"/>
          <w:numId w:val="1"/>
        </w:numPr>
      </w:pPr>
      <w:r>
        <w:rPr>
          <w:b/>
          <w:bCs/>
        </w:rPr>
        <w:t>Knowledge Framework</w:t>
      </w:r>
      <w:r>
        <w:t xml:space="preserve"> – Supplies contextual information.</w:t>
      </w:r>
    </w:p>
    <w:p w14:paraId="1201C4F7" w14:textId="77777777" w:rsidR="008B6654" w:rsidRDefault="008B6654" w:rsidP="008B6654">
      <w:pPr>
        <w:pStyle w:val="Compact"/>
        <w:numPr>
          <w:ilvl w:val="0"/>
          <w:numId w:val="1"/>
        </w:numPr>
      </w:pPr>
      <w:r>
        <w:rPr>
          <w:b/>
          <w:bCs/>
        </w:rPr>
        <w:t>Decision Engine</w:t>
      </w:r>
      <w:r>
        <w:t xml:space="preserve"> – Selects the optimal tool strategy.</w:t>
      </w:r>
    </w:p>
    <w:p w14:paraId="68EDF1DF" w14:textId="77777777" w:rsidR="008B6654" w:rsidRDefault="008B6654" w:rsidP="008B6654">
      <w:pPr>
        <w:pStyle w:val="Compact"/>
        <w:numPr>
          <w:ilvl w:val="0"/>
          <w:numId w:val="1"/>
        </w:numPr>
      </w:pPr>
      <w:r>
        <w:rPr>
          <w:b/>
          <w:bCs/>
        </w:rPr>
        <w:t>Reasoning Engine</w:t>
      </w:r>
      <w:r>
        <w:t xml:space="preserve"> – Interprets tool outputs.</w:t>
      </w:r>
    </w:p>
    <w:p w14:paraId="0B64F66B" w14:textId="77777777" w:rsidR="008B6654" w:rsidRDefault="008B6654" w:rsidP="008B6654">
      <w:pPr>
        <w:pStyle w:val="Compact"/>
        <w:numPr>
          <w:ilvl w:val="0"/>
          <w:numId w:val="1"/>
        </w:numPr>
      </w:pPr>
      <w:r>
        <w:rPr>
          <w:b/>
          <w:bCs/>
        </w:rPr>
        <w:t>Response Engine</w:t>
      </w:r>
      <w:r>
        <w:t xml:space="preserve"> – Integrates validated results into user responses.</w:t>
      </w:r>
    </w:p>
    <w:p w14:paraId="3B4E2AC2" w14:textId="77777777" w:rsidR="008B6654" w:rsidRDefault="008B6654" w:rsidP="008B6654">
      <w:pPr>
        <w:pStyle w:val="Compact"/>
        <w:numPr>
          <w:ilvl w:val="0"/>
          <w:numId w:val="1"/>
        </w:numPr>
      </w:pPr>
      <w:r>
        <w:rPr>
          <w:b/>
          <w:bCs/>
        </w:rPr>
        <w:t>Guardrails Engine</w:t>
      </w:r>
      <w:r>
        <w:t xml:space="preserve"> – Ensures secure and responsible tool usage.</w:t>
      </w:r>
    </w:p>
    <w:p w14:paraId="40CB1DAF" w14:textId="77777777" w:rsidR="008B6654" w:rsidRDefault="008B6654">
      <w:pPr>
        <w:pStyle w:val="FirstParagraph"/>
      </w:pPr>
      <w:r>
        <w:t>The Tool Integration Framework extends UGOS capabilities while preserving consistency and governance.</w:t>
      </w:r>
    </w:p>
    <w:p w14:paraId="4B3E87CF" w14:textId="77777777" w:rsidR="008B6654" w:rsidRDefault="008B6654">
      <w:r>
        <w:pict w14:anchorId="76826EB4">
          <v:rect id="_x0000_i1051" style="width:0;height:1.5pt" o:hralign="center" o:hrstd="t" o:hr="t"/>
        </w:pict>
      </w:r>
    </w:p>
    <w:p w14:paraId="38ECE3BF" w14:textId="77777777" w:rsidR="008B6654" w:rsidRDefault="008B6654">
      <w:pPr>
        <w:pStyle w:val="Heading1"/>
      </w:pPr>
      <w:bookmarkStart w:id="30" w:name="validation-checklist"/>
      <w:bookmarkEnd w:id="29"/>
      <w:r>
        <w:t>Validation Checklist</w:t>
      </w:r>
    </w:p>
    <w:p w14:paraId="72E9DE2A" w14:textId="77777777" w:rsidR="008B6654" w:rsidRDefault="008B6654">
      <w:pPr>
        <w:pStyle w:val="FirstParagraph"/>
      </w:pPr>
      <w:r>
        <w:t>Before integrating a new tool, verify:</w:t>
      </w:r>
    </w:p>
    <w:p w14:paraId="10FCF1EA" w14:textId="77777777" w:rsidR="008B6654" w:rsidRDefault="008B6654" w:rsidP="008B6654">
      <w:pPr>
        <w:pStyle w:val="Compact"/>
        <w:numPr>
          <w:ilvl w:val="0"/>
          <w:numId w:val="1"/>
        </w:numPr>
      </w:pPr>
      <w:r>
        <w:t>Purpose clearly defined.</w:t>
      </w:r>
    </w:p>
    <w:p w14:paraId="52D94CD6" w14:textId="77777777" w:rsidR="008B6654" w:rsidRDefault="008B6654" w:rsidP="008B6654">
      <w:pPr>
        <w:pStyle w:val="Compact"/>
        <w:numPr>
          <w:ilvl w:val="0"/>
          <w:numId w:val="1"/>
        </w:numPr>
      </w:pPr>
      <w:r>
        <w:t>Capabilities documented.</w:t>
      </w:r>
    </w:p>
    <w:p w14:paraId="75659BBC" w14:textId="77777777" w:rsidR="008B6654" w:rsidRDefault="008B6654" w:rsidP="008B6654">
      <w:pPr>
        <w:pStyle w:val="Compact"/>
        <w:numPr>
          <w:ilvl w:val="0"/>
          <w:numId w:val="1"/>
        </w:numPr>
      </w:pPr>
      <w:r>
        <w:t>Inputs and outputs specified.</w:t>
      </w:r>
    </w:p>
    <w:p w14:paraId="56146E03" w14:textId="77777777" w:rsidR="008B6654" w:rsidRDefault="008B6654" w:rsidP="008B6654">
      <w:pPr>
        <w:pStyle w:val="Compact"/>
        <w:numPr>
          <w:ilvl w:val="0"/>
          <w:numId w:val="1"/>
        </w:numPr>
      </w:pPr>
      <w:r>
        <w:t>Security reviewed.</w:t>
      </w:r>
    </w:p>
    <w:p w14:paraId="68CD4686" w14:textId="77777777" w:rsidR="008B6654" w:rsidRDefault="008B6654" w:rsidP="008B6654">
      <w:pPr>
        <w:pStyle w:val="Compact"/>
        <w:numPr>
          <w:ilvl w:val="0"/>
          <w:numId w:val="1"/>
        </w:numPr>
      </w:pPr>
      <w:r>
        <w:t>Error handling implemented.</w:t>
      </w:r>
    </w:p>
    <w:p w14:paraId="26176FED" w14:textId="77777777" w:rsidR="008B6654" w:rsidRDefault="008B6654" w:rsidP="008B6654">
      <w:pPr>
        <w:pStyle w:val="Compact"/>
        <w:numPr>
          <w:ilvl w:val="0"/>
          <w:numId w:val="1"/>
        </w:numPr>
      </w:pPr>
      <w:r>
        <w:t>Performance evaluated.</w:t>
      </w:r>
    </w:p>
    <w:p w14:paraId="6C2DAA7E" w14:textId="77777777" w:rsidR="008B6654" w:rsidRDefault="008B6654" w:rsidP="008B6654">
      <w:pPr>
        <w:pStyle w:val="Compact"/>
        <w:numPr>
          <w:ilvl w:val="0"/>
          <w:numId w:val="1"/>
        </w:numPr>
      </w:pPr>
      <w:r>
        <w:t>Version recorded.</w:t>
      </w:r>
    </w:p>
    <w:p w14:paraId="2EF283FC" w14:textId="77777777" w:rsidR="008B6654" w:rsidRDefault="008B6654" w:rsidP="008B6654">
      <w:pPr>
        <w:pStyle w:val="Compact"/>
        <w:numPr>
          <w:ilvl w:val="0"/>
          <w:numId w:val="1"/>
        </w:numPr>
      </w:pPr>
      <w:r>
        <w:t>Dependencies identified.</w:t>
      </w:r>
    </w:p>
    <w:p w14:paraId="28BE16B7" w14:textId="77777777" w:rsidR="008B6654" w:rsidRDefault="008B6654">
      <w:r>
        <w:pict w14:anchorId="04DDE841">
          <v:rect id="_x0000_i1052" style="width:0;height:1.5pt" o:hralign="center" o:hrstd="t" o:hr="t"/>
        </w:pict>
      </w:r>
    </w:p>
    <w:p w14:paraId="1F7A3EDA" w14:textId="77777777" w:rsidR="008B6654" w:rsidRDefault="008B6654">
      <w:pPr>
        <w:pStyle w:val="Heading1"/>
      </w:pPr>
      <w:bookmarkStart w:id="31" w:name="version-information"/>
      <w:bookmarkEnd w:id="30"/>
      <w:r>
        <w:t>Version Information</w:t>
      </w:r>
    </w:p>
    <w:p w14:paraId="2FC9F8E7" w14:textId="77777777" w:rsidR="008B6654" w:rsidRDefault="008B6654">
      <w:pPr>
        <w:pStyle w:val="FirstParagraph"/>
      </w:pPr>
      <w:r>
        <w:rPr>
          <w:b/>
          <w:bCs/>
        </w:rPr>
        <w:t>Document Name:</w:t>
      </w:r>
      <w:r>
        <w:t xml:space="preserve"> 17_Tool_Integration_Framework.docx</w:t>
      </w:r>
    </w:p>
    <w:p w14:paraId="725E893C" w14:textId="77777777" w:rsidR="008B6654" w:rsidRDefault="008B6654">
      <w:pPr>
        <w:pStyle w:val="BodyText"/>
      </w:pPr>
      <w:r>
        <w:rPr>
          <w:b/>
          <w:bCs/>
        </w:rPr>
        <w:lastRenderedPageBreak/>
        <w:t>Version:</w:t>
      </w:r>
      <w:r>
        <w:t xml:space="preserve"> 1.0</w:t>
      </w:r>
    </w:p>
    <w:p w14:paraId="2FC3C267" w14:textId="77777777" w:rsidR="008B6654" w:rsidRDefault="008B6654">
      <w:pPr>
        <w:pStyle w:val="BodyText"/>
      </w:pPr>
      <w:r>
        <w:rPr>
          <w:b/>
          <w:bCs/>
        </w:rPr>
        <w:t>Category:</w:t>
      </w:r>
      <w:r>
        <w:t xml:space="preserve"> Integration Layer</w:t>
      </w:r>
    </w:p>
    <w:p w14:paraId="0405A9C9" w14:textId="77777777" w:rsidR="008B6654" w:rsidRDefault="008B6654">
      <w:pPr>
        <w:pStyle w:val="BodyText"/>
      </w:pPr>
      <w:r>
        <w:rPr>
          <w:b/>
          <w:bCs/>
        </w:rPr>
        <w:t>Dependencies:</w:t>
      </w:r>
      <w:r>
        <w:t xml:space="preserve"> Documents 01–16</w:t>
      </w:r>
    </w:p>
    <w:p w14:paraId="684F389E" w14:textId="77777777" w:rsidR="008B6654" w:rsidRDefault="008B6654">
      <w:pPr>
        <w:pStyle w:val="BodyText"/>
      </w:pPr>
      <w:r>
        <w:rPr>
          <w:b/>
          <w:bCs/>
        </w:rPr>
        <w:t>Referenced By:</w:t>
      </w:r>
      <w:r>
        <w:t xml:space="preserve"> Workflow Library, Task Router, Response Engine</w:t>
      </w:r>
    </w:p>
    <w:p w14:paraId="423BF2DE" w14:textId="77777777" w:rsidR="008B6654" w:rsidRDefault="008B6654">
      <w:r>
        <w:pict w14:anchorId="5023B8A4">
          <v:rect id="_x0000_i1053" style="width:0;height:1.5pt" o:hralign="center" o:hrstd="t" o:hr="t"/>
        </w:pict>
      </w:r>
    </w:p>
    <w:p w14:paraId="10E116F4" w14:textId="77777777" w:rsidR="008B6654" w:rsidRDefault="008B6654">
      <w:pPr>
        <w:pStyle w:val="Heading1"/>
      </w:pPr>
      <w:bookmarkStart w:id="32" w:name="closing-statement"/>
      <w:bookmarkEnd w:id="31"/>
      <w:r>
        <w:t>Closing Statement</w:t>
      </w:r>
    </w:p>
    <w:p w14:paraId="263A3C20" w14:textId="77777777" w:rsidR="008B6654" w:rsidRDefault="008B6654">
      <w:pPr>
        <w:pStyle w:val="FirstParagraph"/>
      </w:pPr>
      <w:r>
        <w:t>The Tool Integration Framework enables the Universal GPT Operating System to extend beyond its internal reasoning capabilities through secure, validated, and efficient use of external tools and services. By treating tools as modular capabilities governed by intelligent selection, orchestration, and validation, UGOS maintains reliability while remaining adaptable to evolving technologies and enterprise ecosystems.</w:t>
      </w:r>
    </w:p>
    <w:bookmarkEnd w:id="32"/>
    <w:p w14:paraId="232154EB" w14:textId="77777777" w:rsidR="008B6654" w:rsidRDefault="008B6654"/>
    <w:p w14:paraId="50C3852D" w14:textId="77777777" w:rsidR="008B6654" w:rsidRDefault="008B6654">
      <w:pPr>
        <w:pStyle w:val="Heading1"/>
      </w:pPr>
      <w:r>
        <w:br w:type="page"/>
      </w:r>
      <w:bookmarkStart w:id="33" w:name="plugin__extension_sdk.docx"/>
      <w:r>
        <w:lastRenderedPageBreak/>
        <w:t>31_Plugin_&amp;_Extension_SDK.docx</w:t>
      </w:r>
    </w:p>
    <w:bookmarkEnd w:id="33"/>
    <w:p w14:paraId="77D8E5F6" w14:textId="77777777" w:rsidR="008B6654" w:rsidRDefault="008B6654">
      <w:pPr>
        <w:pStyle w:val="Heading1"/>
      </w:pPr>
      <w:r>
        <w:t>Universal GPT Operating System (UGOS)</w:t>
      </w:r>
    </w:p>
    <w:p w14:paraId="56FB0DAB" w14:textId="77777777" w:rsidR="008B6654" w:rsidRDefault="008B6654">
      <w:pPr>
        <w:pStyle w:val="Heading2"/>
      </w:pPr>
      <w:bookmarkStart w:id="34" w:name="plugin-extension-sdk"/>
      <w:r>
        <w:t>Plugin &amp; Extension SDK</w:t>
      </w:r>
    </w:p>
    <w:p w14:paraId="78484A56" w14:textId="77777777" w:rsidR="008B6654" w:rsidRDefault="008B6654">
      <w:pPr>
        <w:pStyle w:val="FirstParagraph"/>
      </w:pPr>
      <w:r>
        <w:rPr>
          <w:b/>
          <w:bCs/>
        </w:rPr>
        <w:t>Document ID:</w:t>
      </w:r>
      <w:r>
        <w:t xml:space="preserve"> UGOS-SDK-031</w:t>
      </w:r>
    </w:p>
    <w:p w14:paraId="0858B0B1" w14:textId="77777777" w:rsidR="008B6654" w:rsidRDefault="008B6654">
      <w:pPr>
        <w:pStyle w:val="BodyText"/>
      </w:pPr>
      <w:r>
        <w:rPr>
          <w:b/>
          <w:bCs/>
        </w:rPr>
        <w:t>Version:</w:t>
      </w:r>
      <w:r>
        <w:t xml:space="preserve"> 1.0</w:t>
      </w:r>
    </w:p>
    <w:p w14:paraId="4D7F3C0F" w14:textId="77777777" w:rsidR="008B6654" w:rsidRDefault="008B6654">
      <w:pPr>
        <w:pStyle w:val="BodyText"/>
      </w:pPr>
      <w:r>
        <w:rPr>
          <w:b/>
          <w:bCs/>
        </w:rPr>
        <w:t>Category:</w:t>
      </w:r>
      <w:r>
        <w:t xml:space="preserve"> Extensibility Layer</w:t>
      </w:r>
    </w:p>
    <w:p w14:paraId="252FE969" w14:textId="77777777" w:rsidR="008B6654" w:rsidRDefault="008B6654">
      <w:pPr>
        <w:pStyle w:val="BodyText"/>
      </w:pPr>
      <w:r>
        <w:rPr>
          <w:b/>
          <w:bCs/>
        </w:rPr>
        <w:t>Role:</w:t>
      </w:r>
      <w:r>
        <w:t xml:space="preserve"> Standard Framework for Building Plugins, Extensions &amp; Custom Modules</w:t>
      </w:r>
    </w:p>
    <w:p w14:paraId="3A1A3271" w14:textId="77777777" w:rsidR="008B6654" w:rsidRDefault="008B6654">
      <w:r>
        <w:pict w14:anchorId="056F39CF">
          <v:rect id="_x0000_i1054" style="width:0;height:1.5pt" o:hralign="center" o:hrstd="t" o:hr="t"/>
        </w:pict>
      </w:r>
    </w:p>
    <w:bookmarkEnd w:id="34"/>
    <w:p w14:paraId="1A0DF5F7" w14:textId="77777777" w:rsidR="008B6654" w:rsidRDefault="008B6654">
      <w:pPr>
        <w:pStyle w:val="Heading1"/>
      </w:pPr>
      <w:r>
        <w:t>Purpose</w:t>
      </w:r>
    </w:p>
    <w:p w14:paraId="24A1C133" w14:textId="77777777" w:rsidR="008B6654" w:rsidRDefault="008B6654">
      <w:pPr>
        <w:pStyle w:val="FirstParagraph"/>
      </w:pPr>
      <w:r>
        <w:t>The Plugin &amp; Extension SDK defines the standards, architecture, interfaces, and lifecycle for extending the Universal GPT Operating System (UGOS) with new capabilities.</w:t>
      </w:r>
    </w:p>
    <w:p w14:paraId="6C7D8B67" w14:textId="77777777" w:rsidR="008B6654" w:rsidRDefault="008B6654">
      <w:pPr>
        <w:pStyle w:val="BodyText"/>
      </w:pPr>
      <w:r>
        <w:t>Rather than modifying the UGOS Core whenever new functionality is required, developers should create independent plugins and extensions that integrate through standardized interfaces.</w:t>
      </w:r>
    </w:p>
    <w:p w14:paraId="2759F25E" w14:textId="77777777" w:rsidR="008B6654" w:rsidRDefault="008B6654">
      <w:pPr>
        <w:pStyle w:val="BodyText"/>
      </w:pPr>
      <w:r>
        <w:t>This modular approach enables scalability, maintainability, and independent evolution of system capabilities.</w:t>
      </w:r>
    </w:p>
    <w:p w14:paraId="40B3D50B" w14:textId="77777777" w:rsidR="008B6654" w:rsidRDefault="008B6654">
      <w:r>
        <w:pict w14:anchorId="17095F97">
          <v:rect id="_x0000_i1055" style="width:0;height:1.5pt" o:hralign="center" o:hrstd="t" o:hr="t"/>
        </w:pict>
      </w:r>
    </w:p>
    <w:p w14:paraId="4E00D91E" w14:textId="77777777" w:rsidR="008B6654" w:rsidRDefault="008B6654">
      <w:pPr>
        <w:pStyle w:val="Heading1"/>
      </w:pPr>
      <w:r>
        <w:t>Core Philosophy</w:t>
      </w:r>
    </w:p>
    <w:p w14:paraId="119630BD" w14:textId="77777777" w:rsidR="008B6654" w:rsidRDefault="008B6654">
      <w:pPr>
        <w:pStyle w:val="BlockText"/>
      </w:pPr>
      <w:r>
        <w:rPr>
          <w:b/>
          <w:bCs/>
        </w:rPr>
        <w:t>The core should remain stable while capabilities evolve through extensions.</w:t>
      </w:r>
    </w:p>
    <w:p w14:paraId="49D87829" w14:textId="77777777" w:rsidR="008B6654" w:rsidRDefault="008B6654">
      <w:pPr>
        <w:pStyle w:val="FirstParagraph"/>
      </w:pPr>
      <w:r>
        <w:t>UGOS should be:</w:t>
      </w:r>
    </w:p>
    <w:p w14:paraId="10868AE6" w14:textId="77777777" w:rsidR="008B6654" w:rsidRDefault="008B6654" w:rsidP="008B6654">
      <w:pPr>
        <w:pStyle w:val="Compact"/>
        <w:numPr>
          <w:ilvl w:val="0"/>
          <w:numId w:val="1"/>
        </w:numPr>
      </w:pPr>
      <w:r>
        <w:t>Modular</w:t>
      </w:r>
    </w:p>
    <w:p w14:paraId="148B5068" w14:textId="77777777" w:rsidR="008B6654" w:rsidRDefault="008B6654" w:rsidP="008B6654">
      <w:pPr>
        <w:pStyle w:val="Compact"/>
        <w:numPr>
          <w:ilvl w:val="0"/>
          <w:numId w:val="1"/>
        </w:numPr>
      </w:pPr>
      <w:r>
        <w:t>Extensible</w:t>
      </w:r>
    </w:p>
    <w:p w14:paraId="3F9857C2" w14:textId="77777777" w:rsidR="008B6654" w:rsidRDefault="008B6654" w:rsidP="008B6654">
      <w:pPr>
        <w:pStyle w:val="Compact"/>
        <w:numPr>
          <w:ilvl w:val="0"/>
          <w:numId w:val="1"/>
        </w:numPr>
      </w:pPr>
      <w:r>
        <w:t>Backward compatible</w:t>
      </w:r>
    </w:p>
    <w:p w14:paraId="526B8D3C" w14:textId="77777777" w:rsidR="008B6654" w:rsidRDefault="008B6654" w:rsidP="008B6654">
      <w:pPr>
        <w:pStyle w:val="Compact"/>
        <w:numPr>
          <w:ilvl w:val="0"/>
          <w:numId w:val="1"/>
        </w:numPr>
      </w:pPr>
      <w:r>
        <w:t>Version controlled</w:t>
      </w:r>
    </w:p>
    <w:p w14:paraId="031615E3" w14:textId="77777777" w:rsidR="008B6654" w:rsidRDefault="008B6654" w:rsidP="008B6654">
      <w:pPr>
        <w:pStyle w:val="Compact"/>
        <w:numPr>
          <w:ilvl w:val="0"/>
          <w:numId w:val="1"/>
        </w:numPr>
      </w:pPr>
      <w:r>
        <w:t>Loosely coupled</w:t>
      </w:r>
    </w:p>
    <w:p w14:paraId="015245D7" w14:textId="77777777" w:rsidR="008B6654" w:rsidRDefault="008B6654" w:rsidP="008B6654">
      <w:pPr>
        <w:pStyle w:val="Compact"/>
        <w:numPr>
          <w:ilvl w:val="0"/>
          <w:numId w:val="1"/>
        </w:numPr>
      </w:pPr>
      <w:r>
        <w:t>Easily maintainable</w:t>
      </w:r>
    </w:p>
    <w:p w14:paraId="4C4DE834" w14:textId="77777777" w:rsidR="008B6654" w:rsidRDefault="008B6654">
      <w:r>
        <w:pict w14:anchorId="5DA4EFD5">
          <v:rect id="_x0000_i1056" style="width:0;height:1.5pt" o:hralign="center" o:hrstd="t" o:hr="t"/>
        </w:pict>
      </w:r>
    </w:p>
    <w:p w14:paraId="63D1EBF9" w14:textId="77777777" w:rsidR="008B6654" w:rsidRDefault="008B6654">
      <w:pPr>
        <w:pStyle w:val="Heading1"/>
      </w:pPr>
      <w:r>
        <w:t>Primary Objectives</w:t>
      </w:r>
    </w:p>
    <w:p w14:paraId="07569B6F" w14:textId="77777777" w:rsidR="008B6654" w:rsidRDefault="008B6654">
      <w:pPr>
        <w:pStyle w:val="FirstParagraph"/>
      </w:pPr>
      <w:r>
        <w:t>The SDK shall:</w:t>
      </w:r>
    </w:p>
    <w:p w14:paraId="20959AFD" w14:textId="77777777" w:rsidR="008B6654" w:rsidRDefault="008B6654" w:rsidP="008B6654">
      <w:pPr>
        <w:pStyle w:val="Compact"/>
        <w:numPr>
          <w:ilvl w:val="0"/>
          <w:numId w:val="1"/>
        </w:numPr>
      </w:pPr>
      <w:r>
        <w:lastRenderedPageBreak/>
        <w:t>Standardize plugin development.</w:t>
      </w:r>
    </w:p>
    <w:p w14:paraId="26678F17" w14:textId="77777777" w:rsidR="008B6654" w:rsidRDefault="008B6654" w:rsidP="008B6654">
      <w:pPr>
        <w:pStyle w:val="Compact"/>
        <w:numPr>
          <w:ilvl w:val="0"/>
          <w:numId w:val="1"/>
        </w:numPr>
      </w:pPr>
      <w:r>
        <w:t>Define extension interfaces.</w:t>
      </w:r>
    </w:p>
    <w:p w14:paraId="6DE91B27" w14:textId="77777777" w:rsidR="008B6654" w:rsidRDefault="008B6654" w:rsidP="008B6654">
      <w:pPr>
        <w:pStyle w:val="Compact"/>
        <w:numPr>
          <w:ilvl w:val="0"/>
          <w:numId w:val="1"/>
        </w:numPr>
      </w:pPr>
      <w:r>
        <w:t>Enable safe module integration.</w:t>
      </w:r>
    </w:p>
    <w:p w14:paraId="22C3910B" w14:textId="77777777" w:rsidR="008B6654" w:rsidRDefault="008B6654" w:rsidP="008B6654">
      <w:pPr>
        <w:pStyle w:val="Compact"/>
        <w:numPr>
          <w:ilvl w:val="0"/>
          <w:numId w:val="1"/>
        </w:numPr>
      </w:pPr>
      <w:r>
        <w:t>Support independent versioning.</w:t>
      </w:r>
    </w:p>
    <w:p w14:paraId="43A01FCC" w14:textId="77777777" w:rsidR="008B6654" w:rsidRDefault="008B6654" w:rsidP="008B6654">
      <w:pPr>
        <w:pStyle w:val="Compact"/>
        <w:numPr>
          <w:ilvl w:val="0"/>
          <w:numId w:val="1"/>
        </w:numPr>
      </w:pPr>
      <w:r>
        <w:t>Prevent core modifications.</w:t>
      </w:r>
    </w:p>
    <w:p w14:paraId="70F0B5EA" w14:textId="77777777" w:rsidR="008B6654" w:rsidRDefault="008B6654" w:rsidP="008B6654">
      <w:pPr>
        <w:pStyle w:val="Compact"/>
        <w:numPr>
          <w:ilvl w:val="0"/>
          <w:numId w:val="1"/>
        </w:numPr>
      </w:pPr>
      <w:r>
        <w:t>Encourage reusable components.</w:t>
      </w:r>
    </w:p>
    <w:p w14:paraId="5D7FC5EC" w14:textId="77777777" w:rsidR="008B6654" w:rsidRDefault="008B6654" w:rsidP="008B6654">
      <w:pPr>
        <w:pStyle w:val="Compact"/>
        <w:numPr>
          <w:ilvl w:val="0"/>
          <w:numId w:val="1"/>
        </w:numPr>
      </w:pPr>
      <w:r>
        <w:t>Maintain compatibility across releases.</w:t>
      </w:r>
    </w:p>
    <w:p w14:paraId="09D8C894" w14:textId="77777777" w:rsidR="008B6654" w:rsidRDefault="008B6654" w:rsidP="008B6654">
      <w:pPr>
        <w:pStyle w:val="Compact"/>
        <w:numPr>
          <w:ilvl w:val="0"/>
          <w:numId w:val="1"/>
        </w:numPr>
      </w:pPr>
      <w:r>
        <w:t>Simplify third-party development.</w:t>
      </w:r>
    </w:p>
    <w:p w14:paraId="5C938113" w14:textId="77777777" w:rsidR="008B6654" w:rsidRDefault="008B6654">
      <w:r>
        <w:pict w14:anchorId="1B919F44">
          <v:rect id="_x0000_i1057" style="width:0;height:1.5pt" o:hralign="center" o:hrstd="t" o:hr="t"/>
        </w:pict>
      </w:r>
    </w:p>
    <w:p w14:paraId="21CB8F4B" w14:textId="77777777" w:rsidR="008B6654" w:rsidRDefault="008B6654">
      <w:pPr>
        <w:pStyle w:val="Heading1"/>
      </w:pPr>
      <w:bookmarkStart w:id="35" w:name="sdk-architecture"/>
      <w:r>
        <w:t>SDK Architecture</w:t>
      </w:r>
    </w:p>
    <w:p w14:paraId="1944FE79" w14:textId="77777777" w:rsidR="008B6654" w:rsidRDefault="008B6654">
      <w:pPr>
        <w:pStyle w:val="FirstParagraph"/>
      </w:pPr>
      <w:r>
        <w:rPr>
          <w:rStyle w:val="VerbatimChar"/>
        </w:rPr>
        <w:t>text id="sdk01"                UGOS Core                     │         ────────────┼────────────         │           │           │         ▼           ▼           ▼  Plugin API   Extension API  Event API         │           │           │         └───────────┼───────────┘                     ▼             Plugin Manager                     │         ────────────┼────────────         ▼           ▼           ▼  Knowledge   Workflow   Tool Plugins  Plugins      Plugins</w:t>
      </w:r>
    </w:p>
    <w:p w14:paraId="06E333B7" w14:textId="77777777" w:rsidR="008B6654" w:rsidRDefault="008B6654">
      <w:pPr>
        <w:pStyle w:val="BodyText"/>
      </w:pPr>
      <w:r>
        <w:t>The SDK isolates extensions from the internal implementation of the UGOS Core.</w:t>
      </w:r>
    </w:p>
    <w:p w14:paraId="55439918" w14:textId="77777777" w:rsidR="008B6654" w:rsidRDefault="008B6654">
      <w:r>
        <w:pict w14:anchorId="3C97A1DC">
          <v:rect id="_x0000_i1058" style="width:0;height:1.5pt" o:hralign="center" o:hrstd="t" o:hr="t"/>
        </w:pict>
      </w:r>
    </w:p>
    <w:p w14:paraId="1D550E9A" w14:textId="77777777" w:rsidR="008B6654" w:rsidRDefault="008B6654">
      <w:pPr>
        <w:pStyle w:val="Heading1"/>
      </w:pPr>
      <w:bookmarkStart w:id="36" w:name="plugin-categories"/>
      <w:bookmarkEnd w:id="35"/>
      <w:r>
        <w:t>Plugin Categories</w:t>
      </w:r>
    </w:p>
    <w:p w14:paraId="631DFE76" w14:textId="77777777" w:rsidR="008B6654" w:rsidRDefault="008B6654">
      <w:pPr>
        <w:pStyle w:val="FirstParagraph"/>
      </w:pPr>
      <w:r>
        <w:t>UGOS supports multiple plugin types.</w:t>
      </w:r>
    </w:p>
    <w:p w14:paraId="10B7F0E0" w14:textId="77777777" w:rsidR="008B6654" w:rsidRDefault="008B6654">
      <w:pPr>
        <w:pStyle w:val="Heading2"/>
      </w:pPr>
      <w:bookmarkStart w:id="37" w:name="knowledge-plugins"/>
      <w:r>
        <w:t>1. Knowledge Plugins</w:t>
      </w:r>
    </w:p>
    <w:p w14:paraId="7BA08C73" w14:textId="77777777" w:rsidR="008B6654" w:rsidRDefault="008B6654">
      <w:pPr>
        <w:pStyle w:val="FirstParagraph"/>
      </w:pPr>
      <w:r>
        <w:t>Provide new knowledge domains.</w:t>
      </w:r>
    </w:p>
    <w:p w14:paraId="59391821" w14:textId="77777777" w:rsidR="008B6654" w:rsidRDefault="008B6654">
      <w:pPr>
        <w:pStyle w:val="BodyText"/>
      </w:pPr>
      <w:r>
        <w:t>Examples:</w:t>
      </w:r>
    </w:p>
    <w:p w14:paraId="7E5F89AB" w14:textId="77777777" w:rsidR="008B6654" w:rsidRDefault="008B6654" w:rsidP="008B6654">
      <w:pPr>
        <w:pStyle w:val="Compact"/>
        <w:numPr>
          <w:ilvl w:val="0"/>
          <w:numId w:val="1"/>
        </w:numPr>
      </w:pPr>
      <w:r>
        <w:t>Healthcare</w:t>
      </w:r>
    </w:p>
    <w:p w14:paraId="3231639A" w14:textId="77777777" w:rsidR="008B6654" w:rsidRDefault="008B6654" w:rsidP="008B6654">
      <w:pPr>
        <w:pStyle w:val="Compact"/>
        <w:numPr>
          <w:ilvl w:val="0"/>
          <w:numId w:val="1"/>
        </w:numPr>
      </w:pPr>
      <w:r>
        <w:t>Finance</w:t>
      </w:r>
    </w:p>
    <w:p w14:paraId="2BC6D5CD" w14:textId="77777777" w:rsidR="008B6654" w:rsidRDefault="008B6654" w:rsidP="008B6654">
      <w:pPr>
        <w:pStyle w:val="Compact"/>
        <w:numPr>
          <w:ilvl w:val="0"/>
          <w:numId w:val="1"/>
        </w:numPr>
      </w:pPr>
      <w:r>
        <w:t>Cybersecurity</w:t>
      </w:r>
    </w:p>
    <w:p w14:paraId="0604DE8F" w14:textId="77777777" w:rsidR="008B6654" w:rsidRDefault="008B6654" w:rsidP="008B6654">
      <w:pPr>
        <w:pStyle w:val="Compact"/>
        <w:numPr>
          <w:ilvl w:val="0"/>
          <w:numId w:val="1"/>
        </w:numPr>
      </w:pPr>
      <w:r>
        <w:t>Salesforce</w:t>
      </w:r>
    </w:p>
    <w:p w14:paraId="03DAD990" w14:textId="77777777" w:rsidR="008B6654" w:rsidRDefault="008B6654" w:rsidP="008B6654">
      <w:pPr>
        <w:pStyle w:val="Compact"/>
        <w:numPr>
          <w:ilvl w:val="0"/>
          <w:numId w:val="1"/>
        </w:numPr>
      </w:pPr>
      <w:r>
        <w:t>SAP</w:t>
      </w:r>
    </w:p>
    <w:p w14:paraId="7DD912F8" w14:textId="77777777" w:rsidR="008B6654" w:rsidRDefault="008B6654" w:rsidP="008B6654">
      <w:pPr>
        <w:pStyle w:val="Compact"/>
        <w:numPr>
          <w:ilvl w:val="0"/>
          <w:numId w:val="1"/>
        </w:numPr>
      </w:pPr>
      <w:r>
        <w:t>Legal Research</w:t>
      </w:r>
    </w:p>
    <w:p w14:paraId="0BB9B400" w14:textId="77777777" w:rsidR="008B6654" w:rsidRDefault="008B6654">
      <w:r>
        <w:pict w14:anchorId="20294A91">
          <v:rect id="_x0000_i1059" style="width:0;height:1.5pt" o:hralign="center" o:hrstd="t" o:hr="t"/>
        </w:pict>
      </w:r>
    </w:p>
    <w:p w14:paraId="6E3B19DF" w14:textId="77777777" w:rsidR="008B6654" w:rsidRDefault="008B6654">
      <w:pPr>
        <w:pStyle w:val="Heading2"/>
      </w:pPr>
      <w:bookmarkStart w:id="38" w:name="workflow-plugins"/>
      <w:bookmarkEnd w:id="37"/>
      <w:r>
        <w:t>2. Workflow Plugins</w:t>
      </w:r>
    </w:p>
    <w:p w14:paraId="6C5C70DA" w14:textId="77777777" w:rsidR="008B6654" w:rsidRDefault="008B6654">
      <w:pPr>
        <w:pStyle w:val="FirstParagraph"/>
      </w:pPr>
      <w:r>
        <w:t>Add reusable workflows.</w:t>
      </w:r>
    </w:p>
    <w:p w14:paraId="31624A51" w14:textId="77777777" w:rsidR="008B6654" w:rsidRDefault="008B6654">
      <w:pPr>
        <w:pStyle w:val="BodyText"/>
      </w:pPr>
      <w:r>
        <w:t>Examples:</w:t>
      </w:r>
    </w:p>
    <w:p w14:paraId="22C9C74A" w14:textId="77777777" w:rsidR="008B6654" w:rsidRDefault="008B6654" w:rsidP="008B6654">
      <w:pPr>
        <w:pStyle w:val="Compact"/>
        <w:numPr>
          <w:ilvl w:val="0"/>
          <w:numId w:val="1"/>
        </w:numPr>
      </w:pPr>
      <w:r>
        <w:lastRenderedPageBreak/>
        <w:t>Resume Builder</w:t>
      </w:r>
    </w:p>
    <w:p w14:paraId="31EF2EC3" w14:textId="77777777" w:rsidR="008B6654" w:rsidRDefault="008B6654" w:rsidP="008B6654">
      <w:pPr>
        <w:pStyle w:val="Compact"/>
        <w:numPr>
          <w:ilvl w:val="0"/>
          <w:numId w:val="1"/>
        </w:numPr>
      </w:pPr>
      <w:r>
        <w:t>Architecture Review</w:t>
      </w:r>
    </w:p>
    <w:p w14:paraId="3FE1B041" w14:textId="77777777" w:rsidR="008B6654" w:rsidRDefault="008B6654" w:rsidP="008B6654">
      <w:pPr>
        <w:pStyle w:val="Compact"/>
        <w:numPr>
          <w:ilvl w:val="0"/>
          <w:numId w:val="1"/>
        </w:numPr>
      </w:pPr>
      <w:r>
        <w:t>Code Audit</w:t>
      </w:r>
    </w:p>
    <w:p w14:paraId="5033770B" w14:textId="77777777" w:rsidR="008B6654" w:rsidRDefault="008B6654" w:rsidP="008B6654">
      <w:pPr>
        <w:pStyle w:val="Compact"/>
        <w:numPr>
          <w:ilvl w:val="0"/>
          <w:numId w:val="1"/>
        </w:numPr>
      </w:pPr>
      <w:r>
        <w:t>Business Analysis</w:t>
      </w:r>
    </w:p>
    <w:p w14:paraId="616ABB22" w14:textId="77777777" w:rsidR="008B6654" w:rsidRDefault="008B6654" w:rsidP="008B6654">
      <w:pPr>
        <w:pStyle w:val="Compact"/>
        <w:numPr>
          <w:ilvl w:val="0"/>
          <w:numId w:val="1"/>
        </w:numPr>
      </w:pPr>
      <w:r>
        <w:t>Project Planning</w:t>
      </w:r>
    </w:p>
    <w:p w14:paraId="5699F4E5" w14:textId="77777777" w:rsidR="008B6654" w:rsidRDefault="008B6654">
      <w:r>
        <w:pict w14:anchorId="6B1E67C0">
          <v:rect id="_x0000_i1060" style="width:0;height:1.5pt" o:hralign="center" o:hrstd="t" o:hr="t"/>
        </w:pict>
      </w:r>
    </w:p>
    <w:p w14:paraId="6B54E475" w14:textId="77777777" w:rsidR="008B6654" w:rsidRDefault="008B6654">
      <w:pPr>
        <w:pStyle w:val="Heading2"/>
      </w:pPr>
      <w:bookmarkStart w:id="39" w:name="tool-plugins"/>
      <w:bookmarkEnd w:id="38"/>
      <w:r>
        <w:t>3. Tool Plugins</w:t>
      </w:r>
    </w:p>
    <w:p w14:paraId="32CD5298" w14:textId="77777777" w:rsidR="008B6654" w:rsidRDefault="008B6654">
      <w:pPr>
        <w:pStyle w:val="FirstParagraph"/>
      </w:pPr>
      <w:r>
        <w:t>Integrate external systems.</w:t>
      </w:r>
    </w:p>
    <w:p w14:paraId="09E64EE3" w14:textId="77777777" w:rsidR="008B6654" w:rsidRDefault="008B6654">
      <w:pPr>
        <w:pStyle w:val="BodyText"/>
      </w:pPr>
      <w:r>
        <w:t>Examples:</w:t>
      </w:r>
    </w:p>
    <w:p w14:paraId="636D20BF" w14:textId="77777777" w:rsidR="008B6654" w:rsidRDefault="008B6654" w:rsidP="008B6654">
      <w:pPr>
        <w:pStyle w:val="Compact"/>
        <w:numPr>
          <w:ilvl w:val="0"/>
          <w:numId w:val="1"/>
        </w:numPr>
      </w:pPr>
      <w:r>
        <w:t>GitHub</w:t>
      </w:r>
    </w:p>
    <w:p w14:paraId="6C8E27C2" w14:textId="77777777" w:rsidR="008B6654" w:rsidRDefault="008B6654" w:rsidP="008B6654">
      <w:pPr>
        <w:pStyle w:val="Compact"/>
        <w:numPr>
          <w:ilvl w:val="0"/>
          <w:numId w:val="1"/>
        </w:numPr>
      </w:pPr>
      <w:r>
        <w:t>Jira</w:t>
      </w:r>
    </w:p>
    <w:p w14:paraId="24983EA8" w14:textId="77777777" w:rsidR="008B6654" w:rsidRDefault="008B6654" w:rsidP="008B6654">
      <w:pPr>
        <w:pStyle w:val="Compact"/>
        <w:numPr>
          <w:ilvl w:val="0"/>
          <w:numId w:val="1"/>
        </w:numPr>
      </w:pPr>
      <w:r>
        <w:t>Slack</w:t>
      </w:r>
    </w:p>
    <w:p w14:paraId="7FA86C33" w14:textId="77777777" w:rsidR="008B6654" w:rsidRDefault="008B6654" w:rsidP="008B6654">
      <w:pPr>
        <w:pStyle w:val="Compact"/>
        <w:numPr>
          <w:ilvl w:val="0"/>
          <w:numId w:val="1"/>
        </w:numPr>
      </w:pPr>
      <w:r>
        <w:t>Microsoft Teams</w:t>
      </w:r>
    </w:p>
    <w:p w14:paraId="7B4BD111" w14:textId="77777777" w:rsidR="008B6654" w:rsidRDefault="008B6654" w:rsidP="008B6654">
      <w:pPr>
        <w:pStyle w:val="Compact"/>
        <w:numPr>
          <w:ilvl w:val="0"/>
          <w:numId w:val="1"/>
        </w:numPr>
      </w:pPr>
      <w:r>
        <w:t>Google Workspace</w:t>
      </w:r>
    </w:p>
    <w:p w14:paraId="26A072C9" w14:textId="77777777" w:rsidR="008B6654" w:rsidRDefault="008B6654" w:rsidP="008B6654">
      <w:pPr>
        <w:pStyle w:val="Compact"/>
        <w:numPr>
          <w:ilvl w:val="0"/>
          <w:numId w:val="1"/>
        </w:numPr>
      </w:pPr>
      <w:r>
        <w:t>AWS</w:t>
      </w:r>
    </w:p>
    <w:p w14:paraId="74605B5D" w14:textId="77777777" w:rsidR="008B6654" w:rsidRDefault="008B6654">
      <w:r>
        <w:pict w14:anchorId="087F311B">
          <v:rect id="_x0000_i1061" style="width:0;height:1.5pt" o:hralign="center" o:hrstd="t" o:hr="t"/>
        </w:pict>
      </w:r>
    </w:p>
    <w:p w14:paraId="2F9DF087" w14:textId="77777777" w:rsidR="008B6654" w:rsidRDefault="008B6654">
      <w:pPr>
        <w:pStyle w:val="Heading2"/>
      </w:pPr>
      <w:bookmarkStart w:id="40" w:name="persona-plugins"/>
      <w:bookmarkEnd w:id="39"/>
      <w:r>
        <w:t>4. Persona Plugins</w:t>
      </w:r>
    </w:p>
    <w:p w14:paraId="59213AB1" w14:textId="77777777" w:rsidR="008B6654" w:rsidRDefault="008B6654">
      <w:pPr>
        <w:pStyle w:val="FirstParagraph"/>
      </w:pPr>
      <w:r>
        <w:t>Introduce new expert personas.</w:t>
      </w:r>
    </w:p>
    <w:p w14:paraId="6AD5755C" w14:textId="77777777" w:rsidR="008B6654" w:rsidRDefault="008B6654">
      <w:pPr>
        <w:pStyle w:val="BodyText"/>
      </w:pPr>
      <w:r>
        <w:t>Examples:</w:t>
      </w:r>
    </w:p>
    <w:p w14:paraId="1A043B31" w14:textId="77777777" w:rsidR="008B6654" w:rsidRDefault="008B6654" w:rsidP="008B6654">
      <w:pPr>
        <w:pStyle w:val="Compact"/>
        <w:numPr>
          <w:ilvl w:val="0"/>
          <w:numId w:val="1"/>
        </w:numPr>
      </w:pPr>
      <w:r>
        <w:t>AI Research Scientist</w:t>
      </w:r>
    </w:p>
    <w:p w14:paraId="2F5F8884" w14:textId="77777777" w:rsidR="008B6654" w:rsidRDefault="008B6654" w:rsidP="008B6654">
      <w:pPr>
        <w:pStyle w:val="Compact"/>
        <w:numPr>
          <w:ilvl w:val="0"/>
          <w:numId w:val="1"/>
        </w:numPr>
      </w:pPr>
      <w:r>
        <w:t>Enterprise Architect</w:t>
      </w:r>
    </w:p>
    <w:p w14:paraId="7F04EEE4" w14:textId="77777777" w:rsidR="008B6654" w:rsidRDefault="008B6654" w:rsidP="008B6654">
      <w:pPr>
        <w:pStyle w:val="Compact"/>
        <w:numPr>
          <w:ilvl w:val="0"/>
          <w:numId w:val="1"/>
        </w:numPr>
      </w:pPr>
      <w:r>
        <w:t>Data Engineer</w:t>
      </w:r>
    </w:p>
    <w:p w14:paraId="7B4D90D8" w14:textId="77777777" w:rsidR="008B6654" w:rsidRDefault="008B6654" w:rsidP="008B6654">
      <w:pPr>
        <w:pStyle w:val="Compact"/>
        <w:numPr>
          <w:ilvl w:val="0"/>
          <w:numId w:val="1"/>
        </w:numPr>
      </w:pPr>
      <w:r>
        <w:t>Product Owner</w:t>
      </w:r>
    </w:p>
    <w:p w14:paraId="69BA9D96" w14:textId="77777777" w:rsidR="008B6654" w:rsidRDefault="008B6654">
      <w:r>
        <w:pict w14:anchorId="128B9222">
          <v:rect id="_x0000_i1062" style="width:0;height:1.5pt" o:hralign="center" o:hrstd="t" o:hr="t"/>
        </w:pict>
      </w:r>
    </w:p>
    <w:p w14:paraId="373C6BB8" w14:textId="77777777" w:rsidR="008B6654" w:rsidRDefault="008B6654">
      <w:pPr>
        <w:pStyle w:val="Heading2"/>
      </w:pPr>
      <w:bookmarkStart w:id="41" w:name="ui-plugins"/>
      <w:bookmarkEnd w:id="40"/>
      <w:r>
        <w:t>5. UI Plugins</w:t>
      </w:r>
    </w:p>
    <w:p w14:paraId="23FD3EB9" w14:textId="77777777" w:rsidR="008B6654" w:rsidRDefault="008B6654">
      <w:pPr>
        <w:pStyle w:val="FirstParagraph"/>
      </w:pPr>
      <w:r>
        <w:t>Customize interaction.</w:t>
      </w:r>
    </w:p>
    <w:p w14:paraId="455C009F" w14:textId="77777777" w:rsidR="008B6654" w:rsidRDefault="008B6654">
      <w:pPr>
        <w:pStyle w:val="BodyText"/>
      </w:pPr>
      <w:r>
        <w:t>Examples:</w:t>
      </w:r>
    </w:p>
    <w:p w14:paraId="75909D30" w14:textId="77777777" w:rsidR="008B6654" w:rsidRDefault="008B6654" w:rsidP="008B6654">
      <w:pPr>
        <w:pStyle w:val="Compact"/>
        <w:numPr>
          <w:ilvl w:val="0"/>
          <w:numId w:val="1"/>
        </w:numPr>
      </w:pPr>
      <w:r>
        <w:t>Dashboards</w:t>
      </w:r>
    </w:p>
    <w:p w14:paraId="47EB3AF0" w14:textId="77777777" w:rsidR="008B6654" w:rsidRDefault="008B6654" w:rsidP="008B6654">
      <w:pPr>
        <w:pStyle w:val="Compact"/>
        <w:numPr>
          <w:ilvl w:val="0"/>
          <w:numId w:val="1"/>
        </w:numPr>
      </w:pPr>
      <w:r>
        <w:t>Wizards</w:t>
      </w:r>
    </w:p>
    <w:p w14:paraId="2640F6CF" w14:textId="77777777" w:rsidR="008B6654" w:rsidRDefault="008B6654" w:rsidP="008B6654">
      <w:pPr>
        <w:pStyle w:val="Compact"/>
        <w:numPr>
          <w:ilvl w:val="0"/>
          <w:numId w:val="1"/>
        </w:numPr>
      </w:pPr>
      <w:r>
        <w:t>Interactive Forms</w:t>
      </w:r>
    </w:p>
    <w:p w14:paraId="25493313" w14:textId="77777777" w:rsidR="008B6654" w:rsidRDefault="008B6654" w:rsidP="008B6654">
      <w:pPr>
        <w:pStyle w:val="Compact"/>
        <w:numPr>
          <w:ilvl w:val="0"/>
          <w:numId w:val="1"/>
        </w:numPr>
      </w:pPr>
      <w:r>
        <w:t>Visual Reports</w:t>
      </w:r>
    </w:p>
    <w:p w14:paraId="04392B82" w14:textId="77777777" w:rsidR="008B6654" w:rsidRDefault="008B6654">
      <w:r>
        <w:pict w14:anchorId="0F71D41B">
          <v:rect id="_x0000_i1063" style="width:0;height:1.5pt" o:hralign="center" o:hrstd="t" o:hr="t"/>
        </w:pict>
      </w:r>
    </w:p>
    <w:p w14:paraId="2046D845" w14:textId="77777777" w:rsidR="008B6654" w:rsidRDefault="008B6654">
      <w:pPr>
        <w:pStyle w:val="Heading1"/>
      </w:pPr>
      <w:bookmarkStart w:id="42" w:name="plugin-structure"/>
      <w:bookmarkEnd w:id="36"/>
      <w:bookmarkEnd w:id="41"/>
      <w:r>
        <w:lastRenderedPageBreak/>
        <w:t>Plugin Structure</w:t>
      </w:r>
    </w:p>
    <w:p w14:paraId="58E391D4" w14:textId="77777777" w:rsidR="008B6654" w:rsidRDefault="008B6654">
      <w:pPr>
        <w:pStyle w:val="FirstParagraph"/>
      </w:pPr>
      <w:r>
        <w:t>Every plugin should contain:</w:t>
      </w:r>
    </w:p>
    <w:p w14:paraId="2D5E45C9" w14:textId="77777777" w:rsidR="008B6654" w:rsidRDefault="008B6654">
      <w:pPr>
        <w:pStyle w:val="BodyText"/>
      </w:pPr>
      <w:r>
        <w:rPr>
          <w:rStyle w:val="VerbatimChar"/>
        </w:rPr>
        <w:t>text id="sdk02" Plugin │ ├── Manifest ├── Metadata ├── Configuration ├── Interfaces ├── Workflows ├── Documentation ├── Tests └── Version History</w:t>
      </w:r>
    </w:p>
    <w:p w14:paraId="14A80CB5" w14:textId="77777777" w:rsidR="008B6654" w:rsidRDefault="008B6654">
      <w:pPr>
        <w:pStyle w:val="BodyText"/>
      </w:pPr>
      <w:r>
        <w:t>A consistent structure simplifies deployment and maintenance.</w:t>
      </w:r>
    </w:p>
    <w:p w14:paraId="0DFC49AF" w14:textId="77777777" w:rsidR="008B6654" w:rsidRDefault="008B6654">
      <w:r>
        <w:pict w14:anchorId="1CE2DAAA">
          <v:rect id="_x0000_i1064" style="width:0;height:1.5pt" o:hralign="center" o:hrstd="t" o:hr="t"/>
        </w:pict>
      </w:r>
    </w:p>
    <w:p w14:paraId="22A36E75" w14:textId="77777777" w:rsidR="008B6654" w:rsidRDefault="008B6654">
      <w:pPr>
        <w:pStyle w:val="Heading1"/>
      </w:pPr>
      <w:bookmarkStart w:id="43" w:name="plugin-manifest"/>
      <w:bookmarkEnd w:id="42"/>
      <w:r>
        <w:t>Plugin Manifest</w:t>
      </w:r>
    </w:p>
    <w:p w14:paraId="72D13499" w14:textId="77777777" w:rsidR="008B6654" w:rsidRDefault="008B6654">
      <w:pPr>
        <w:pStyle w:val="FirstParagraph"/>
      </w:pPr>
      <w:r>
        <w:t>Every plugin must include:</w:t>
      </w:r>
    </w:p>
    <w:p w14:paraId="5EDBD754" w14:textId="77777777" w:rsidR="008B6654" w:rsidRDefault="008B6654" w:rsidP="008B6654">
      <w:pPr>
        <w:pStyle w:val="Compact"/>
        <w:numPr>
          <w:ilvl w:val="0"/>
          <w:numId w:val="1"/>
        </w:numPr>
      </w:pPr>
      <w:r>
        <w:t>Plugin Name</w:t>
      </w:r>
    </w:p>
    <w:p w14:paraId="32E09433" w14:textId="77777777" w:rsidR="008B6654" w:rsidRDefault="008B6654" w:rsidP="008B6654">
      <w:pPr>
        <w:pStyle w:val="Compact"/>
        <w:numPr>
          <w:ilvl w:val="0"/>
          <w:numId w:val="1"/>
        </w:numPr>
      </w:pPr>
      <w:r>
        <w:t>Plugin ID</w:t>
      </w:r>
    </w:p>
    <w:p w14:paraId="6CA22478" w14:textId="77777777" w:rsidR="008B6654" w:rsidRDefault="008B6654" w:rsidP="008B6654">
      <w:pPr>
        <w:pStyle w:val="Compact"/>
        <w:numPr>
          <w:ilvl w:val="0"/>
          <w:numId w:val="1"/>
        </w:numPr>
      </w:pPr>
      <w:r>
        <w:t>Version</w:t>
      </w:r>
    </w:p>
    <w:p w14:paraId="235DF56C" w14:textId="77777777" w:rsidR="008B6654" w:rsidRDefault="008B6654" w:rsidP="008B6654">
      <w:pPr>
        <w:pStyle w:val="Compact"/>
        <w:numPr>
          <w:ilvl w:val="0"/>
          <w:numId w:val="1"/>
        </w:numPr>
      </w:pPr>
      <w:r>
        <w:t>Author</w:t>
      </w:r>
    </w:p>
    <w:p w14:paraId="669D0460" w14:textId="77777777" w:rsidR="008B6654" w:rsidRDefault="008B6654" w:rsidP="008B6654">
      <w:pPr>
        <w:pStyle w:val="Compact"/>
        <w:numPr>
          <w:ilvl w:val="0"/>
          <w:numId w:val="1"/>
        </w:numPr>
      </w:pPr>
      <w:r>
        <w:t>Description</w:t>
      </w:r>
    </w:p>
    <w:p w14:paraId="30BDD667" w14:textId="77777777" w:rsidR="008B6654" w:rsidRDefault="008B6654" w:rsidP="008B6654">
      <w:pPr>
        <w:pStyle w:val="Compact"/>
        <w:numPr>
          <w:ilvl w:val="0"/>
          <w:numId w:val="1"/>
        </w:numPr>
      </w:pPr>
      <w:r>
        <w:t>Category</w:t>
      </w:r>
    </w:p>
    <w:p w14:paraId="7DD70D19" w14:textId="77777777" w:rsidR="008B6654" w:rsidRDefault="008B6654" w:rsidP="008B6654">
      <w:pPr>
        <w:pStyle w:val="Compact"/>
        <w:numPr>
          <w:ilvl w:val="0"/>
          <w:numId w:val="1"/>
        </w:numPr>
      </w:pPr>
      <w:r>
        <w:t>Dependencies</w:t>
      </w:r>
    </w:p>
    <w:p w14:paraId="3E1E7690" w14:textId="77777777" w:rsidR="008B6654" w:rsidRDefault="008B6654" w:rsidP="008B6654">
      <w:pPr>
        <w:pStyle w:val="Compact"/>
        <w:numPr>
          <w:ilvl w:val="0"/>
          <w:numId w:val="1"/>
        </w:numPr>
      </w:pPr>
      <w:r>
        <w:t>Compatibility</w:t>
      </w:r>
    </w:p>
    <w:p w14:paraId="31B73D2B" w14:textId="77777777" w:rsidR="008B6654" w:rsidRDefault="008B6654" w:rsidP="008B6654">
      <w:pPr>
        <w:pStyle w:val="Compact"/>
        <w:numPr>
          <w:ilvl w:val="0"/>
          <w:numId w:val="1"/>
        </w:numPr>
      </w:pPr>
      <w:r>
        <w:t>License</w:t>
      </w:r>
    </w:p>
    <w:p w14:paraId="5DB25FB4" w14:textId="77777777" w:rsidR="008B6654" w:rsidRDefault="008B6654" w:rsidP="008B6654">
      <w:pPr>
        <w:pStyle w:val="Compact"/>
        <w:numPr>
          <w:ilvl w:val="0"/>
          <w:numId w:val="1"/>
        </w:numPr>
      </w:pPr>
      <w:r>
        <w:t>Status</w:t>
      </w:r>
    </w:p>
    <w:p w14:paraId="1F0E685D" w14:textId="77777777" w:rsidR="008B6654" w:rsidRDefault="008B6654">
      <w:pPr>
        <w:pStyle w:val="FirstParagraph"/>
      </w:pPr>
      <w:r>
        <w:t>Example:</w:t>
      </w:r>
    </w:p>
    <w:p w14:paraId="06C687D0" w14:textId="77777777" w:rsidR="008B6654" w:rsidRDefault="008B6654">
      <w:pPr>
        <w:pStyle w:val="SourceCode"/>
      </w:pPr>
      <w:r>
        <w:rPr>
          <w:rStyle w:val="VerbatimChar"/>
        </w:rPr>
        <w:t>Plugin Name:</w:t>
      </w:r>
      <w:r>
        <w:br/>
      </w:r>
      <w:r>
        <w:rPr>
          <w:rStyle w:val="VerbatimChar"/>
        </w:rPr>
        <w:t>Cloud Architecture Toolkit</w:t>
      </w:r>
      <w:r>
        <w:br/>
      </w:r>
      <w:r>
        <w:br/>
      </w:r>
      <w:r>
        <w:rPr>
          <w:rStyle w:val="VerbatimChar"/>
        </w:rPr>
        <w:t>Version:</w:t>
      </w:r>
      <w:r>
        <w:br/>
      </w:r>
      <w:r>
        <w:rPr>
          <w:rStyle w:val="VerbatimChar"/>
        </w:rPr>
        <w:t>1.0</w:t>
      </w:r>
      <w:r>
        <w:br/>
      </w:r>
      <w:r>
        <w:br/>
      </w:r>
      <w:r>
        <w:rPr>
          <w:rStyle w:val="VerbatimChar"/>
        </w:rPr>
        <w:t>Category:</w:t>
      </w:r>
      <w:r>
        <w:br/>
      </w:r>
      <w:r>
        <w:rPr>
          <w:rStyle w:val="VerbatimChar"/>
        </w:rPr>
        <w:t>Workflow Plugin</w:t>
      </w:r>
      <w:r>
        <w:br/>
      </w:r>
      <w:r>
        <w:br/>
      </w:r>
      <w:r>
        <w:rPr>
          <w:rStyle w:val="VerbatimChar"/>
        </w:rPr>
        <w:t>Dependencies:</w:t>
      </w:r>
      <w:r>
        <w:br/>
      </w:r>
      <w:r>
        <w:rPr>
          <w:rStyle w:val="VerbatimChar"/>
        </w:rPr>
        <w:t>Knowledge Framework</w:t>
      </w:r>
      <w:r>
        <w:br/>
      </w:r>
      <w:r>
        <w:rPr>
          <w:rStyle w:val="VerbatimChar"/>
        </w:rPr>
        <w:t>Reasoning Engine</w:t>
      </w:r>
    </w:p>
    <w:p w14:paraId="0954E9BE" w14:textId="77777777" w:rsidR="008B6654" w:rsidRDefault="008B6654">
      <w:r>
        <w:pict w14:anchorId="45EB70D7">
          <v:rect id="_x0000_i1065" style="width:0;height:1.5pt" o:hralign="center" o:hrstd="t" o:hr="t"/>
        </w:pict>
      </w:r>
    </w:p>
    <w:p w14:paraId="1997D3D3" w14:textId="77777777" w:rsidR="008B6654" w:rsidRDefault="008B6654">
      <w:pPr>
        <w:pStyle w:val="Heading1"/>
      </w:pPr>
      <w:bookmarkStart w:id="44" w:name="extension-interfaces"/>
      <w:bookmarkEnd w:id="43"/>
      <w:r>
        <w:t>Extension Interfaces</w:t>
      </w:r>
    </w:p>
    <w:p w14:paraId="70A60929" w14:textId="77777777" w:rsidR="008B6654" w:rsidRDefault="008B6654">
      <w:pPr>
        <w:pStyle w:val="FirstParagraph"/>
      </w:pPr>
      <w:r>
        <w:t>Plugins should interact with UGOS through standardized interfaces.</w:t>
      </w:r>
    </w:p>
    <w:p w14:paraId="2CBA5CFC" w14:textId="77777777" w:rsidR="008B6654" w:rsidRDefault="008B6654">
      <w:pPr>
        <w:pStyle w:val="BodyText"/>
      </w:pPr>
      <w:r>
        <w:t>Common interfaces include:</w:t>
      </w:r>
    </w:p>
    <w:p w14:paraId="048E0964" w14:textId="77777777" w:rsidR="008B6654" w:rsidRDefault="008B6654" w:rsidP="008B6654">
      <w:pPr>
        <w:pStyle w:val="Compact"/>
        <w:numPr>
          <w:ilvl w:val="0"/>
          <w:numId w:val="1"/>
        </w:numPr>
      </w:pPr>
      <w:r>
        <w:lastRenderedPageBreak/>
        <w:t>Knowledge Provider</w:t>
      </w:r>
    </w:p>
    <w:p w14:paraId="580AECA3" w14:textId="77777777" w:rsidR="008B6654" w:rsidRDefault="008B6654" w:rsidP="008B6654">
      <w:pPr>
        <w:pStyle w:val="Compact"/>
        <w:numPr>
          <w:ilvl w:val="0"/>
          <w:numId w:val="1"/>
        </w:numPr>
      </w:pPr>
      <w:r>
        <w:t>Workflow Executor</w:t>
      </w:r>
    </w:p>
    <w:p w14:paraId="3625029B" w14:textId="77777777" w:rsidR="008B6654" w:rsidRDefault="008B6654" w:rsidP="008B6654">
      <w:pPr>
        <w:pStyle w:val="Compact"/>
        <w:numPr>
          <w:ilvl w:val="0"/>
          <w:numId w:val="1"/>
        </w:numPr>
      </w:pPr>
      <w:r>
        <w:t>Tool Connector</w:t>
      </w:r>
    </w:p>
    <w:p w14:paraId="44E1C289" w14:textId="77777777" w:rsidR="008B6654" w:rsidRDefault="008B6654" w:rsidP="008B6654">
      <w:pPr>
        <w:pStyle w:val="Compact"/>
        <w:numPr>
          <w:ilvl w:val="0"/>
          <w:numId w:val="1"/>
        </w:numPr>
      </w:pPr>
      <w:r>
        <w:t>Persona Provider</w:t>
      </w:r>
    </w:p>
    <w:p w14:paraId="23F0CD86" w14:textId="77777777" w:rsidR="008B6654" w:rsidRDefault="008B6654" w:rsidP="008B6654">
      <w:pPr>
        <w:pStyle w:val="Compact"/>
        <w:numPr>
          <w:ilvl w:val="0"/>
          <w:numId w:val="1"/>
        </w:numPr>
      </w:pPr>
      <w:r>
        <w:t>Event Listener</w:t>
      </w:r>
    </w:p>
    <w:p w14:paraId="680959A8" w14:textId="77777777" w:rsidR="008B6654" w:rsidRDefault="008B6654" w:rsidP="008B6654">
      <w:pPr>
        <w:pStyle w:val="Compact"/>
        <w:numPr>
          <w:ilvl w:val="0"/>
          <w:numId w:val="1"/>
        </w:numPr>
      </w:pPr>
      <w:r>
        <w:t>Validation Service</w:t>
      </w:r>
    </w:p>
    <w:p w14:paraId="49C162EA" w14:textId="77777777" w:rsidR="008B6654" w:rsidRDefault="008B6654">
      <w:pPr>
        <w:pStyle w:val="FirstParagraph"/>
      </w:pPr>
      <w:r>
        <w:t>Interfaces ensure loose coupling.</w:t>
      </w:r>
    </w:p>
    <w:p w14:paraId="1AFC7F88" w14:textId="77777777" w:rsidR="008B6654" w:rsidRDefault="008B6654">
      <w:r>
        <w:pict w14:anchorId="7454D413">
          <v:rect id="_x0000_i1066" style="width:0;height:1.5pt" o:hralign="center" o:hrstd="t" o:hr="t"/>
        </w:pict>
      </w:r>
    </w:p>
    <w:p w14:paraId="63B533AF" w14:textId="77777777" w:rsidR="008B6654" w:rsidRDefault="008B6654">
      <w:pPr>
        <w:pStyle w:val="Heading1"/>
      </w:pPr>
      <w:bookmarkStart w:id="45" w:name="plugin-lifecycle"/>
      <w:bookmarkEnd w:id="44"/>
      <w:r>
        <w:t>Plugin Lifecycle</w:t>
      </w:r>
    </w:p>
    <w:p w14:paraId="398CB204" w14:textId="77777777" w:rsidR="008B6654" w:rsidRDefault="008B6654">
      <w:pPr>
        <w:pStyle w:val="FirstParagraph"/>
      </w:pPr>
      <w:r>
        <w:t>Each plugin follows a controlled lifecycle.</w:t>
      </w:r>
    </w:p>
    <w:p w14:paraId="65961D71" w14:textId="77777777" w:rsidR="008B6654" w:rsidRDefault="008B6654">
      <w:pPr>
        <w:pStyle w:val="BodyText"/>
      </w:pPr>
      <w:r>
        <w:rPr>
          <w:rStyle w:val="VerbatimChar"/>
        </w:rPr>
        <w:t>text id="sdk03" Develop    │    ▼ Validate    │    ▼ Package    │    ▼ Deploy    │    ▼ Activate    │    ▼ Monitor    │    ▼ Update    │    ▼ Retire</w:t>
      </w:r>
    </w:p>
    <w:p w14:paraId="4AF457A9" w14:textId="77777777" w:rsidR="008B6654" w:rsidRDefault="008B6654">
      <w:pPr>
        <w:pStyle w:val="BodyText"/>
      </w:pPr>
      <w:r>
        <w:t>Lifecycle governance reduces operational risk.</w:t>
      </w:r>
    </w:p>
    <w:p w14:paraId="1AD3BF8B" w14:textId="77777777" w:rsidR="008B6654" w:rsidRDefault="008B6654">
      <w:r>
        <w:pict w14:anchorId="7558D349">
          <v:rect id="_x0000_i1067" style="width:0;height:1.5pt" o:hralign="center" o:hrstd="t" o:hr="t"/>
        </w:pict>
      </w:r>
    </w:p>
    <w:p w14:paraId="48680678" w14:textId="77777777" w:rsidR="008B6654" w:rsidRDefault="008B6654">
      <w:pPr>
        <w:pStyle w:val="Heading1"/>
      </w:pPr>
      <w:bookmarkStart w:id="46" w:name="dependency-management"/>
      <w:bookmarkEnd w:id="45"/>
      <w:r>
        <w:t>Dependency Management</w:t>
      </w:r>
    </w:p>
    <w:p w14:paraId="59CD14AA" w14:textId="77777777" w:rsidR="008B6654" w:rsidRDefault="008B6654">
      <w:pPr>
        <w:pStyle w:val="FirstParagraph"/>
      </w:pPr>
      <w:r>
        <w:t>Plugins should explicitly declare:</w:t>
      </w:r>
    </w:p>
    <w:p w14:paraId="2B9EAD41" w14:textId="77777777" w:rsidR="008B6654" w:rsidRDefault="008B6654" w:rsidP="008B6654">
      <w:pPr>
        <w:pStyle w:val="Compact"/>
        <w:numPr>
          <w:ilvl w:val="0"/>
          <w:numId w:val="1"/>
        </w:numPr>
      </w:pPr>
      <w:r>
        <w:t>Required Modules</w:t>
      </w:r>
    </w:p>
    <w:p w14:paraId="016954E2" w14:textId="77777777" w:rsidR="008B6654" w:rsidRDefault="008B6654" w:rsidP="008B6654">
      <w:pPr>
        <w:pStyle w:val="Compact"/>
        <w:numPr>
          <w:ilvl w:val="0"/>
          <w:numId w:val="1"/>
        </w:numPr>
      </w:pPr>
      <w:r>
        <w:t>Optional Modules</w:t>
      </w:r>
    </w:p>
    <w:p w14:paraId="40EA1368" w14:textId="77777777" w:rsidR="008B6654" w:rsidRDefault="008B6654" w:rsidP="008B6654">
      <w:pPr>
        <w:pStyle w:val="Compact"/>
        <w:numPr>
          <w:ilvl w:val="0"/>
          <w:numId w:val="1"/>
        </w:numPr>
      </w:pPr>
      <w:r>
        <w:t>Compatible Versions</w:t>
      </w:r>
    </w:p>
    <w:p w14:paraId="6EF74430" w14:textId="77777777" w:rsidR="008B6654" w:rsidRDefault="008B6654" w:rsidP="008B6654">
      <w:pPr>
        <w:pStyle w:val="Compact"/>
        <w:numPr>
          <w:ilvl w:val="0"/>
          <w:numId w:val="1"/>
        </w:numPr>
      </w:pPr>
      <w:r>
        <w:t>Unsupported Configurations</w:t>
      </w:r>
    </w:p>
    <w:p w14:paraId="1EFFCEB7" w14:textId="77777777" w:rsidR="008B6654" w:rsidRDefault="008B6654">
      <w:pPr>
        <w:pStyle w:val="FirstParagraph"/>
      </w:pPr>
      <w:r>
        <w:t>Hidden dependencies should be avoided.</w:t>
      </w:r>
    </w:p>
    <w:p w14:paraId="56A9FDE6" w14:textId="77777777" w:rsidR="008B6654" w:rsidRDefault="008B6654">
      <w:r>
        <w:pict w14:anchorId="6BAE976B">
          <v:rect id="_x0000_i1068" style="width:0;height:1.5pt" o:hralign="center" o:hrstd="t" o:hr="t"/>
        </w:pict>
      </w:r>
    </w:p>
    <w:p w14:paraId="527E3BF7" w14:textId="77777777" w:rsidR="008B6654" w:rsidRDefault="008B6654">
      <w:pPr>
        <w:pStyle w:val="Heading1"/>
      </w:pPr>
      <w:bookmarkStart w:id="47" w:name="event-framework"/>
      <w:bookmarkEnd w:id="46"/>
      <w:r>
        <w:t>Event Framework</w:t>
      </w:r>
    </w:p>
    <w:p w14:paraId="4FCF63A6" w14:textId="77777777" w:rsidR="008B6654" w:rsidRDefault="008B6654">
      <w:pPr>
        <w:pStyle w:val="FirstParagraph"/>
      </w:pPr>
      <w:r>
        <w:t>Plugins may subscribe to system events.</w:t>
      </w:r>
    </w:p>
    <w:p w14:paraId="622EA6E0" w14:textId="77777777" w:rsidR="008B6654" w:rsidRDefault="008B6654">
      <w:pPr>
        <w:pStyle w:val="BodyText"/>
      </w:pPr>
      <w:r>
        <w:t>Examples:</w:t>
      </w:r>
    </w:p>
    <w:p w14:paraId="32C4DBD5" w14:textId="77777777" w:rsidR="008B6654" w:rsidRDefault="008B6654" w:rsidP="008B6654">
      <w:pPr>
        <w:pStyle w:val="Compact"/>
        <w:numPr>
          <w:ilvl w:val="0"/>
          <w:numId w:val="1"/>
        </w:numPr>
      </w:pPr>
      <w:r>
        <w:t>User Request Received</w:t>
      </w:r>
    </w:p>
    <w:p w14:paraId="453248E7" w14:textId="77777777" w:rsidR="008B6654" w:rsidRDefault="008B6654" w:rsidP="008B6654">
      <w:pPr>
        <w:pStyle w:val="Compact"/>
        <w:numPr>
          <w:ilvl w:val="0"/>
          <w:numId w:val="1"/>
        </w:numPr>
      </w:pPr>
      <w:r>
        <w:t>Workflow Started</w:t>
      </w:r>
    </w:p>
    <w:p w14:paraId="3523AD8B" w14:textId="77777777" w:rsidR="008B6654" w:rsidRDefault="008B6654" w:rsidP="008B6654">
      <w:pPr>
        <w:pStyle w:val="Compact"/>
        <w:numPr>
          <w:ilvl w:val="0"/>
          <w:numId w:val="1"/>
        </w:numPr>
      </w:pPr>
      <w:r>
        <w:t>Workflow Completed</w:t>
      </w:r>
    </w:p>
    <w:p w14:paraId="34C58F5A" w14:textId="77777777" w:rsidR="008B6654" w:rsidRDefault="008B6654" w:rsidP="008B6654">
      <w:pPr>
        <w:pStyle w:val="Compact"/>
        <w:numPr>
          <w:ilvl w:val="0"/>
          <w:numId w:val="1"/>
        </w:numPr>
      </w:pPr>
      <w:r>
        <w:t>Knowledge Updated</w:t>
      </w:r>
    </w:p>
    <w:p w14:paraId="1A195214" w14:textId="77777777" w:rsidR="008B6654" w:rsidRDefault="008B6654" w:rsidP="008B6654">
      <w:pPr>
        <w:pStyle w:val="Compact"/>
        <w:numPr>
          <w:ilvl w:val="0"/>
          <w:numId w:val="1"/>
        </w:numPr>
      </w:pPr>
      <w:r>
        <w:t>Memory Updated</w:t>
      </w:r>
    </w:p>
    <w:p w14:paraId="586E8FB2" w14:textId="77777777" w:rsidR="008B6654" w:rsidRDefault="008B6654" w:rsidP="008B6654">
      <w:pPr>
        <w:pStyle w:val="Compact"/>
        <w:numPr>
          <w:ilvl w:val="0"/>
          <w:numId w:val="1"/>
        </w:numPr>
      </w:pPr>
      <w:r>
        <w:lastRenderedPageBreak/>
        <w:t>Agent Activated</w:t>
      </w:r>
    </w:p>
    <w:p w14:paraId="248B95FA" w14:textId="77777777" w:rsidR="008B6654" w:rsidRDefault="008B6654" w:rsidP="008B6654">
      <w:pPr>
        <w:pStyle w:val="Compact"/>
        <w:numPr>
          <w:ilvl w:val="0"/>
          <w:numId w:val="1"/>
        </w:numPr>
      </w:pPr>
      <w:r>
        <w:t>Project Created</w:t>
      </w:r>
    </w:p>
    <w:p w14:paraId="1A056A65" w14:textId="77777777" w:rsidR="008B6654" w:rsidRDefault="008B6654">
      <w:pPr>
        <w:pStyle w:val="FirstParagraph"/>
      </w:pPr>
      <w:r>
        <w:t>Events enable automation without modifying the core.</w:t>
      </w:r>
    </w:p>
    <w:p w14:paraId="5CCF5E9C" w14:textId="77777777" w:rsidR="008B6654" w:rsidRDefault="008B6654">
      <w:r>
        <w:pict w14:anchorId="23F3E679">
          <v:rect id="_x0000_i1069" style="width:0;height:1.5pt" o:hralign="center" o:hrstd="t" o:hr="t"/>
        </w:pict>
      </w:r>
    </w:p>
    <w:p w14:paraId="1A6D702C" w14:textId="77777777" w:rsidR="008B6654" w:rsidRDefault="008B6654">
      <w:pPr>
        <w:pStyle w:val="Heading1"/>
      </w:pPr>
      <w:bookmarkStart w:id="48" w:name="configuration-model"/>
      <w:bookmarkEnd w:id="47"/>
      <w:r>
        <w:t>Configuration Model</w:t>
      </w:r>
    </w:p>
    <w:p w14:paraId="7375183B" w14:textId="77777777" w:rsidR="008B6654" w:rsidRDefault="008B6654">
      <w:pPr>
        <w:pStyle w:val="FirstParagraph"/>
      </w:pPr>
      <w:r>
        <w:t>Plugins should support configurable behavior.</w:t>
      </w:r>
    </w:p>
    <w:p w14:paraId="6E2F7DE0" w14:textId="77777777" w:rsidR="008B6654" w:rsidRDefault="008B6654">
      <w:pPr>
        <w:pStyle w:val="BodyText"/>
      </w:pPr>
      <w:r>
        <w:t>Examples:</w:t>
      </w:r>
    </w:p>
    <w:p w14:paraId="2EFCF0B0" w14:textId="77777777" w:rsidR="008B6654" w:rsidRDefault="008B6654" w:rsidP="008B6654">
      <w:pPr>
        <w:pStyle w:val="Compact"/>
        <w:numPr>
          <w:ilvl w:val="0"/>
          <w:numId w:val="1"/>
        </w:numPr>
      </w:pPr>
      <w:r>
        <w:t>Feature Flags</w:t>
      </w:r>
    </w:p>
    <w:p w14:paraId="38AA6296" w14:textId="77777777" w:rsidR="008B6654" w:rsidRDefault="008B6654" w:rsidP="008B6654">
      <w:pPr>
        <w:pStyle w:val="Compact"/>
        <w:numPr>
          <w:ilvl w:val="0"/>
          <w:numId w:val="1"/>
        </w:numPr>
      </w:pPr>
      <w:r>
        <w:t>Threshold Values</w:t>
      </w:r>
    </w:p>
    <w:p w14:paraId="7B94D560" w14:textId="77777777" w:rsidR="008B6654" w:rsidRDefault="008B6654" w:rsidP="008B6654">
      <w:pPr>
        <w:pStyle w:val="Compact"/>
        <w:numPr>
          <w:ilvl w:val="0"/>
          <w:numId w:val="1"/>
        </w:numPr>
      </w:pPr>
      <w:r>
        <w:t>Output Formats</w:t>
      </w:r>
    </w:p>
    <w:p w14:paraId="17CACF9E" w14:textId="77777777" w:rsidR="008B6654" w:rsidRDefault="008B6654" w:rsidP="008B6654">
      <w:pPr>
        <w:pStyle w:val="Compact"/>
        <w:numPr>
          <w:ilvl w:val="0"/>
          <w:numId w:val="1"/>
        </w:numPr>
      </w:pPr>
      <w:r>
        <w:t>Supported Languages</w:t>
      </w:r>
    </w:p>
    <w:p w14:paraId="5A8BB118" w14:textId="77777777" w:rsidR="008B6654" w:rsidRDefault="008B6654" w:rsidP="008B6654">
      <w:pPr>
        <w:pStyle w:val="Compact"/>
        <w:numPr>
          <w:ilvl w:val="0"/>
          <w:numId w:val="1"/>
        </w:numPr>
      </w:pPr>
      <w:r>
        <w:t>Security Settings</w:t>
      </w:r>
    </w:p>
    <w:p w14:paraId="3C15D79C" w14:textId="77777777" w:rsidR="008B6654" w:rsidRDefault="008B6654">
      <w:pPr>
        <w:pStyle w:val="FirstParagraph"/>
      </w:pPr>
      <w:r>
        <w:t>Configuration should not require source-code changes.</w:t>
      </w:r>
    </w:p>
    <w:p w14:paraId="2CFD591C" w14:textId="77777777" w:rsidR="008B6654" w:rsidRDefault="008B6654">
      <w:r>
        <w:pict w14:anchorId="5EDD7A82">
          <v:rect id="_x0000_i1070" style="width:0;height:1.5pt" o:hralign="center" o:hrstd="t" o:hr="t"/>
        </w:pict>
      </w:r>
    </w:p>
    <w:p w14:paraId="0E504E0F" w14:textId="77777777" w:rsidR="008B6654" w:rsidRDefault="008B6654">
      <w:pPr>
        <w:pStyle w:val="Heading1"/>
      </w:pPr>
      <w:bookmarkStart w:id="49" w:name="security-model"/>
      <w:bookmarkEnd w:id="48"/>
      <w:r>
        <w:t>Security Model</w:t>
      </w:r>
    </w:p>
    <w:p w14:paraId="39CF427B" w14:textId="77777777" w:rsidR="008B6654" w:rsidRDefault="008B6654">
      <w:pPr>
        <w:pStyle w:val="FirstParagraph"/>
      </w:pPr>
      <w:r>
        <w:t>Every plugin should:</w:t>
      </w:r>
    </w:p>
    <w:p w14:paraId="5F3648E4" w14:textId="77777777" w:rsidR="008B6654" w:rsidRDefault="008B6654" w:rsidP="008B6654">
      <w:pPr>
        <w:pStyle w:val="Compact"/>
        <w:numPr>
          <w:ilvl w:val="0"/>
          <w:numId w:val="1"/>
        </w:numPr>
      </w:pPr>
      <w:r>
        <w:t>Operate with least privilege.</w:t>
      </w:r>
    </w:p>
    <w:p w14:paraId="4097355C" w14:textId="77777777" w:rsidR="008B6654" w:rsidRDefault="008B6654" w:rsidP="008B6654">
      <w:pPr>
        <w:pStyle w:val="Compact"/>
        <w:numPr>
          <w:ilvl w:val="0"/>
          <w:numId w:val="1"/>
        </w:numPr>
      </w:pPr>
      <w:r>
        <w:t>Validate all inputs.</w:t>
      </w:r>
    </w:p>
    <w:p w14:paraId="03E6DECC" w14:textId="77777777" w:rsidR="008B6654" w:rsidRDefault="008B6654" w:rsidP="008B6654">
      <w:pPr>
        <w:pStyle w:val="Compact"/>
        <w:numPr>
          <w:ilvl w:val="0"/>
          <w:numId w:val="1"/>
        </w:numPr>
      </w:pPr>
      <w:r>
        <w:t>Respect privacy controls.</w:t>
      </w:r>
    </w:p>
    <w:p w14:paraId="4AFDD974" w14:textId="77777777" w:rsidR="008B6654" w:rsidRDefault="008B6654" w:rsidP="008B6654">
      <w:pPr>
        <w:pStyle w:val="Compact"/>
        <w:numPr>
          <w:ilvl w:val="0"/>
          <w:numId w:val="1"/>
        </w:numPr>
      </w:pPr>
      <w:r>
        <w:t>Protect sensitive information.</w:t>
      </w:r>
    </w:p>
    <w:p w14:paraId="078C0A77" w14:textId="77777777" w:rsidR="008B6654" w:rsidRDefault="008B6654" w:rsidP="008B6654">
      <w:pPr>
        <w:pStyle w:val="Compact"/>
        <w:numPr>
          <w:ilvl w:val="0"/>
          <w:numId w:val="1"/>
        </w:numPr>
      </w:pPr>
      <w:r>
        <w:t>Maintain audit logs.</w:t>
      </w:r>
    </w:p>
    <w:p w14:paraId="227A2A1C" w14:textId="77777777" w:rsidR="008B6654" w:rsidRDefault="008B6654" w:rsidP="008B6654">
      <w:pPr>
        <w:pStyle w:val="Compact"/>
        <w:numPr>
          <w:ilvl w:val="0"/>
          <w:numId w:val="1"/>
        </w:numPr>
      </w:pPr>
      <w:r>
        <w:t>Declare required permissions.</w:t>
      </w:r>
    </w:p>
    <w:p w14:paraId="43AE3476" w14:textId="77777777" w:rsidR="008B6654" w:rsidRDefault="008B6654">
      <w:pPr>
        <w:pStyle w:val="FirstParagraph"/>
      </w:pPr>
      <w:r>
        <w:t>Security should be enforced by design.</w:t>
      </w:r>
    </w:p>
    <w:p w14:paraId="0D1F66DE" w14:textId="77777777" w:rsidR="008B6654" w:rsidRDefault="008B6654">
      <w:r>
        <w:pict w14:anchorId="71B1C329">
          <v:rect id="_x0000_i1071" style="width:0;height:1.5pt" o:hralign="center" o:hrstd="t" o:hr="t"/>
        </w:pict>
      </w:r>
    </w:p>
    <w:p w14:paraId="08B9F784" w14:textId="77777777" w:rsidR="008B6654" w:rsidRDefault="008B6654">
      <w:pPr>
        <w:pStyle w:val="Heading1"/>
      </w:pPr>
      <w:bookmarkStart w:id="50" w:name="version-compatibility"/>
      <w:bookmarkEnd w:id="49"/>
      <w:r>
        <w:t>Version Compatibility</w:t>
      </w:r>
    </w:p>
    <w:p w14:paraId="61594484" w14:textId="77777777" w:rsidR="008B6654" w:rsidRDefault="008B6654">
      <w:pPr>
        <w:pStyle w:val="FirstParagraph"/>
      </w:pPr>
      <w:r>
        <w:t>Plugins should specify:</w:t>
      </w:r>
    </w:p>
    <w:p w14:paraId="38A65352" w14:textId="77777777" w:rsidR="008B6654" w:rsidRDefault="008B6654" w:rsidP="008B6654">
      <w:pPr>
        <w:pStyle w:val="Compact"/>
        <w:numPr>
          <w:ilvl w:val="0"/>
          <w:numId w:val="1"/>
        </w:numPr>
      </w:pPr>
      <w:r>
        <w:t>Minimum UGOS Version</w:t>
      </w:r>
    </w:p>
    <w:p w14:paraId="5FD742AF" w14:textId="77777777" w:rsidR="008B6654" w:rsidRDefault="008B6654" w:rsidP="008B6654">
      <w:pPr>
        <w:pStyle w:val="Compact"/>
        <w:numPr>
          <w:ilvl w:val="0"/>
          <w:numId w:val="1"/>
        </w:numPr>
      </w:pPr>
      <w:r>
        <w:t>Maximum Supported Version</w:t>
      </w:r>
    </w:p>
    <w:p w14:paraId="602621DE" w14:textId="77777777" w:rsidR="008B6654" w:rsidRDefault="008B6654" w:rsidP="008B6654">
      <w:pPr>
        <w:pStyle w:val="Compact"/>
        <w:numPr>
          <w:ilvl w:val="0"/>
          <w:numId w:val="1"/>
        </w:numPr>
      </w:pPr>
      <w:r>
        <w:t>Compatible Plugin Versions</w:t>
      </w:r>
    </w:p>
    <w:p w14:paraId="31EE29E0" w14:textId="77777777" w:rsidR="008B6654" w:rsidRDefault="008B6654" w:rsidP="008B6654">
      <w:pPr>
        <w:pStyle w:val="Compact"/>
        <w:numPr>
          <w:ilvl w:val="0"/>
          <w:numId w:val="1"/>
        </w:numPr>
      </w:pPr>
      <w:r>
        <w:t>Deprecated Features</w:t>
      </w:r>
    </w:p>
    <w:p w14:paraId="18C94341" w14:textId="77777777" w:rsidR="008B6654" w:rsidRDefault="008B6654">
      <w:pPr>
        <w:pStyle w:val="FirstParagraph"/>
      </w:pPr>
      <w:r>
        <w:t>Compatibility information supports safe upgrades.</w:t>
      </w:r>
    </w:p>
    <w:p w14:paraId="7C25D606" w14:textId="77777777" w:rsidR="008B6654" w:rsidRDefault="008B6654">
      <w:r>
        <w:lastRenderedPageBreak/>
        <w:pict w14:anchorId="4B98F85A">
          <v:rect id="_x0000_i1072" style="width:0;height:1.5pt" o:hralign="center" o:hrstd="t" o:hr="t"/>
        </w:pict>
      </w:r>
    </w:p>
    <w:p w14:paraId="529093F9" w14:textId="77777777" w:rsidR="008B6654" w:rsidRDefault="008B6654">
      <w:pPr>
        <w:pStyle w:val="Heading1"/>
      </w:pPr>
      <w:bookmarkStart w:id="51" w:name="quality-standards"/>
      <w:bookmarkEnd w:id="50"/>
      <w:r>
        <w:t>Quality Standards</w:t>
      </w:r>
    </w:p>
    <w:p w14:paraId="0F899199" w14:textId="77777777" w:rsidR="008B6654" w:rsidRDefault="008B6654">
      <w:pPr>
        <w:pStyle w:val="FirstParagraph"/>
      </w:pPr>
      <w:r>
        <w:t>Before deployment, every plugin should satisfy:</w:t>
      </w:r>
    </w:p>
    <w:p w14:paraId="2BA361C4" w14:textId="77777777" w:rsidR="008B6654" w:rsidRDefault="008B6654" w:rsidP="008B6654">
      <w:pPr>
        <w:pStyle w:val="Compact"/>
        <w:numPr>
          <w:ilvl w:val="0"/>
          <w:numId w:val="1"/>
        </w:numPr>
      </w:pPr>
      <w:r>
        <w:t>Functional Testing</w:t>
      </w:r>
    </w:p>
    <w:p w14:paraId="35EA651C" w14:textId="77777777" w:rsidR="008B6654" w:rsidRDefault="008B6654" w:rsidP="008B6654">
      <w:pPr>
        <w:pStyle w:val="Compact"/>
        <w:numPr>
          <w:ilvl w:val="0"/>
          <w:numId w:val="1"/>
        </w:numPr>
      </w:pPr>
      <w:r>
        <w:t>Integration Testing</w:t>
      </w:r>
    </w:p>
    <w:p w14:paraId="7C35B2E4" w14:textId="77777777" w:rsidR="008B6654" w:rsidRDefault="008B6654" w:rsidP="008B6654">
      <w:pPr>
        <w:pStyle w:val="Compact"/>
        <w:numPr>
          <w:ilvl w:val="0"/>
          <w:numId w:val="1"/>
        </w:numPr>
      </w:pPr>
      <w:r>
        <w:t>Security Review</w:t>
      </w:r>
    </w:p>
    <w:p w14:paraId="331CDF39" w14:textId="77777777" w:rsidR="008B6654" w:rsidRDefault="008B6654" w:rsidP="008B6654">
      <w:pPr>
        <w:pStyle w:val="Compact"/>
        <w:numPr>
          <w:ilvl w:val="0"/>
          <w:numId w:val="1"/>
        </w:numPr>
      </w:pPr>
      <w:r>
        <w:t>Performance Validation</w:t>
      </w:r>
    </w:p>
    <w:p w14:paraId="75AC5410" w14:textId="77777777" w:rsidR="008B6654" w:rsidRDefault="008B6654" w:rsidP="008B6654">
      <w:pPr>
        <w:pStyle w:val="Compact"/>
        <w:numPr>
          <w:ilvl w:val="0"/>
          <w:numId w:val="1"/>
        </w:numPr>
      </w:pPr>
      <w:r>
        <w:t>Documentation Review</w:t>
      </w:r>
    </w:p>
    <w:p w14:paraId="6F21D927" w14:textId="77777777" w:rsidR="008B6654" w:rsidRDefault="008B6654" w:rsidP="008B6654">
      <w:pPr>
        <w:pStyle w:val="Compact"/>
        <w:numPr>
          <w:ilvl w:val="0"/>
          <w:numId w:val="1"/>
        </w:numPr>
      </w:pPr>
      <w:r>
        <w:t>Version Verification</w:t>
      </w:r>
    </w:p>
    <w:p w14:paraId="0094AA61" w14:textId="77777777" w:rsidR="008B6654" w:rsidRDefault="008B6654">
      <w:pPr>
        <w:pStyle w:val="FirstParagraph"/>
      </w:pPr>
      <w:r>
        <w:t>Only validated plugins should enter production.</w:t>
      </w:r>
    </w:p>
    <w:p w14:paraId="6258EC6E" w14:textId="77777777" w:rsidR="008B6654" w:rsidRDefault="008B6654">
      <w:r>
        <w:pict w14:anchorId="467C634C">
          <v:rect id="_x0000_i1073" style="width:0;height:1.5pt" o:hralign="center" o:hrstd="t" o:hr="t"/>
        </w:pict>
      </w:r>
    </w:p>
    <w:p w14:paraId="087323B6" w14:textId="77777777" w:rsidR="008B6654" w:rsidRDefault="008B6654">
      <w:pPr>
        <w:pStyle w:val="Heading1"/>
      </w:pPr>
      <w:bookmarkStart w:id="52" w:name="performance-metrics"/>
      <w:bookmarkEnd w:id="51"/>
      <w:r>
        <w:t>Performance Metrics</w:t>
      </w:r>
    </w:p>
    <w:p w14:paraId="442DC3B3" w14:textId="77777777" w:rsidR="008B6654" w:rsidRDefault="008B6654">
      <w:pPr>
        <w:pStyle w:val="FirstParagraph"/>
      </w:pPr>
      <w:r>
        <w:t>Evaluate plugins using:</w:t>
      </w:r>
    </w:p>
    <w:p w14:paraId="2AB987EA" w14:textId="77777777" w:rsidR="008B6654" w:rsidRDefault="008B6654" w:rsidP="008B6654">
      <w:pPr>
        <w:pStyle w:val="Compact"/>
        <w:numPr>
          <w:ilvl w:val="0"/>
          <w:numId w:val="1"/>
        </w:numPr>
      </w:pPr>
      <w:r>
        <w:t>Reliability</w:t>
      </w:r>
    </w:p>
    <w:p w14:paraId="2A9FE657" w14:textId="77777777" w:rsidR="008B6654" w:rsidRDefault="008B6654" w:rsidP="008B6654">
      <w:pPr>
        <w:pStyle w:val="Compact"/>
        <w:numPr>
          <w:ilvl w:val="0"/>
          <w:numId w:val="1"/>
        </w:numPr>
      </w:pPr>
      <w:r>
        <w:t>Response Time</w:t>
      </w:r>
    </w:p>
    <w:p w14:paraId="53545246" w14:textId="77777777" w:rsidR="008B6654" w:rsidRDefault="008B6654" w:rsidP="008B6654">
      <w:pPr>
        <w:pStyle w:val="Compact"/>
        <w:numPr>
          <w:ilvl w:val="0"/>
          <w:numId w:val="1"/>
        </w:numPr>
      </w:pPr>
      <w:r>
        <w:t>Error Rate</w:t>
      </w:r>
    </w:p>
    <w:p w14:paraId="64E529E2" w14:textId="77777777" w:rsidR="008B6654" w:rsidRDefault="008B6654" w:rsidP="008B6654">
      <w:pPr>
        <w:pStyle w:val="Compact"/>
        <w:numPr>
          <w:ilvl w:val="0"/>
          <w:numId w:val="1"/>
        </w:numPr>
      </w:pPr>
      <w:r>
        <w:t>Resource Usage</w:t>
      </w:r>
    </w:p>
    <w:p w14:paraId="4684B6DE" w14:textId="77777777" w:rsidR="008B6654" w:rsidRDefault="008B6654" w:rsidP="008B6654">
      <w:pPr>
        <w:pStyle w:val="Compact"/>
        <w:numPr>
          <w:ilvl w:val="0"/>
          <w:numId w:val="1"/>
        </w:numPr>
      </w:pPr>
      <w:r>
        <w:t>User Adoption</w:t>
      </w:r>
    </w:p>
    <w:p w14:paraId="6C682E79" w14:textId="77777777" w:rsidR="008B6654" w:rsidRDefault="008B6654" w:rsidP="008B6654">
      <w:pPr>
        <w:pStyle w:val="Compact"/>
        <w:numPr>
          <w:ilvl w:val="0"/>
          <w:numId w:val="1"/>
        </w:numPr>
      </w:pPr>
      <w:r>
        <w:t>Compatibility Score</w:t>
      </w:r>
    </w:p>
    <w:p w14:paraId="73CBD143" w14:textId="77777777" w:rsidR="008B6654" w:rsidRDefault="008B6654" w:rsidP="008B6654">
      <w:pPr>
        <w:pStyle w:val="Compact"/>
        <w:numPr>
          <w:ilvl w:val="0"/>
          <w:numId w:val="1"/>
        </w:numPr>
      </w:pPr>
      <w:r>
        <w:t>Maintainability</w:t>
      </w:r>
    </w:p>
    <w:p w14:paraId="6D27FA89" w14:textId="77777777" w:rsidR="008B6654" w:rsidRDefault="008B6654">
      <w:pPr>
        <w:pStyle w:val="FirstParagraph"/>
      </w:pPr>
      <w:r>
        <w:t>Performance metrics guide lifecycle decisions.</w:t>
      </w:r>
    </w:p>
    <w:p w14:paraId="31C35C12" w14:textId="77777777" w:rsidR="008B6654" w:rsidRDefault="008B6654">
      <w:r>
        <w:pict w14:anchorId="2CFA22D7">
          <v:rect id="_x0000_i1074" style="width:0;height:1.5pt" o:hralign="center" o:hrstd="t" o:hr="t"/>
        </w:pict>
      </w:r>
    </w:p>
    <w:p w14:paraId="2EAFF396" w14:textId="77777777" w:rsidR="008B6654" w:rsidRDefault="008B6654">
      <w:pPr>
        <w:pStyle w:val="Heading1"/>
      </w:pPr>
      <w:bookmarkStart w:id="53" w:name="plugin-registry"/>
      <w:bookmarkEnd w:id="52"/>
      <w:r>
        <w:t>Plugin Registry</w:t>
      </w:r>
    </w:p>
    <w:p w14:paraId="2F207B30" w14:textId="77777777" w:rsidR="008B6654" w:rsidRDefault="008B6654">
      <w:pPr>
        <w:pStyle w:val="FirstParagraph"/>
      </w:pPr>
      <w:r>
        <w:t>Maintain a central registry including:</w:t>
      </w:r>
    </w:p>
    <w:p w14:paraId="0C22B509" w14:textId="77777777" w:rsidR="008B6654" w:rsidRDefault="008B6654" w:rsidP="008B6654">
      <w:pPr>
        <w:pStyle w:val="Compact"/>
        <w:numPr>
          <w:ilvl w:val="0"/>
          <w:numId w:val="1"/>
        </w:numPr>
      </w:pPr>
      <w:r>
        <w:t>Plugin ID</w:t>
      </w:r>
    </w:p>
    <w:p w14:paraId="2A87D085" w14:textId="77777777" w:rsidR="008B6654" w:rsidRDefault="008B6654" w:rsidP="008B6654">
      <w:pPr>
        <w:pStyle w:val="Compact"/>
        <w:numPr>
          <w:ilvl w:val="0"/>
          <w:numId w:val="1"/>
        </w:numPr>
      </w:pPr>
      <w:r>
        <w:t>Name</w:t>
      </w:r>
    </w:p>
    <w:p w14:paraId="37574546" w14:textId="77777777" w:rsidR="008B6654" w:rsidRDefault="008B6654" w:rsidP="008B6654">
      <w:pPr>
        <w:pStyle w:val="Compact"/>
        <w:numPr>
          <w:ilvl w:val="0"/>
          <w:numId w:val="1"/>
        </w:numPr>
      </w:pPr>
      <w:r>
        <w:t>Version</w:t>
      </w:r>
    </w:p>
    <w:p w14:paraId="2A0968CB" w14:textId="77777777" w:rsidR="008B6654" w:rsidRDefault="008B6654" w:rsidP="008B6654">
      <w:pPr>
        <w:pStyle w:val="Compact"/>
        <w:numPr>
          <w:ilvl w:val="0"/>
          <w:numId w:val="1"/>
        </w:numPr>
      </w:pPr>
      <w:r>
        <w:t>Category</w:t>
      </w:r>
    </w:p>
    <w:p w14:paraId="46060FD5" w14:textId="77777777" w:rsidR="008B6654" w:rsidRDefault="008B6654" w:rsidP="008B6654">
      <w:pPr>
        <w:pStyle w:val="Compact"/>
        <w:numPr>
          <w:ilvl w:val="0"/>
          <w:numId w:val="1"/>
        </w:numPr>
      </w:pPr>
      <w:r>
        <w:t>Owner</w:t>
      </w:r>
    </w:p>
    <w:p w14:paraId="719A4148" w14:textId="77777777" w:rsidR="008B6654" w:rsidRDefault="008B6654" w:rsidP="008B6654">
      <w:pPr>
        <w:pStyle w:val="Compact"/>
        <w:numPr>
          <w:ilvl w:val="0"/>
          <w:numId w:val="1"/>
        </w:numPr>
      </w:pPr>
      <w:r>
        <w:t>Dependencies</w:t>
      </w:r>
    </w:p>
    <w:p w14:paraId="45C75E5E" w14:textId="77777777" w:rsidR="008B6654" w:rsidRDefault="008B6654" w:rsidP="008B6654">
      <w:pPr>
        <w:pStyle w:val="Compact"/>
        <w:numPr>
          <w:ilvl w:val="0"/>
          <w:numId w:val="1"/>
        </w:numPr>
      </w:pPr>
      <w:r>
        <w:t>Status</w:t>
      </w:r>
    </w:p>
    <w:p w14:paraId="0C7C15B1" w14:textId="77777777" w:rsidR="008B6654" w:rsidRDefault="008B6654" w:rsidP="008B6654">
      <w:pPr>
        <w:pStyle w:val="Compact"/>
        <w:numPr>
          <w:ilvl w:val="0"/>
          <w:numId w:val="1"/>
        </w:numPr>
      </w:pPr>
      <w:r>
        <w:t>Approval Level</w:t>
      </w:r>
    </w:p>
    <w:p w14:paraId="0F58DD1A" w14:textId="77777777" w:rsidR="008B6654" w:rsidRDefault="008B6654">
      <w:pPr>
        <w:pStyle w:val="FirstParagraph"/>
      </w:pPr>
      <w:r>
        <w:lastRenderedPageBreak/>
        <w:t>The registry enables discovery and governance.</w:t>
      </w:r>
    </w:p>
    <w:p w14:paraId="5F26F1F4" w14:textId="77777777" w:rsidR="008B6654" w:rsidRDefault="008B6654">
      <w:r>
        <w:pict w14:anchorId="13176FD8">
          <v:rect id="_x0000_i1075" style="width:0;height:1.5pt" o:hralign="center" o:hrstd="t" o:hr="t"/>
        </w:pict>
      </w:r>
    </w:p>
    <w:bookmarkEnd w:id="53"/>
    <w:p w14:paraId="741D10BA" w14:textId="77777777" w:rsidR="008B6654" w:rsidRDefault="008B6654">
      <w:pPr>
        <w:pStyle w:val="Heading1"/>
      </w:pPr>
      <w:r>
        <w:t>Integration with Other Modules</w:t>
      </w:r>
    </w:p>
    <w:p w14:paraId="1A17AFC6" w14:textId="77777777" w:rsidR="008B6654" w:rsidRDefault="008B6654">
      <w:pPr>
        <w:pStyle w:val="FirstParagraph"/>
      </w:pPr>
      <w:r>
        <w:t>The Plugin &amp; Extension SDK integrates with:</w:t>
      </w:r>
    </w:p>
    <w:p w14:paraId="19BF10AE" w14:textId="77777777" w:rsidR="008B6654" w:rsidRDefault="008B6654" w:rsidP="008B6654">
      <w:pPr>
        <w:pStyle w:val="Compact"/>
        <w:numPr>
          <w:ilvl w:val="0"/>
          <w:numId w:val="1"/>
        </w:numPr>
      </w:pPr>
      <w:r>
        <w:rPr>
          <w:b/>
          <w:bCs/>
        </w:rPr>
        <w:t>Tool Integration Framework</w:t>
      </w:r>
      <w:r>
        <w:t xml:space="preserve"> – Connects external services.</w:t>
      </w:r>
    </w:p>
    <w:p w14:paraId="51EF9D34" w14:textId="77777777" w:rsidR="008B6654" w:rsidRDefault="008B6654" w:rsidP="008B6654">
      <w:pPr>
        <w:pStyle w:val="Compact"/>
        <w:numPr>
          <w:ilvl w:val="0"/>
          <w:numId w:val="1"/>
        </w:numPr>
      </w:pPr>
      <w:r>
        <w:rPr>
          <w:b/>
          <w:bCs/>
        </w:rPr>
        <w:t>Workflow Library</w:t>
      </w:r>
      <w:r>
        <w:t xml:space="preserve"> – Adds workflow plugins.</w:t>
      </w:r>
    </w:p>
    <w:p w14:paraId="706EC45B" w14:textId="77777777" w:rsidR="008B6654" w:rsidRDefault="008B6654" w:rsidP="008B6654">
      <w:pPr>
        <w:pStyle w:val="Compact"/>
        <w:numPr>
          <w:ilvl w:val="0"/>
          <w:numId w:val="1"/>
        </w:numPr>
      </w:pPr>
      <w:r>
        <w:rPr>
          <w:b/>
          <w:bCs/>
        </w:rPr>
        <w:t>Knowledge Framework</w:t>
      </w:r>
      <w:r>
        <w:t xml:space="preserve"> – Extends knowledge domains.</w:t>
      </w:r>
    </w:p>
    <w:p w14:paraId="646FC98C" w14:textId="77777777" w:rsidR="008B6654" w:rsidRDefault="008B6654" w:rsidP="008B6654">
      <w:pPr>
        <w:pStyle w:val="Compact"/>
        <w:numPr>
          <w:ilvl w:val="0"/>
          <w:numId w:val="1"/>
        </w:numPr>
      </w:pPr>
      <w:r>
        <w:rPr>
          <w:b/>
          <w:bCs/>
        </w:rPr>
        <w:t>Expert Persona Template</w:t>
      </w:r>
      <w:r>
        <w:t xml:space="preserve"> – Introduces new specialists.</w:t>
      </w:r>
    </w:p>
    <w:p w14:paraId="2F93EEAE" w14:textId="77777777" w:rsidR="008B6654" w:rsidRDefault="008B6654" w:rsidP="008B6654">
      <w:pPr>
        <w:pStyle w:val="Compact"/>
        <w:numPr>
          <w:ilvl w:val="0"/>
          <w:numId w:val="1"/>
        </w:numPr>
      </w:pPr>
      <w:r>
        <w:rPr>
          <w:b/>
          <w:bCs/>
        </w:rPr>
        <w:t>AI Agent Orchestration Framework</w:t>
      </w:r>
      <w:r>
        <w:t xml:space="preserve"> – Registers new agents.</w:t>
      </w:r>
    </w:p>
    <w:p w14:paraId="5938557D" w14:textId="77777777" w:rsidR="008B6654" w:rsidRDefault="008B6654" w:rsidP="008B6654">
      <w:pPr>
        <w:pStyle w:val="Compact"/>
        <w:numPr>
          <w:ilvl w:val="0"/>
          <w:numId w:val="1"/>
        </w:numPr>
      </w:pPr>
      <w:r>
        <w:rPr>
          <w:b/>
          <w:bCs/>
        </w:rPr>
        <w:t>Quality Assurance Framework</w:t>
      </w:r>
      <w:r>
        <w:t xml:space="preserve"> – Validates plugin quality.</w:t>
      </w:r>
    </w:p>
    <w:p w14:paraId="613472CD" w14:textId="77777777" w:rsidR="008B6654" w:rsidRDefault="008B6654" w:rsidP="008B6654">
      <w:pPr>
        <w:pStyle w:val="Compact"/>
        <w:numPr>
          <w:ilvl w:val="0"/>
          <w:numId w:val="1"/>
        </w:numPr>
      </w:pPr>
      <w:r>
        <w:rPr>
          <w:b/>
          <w:bCs/>
        </w:rPr>
        <w:t>Enterprise Governance Framework</w:t>
      </w:r>
      <w:r>
        <w:t xml:space="preserve"> – Controls approvals and permissions.</w:t>
      </w:r>
    </w:p>
    <w:p w14:paraId="34250CDF" w14:textId="77777777" w:rsidR="008B6654" w:rsidRDefault="008B6654">
      <w:pPr>
        <w:pStyle w:val="FirstParagraph"/>
      </w:pPr>
      <w:r>
        <w:t>The SDK serves as the official extension mechanism for UGOS.</w:t>
      </w:r>
    </w:p>
    <w:p w14:paraId="0C6B9E28" w14:textId="77777777" w:rsidR="008B6654" w:rsidRDefault="008B6654">
      <w:r>
        <w:pict w14:anchorId="052A6DDD">
          <v:rect id="_x0000_i1076" style="width:0;height:1.5pt" o:hralign="center" o:hrstd="t" o:hr="t"/>
        </w:pict>
      </w:r>
    </w:p>
    <w:p w14:paraId="179F2187" w14:textId="77777777" w:rsidR="008B6654" w:rsidRDefault="008B6654">
      <w:pPr>
        <w:pStyle w:val="Heading1"/>
      </w:pPr>
      <w:r>
        <w:t>Validation Checklist</w:t>
      </w:r>
    </w:p>
    <w:p w14:paraId="4ED5E5F9" w14:textId="77777777" w:rsidR="008B6654" w:rsidRDefault="008B6654">
      <w:pPr>
        <w:pStyle w:val="FirstParagraph"/>
      </w:pPr>
      <w:r>
        <w:t>Before releasing a plugin, verify:</w:t>
      </w:r>
    </w:p>
    <w:p w14:paraId="7EE4688E" w14:textId="77777777" w:rsidR="008B6654" w:rsidRDefault="008B6654" w:rsidP="008B6654">
      <w:pPr>
        <w:pStyle w:val="Compact"/>
        <w:numPr>
          <w:ilvl w:val="0"/>
          <w:numId w:val="1"/>
        </w:numPr>
      </w:pPr>
      <w:r>
        <w:t>Manifest completed.</w:t>
      </w:r>
    </w:p>
    <w:p w14:paraId="1B8C0D65" w14:textId="77777777" w:rsidR="008B6654" w:rsidRDefault="008B6654" w:rsidP="008B6654">
      <w:pPr>
        <w:pStyle w:val="Compact"/>
        <w:numPr>
          <w:ilvl w:val="0"/>
          <w:numId w:val="1"/>
        </w:numPr>
      </w:pPr>
      <w:r>
        <w:t>Dependencies documented.</w:t>
      </w:r>
    </w:p>
    <w:p w14:paraId="66EA8E44" w14:textId="77777777" w:rsidR="008B6654" w:rsidRDefault="008B6654" w:rsidP="008B6654">
      <w:pPr>
        <w:pStyle w:val="Compact"/>
        <w:numPr>
          <w:ilvl w:val="0"/>
          <w:numId w:val="1"/>
        </w:numPr>
      </w:pPr>
      <w:r>
        <w:t>Interfaces implemented.</w:t>
      </w:r>
    </w:p>
    <w:p w14:paraId="4F60B7D8" w14:textId="77777777" w:rsidR="008B6654" w:rsidRDefault="008B6654" w:rsidP="008B6654">
      <w:pPr>
        <w:pStyle w:val="Compact"/>
        <w:numPr>
          <w:ilvl w:val="0"/>
          <w:numId w:val="1"/>
        </w:numPr>
      </w:pPr>
      <w:r>
        <w:t>Configuration validated.</w:t>
      </w:r>
    </w:p>
    <w:p w14:paraId="4C79BDF2" w14:textId="77777777" w:rsidR="008B6654" w:rsidRDefault="008B6654" w:rsidP="008B6654">
      <w:pPr>
        <w:pStyle w:val="Compact"/>
        <w:numPr>
          <w:ilvl w:val="0"/>
          <w:numId w:val="1"/>
        </w:numPr>
      </w:pPr>
      <w:r>
        <w:t>Security review passed.</w:t>
      </w:r>
    </w:p>
    <w:p w14:paraId="7578DD01" w14:textId="77777777" w:rsidR="008B6654" w:rsidRDefault="008B6654" w:rsidP="008B6654">
      <w:pPr>
        <w:pStyle w:val="Compact"/>
        <w:numPr>
          <w:ilvl w:val="0"/>
          <w:numId w:val="1"/>
        </w:numPr>
      </w:pPr>
      <w:r>
        <w:t>Compatibility confirmed.</w:t>
      </w:r>
    </w:p>
    <w:p w14:paraId="38C36560" w14:textId="77777777" w:rsidR="008B6654" w:rsidRDefault="008B6654" w:rsidP="008B6654">
      <w:pPr>
        <w:pStyle w:val="Compact"/>
        <w:numPr>
          <w:ilvl w:val="0"/>
          <w:numId w:val="1"/>
        </w:numPr>
      </w:pPr>
      <w:r>
        <w:t>Documentation published.</w:t>
      </w:r>
    </w:p>
    <w:p w14:paraId="3B14F103" w14:textId="77777777" w:rsidR="008B6654" w:rsidRDefault="008B6654" w:rsidP="008B6654">
      <w:pPr>
        <w:pStyle w:val="Compact"/>
        <w:numPr>
          <w:ilvl w:val="0"/>
          <w:numId w:val="1"/>
        </w:numPr>
      </w:pPr>
      <w:r>
        <w:t>Version registered.</w:t>
      </w:r>
    </w:p>
    <w:p w14:paraId="2D6ED177" w14:textId="77777777" w:rsidR="008B6654" w:rsidRDefault="008B6654">
      <w:r>
        <w:pict w14:anchorId="47C57A32">
          <v:rect id="_x0000_i1077" style="width:0;height:1.5pt" o:hralign="center" o:hrstd="t" o:hr="t"/>
        </w:pict>
      </w:r>
    </w:p>
    <w:p w14:paraId="0F667FC0" w14:textId="77777777" w:rsidR="008B6654" w:rsidRDefault="008B6654">
      <w:pPr>
        <w:pStyle w:val="Heading1"/>
      </w:pPr>
      <w:r>
        <w:t>Version Information</w:t>
      </w:r>
    </w:p>
    <w:p w14:paraId="6A3FA118" w14:textId="77777777" w:rsidR="008B6654" w:rsidRDefault="008B6654">
      <w:pPr>
        <w:pStyle w:val="FirstParagraph"/>
      </w:pPr>
      <w:r>
        <w:rPr>
          <w:b/>
          <w:bCs/>
        </w:rPr>
        <w:t>Document Name:</w:t>
      </w:r>
      <w:r>
        <w:t xml:space="preserve"> 31_Plugin_&amp;_Extension_SDK.docx</w:t>
      </w:r>
    </w:p>
    <w:p w14:paraId="26140656" w14:textId="77777777" w:rsidR="008B6654" w:rsidRDefault="008B6654">
      <w:pPr>
        <w:pStyle w:val="BodyText"/>
      </w:pPr>
      <w:r>
        <w:rPr>
          <w:b/>
          <w:bCs/>
        </w:rPr>
        <w:t>Version:</w:t>
      </w:r>
      <w:r>
        <w:t xml:space="preserve"> 1.0</w:t>
      </w:r>
    </w:p>
    <w:p w14:paraId="6943EB4E" w14:textId="77777777" w:rsidR="008B6654" w:rsidRDefault="008B6654">
      <w:pPr>
        <w:pStyle w:val="BodyText"/>
      </w:pPr>
      <w:r>
        <w:rPr>
          <w:b/>
          <w:bCs/>
        </w:rPr>
        <w:t>Category:</w:t>
      </w:r>
      <w:r>
        <w:t xml:space="preserve"> Extensibility Layer</w:t>
      </w:r>
    </w:p>
    <w:p w14:paraId="6DA6F5E9" w14:textId="77777777" w:rsidR="008B6654" w:rsidRDefault="008B6654">
      <w:pPr>
        <w:pStyle w:val="BodyText"/>
      </w:pPr>
      <w:r>
        <w:rPr>
          <w:b/>
          <w:bCs/>
        </w:rPr>
        <w:t>Dependencies:</w:t>
      </w:r>
      <w:r>
        <w:t xml:space="preserve"> Documents 01–30</w:t>
      </w:r>
    </w:p>
    <w:p w14:paraId="3934DF09" w14:textId="77777777" w:rsidR="008B6654" w:rsidRDefault="008B6654">
      <w:pPr>
        <w:pStyle w:val="BodyText"/>
      </w:pPr>
      <w:r>
        <w:rPr>
          <w:b/>
          <w:bCs/>
        </w:rPr>
        <w:t>Referenced By:</w:t>
      </w:r>
      <w:r>
        <w:t xml:space="preserve"> Tool Integration Framework, Workflow Library, Enterprise Governance Framework</w:t>
      </w:r>
    </w:p>
    <w:p w14:paraId="3C5D2B9F" w14:textId="77777777" w:rsidR="008B6654" w:rsidRDefault="008B6654">
      <w:r>
        <w:lastRenderedPageBreak/>
        <w:pict w14:anchorId="7DEDB1DE">
          <v:rect id="_x0000_i1078" style="width:0;height:1.5pt" o:hralign="center" o:hrstd="t" o:hr="t"/>
        </w:pict>
      </w:r>
    </w:p>
    <w:p w14:paraId="5D5F33F3" w14:textId="77777777" w:rsidR="008B6654" w:rsidRDefault="008B6654">
      <w:pPr>
        <w:pStyle w:val="Heading1"/>
      </w:pPr>
      <w:r>
        <w:t>Closing Statement</w:t>
      </w:r>
    </w:p>
    <w:p w14:paraId="2858CC2B" w14:textId="77777777" w:rsidR="008B6654" w:rsidRDefault="008B6654">
      <w:pPr>
        <w:pStyle w:val="FirstParagraph"/>
      </w:pPr>
      <w:r>
        <w:t>The Plugin &amp; Extension SDK enables the Universal GPT Operating System to grow without increasing core complexity. By defining standardized interfaces, lifecycle management, compatibility rules, and governance practices, the SDK empowers developers to create reusable, secure, and maintainable extensions that expand UGOS capabilities while preserving the stability and integrity of the core platform.</w:t>
      </w:r>
    </w:p>
    <w:p w14:paraId="719D4DC2" w14:textId="77777777" w:rsidR="008B6654" w:rsidRDefault="008B6654" w:rsidP="008B6654">
      <w:pPr>
        <w:pStyle w:val="BodyText"/>
      </w:pPr>
    </w:p>
    <w:p w14:paraId="3ABCF7E6" w14:textId="77777777" w:rsidR="008B6654" w:rsidRDefault="008B6654" w:rsidP="008B6654">
      <w:pPr>
        <w:pStyle w:val="BodyText"/>
      </w:pPr>
      <w:r>
        <w:br w:type="page"/>
      </w:r>
    </w:p>
    <w:p w14:paraId="7E7F0619" w14:textId="77777777" w:rsidR="008B6654" w:rsidRDefault="008B6654">
      <w:pPr>
        <w:pStyle w:val="Heading1"/>
      </w:pPr>
      <w:bookmarkStart w:id="54" w:name="prompt_patterns.docx"/>
      <w:r>
        <w:lastRenderedPageBreak/>
        <w:t>15_Prompt_Patterns.docx</w:t>
      </w:r>
    </w:p>
    <w:bookmarkEnd w:id="54"/>
    <w:p w14:paraId="6A19DB39" w14:textId="77777777" w:rsidR="008B6654" w:rsidRDefault="008B6654">
      <w:pPr>
        <w:pStyle w:val="Heading1"/>
      </w:pPr>
      <w:r>
        <w:t>Universal GPT Operating System (UGOS)</w:t>
      </w:r>
    </w:p>
    <w:p w14:paraId="7CFC1A81" w14:textId="77777777" w:rsidR="008B6654" w:rsidRDefault="008B6654">
      <w:pPr>
        <w:pStyle w:val="Heading2"/>
      </w:pPr>
      <w:bookmarkStart w:id="55" w:name="prompt-patterns-framework"/>
      <w:r>
        <w:t>Prompt Patterns Framework</w:t>
      </w:r>
    </w:p>
    <w:p w14:paraId="6E91D047" w14:textId="77777777" w:rsidR="008B6654" w:rsidRDefault="008B6654">
      <w:pPr>
        <w:pStyle w:val="FirstParagraph"/>
      </w:pPr>
      <w:r>
        <w:rPr>
          <w:b/>
          <w:bCs/>
        </w:rPr>
        <w:t>Document ID:</w:t>
      </w:r>
      <w:r>
        <w:t xml:space="preserve"> UGOS-FRAMEWORK-015</w:t>
      </w:r>
    </w:p>
    <w:p w14:paraId="6AF03917" w14:textId="77777777" w:rsidR="008B6654" w:rsidRDefault="008B6654">
      <w:pPr>
        <w:pStyle w:val="BodyText"/>
      </w:pPr>
      <w:r>
        <w:rPr>
          <w:b/>
          <w:bCs/>
        </w:rPr>
        <w:t>Version:</w:t>
      </w:r>
      <w:r>
        <w:t xml:space="preserve"> 1.0</w:t>
      </w:r>
    </w:p>
    <w:p w14:paraId="1CCB0698" w14:textId="77777777" w:rsidR="008B6654" w:rsidRDefault="008B6654">
      <w:pPr>
        <w:pStyle w:val="BodyText"/>
      </w:pPr>
      <w:r>
        <w:rPr>
          <w:b/>
          <w:bCs/>
        </w:rPr>
        <w:t>Category:</w:t>
      </w:r>
      <w:r>
        <w:t xml:space="preserve"> Framework Layer</w:t>
      </w:r>
    </w:p>
    <w:p w14:paraId="33C8A39A" w14:textId="77777777" w:rsidR="008B6654" w:rsidRDefault="008B6654">
      <w:pPr>
        <w:pStyle w:val="BodyText"/>
      </w:pPr>
      <w:r>
        <w:rPr>
          <w:b/>
          <w:bCs/>
        </w:rPr>
        <w:t>Role:</w:t>
      </w:r>
      <w:r>
        <w:t xml:space="preserve"> Prompt Engineering Standards</w:t>
      </w:r>
    </w:p>
    <w:p w14:paraId="33390F22" w14:textId="77777777" w:rsidR="008B6654" w:rsidRDefault="008B6654">
      <w:r>
        <w:pict w14:anchorId="22CD8C75">
          <v:rect id="_x0000_i1104" style="width:0;height:1.5pt" o:hralign="center" o:hrstd="t" o:hr="t"/>
        </w:pict>
      </w:r>
    </w:p>
    <w:bookmarkEnd w:id="55"/>
    <w:p w14:paraId="2F064A11" w14:textId="77777777" w:rsidR="008B6654" w:rsidRDefault="008B6654">
      <w:pPr>
        <w:pStyle w:val="Heading1"/>
      </w:pPr>
      <w:r>
        <w:t>Purpose</w:t>
      </w:r>
    </w:p>
    <w:p w14:paraId="1F54494A" w14:textId="77777777" w:rsidR="008B6654" w:rsidRDefault="008B6654">
      <w:pPr>
        <w:pStyle w:val="FirstParagraph"/>
      </w:pPr>
      <w:r>
        <w:t>The Prompt Patterns Framework defines the standardized methodology for constructing, validating, and refining prompts throughout the Universal GPT Operating System (UGOS).</w:t>
      </w:r>
    </w:p>
    <w:p w14:paraId="7F8C70EC" w14:textId="77777777" w:rsidR="008B6654" w:rsidRDefault="008B6654">
      <w:pPr>
        <w:pStyle w:val="BodyText"/>
      </w:pPr>
      <w:r>
        <w:t>Rather than maintaining a collection of static prompts, UGOS uses reusable prompt design patterns that can be adapted across domains, workflows, and specialized GPTs.</w:t>
      </w:r>
    </w:p>
    <w:p w14:paraId="49D51428" w14:textId="77777777" w:rsidR="008B6654" w:rsidRDefault="008B6654">
      <w:pPr>
        <w:pStyle w:val="BodyText"/>
      </w:pPr>
      <w:r>
        <w:t>The objective is to ensure prompts are:</w:t>
      </w:r>
    </w:p>
    <w:p w14:paraId="0E731747" w14:textId="77777777" w:rsidR="008B6654" w:rsidRDefault="008B6654" w:rsidP="008B6654">
      <w:pPr>
        <w:pStyle w:val="Compact"/>
        <w:numPr>
          <w:ilvl w:val="0"/>
          <w:numId w:val="1"/>
        </w:numPr>
      </w:pPr>
      <w:r>
        <w:t>Clear</w:t>
      </w:r>
    </w:p>
    <w:p w14:paraId="7050C2FA" w14:textId="77777777" w:rsidR="008B6654" w:rsidRDefault="008B6654" w:rsidP="008B6654">
      <w:pPr>
        <w:pStyle w:val="Compact"/>
        <w:numPr>
          <w:ilvl w:val="0"/>
          <w:numId w:val="1"/>
        </w:numPr>
      </w:pPr>
      <w:r>
        <w:t>Modular</w:t>
      </w:r>
    </w:p>
    <w:p w14:paraId="6554D5E6" w14:textId="77777777" w:rsidR="008B6654" w:rsidRDefault="008B6654" w:rsidP="008B6654">
      <w:pPr>
        <w:pStyle w:val="Compact"/>
        <w:numPr>
          <w:ilvl w:val="0"/>
          <w:numId w:val="1"/>
        </w:numPr>
      </w:pPr>
      <w:r>
        <w:t>Reusable</w:t>
      </w:r>
    </w:p>
    <w:p w14:paraId="029EB3BF" w14:textId="77777777" w:rsidR="008B6654" w:rsidRDefault="008B6654" w:rsidP="008B6654">
      <w:pPr>
        <w:pStyle w:val="Compact"/>
        <w:numPr>
          <w:ilvl w:val="0"/>
          <w:numId w:val="1"/>
        </w:numPr>
      </w:pPr>
      <w:r>
        <w:t>Scalable</w:t>
      </w:r>
    </w:p>
    <w:p w14:paraId="1D625C0A" w14:textId="77777777" w:rsidR="008B6654" w:rsidRDefault="008B6654" w:rsidP="008B6654">
      <w:pPr>
        <w:pStyle w:val="Compact"/>
        <w:numPr>
          <w:ilvl w:val="0"/>
          <w:numId w:val="1"/>
        </w:numPr>
      </w:pPr>
      <w:r>
        <w:t>Consistent</w:t>
      </w:r>
    </w:p>
    <w:p w14:paraId="6171A135" w14:textId="77777777" w:rsidR="008B6654" w:rsidRDefault="008B6654" w:rsidP="008B6654">
      <w:pPr>
        <w:pStyle w:val="Compact"/>
        <w:numPr>
          <w:ilvl w:val="0"/>
          <w:numId w:val="1"/>
        </w:numPr>
      </w:pPr>
      <w:r>
        <w:t>Easy to Maintain</w:t>
      </w:r>
    </w:p>
    <w:p w14:paraId="5F425A39" w14:textId="77777777" w:rsidR="008B6654" w:rsidRDefault="008B6654">
      <w:r>
        <w:pict w14:anchorId="42923341">
          <v:rect id="_x0000_i1105" style="width:0;height:1.5pt" o:hralign="center" o:hrstd="t" o:hr="t"/>
        </w:pict>
      </w:r>
    </w:p>
    <w:p w14:paraId="0F8C3319" w14:textId="77777777" w:rsidR="008B6654" w:rsidRDefault="008B6654">
      <w:pPr>
        <w:pStyle w:val="Heading1"/>
      </w:pPr>
      <w:r>
        <w:t>Core Philosophy</w:t>
      </w:r>
    </w:p>
    <w:p w14:paraId="1090F943" w14:textId="77777777" w:rsidR="008B6654" w:rsidRDefault="008B6654">
      <w:pPr>
        <w:pStyle w:val="BlockText"/>
      </w:pPr>
      <w:r>
        <w:rPr>
          <w:b/>
          <w:bCs/>
        </w:rPr>
        <w:t>A prompt is an execution blueprint, not merely an instruction.</w:t>
      </w:r>
    </w:p>
    <w:p w14:paraId="24B73524" w14:textId="77777777" w:rsidR="008B6654" w:rsidRDefault="008B6654">
      <w:pPr>
        <w:pStyle w:val="FirstParagraph"/>
      </w:pPr>
      <w:r>
        <w:t>Well-designed prompts improve reasoning quality, reduce ambiguity, and produce more reliable outputs.</w:t>
      </w:r>
    </w:p>
    <w:p w14:paraId="237E6997" w14:textId="77777777" w:rsidR="008B6654" w:rsidRDefault="008B6654">
      <w:pPr>
        <w:pStyle w:val="BodyText"/>
      </w:pPr>
      <w:r>
        <w:t>Prompt engineering should focus on intent rather than wording alone.</w:t>
      </w:r>
    </w:p>
    <w:p w14:paraId="43A59295" w14:textId="77777777" w:rsidR="008B6654" w:rsidRDefault="008B6654">
      <w:r>
        <w:pict w14:anchorId="7DC51AC7">
          <v:rect id="_x0000_i1106" style="width:0;height:1.5pt" o:hralign="center" o:hrstd="t" o:hr="t"/>
        </w:pict>
      </w:r>
    </w:p>
    <w:p w14:paraId="41F537F8" w14:textId="77777777" w:rsidR="008B6654" w:rsidRDefault="008B6654">
      <w:pPr>
        <w:pStyle w:val="Heading1"/>
      </w:pPr>
      <w:bookmarkStart w:id="56" w:name="prompt-architecture"/>
      <w:r>
        <w:t>Prompt Architecture</w:t>
      </w:r>
    </w:p>
    <w:p w14:paraId="7770F6C3" w14:textId="77777777" w:rsidR="008B6654" w:rsidRDefault="008B6654">
      <w:pPr>
        <w:pStyle w:val="FirstParagraph"/>
      </w:pPr>
      <w:r>
        <w:t>Every prompt should follow a structured architecture.</w:t>
      </w:r>
    </w:p>
    <w:p w14:paraId="43B79698" w14:textId="77777777" w:rsidR="008B6654" w:rsidRDefault="008B6654">
      <w:pPr>
        <w:pStyle w:val="SourceCode"/>
      </w:pPr>
      <w:r>
        <w:rPr>
          <w:rStyle w:val="VerbatimChar"/>
        </w:rPr>
        <w:lastRenderedPageBreak/>
        <w:t>Role</w:t>
      </w:r>
      <w:r>
        <w:br/>
      </w:r>
      <w:r>
        <w:rPr>
          <w:rStyle w:val="VerbatimChar"/>
        </w:rPr>
        <w:t xml:space="preserve">    │</w:t>
      </w:r>
      <w:r>
        <w:br/>
      </w:r>
      <w:r>
        <w:rPr>
          <w:rStyle w:val="VerbatimChar"/>
        </w:rPr>
        <w:t xml:space="preserve">    ▼</w:t>
      </w:r>
      <w:r>
        <w:br/>
      </w:r>
      <w:r>
        <w:rPr>
          <w:rStyle w:val="VerbatimChar"/>
        </w:rPr>
        <w:t>Objective</w:t>
      </w:r>
      <w:r>
        <w:br/>
      </w:r>
      <w:r>
        <w:rPr>
          <w:rStyle w:val="VerbatimChar"/>
        </w:rPr>
        <w:t xml:space="preserve">    │</w:t>
      </w:r>
      <w:r>
        <w:br/>
      </w:r>
      <w:r>
        <w:rPr>
          <w:rStyle w:val="VerbatimChar"/>
        </w:rPr>
        <w:t xml:space="preserve">    ▼</w:t>
      </w:r>
      <w:r>
        <w:br/>
      </w:r>
      <w:r>
        <w:rPr>
          <w:rStyle w:val="VerbatimChar"/>
        </w:rPr>
        <w:t>Context</w:t>
      </w:r>
      <w:r>
        <w:br/>
      </w:r>
      <w:r>
        <w:rPr>
          <w:rStyle w:val="VerbatimChar"/>
        </w:rPr>
        <w:t xml:space="preserve">    │</w:t>
      </w:r>
      <w:r>
        <w:br/>
      </w:r>
      <w:r>
        <w:rPr>
          <w:rStyle w:val="VerbatimChar"/>
        </w:rPr>
        <w:t xml:space="preserve">    ▼</w:t>
      </w:r>
      <w:r>
        <w:br/>
      </w:r>
      <w:r>
        <w:rPr>
          <w:rStyle w:val="VerbatimChar"/>
        </w:rPr>
        <w:t>Constraints</w:t>
      </w:r>
      <w:r>
        <w:br/>
      </w:r>
      <w:r>
        <w:rPr>
          <w:rStyle w:val="VerbatimChar"/>
        </w:rPr>
        <w:t xml:space="preserve">    │</w:t>
      </w:r>
      <w:r>
        <w:br/>
      </w:r>
      <w:r>
        <w:rPr>
          <w:rStyle w:val="VerbatimChar"/>
        </w:rPr>
        <w:t xml:space="preserve">    ▼</w:t>
      </w:r>
      <w:r>
        <w:br/>
      </w:r>
      <w:r>
        <w:rPr>
          <w:rStyle w:val="VerbatimChar"/>
        </w:rPr>
        <w:t>Available Resources</w:t>
      </w:r>
      <w:r>
        <w:br/>
      </w:r>
      <w:r>
        <w:rPr>
          <w:rStyle w:val="VerbatimChar"/>
        </w:rPr>
        <w:t xml:space="preserve">    │</w:t>
      </w:r>
      <w:r>
        <w:br/>
      </w:r>
      <w:r>
        <w:rPr>
          <w:rStyle w:val="VerbatimChar"/>
        </w:rPr>
        <w:t xml:space="preserve">    ▼</w:t>
      </w:r>
      <w:r>
        <w:br/>
      </w:r>
      <w:r>
        <w:rPr>
          <w:rStyle w:val="VerbatimChar"/>
        </w:rPr>
        <w:t>Expected Output</w:t>
      </w:r>
      <w:r>
        <w:br/>
      </w:r>
      <w:r>
        <w:rPr>
          <w:rStyle w:val="VerbatimChar"/>
        </w:rPr>
        <w:t xml:space="preserve">    │</w:t>
      </w:r>
      <w:r>
        <w:br/>
      </w:r>
      <w:r>
        <w:rPr>
          <w:rStyle w:val="VerbatimChar"/>
        </w:rPr>
        <w:t xml:space="preserve">    ▼</w:t>
      </w:r>
      <w:r>
        <w:br/>
      </w:r>
      <w:r>
        <w:rPr>
          <w:rStyle w:val="VerbatimChar"/>
        </w:rPr>
        <w:t>Validation Criteria</w:t>
      </w:r>
    </w:p>
    <w:p w14:paraId="75191384" w14:textId="77777777" w:rsidR="008B6654" w:rsidRDefault="008B6654">
      <w:pPr>
        <w:pStyle w:val="FirstParagraph"/>
      </w:pPr>
      <w:r>
        <w:t>Each layer contributes independently to execution quality.</w:t>
      </w:r>
    </w:p>
    <w:p w14:paraId="5E0EA809" w14:textId="77777777" w:rsidR="008B6654" w:rsidRDefault="008B6654">
      <w:r>
        <w:pict w14:anchorId="0DA14027">
          <v:rect id="_x0000_i1107" style="width:0;height:1.5pt" o:hralign="center" o:hrstd="t" o:hr="t"/>
        </w:pict>
      </w:r>
    </w:p>
    <w:p w14:paraId="73514F7C" w14:textId="77777777" w:rsidR="008B6654" w:rsidRDefault="008B6654">
      <w:pPr>
        <w:pStyle w:val="Heading1"/>
      </w:pPr>
      <w:bookmarkStart w:id="57" w:name="universal-prompt-structure"/>
      <w:bookmarkEnd w:id="56"/>
      <w:r>
        <w:t>Universal Prompt Structure</w:t>
      </w:r>
    </w:p>
    <w:p w14:paraId="11634FAC" w14:textId="77777777" w:rsidR="008B6654" w:rsidRDefault="008B6654">
      <w:pPr>
        <w:pStyle w:val="FirstParagraph"/>
      </w:pPr>
      <w:r>
        <w:t>Every production-grade prompt should contain the following components.</w:t>
      </w:r>
    </w:p>
    <w:p w14:paraId="29F42445" w14:textId="77777777" w:rsidR="008B6654" w:rsidRDefault="008B6654">
      <w:pPr>
        <w:pStyle w:val="Heading2"/>
      </w:pPr>
      <w:bookmarkStart w:id="58" w:name="role"/>
      <w:r>
        <w:t>1. Role</w:t>
      </w:r>
    </w:p>
    <w:p w14:paraId="16203A0B" w14:textId="77777777" w:rsidR="008B6654" w:rsidRDefault="008B6654">
      <w:pPr>
        <w:pStyle w:val="FirstParagraph"/>
      </w:pPr>
      <w:r>
        <w:t>Defines the perspective from which the AI should operate.</w:t>
      </w:r>
    </w:p>
    <w:p w14:paraId="6D5F7CB4" w14:textId="77777777" w:rsidR="008B6654" w:rsidRDefault="008B6654">
      <w:pPr>
        <w:pStyle w:val="BodyText"/>
      </w:pPr>
      <w:r>
        <w:t>Examples:</w:t>
      </w:r>
    </w:p>
    <w:p w14:paraId="033FF4E3" w14:textId="77777777" w:rsidR="008B6654" w:rsidRDefault="008B6654" w:rsidP="008B6654">
      <w:pPr>
        <w:pStyle w:val="Compact"/>
        <w:numPr>
          <w:ilvl w:val="0"/>
          <w:numId w:val="1"/>
        </w:numPr>
      </w:pPr>
      <w:r>
        <w:t>Software Architect</w:t>
      </w:r>
    </w:p>
    <w:p w14:paraId="47A266BB" w14:textId="77777777" w:rsidR="008B6654" w:rsidRDefault="008B6654" w:rsidP="008B6654">
      <w:pPr>
        <w:pStyle w:val="Compact"/>
        <w:numPr>
          <w:ilvl w:val="0"/>
          <w:numId w:val="1"/>
        </w:numPr>
      </w:pPr>
      <w:r>
        <w:t>AI Researcher</w:t>
      </w:r>
    </w:p>
    <w:p w14:paraId="3C4BEB9A" w14:textId="77777777" w:rsidR="008B6654" w:rsidRDefault="008B6654" w:rsidP="008B6654">
      <w:pPr>
        <w:pStyle w:val="Compact"/>
        <w:numPr>
          <w:ilvl w:val="0"/>
          <w:numId w:val="1"/>
        </w:numPr>
      </w:pPr>
      <w:r>
        <w:t>Technical Writer</w:t>
      </w:r>
    </w:p>
    <w:p w14:paraId="479A515B" w14:textId="77777777" w:rsidR="008B6654" w:rsidRDefault="008B6654" w:rsidP="008B6654">
      <w:pPr>
        <w:pStyle w:val="Compact"/>
        <w:numPr>
          <w:ilvl w:val="0"/>
          <w:numId w:val="1"/>
        </w:numPr>
      </w:pPr>
      <w:r>
        <w:t>Business Consultant</w:t>
      </w:r>
    </w:p>
    <w:p w14:paraId="062FE4CE" w14:textId="77777777" w:rsidR="008B6654" w:rsidRDefault="008B6654" w:rsidP="008B6654">
      <w:pPr>
        <w:pStyle w:val="Compact"/>
        <w:numPr>
          <w:ilvl w:val="0"/>
          <w:numId w:val="1"/>
        </w:numPr>
      </w:pPr>
      <w:r>
        <w:t>Career Coach</w:t>
      </w:r>
    </w:p>
    <w:p w14:paraId="76697705" w14:textId="77777777" w:rsidR="008B6654" w:rsidRDefault="008B6654">
      <w:r>
        <w:pict w14:anchorId="7E26D562">
          <v:rect id="_x0000_i1108" style="width:0;height:1.5pt" o:hralign="center" o:hrstd="t" o:hr="t"/>
        </w:pict>
      </w:r>
    </w:p>
    <w:p w14:paraId="4707DFE5" w14:textId="77777777" w:rsidR="008B6654" w:rsidRDefault="008B6654">
      <w:pPr>
        <w:pStyle w:val="Heading2"/>
      </w:pPr>
      <w:bookmarkStart w:id="59" w:name="objective"/>
      <w:bookmarkEnd w:id="58"/>
      <w:r>
        <w:t>2. Objective</w:t>
      </w:r>
    </w:p>
    <w:p w14:paraId="14252F62" w14:textId="77777777" w:rsidR="008B6654" w:rsidRDefault="008B6654">
      <w:pPr>
        <w:pStyle w:val="FirstParagraph"/>
      </w:pPr>
      <w:r>
        <w:t>Clearly defines the task.</w:t>
      </w:r>
    </w:p>
    <w:p w14:paraId="7197783F" w14:textId="77777777" w:rsidR="008B6654" w:rsidRDefault="008B6654">
      <w:pPr>
        <w:pStyle w:val="BodyText"/>
      </w:pPr>
      <w:r>
        <w:t>Examples:</w:t>
      </w:r>
    </w:p>
    <w:p w14:paraId="5AED0B30" w14:textId="77777777" w:rsidR="008B6654" w:rsidRDefault="008B6654" w:rsidP="008B6654">
      <w:pPr>
        <w:pStyle w:val="Compact"/>
        <w:numPr>
          <w:ilvl w:val="0"/>
          <w:numId w:val="1"/>
        </w:numPr>
      </w:pPr>
      <w:r>
        <w:t>Explain</w:t>
      </w:r>
    </w:p>
    <w:p w14:paraId="52D3057B" w14:textId="77777777" w:rsidR="008B6654" w:rsidRDefault="008B6654" w:rsidP="008B6654">
      <w:pPr>
        <w:pStyle w:val="Compact"/>
        <w:numPr>
          <w:ilvl w:val="0"/>
          <w:numId w:val="1"/>
        </w:numPr>
      </w:pPr>
      <w:r>
        <w:t>Compare</w:t>
      </w:r>
    </w:p>
    <w:p w14:paraId="04861FBF" w14:textId="77777777" w:rsidR="008B6654" w:rsidRDefault="008B6654" w:rsidP="008B6654">
      <w:pPr>
        <w:pStyle w:val="Compact"/>
        <w:numPr>
          <w:ilvl w:val="0"/>
          <w:numId w:val="1"/>
        </w:numPr>
      </w:pPr>
      <w:r>
        <w:t>Design</w:t>
      </w:r>
    </w:p>
    <w:p w14:paraId="287C909F" w14:textId="77777777" w:rsidR="008B6654" w:rsidRDefault="008B6654" w:rsidP="008B6654">
      <w:pPr>
        <w:pStyle w:val="Compact"/>
        <w:numPr>
          <w:ilvl w:val="0"/>
          <w:numId w:val="1"/>
        </w:numPr>
      </w:pPr>
      <w:r>
        <w:t>Analyze</w:t>
      </w:r>
    </w:p>
    <w:p w14:paraId="4DC4DA02" w14:textId="77777777" w:rsidR="008B6654" w:rsidRDefault="008B6654" w:rsidP="008B6654">
      <w:pPr>
        <w:pStyle w:val="Compact"/>
        <w:numPr>
          <w:ilvl w:val="0"/>
          <w:numId w:val="1"/>
        </w:numPr>
      </w:pPr>
      <w:r>
        <w:lastRenderedPageBreak/>
        <w:t>Generate</w:t>
      </w:r>
    </w:p>
    <w:p w14:paraId="13EC6C0D" w14:textId="77777777" w:rsidR="008B6654" w:rsidRDefault="008B6654" w:rsidP="008B6654">
      <w:pPr>
        <w:pStyle w:val="Compact"/>
        <w:numPr>
          <w:ilvl w:val="0"/>
          <w:numId w:val="1"/>
        </w:numPr>
      </w:pPr>
      <w:r>
        <w:t>Review</w:t>
      </w:r>
    </w:p>
    <w:p w14:paraId="6FF9E2B8" w14:textId="77777777" w:rsidR="008B6654" w:rsidRDefault="008B6654" w:rsidP="008B6654">
      <w:pPr>
        <w:pStyle w:val="Compact"/>
        <w:numPr>
          <w:ilvl w:val="0"/>
          <w:numId w:val="1"/>
        </w:numPr>
      </w:pPr>
      <w:r>
        <w:t>Optimize</w:t>
      </w:r>
    </w:p>
    <w:p w14:paraId="607BAF4B" w14:textId="77777777" w:rsidR="008B6654" w:rsidRDefault="008B6654">
      <w:pPr>
        <w:pStyle w:val="FirstParagraph"/>
      </w:pPr>
      <w:r>
        <w:t>Objectives should be measurable whenever possible.</w:t>
      </w:r>
    </w:p>
    <w:p w14:paraId="0400B33B" w14:textId="77777777" w:rsidR="008B6654" w:rsidRDefault="008B6654">
      <w:r>
        <w:pict w14:anchorId="32D4F9CD">
          <v:rect id="_x0000_i1109" style="width:0;height:1.5pt" o:hralign="center" o:hrstd="t" o:hr="t"/>
        </w:pict>
      </w:r>
    </w:p>
    <w:p w14:paraId="29E88FE3" w14:textId="77777777" w:rsidR="008B6654" w:rsidRDefault="008B6654">
      <w:pPr>
        <w:pStyle w:val="Heading2"/>
      </w:pPr>
      <w:bookmarkStart w:id="60" w:name="context"/>
      <w:bookmarkEnd w:id="59"/>
      <w:r>
        <w:t>3. Context</w:t>
      </w:r>
    </w:p>
    <w:p w14:paraId="59E4CCCF" w14:textId="77777777" w:rsidR="008B6654" w:rsidRDefault="008B6654">
      <w:pPr>
        <w:pStyle w:val="FirstParagraph"/>
      </w:pPr>
      <w:r>
        <w:t>Provide relevant background.</w:t>
      </w:r>
    </w:p>
    <w:p w14:paraId="3991F6C5" w14:textId="77777777" w:rsidR="008B6654" w:rsidRDefault="008B6654">
      <w:pPr>
        <w:pStyle w:val="BodyText"/>
      </w:pPr>
      <w:r>
        <w:t>Context may include:</w:t>
      </w:r>
    </w:p>
    <w:p w14:paraId="2FB4A7AD" w14:textId="77777777" w:rsidR="008B6654" w:rsidRDefault="008B6654" w:rsidP="008B6654">
      <w:pPr>
        <w:pStyle w:val="Compact"/>
        <w:numPr>
          <w:ilvl w:val="0"/>
          <w:numId w:val="1"/>
        </w:numPr>
      </w:pPr>
      <w:r>
        <w:t>Project details</w:t>
      </w:r>
    </w:p>
    <w:p w14:paraId="409175F5" w14:textId="77777777" w:rsidR="008B6654" w:rsidRDefault="008B6654" w:rsidP="008B6654">
      <w:pPr>
        <w:pStyle w:val="Compact"/>
        <w:numPr>
          <w:ilvl w:val="0"/>
          <w:numId w:val="1"/>
        </w:numPr>
      </w:pPr>
      <w:r>
        <w:t>Previous decisions</w:t>
      </w:r>
    </w:p>
    <w:p w14:paraId="2767173D" w14:textId="77777777" w:rsidR="008B6654" w:rsidRDefault="008B6654" w:rsidP="008B6654">
      <w:pPr>
        <w:pStyle w:val="Compact"/>
        <w:numPr>
          <w:ilvl w:val="0"/>
          <w:numId w:val="1"/>
        </w:numPr>
      </w:pPr>
      <w:r>
        <w:t>Constraints</w:t>
      </w:r>
    </w:p>
    <w:p w14:paraId="38F353D4" w14:textId="77777777" w:rsidR="008B6654" w:rsidRDefault="008B6654" w:rsidP="008B6654">
      <w:pPr>
        <w:pStyle w:val="Compact"/>
        <w:numPr>
          <w:ilvl w:val="0"/>
          <w:numId w:val="1"/>
        </w:numPr>
      </w:pPr>
      <w:r>
        <w:t>Existing architecture</w:t>
      </w:r>
    </w:p>
    <w:p w14:paraId="69E3CF98" w14:textId="77777777" w:rsidR="008B6654" w:rsidRDefault="008B6654" w:rsidP="008B6654">
      <w:pPr>
        <w:pStyle w:val="Compact"/>
        <w:numPr>
          <w:ilvl w:val="0"/>
          <w:numId w:val="1"/>
        </w:numPr>
      </w:pPr>
      <w:r>
        <w:t>Target audience</w:t>
      </w:r>
    </w:p>
    <w:p w14:paraId="639FE36B" w14:textId="77777777" w:rsidR="008B6654" w:rsidRDefault="008B6654">
      <w:pPr>
        <w:pStyle w:val="FirstParagraph"/>
      </w:pPr>
      <w:r>
        <w:t>Context improves precision.</w:t>
      </w:r>
    </w:p>
    <w:p w14:paraId="07E45A9D" w14:textId="77777777" w:rsidR="008B6654" w:rsidRDefault="008B6654">
      <w:r>
        <w:pict w14:anchorId="2F800836">
          <v:rect id="_x0000_i1110" style="width:0;height:1.5pt" o:hralign="center" o:hrstd="t" o:hr="t"/>
        </w:pict>
      </w:r>
    </w:p>
    <w:p w14:paraId="5E74EB3C" w14:textId="77777777" w:rsidR="008B6654" w:rsidRDefault="008B6654">
      <w:pPr>
        <w:pStyle w:val="Heading2"/>
      </w:pPr>
      <w:bookmarkStart w:id="61" w:name="constraints"/>
      <w:bookmarkEnd w:id="60"/>
      <w:r>
        <w:t>4. Constraints</w:t>
      </w:r>
    </w:p>
    <w:p w14:paraId="46715176" w14:textId="77777777" w:rsidR="008B6654" w:rsidRDefault="008B6654">
      <w:pPr>
        <w:pStyle w:val="FirstParagraph"/>
      </w:pPr>
      <w:r>
        <w:t>Specify limitations.</w:t>
      </w:r>
    </w:p>
    <w:p w14:paraId="044EEE98" w14:textId="77777777" w:rsidR="008B6654" w:rsidRDefault="008B6654">
      <w:pPr>
        <w:pStyle w:val="BodyText"/>
      </w:pPr>
      <w:r>
        <w:t>Examples:</w:t>
      </w:r>
    </w:p>
    <w:p w14:paraId="6323DEB6" w14:textId="77777777" w:rsidR="008B6654" w:rsidRDefault="008B6654" w:rsidP="008B6654">
      <w:pPr>
        <w:pStyle w:val="Compact"/>
        <w:numPr>
          <w:ilvl w:val="0"/>
          <w:numId w:val="1"/>
        </w:numPr>
      </w:pPr>
      <w:r>
        <w:t>Programming language</w:t>
      </w:r>
    </w:p>
    <w:p w14:paraId="7223CD5F" w14:textId="77777777" w:rsidR="008B6654" w:rsidRDefault="008B6654" w:rsidP="008B6654">
      <w:pPr>
        <w:pStyle w:val="Compact"/>
        <w:numPr>
          <w:ilvl w:val="0"/>
          <w:numId w:val="1"/>
        </w:numPr>
      </w:pPr>
      <w:r>
        <w:t>Word limit</w:t>
      </w:r>
    </w:p>
    <w:p w14:paraId="628AACDF" w14:textId="77777777" w:rsidR="008B6654" w:rsidRDefault="008B6654" w:rsidP="008B6654">
      <w:pPr>
        <w:pStyle w:val="Compact"/>
        <w:numPr>
          <w:ilvl w:val="0"/>
          <w:numId w:val="1"/>
        </w:numPr>
      </w:pPr>
      <w:r>
        <w:t>Budget</w:t>
      </w:r>
    </w:p>
    <w:p w14:paraId="7D16CE7C" w14:textId="77777777" w:rsidR="008B6654" w:rsidRDefault="008B6654" w:rsidP="008B6654">
      <w:pPr>
        <w:pStyle w:val="Compact"/>
        <w:numPr>
          <w:ilvl w:val="0"/>
          <w:numId w:val="1"/>
        </w:numPr>
      </w:pPr>
      <w:r>
        <w:t>Timeline</w:t>
      </w:r>
    </w:p>
    <w:p w14:paraId="6EFC6554" w14:textId="77777777" w:rsidR="008B6654" w:rsidRDefault="008B6654" w:rsidP="008B6654">
      <w:pPr>
        <w:pStyle w:val="Compact"/>
        <w:numPr>
          <w:ilvl w:val="0"/>
          <w:numId w:val="1"/>
        </w:numPr>
      </w:pPr>
      <w:r>
        <w:t>Technology stack</w:t>
      </w:r>
    </w:p>
    <w:p w14:paraId="63C83223" w14:textId="77777777" w:rsidR="008B6654" w:rsidRDefault="008B6654" w:rsidP="008B6654">
      <w:pPr>
        <w:pStyle w:val="Compact"/>
        <w:numPr>
          <w:ilvl w:val="0"/>
          <w:numId w:val="1"/>
        </w:numPr>
      </w:pPr>
      <w:r>
        <w:t>Compliance requirements</w:t>
      </w:r>
    </w:p>
    <w:p w14:paraId="123854D7" w14:textId="77777777" w:rsidR="008B6654" w:rsidRDefault="008B6654">
      <w:pPr>
        <w:pStyle w:val="FirstParagraph"/>
      </w:pPr>
      <w:r>
        <w:t>Constraints prevent unnecessary assumptions.</w:t>
      </w:r>
    </w:p>
    <w:p w14:paraId="161B73B5" w14:textId="77777777" w:rsidR="008B6654" w:rsidRDefault="008B6654">
      <w:r>
        <w:pict w14:anchorId="5DC7D82E">
          <v:rect id="_x0000_i1111" style="width:0;height:1.5pt" o:hralign="center" o:hrstd="t" o:hr="t"/>
        </w:pict>
      </w:r>
    </w:p>
    <w:p w14:paraId="363291B0" w14:textId="77777777" w:rsidR="008B6654" w:rsidRDefault="008B6654">
      <w:pPr>
        <w:pStyle w:val="Heading2"/>
      </w:pPr>
      <w:bookmarkStart w:id="62" w:name="resources"/>
      <w:bookmarkEnd w:id="61"/>
      <w:r>
        <w:t>5. Resources</w:t>
      </w:r>
    </w:p>
    <w:p w14:paraId="4D0BE9D9" w14:textId="77777777" w:rsidR="008B6654" w:rsidRDefault="008B6654">
      <w:pPr>
        <w:pStyle w:val="FirstParagraph"/>
      </w:pPr>
      <w:r>
        <w:t>Identify available inputs.</w:t>
      </w:r>
    </w:p>
    <w:p w14:paraId="5D170CA9" w14:textId="77777777" w:rsidR="008B6654" w:rsidRDefault="008B6654">
      <w:pPr>
        <w:pStyle w:val="BodyText"/>
      </w:pPr>
      <w:r>
        <w:t>Examples:</w:t>
      </w:r>
    </w:p>
    <w:p w14:paraId="584D9FA3" w14:textId="77777777" w:rsidR="008B6654" w:rsidRDefault="008B6654" w:rsidP="008B6654">
      <w:pPr>
        <w:pStyle w:val="Compact"/>
        <w:numPr>
          <w:ilvl w:val="0"/>
          <w:numId w:val="1"/>
        </w:numPr>
      </w:pPr>
      <w:r>
        <w:t>Uploaded files</w:t>
      </w:r>
    </w:p>
    <w:p w14:paraId="34F20DCD" w14:textId="77777777" w:rsidR="008B6654" w:rsidRDefault="008B6654" w:rsidP="008B6654">
      <w:pPr>
        <w:pStyle w:val="Compact"/>
        <w:numPr>
          <w:ilvl w:val="0"/>
          <w:numId w:val="1"/>
        </w:numPr>
      </w:pPr>
      <w:r>
        <w:t>Documentation</w:t>
      </w:r>
    </w:p>
    <w:p w14:paraId="4508464B" w14:textId="77777777" w:rsidR="008B6654" w:rsidRDefault="008B6654" w:rsidP="008B6654">
      <w:pPr>
        <w:pStyle w:val="Compact"/>
        <w:numPr>
          <w:ilvl w:val="0"/>
          <w:numId w:val="1"/>
        </w:numPr>
      </w:pPr>
      <w:r>
        <w:t>Existing code</w:t>
      </w:r>
    </w:p>
    <w:p w14:paraId="697D7666" w14:textId="77777777" w:rsidR="008B6654" w:rsidRDefault="008B6654" w:rsidP="008B6654">
      <w:pPr>
        <w:pStyle w:val="Compact"/>
        <w:numPr>
          <w:ilvl w:val="0"/>
          <w:numId w:val="1"/>
        </w:numPr>
      </w:pPr>
      <w:r>
        <w:t>User requirements</w:t>
      </w:r>
    </w:p>
    <w:p w14:paraId="0D340804" w14:textId="77777777" w:rsidR="008B6654" w:rsidRDefault="008B6654" w:rsidP="008B6654">
      <w:pPr>
        <w:pStyle w:val="Compact"/>
        <w:numPr>
          <w:ilvl w:val="0"/>
          <w:numId w:val="1"/>
        </w:numPr>
      </w:pPr>
      <w:r>
        <w:lastRenderedPageBreak/>
        <w:t>Previous conversation</w:t>
      </w:r>
    </w:p>
    <w:p w14:paraId="20243694" w14:textId="77777777" w:rsidR="008B6654" w:rsidRDefault="008B6654">
      <w:r>
        <w:pict w14:anchorId="56BD5160">
          <v:rect id="_x0000_i1112" style="width:0;height:1.5pt" o:hralign="center" o:hrstd="t" o:hr="t"/>
        </w:pict>
      </w:r>
    </w:p>
    <w:p w14:paraId="284E9D4A" w14:textId="77777777" w:rsidR="008B6654" w:rsidRDefault="008B6654">
      <w:pPr>
        <w:pStyle w:val="Heading2"/>
      </w:pPr>
      <w:bookmarkStart w:id="63" w:name="expected-output"/>
      <w:bookmarkEnd w:id="62"/>
      <w:r>
        <w:t>6. Expected Output</w:t>
      </w:r>
    </w:p>
    <w:p w14:paraId="6AF4EB55" w14:textId="77777777" w:rsidR="008B6654" w:rsidRDefault="008B6654">
      <w:pPr>
        <w:pStyle w:val="FirstParagraph"/>
      </w:pPr>
      <w:r>
        <w:t>Define the desired deliverable.</w:t>
      </w:r>
    </w:p>
    <w:p w14:paraId="50F518B5" w14:textId="77777777" w:rsidR="008B6654" w:rsidRDefault="008B6654">
      <w:pPr>
        <w:pStyle w:val="BodyText"/>
      </w:pPr>
      <w:r>
        <w:t>Examples:</w:t>
      </w:r>
    </w:p>
    <w:p w14:paraId="65C1C945" w14:textId="77777777" w:rsidR="008B6654" w:rsidRDefault="008B6654" w:rsidP="008B6654">
      <w:pPr>
        <w:pStyle w:val="Compact"/>
        <w:numPr>
          <w:ilvl w:val="0"/>
          <w:numId w:val="1"/>
        </w:numPr>
      </w:pPr>
      <w:r>
        <w:t>Technical document</w:t>
      </w:r>
    </w:p>
    <w:p w14:paraId="56533D06" w14:textId="77777777" w:rsidR="008B6654" w:rsidRDefault="008B6654" w:rsidP="008B6654">
      <w:pPr>
        <w:pStyle w:val="Compact"/>
        <w:numPr>
          <w:ilvl w:val="0"/>
          <w:numId w:val="1"/>
        </w:numPr>
      </w:pPr>
      <w:r>
        <w:t>Python code</w:t>
      </w:r>
    </w:p>
    <w:p w14:paraId="5258EAAB" w14:textId="77777777" w:rsidR="008B6654" w:rsidRDefault="008B6654" w:rsidP="008B6654">
      <w:pPr>
        <w:pStyle w:val="Compact"/>
        <w:numPr>
          <w:ilvl w:val="0"/>
          <w:numId w:val="1"/>
        </w:numPr>
      </w:pPr>
      <w:r>
        <w:t>Architecture diagram</w:t>
      </w:r>
    </w:p>
    <w:p w14:paraId="382F73A5" w14:textId="77777777" w:rsidR="008B6654" w:rsidRDefault="008B6654" w:rsidP="008B6654">
      <w:pPr>
        <w:pStyle w:val="Compact"/>
        <w:numPr>
          <w:ilvl w:val="0"/>
          <w:numId w:val="1"/>
        </w:numPr>
      </w:pPr>
      <w:r>
        <w:t>Business report</w:t>
      </w:r>
    </w:p>
    <w:p w14:paraId="0F744C66" w14:textId="77777777" w:rsidR="008B6654" w:rsidRDefault="008B6654" w:rsidP="008B6654">
      <w:pPr>
        <w:pStyle w:val="Compact"/>
        <w:numPr>
          <w:ilvl w:val="0"/>
          <w:numId w:val="1"/>
        </w:numPr>
      </w:pPr>
      <w:r>
        <w:t>Checklist</w:t>
      </w:r>
    </w:p>
    <w:p w14:paraId="7BA39528" w14:textId="77777777" w:rsidR="008B6654" w:rsidRDefault="008B6654" w:rsidP="008B6654">
      <w:pPr>
        <w:pStyle w:val="Compact"/>
        <w:numPr>
          <w:ilvl w:val="0"/>
          <w:numId w:val="1"/>
        </w:numPr>
      </w:pPr>
      <w:r>
        <w:t>Roadmap</w:t>
      </w:r>
    </w:p>
    <w:p w14:paraId="4D9E10E6" w14:textId="77777777" w:rsidR="008B6654" w:rsidRDefault="008B6654">
      <w:r>
        <w:pict w14:anchorId="37E7A299">
          <v:rect id="_x0000_i1113" style="width:0;height:1.5pt" o:hralign="center" o:hrstd="t" o:hr="t"/>
        </w:pict>
      </w:r>
    </w:p>
    <w:p w14:paraId="43FB1AA6" w14:textId="77777777" w:rsidR="008B6654" w:rsidRDefault="008B6654">
      <w:pPr>
        <w:pStyle w:val="Heading2"/>
      </w:pPr>
      <w:bookmarkStart w:id="64" w:name="validation-criteria"/>
      <w:bookmarkEnd w:id="63"/>
      <w:r>
        <w:t>7. Validation Criteria</w:t>
      </w:r>
    </w:p>
    <w:p w14:paraId="133A3D01" w14:textId="77777777" w:rsidR="008B6654" w:rsidRDefault="008B6654">
      <w:pPr>
        <w:pStyle w:val="FirstParagraph"/>
      </w:pPr>
      <w:r>
        <w:t>Specify quality expectations.</w:t>
      </w:r>
    </w:p>
    <w:p w14:paraId="3C431C04" w14:textId="77777777" w:rsidR="008B6654" w:rsidRDefault="008B6654">
      <w:pPr>
        <w:pStyle w:val="BodyText"/>
      </w:pPr>
      <w:r>
        <w:t>Examples:</w:t>
      </w:r>
    </w:p>
    <w:p w14:paraId="75969852" w14:textId="77777777" w:rsidR="008B6654" w:rsidRDefault="008B6654" w:rsidP="008B6654">
      <w:pPr>
        <w:pStyle w:val="Compact"/>
        <w:numPr>
          <w:ilvl w:val="0"/>
          <w:numId w:val="1"/>
        </w:numPr>
      </w:pPr>
      <w:r>
        <w:t>Accurate</w:t>
      </w:r>
    </w:p>
    <w:p w14:paraId="2D5E7DF2" w14:textId="77777777" w:rsidR="008B6654" w:rsidRDefault="008B6654" w:rsidP="008B6654">
      <w:pPr>
        <w:pStyle w:val="Compact"/>
        <w:numPr>
          <w:ilvl w:val="0"/>
          <w:numId w:val="1"/>
        </w:numPr>
      </w:pPr>
      <w:r>
        <w:t>Actionable</w:t>
      </w:r>
    </w:p>
    <w:p w14:paraId="1D128602" w14:textId="77777777" w:rsidR="008B6654" w:rsidRDefault="008B6654" w:rsidP="008B6654">
      <w:pPr>
        <w:pStyle w:val="Compact"/>
        <w:numPr>
          <w:ilvl w:val="0"/>
          <w:numId w:val="1"/>
        </w:numPr>
      </w:pPr>
      <w:r>
        <w:t>Beginner-friendly</w:t>
      </w:r>
    </w:p>
    <w:p w14:paraId="6AABAD13" w14:textId="77777777" w:rsidR="008B6654" w:rsidRDefault="008B6654" w:rsidP="008B6654">
      <w:pPr>
        <w:pStyle w:val="Compact"/>
        <w:numPr>
          <w:ilvl w:val="0"/>
          <w:numId w:val="1"/>
        </w:numPr>
      </w:pPr>
      <w:r>
        <w:t>Industry-standard</w:t>
      </w:r>
    </w:p>
    <w:p w14:paraId="571BB480" w14:textId="77777777" w:rsidR="008B6654" w:rsidRDefault="008B6654" w:rsidP="008B6654">
      <w:pPr>
        <w:pStyle w:val="Compact"/>
        <w:numPr>
          <w:ilvl w:val="0"/>
          <w:numId w:val="1"/>
        </w:numPr>
      </w:pPr>
      <w:r>
        <w:t>Well-structured</w:t>
      </w:r>
    </w:p>
    <w:p w14:paraId="5CE88357" w14:textId="77777777" w:rsidR="008B6654" w:rsidRDefault="008B6654">
      <w:r>
        <w:pict w14:anchorId="4C558F70">
          <v:rect id="_x0000_i1114" style="width:0;height:1.5pt" o:hralign="center" o:hrstd="t" o:hr="t"/>
        </w:pict>
      </w:r>
    </w:p>
    <w:p w14:paraId="5F038F93" w14:textId="77777777" w:rsidR="008B6654" w:rsidRDefault="008B6654">
      <w:pPr>
        <w:pStyle w:val="Heading1"/>
      </w:pPr>
      <w:bookmarkStart w:id="65" w:name="prompt-categories"/>
      <w:bookmarkEnd w:id="57"/>
      <w:bookmarkEnd w:id="64"/>
      <w:r>
        <w:t>Prompt Categories</w:t>
      </w:r>
    </w:p>
    <w:p w14:paraId="26A7D49E" w14:textId="77777777" w:rsidR="008B6654" w:rsidRDefault="008B6654">
      <w:pPr>
        <w:pStyle w:val="FirstParagraph"/>
      </w:pPr>
      <w:r>
        <w:t>UGOS supports multiple reusable prompt patterns.</w:t>
      </w:r>
    </w:p>
    <w:p w14:paraId="0F947F8D" w14:textId="77777777" w:rsidR="008B6654" w:rsidRDefault="008B6654">
      <w:r>
        <w:pict w14:anchorId="096C9CF3">
          <v:rect id="_x0000_i1115" style="width:0;height:1.5pt" o:hralign="center" o:hrstd="t" o:hr="t"/>
        </w:pict>
      </w:r>
    </w:p>
    <w:p w14:paraId="4EEE0902" w14:textId="77777777" w:rsidR="008B6654" w:rsidRDefault="008B6654">
      <w:pPr>
        <w:pStyle w:val="Heading2"/>
      </w:pPr>
      <w:bookmarkStart w:id="66" w:name="zero-shot-prompting"/>
      <w:r>
        <w:t>Zero-Shot Prompting</w:t>
      </w:r>
    </w:p>
    <w:p w14:paraId="1CDC61D4" w14:textId="77777777" w:rsidR="008B6654" w:rsidRDefault="008B6654">
      <w:pPr>
        <w:pStyle w:val="FirstParagraph"/>
      </w:pPr>
      <w:r>
        <w:t>Purpose:</w:t>
      </w:r>
    </w:p>
    <w:p w14:paraId="4DA1BC29" w14:textId="77777777" w:rsidR="008B6654" w:rsidRDefault="008B6654">
      <w:pPr>
        <w:pStyle w:val="BodyText"/>
      </w:pPr>
      <w:r>
        <w:t>Execute without examples.</w:t>
      </w:r>
    </w:p>
    <w:p w14:paraId="50BC48EF" w14:textId="77777777" w:rsidR="008B6654" w:rsidRDefault="008B6654">
      <w:pPr>
        <w:pStyle w:val="BodyText"/>
      </w:pPr>
      <w:r>
        <w:t>Use for:</w:t>
      </w:r>
    </w:p>
    <w:p w14:paraId="6246E312" w14:textId="77777777" w:rsidR="008B6654" w:rsidRDefault="008B6654" w:rsidP="008B6654">
      <w:pPr>
        <w:pStyle w:val="Compact"/>
        <w:numPr>
          <w:ilvl w:val="0"/>
          <w:numId w:val="1"/>
        </w:numPr>
      </w:pPr>
      <w:r>
        <w:t>Definitions</w:t>
      </w:r>
    </w:p>
    <w:p w14:paraId="5482191B" w14:textId="77777777" w:rsidR="008B6654" w:rsidRDefault="008B6654" w:rsidP="008B6654">
      <w:pPr>
        <w:pStyle w:val="Compact"/>
        <w:numPr>
          <w:ilvl w:val="0"/>
          <w:numId w:val="1"/>
        </w:numPr>
      </w:pPr>
      <w:r>
        <w:t>General explanations</w:t>
      </w:r>
    </w:p>
    <w:p w14:paraId="1E0A0C68" w14:textId="77777777" w:rsidR="008B6654" w:rsidRDefault="008B6654" w:rsidP="008B6654">
      <w:pPr>
        <w:pStyle w:val="Compact"/>
        <w:numPr>
          <w:ilvl w:val="0"/>
          <w:numId w:val="1"/>
        </w:numPr>
      </w:pPr>
      <w:r>
        <w:t>Straightforward tasks</w:t>
      </w:r>
    </w:p>
    <w:p w14:paraId="028AC555" w14:textId="77777777" w:rsidR="008B6654" w:rsidRDefault="008B6654">
      <w:pPr>
        <w:pStyle w:val="FirstParagraph"/>
      </w:pPr>
      <w:r>
        <w:t>Advantages:</w:t>
      </w:r>
    </w:p>
    <w:p w14:paraId="20C0EF4D" w14:textId="77777777" w:rsidR="008B6654" w:rsidRDefault="008B6654" w:rsidP="008B6654">
      <w:pPr>
        <w:pStyle w:val="Compact"/>
        <w:numPr>
          <w:ilvl w:val="0"/>
          <w:numId w:val="1"/>
        </w:numPr>
      </w:pPr>
      <w:r>
        <w:lastRenderedPageBreak/>
        <w:t>Fast</w:t>
      </w:r>
    </w:p>
    <w:p w14:paraId="24A910E7" w14:textId="77777777" w:rsidR="008B6654" w:rsidRDefault="008B6654" w:rsidP="008B6654">
      <w:pPr>
        <w:pStyle w:val="Compact"/>
        <w:numPr>
          <w:ilvl w:val="0"/>
          <w:numId w:val="1"/>
        </w:numPr>
      </w:pPr>
      <w:r>
        <w:t>Flexible</w:t>
      </w:r>
    </w:p>
    <w:p w14:paraId="04FA33AE" w14:textId="77777777" w:rsidR="008B6654" w:rsidRDefault="008B6654" w:rsidP="008B6654">
      <w:pPr>
        <w:pStyle w:val="Compact"/>
        <w:numPr>
          <w:ilvl w:val="0"/>
          <w:numId w:val="1"/>
        </w:numPr>
      </w:pPr>
      <w:r>
        <w:t>Minimal setup</w:t>
      </w:r>
    </w:p>
    <w:p w14:paraId="0D9D51D0" w14:textId="77777777" w:rsidR="008B6654" w:rsidRDefault="008B6654">
      <w:r>
        <w:pict w14:anchorId="26CDC0EA">
          <v:rect id="_x0000_i1116" style="width:0;height:1.5pt" o:hralign="center" o:hrstd="t" o:hr="t"/>
        </w:pict>
      </w:r>
    </w:p>
    <w:p w14:paraId="6758437F" w14:textId="77777777" w:rsidR="008B6654" w:rsidRDefault="008B6654">
      <w:pPr>
        <w:pStyle w:val="Heading2"/>
      </w:pPr>
      <w:bookmarkStart w:id="67" w:name="few-shot-prompting"/>
      <w:bookmarkEnd w:id="66"/>
      <w:r>
        <w:t>Few-Shot Prompting</w:t>
      </w:r>
    </w:p>
    <w:p w14:paraId="40223C0C" w14:textId="77777777" w:rsidR="008B6654" w:rsidRDefault="008B6654">
      <w:pPr>
        <w:pStyle w:val="FirstParagraph"/>
      </w:pPr>
      <w:r>
        <w:t>Purpose:</w:t>
      </w:r>
    </w:p>
    <w:p w14:paraId="7C667B30" w14:textId="77777777" w:rsidR="008B6654" w:rsidRDefault="008B6654">
      <w:pPr>
        <w:pStyle w:val="BodyText"/>
      </w:pPr>
      <w:r>
        <w:t>Guide execution using examples.</w:t>
      </w:r>
    </w:p>
    <w:p w14:paraId="0290D0AF" w14:textId="77777777" w:rsidR="008B6654" w:rsidRDefault="008B6654">
      <w:pPr>
        <w:pStyle w:val="BodyText"/>
      </w:pPr>
      <w:r>
        <w:t>Use for:</w:t>
      </w:r>
    </w:p>
    <w:p w14:paraId="08A280F3" w14:textId="77777777" w:rsidR="008B6654" w:rsidRDefault="008B6654" w:rsidP="008B6654">
      <w:pPr>
        <w:pStyle w:val="Compact"/>
        <w:numPr>
          <w:ilvl w:val="0"/>
          <w:numId w:val="1"/>
        </w:numPr>
      </w:pPr>
      <w:r>
        <w:t>Formatting</w:t>
      </w:r>
    </w:p>
    <w:p w14:paraId="5D39A6AC" w14:textId="77777777" w:rsidR="008B6654" w:rsidRDefault="008B6654" w:rsidP="008B6654">
      <w:pPr>
        <w:pStyle w:val="Compact"/>
        <w:numPr>
          <w:ilvl w:val="0"/>
          <w:numId w:val="1"/>
        </w:numPr>
      </w:pPr>
      <w:r>
        <w:t>Classification</w:t>
      </w:r>
    </w:p>
    <w:p w14:paraId="07BBEE65" w14:textId="77777777" w:rsidR="008B6654" w:rsidRDefault="008B6654" w:rsidP="008B6654">
      <w:pPr>
        <w:pStyle w:val="Compact"/>
        <w:numPr>
          <w:ilvl w:val="0"/>
          <w:numId w:val="1"/>
        </w:numPr>
      </w:pPr>
      <w:r>
        <w:t>Style replication</w:t>
      </w:r>
    </w:p>
    <w:p w14:paraId="4FB53BAF" w14:textId="77777777" w:rsidR="008B6654" w:rsidRDefault="008B6654" w:rsidP="008B6654">
      <w:pPr>
        <w:pStyle w:val="Compact"/>
        <w:numPr>
          <w:ilvl w:val="0"/>
          <w:numId w:val="1"/>
        </w:numPr>
      </w:pPr>
      <w:r>
        <w:t>Consistent output generation</w:t>
      </w:r>
    </w:p>
    <w:p w14:paraId="76BF7BBE" w14:textId="77777777" w:rsidR="008B6654" w:rsidRDefault="008B6654">
      <w:r>
        <w:pict w14:anchorId="3E6E920C">
          <v:rect id="_x0000_i1117" style="width:0;height:1.5pt" o:hralign="center" o:hrstd="t" o:hr="t"/>
        </w:pict>
      </w:r>
    </w:p>
    <w:p w14:paraId="2AFB19B1" w14:textId="77777777" w:rsidR="008B6654" w:rsidRDefault="008B6654">
      <w:pPr>
        <w:pStyle w:val="Heading2"/>
      </w:pPr>
      <w:bookmarkStart w:id="68" w:name="role-based-prompting"/>
      <w:bookmarkEnd w:id="67"/>
      <w:r>
        <w:t>Role-Based Prompting</w:t>
      </w:r>
    </w:p>
    <w:p w14:paraId="7E1563E7" w14:textId="77777777" w:rsidR="008B6654" w:rsidRDefault="008B6654">
      <w:pPr>
        <w:pStyle w:val="FirstParagraph"/>
      </w:pPr>
      <w:r>
        <w:t>Assign an expert role before execution.</w:t>
      </w:r>
    </w:p>
    <w:p w14:paraId="15A6957F" w14:textId="77777777" w:rsidR="008B6654" w:rsidRDefault="008B6654">
      <w:pPr>
        <w:pStyle w:val="BodyText"/>
      </w:pPr>
      <w:r>
        <w:t>Benefits:</w:t>
      </w:r>
    </w:p>
    <w:p w14:paraId="32C1F74A" w14:textId="77777777" w:rsidR="008B6654" w:rsidRDefault="008B6654" w:rsidP="008B6654">
      <w:pPr>
        <w:pStyle w:val="Compact"/>
        <w:numPr>
          <w:ilvl w:val="0"/>
          <w:numId w:val="1"/>
        </w:numPr>
      </w:pPr>
      <w:r>
        <w:t>Improved context</w:t>
      </w:r>
    </w:p>
    <w:p w14:paraId="563896AA" w14:textId="77777777" w:rsidR="008B6654" w:rsidRDefault="008B6654" w:rsidP="008B6654">
      <w:pPr>
        <w:pStyle w:val="Compact"/>
        <w:numPr>
          <w:ilvl w:val="0"/>
          <w:numId w:val="1"/>
        </w:numPr>
      </w:pPr>
      <w:r>
        <w:t>Domain alignment</w:t>
      </w:r>
    </w:p>
    <w:p w14:paraId="53F8EE38" w14:textId="77777777" w:rsidR="008B6654" w:rsidRDefault="008B6654" w:rsidP="008B6654">
      <w:pPr>
        <w:pStyle w:val="Compact"/>
        <w:numPr>
          <w:ilvl w:val="0"/>
          <w:numId w:val="1"/>
        </w:numPr>
      </w:pPr>
      <w:r>
        <w:t>Consistent terminology</w:t>
      </w:r>
    </w:p>
    <w:p w14:paraId="0FD7BADB" w14:textId="77777777" w:rsidR="008B6654" w:rsidRDefault="008B6654">
      <w:r>
        <w:pict w14:anchorId="32E5A350">
          <v:rect id="_x0000_i1118" style="width:0;height:1.5pt" o:hralign="center" o:hrstd="t" o:hr="t"/>
        </w:pict>
      </w:r>
    </w:p>
    <w:p w14:paraId="6228153C" w14:textId="77777777" w:rsidR="008B6654" w:rsidRDefault="008B6654">
      <w:pPr>
        <w:pStyle w:val="Heading2"/>
      </w:pPr>
      <w:bookmarkStart w:id="69" w:name="constraint-based-prompting"/>
      <w:bookmarkEnd w:id="68"/>
      <w:r>
        <w:t>Constraint-Based Prompting</w:t>
      </w:r>
    </w:p>
    <w:p w14:paraId="36C3890C" w14:textId="77777777" w:rsidR="008B6654" w:rsidRDefault="008B6654">
      <w:pPr>
        <w:pStyle w:val="FirstParagraph"/>
      </w:pPr>
      <w:r>
        <w:t>Explicitly define execution boundaries.</w:t>
      </w:r>
    </w:p>
    <w:p w14:paraId="066D5A91" w14:textId="77777777" w:rsidR="008B6654" w:rsidRDefault="008B6654">
      <w:pPr>
        <w:pStyle w:val="BodyText"/>
      </w:pPr>
      <w:r>
        <w:t>Examples:</w:t>
      </w:r>
    </w:p>
    <w:p w14:paraId="2C3831E9" w14:textId="77777777" w:rsidR="008B6654" w:rsidRDefault="008B6654" w:rsidP="008B6654">
      <w:pPr>
        <w:pStyle w:val="Compact"/>
        <w:numPr>
          <w:ilvl w:val="0"/>
          <w:numId w:val="1"/>
        </w:numPr>
      </w:pPr>
      <w:r>
        <w:t>Use only Python.</w:t>
      </w:r>
    </w:p>
    <w:p w14:paraId="02DF8B32" w14:textId="77777777" w:rsidR="008B6654" w:rsidRDefault="008B6654" w:rsidP="008B6654">
      <w:pPr>
        <w:pStyle w:val="Compact"/>
        <w:numPr>
          <w:ilvl w:val="0"/>
          <w:numId w:val="1"/>
        </w:numPr>
      </w:pPr>
      <w:r>
        <w:t>Maximum 500 words.</w:t>
      </w:r>
    </w:p>
    <w:p w14:paraId="54EB9E95" w14:textId="77777777" w:rsidR="008B6654" w:rsidRDefault="008B6654" w:rsidP="008B6654">
      <w:pPr>
        <w:pStyle w:val="Compact"/>
        <w:numPr>
          <w:ilvl w:val="0"/>
          <w:numId w:val="1"/>
        </w:numPr>
      </w:pPr>
      <w:r>
        <w:t>Avoid external libraries.</w:t>
      </w:r>
    </w:p>
    <w:p w14:paraId="6E2F946B" w14:textId="77777777" w:rsidR="008B6654" w:rsidRDefault="008B6654" w:rsidP="008B6654">
      <w:pPr>
        <w:pStyle w:val="Compact"/>
        <w:numPr>
          <w:ilvl w:val="0"/>
          <w:numId w:val="1"/>
        </w:numPr>
      </w:pPr>
      <w:r>
        <w:t>Explain for beginners.</w:t>
      </w:r>
    </w:p>
    <w:p w14:paraId="325DB8FE" w14:textId="77777777" w:rsidR="008B6654" w:rsidRDefault="008B6654">
      <w:r>
        <w:pict w14:anchorId="2EB6FC72">
          <v:rect id="_x0000_i1119" style="width:0;height:1.5pt" o:hralign="center" o:hrstd="t" o:hr="t"/>
        </w:pict>
      </w:r>
    </w:p>
    <w:p w14:paraId="508EC64F" w14:textId="77777777" w:rsidR="008B6654" w:rsidRDefault="008B6654">
      <w:pPr>
        <w:pStyle w:val="Heading2"/>
      </w:pPr>
      <w:bookmarkStart w:id="70" w:name="socratic-prompting"/>
      <w:bookmarkEnd w:id="69"/>
      <w:r>
        <w:t>Socratic Prompting</w:t>
      </w:r>
    </w:p>
    <w:p w14:paraId="105A9CF8" w14:textId="77777777" w:rsidR="008B6654" w:rsidRDefault="008B6654">
      <w:pPr>
        <w:pStyle w:val="FirstParagraph"/>
      </w:pPr>
      <w:r>
        <w:t>Encourage learning through guided questioning.</w:t>
      </w:r>
    </w:p>
    <w:p w14:paraId="7F448884" w14:textId="77777777" w:rsidR="008B6654" w:rsidRDefault="008B6654">
      <w:pPr>
        <w:pStyle w:val="BodyText"/>
      </w:pPr>
      <w:r>
        <w:t>Suitable for:</w:t>
      </w:r>
    </w:p>
    <w:p w14:paraId="03363987" w14:textId="77777777" w:rsidR="008B6654" w:rsidRDefault="008B6654" w:rsidP="008B6654">
      <w:pPr>
        <w:pStyle w:val="Compact"/>
        <w:numPr>
          <w:ilvl w:val="0"/>
          <w:numId w:val="1"/>
        </w:numPr>
      </w:pPr>
      <w:r>
        <w:t>Teaching</w:t>
      </w:r>
    </w:p>
    <w:p w14:paraId="52499009" w14:textId="77777777" w:rsidR="008B6654" w:rsidRDefault="008B6654" w:rsidP="008B6654">
      <w:pPr>
        <w:pStyle w:val="Compact"/>
        <w:numPr>
          <w:ilvl w:val="0"/>
          <w:numId w:val="1"/>
        </w:numPr>
      </w:pPr>
      <w:r>
        <w:t>Coaching</w:t>
      </w:r>
    </w:p>
    <w:p w14:paraId="6B27989D" w14:textId="77777777" w:rsidR="008B6654" w:rsidRDefault="008B6654" w:rsidP="008B6654">
      <w:pPr>
        <w:pStyle w:val="Compact"/>
        <w:numPr>
          <w:ilvl w:val="0"/>
          <w:numId w:val="1"/>
        </w:numPr>
      </w:pPr>
      <w:r>
        <w:lastRenderedPageBreak/>
        <w:t>Mentoring</w:t>
      </w:r>
    </w:p>
    <w:p w14:paraId="6916ACBA" w14:textId="77777777" w:rsidR="008B6654" w:rsidRDefault="008B6654" w:rsidP="008B6654">
      <w:pPr>
        <w:pStyle w:val="Compact"/>
        <w:numPr>
          <w:ilvl w:val="0"/>
          <w:numId w:val="1"/>
        </w:numPr>
      </w:pPr>
      <w:r>
        <w:t>Critical thinking</w:t>
      </w:r>
    </w:p>
    <w:p w14:paraId="25ED58C7" w14:textId="77777777" w:rsidR="008B6654" w:rsidRDefault="008B6654">
      <w:r>
        <w:pict w14:anchorId="3CFF66B9">
          <v:rect id="_x0000_i1120" style="width:0;height:1.5pt" o:hralign="center" o:hrstd="t" o:hr="t"/>
        </w:pict>
      </w:r>
    </w:p>
    <w:p w14:paraId="1D7391C7" w14:textId="77777777" w:rsidR="008B6654" w:rsidRDefault="008B6654">
      <w:pPr>
        <w:pStyle w:val="Heading2"/>
      </w:pPr>
      <w:bookmarkStart w:id="71" w:name="reflection-prompting"/>
      <w:bookmarkEnd w:id="70"/>
      <w:r>
        <w:t>Reflection Prompting</w:t>
      </w:r>
    </w:p>
    <w:p w14:paraId="75AC3DB5" w14:textId="77777777" w:rsidR="008B6654" w:rsidRDefault="008B6654">
      <w:pPr>
        <w:pStyle w:val="FirstParagraph"/>
      </w:pPr>
      <w:r>
        <w:t>Require self-review before producing the final response.</w:t>
      </w:r>
    </w:p>
    <w:p w14:paraId="6BC82E5B" w14:textId="77777777" w:rsidR="008B6654" w:rsidRDefault="008B6654">
      <w:pPr>
        <w:pStyle w:val="BodyText"/>
      </w:pPr>
      <w:r>
        <w:t>Internal review questions include:</w:t>
      </w:r>
    </w:p>
    <w:p w14:paraId="79A73E95" w14:textId="77777777" w:rsidR="008B6654" w:rsidRDefault="008B6654" w:rsidP="008B6654">
      <w:pPr>
        <w:pStyle w:val="Compact"/>
        <w:numPr>
          <w:ilvl w:val="0"/>
          <w:numId w:val="1"/>
        </w:numPr>
      </w:pPr>
      <w:r>
        <w:t>Is the response complete?</w:t>
      </w:r>
    </w:p>
    <w:p w14:paraId="2018DF21" w14:textId="77777777" w:rsidR="008B6654" w:rsidRDefault="008B6654" w:rsidP="008B6654">
      <w:pPr>
        <w:pStyle w:val="Compact"/>
        <w:numPr>
          <w:ilvl w:val="0"/>
          <w:numId w:val="1"/>
        </w:numPr>
      </w:pPr>
      <w:r>
        <w:t>Are assumptions justified?</w:t>
      </w:r>
    </w:p>
    <w:p w14:paraId="7534B859" w14:textId="77777777" w:rsidR="008B6654" w:rsidRDefault="008B6654" w:rsidP="008B6654">
      <w:pPr>
        <w:pStyle w:val="Compact"/>
        <w:numPr>
          <w:ilvl w:val="0"/>
          <w:numId w:val="1"/>
        </w:numPr>
      </w:pPr>
      <w:r>
        <w:t>Can clarity be improved?</w:t>
      </w:r>
    </w:p>
    <w:p w14:paraId="0291137D" w14:textId="77777777" w:rsidR="008B6654" w:rsidRDefault="008B6654" w:rsidP="008B6654">
      <w:pPr>
        <w:pStyle w:val="Compact"/>
        <w:numPr>
          <w:ilvl w:val="0"/>
          <w:numId w:val="1"/>
        </w:numPr>
      </w:pPr>
      <w:r>
        <w:t>Have risks been addressed?</w:t>
      </w:r>
    </w:p>
    <w:p w14:paraId="12A55E48" w14:textId="77777777" w:rsidR="008B6654" w:rsidRDefault="008B6654">
      <w:r>
        <w:pict w14:anchorId="2D14A1B9">
          <v:rect id="_x0000_i1121" style="width:0;height:1.5pt" o:hralign="center" o:hrstd="t" o:hr="t"/>
        </w:pict>
      </w:r>
    </w:p>
    <w:p w14:paraId="6D1EA8A7" w14:textId="77777777" w:rsidR="008B6654" w:rsidRDefault="008B6654">
      <w:pPr>
        <w:pStyle w:val="Heading2"/>
      </w:pPr>
      <w:bookmarkStart w:id="72" w:name="multi-agent-prompting"/>
      <w:bookmarkEnd w:id="71"/>
      <w:r>
        <w:t>Multi-Agent Prompting</w:t>
      </w:r>
    </w:p>
    <w:p w14:paraId="4C38FDDC" w14:textId="77777777" w:rsidR="008B6654" w:rsidRDefault="008B6654">
      <w:pPr>
        <w:pStyle w:val="FirstParagraph"/>
      </w:pPr>
      <w:r>
        <w:t>Divide a complex task into specialized roles.</w:t>
      </w:r>
    </w:p>
    <w:p w14:paraId="416FD00A" w14:textId="77777777" w:rsidR="008B6654" w:rsidRDefault="008B6654">
      <w:pPr>
        <w:pStyle w:val="BodyText"/>
      </w:pPr>
      <w:r>
        <w:t>Example:</w:t>
      </w:r>
    </w:p>
    <w:p w14:paraId="798CF7C8" w14:textId="77777777" w:rsidR="008B6654" w:rsidRDefault="008B6654">
      <w:pPr>
        <w:pStyle w:val="BodyText"/>
      </w:pPr>
      <w:r>
        <w:t>Requirements Analyst</w:t>
      </w:r>
    </w:p>
    <w:p w14:paraId="300A9FEE" w14:textId="77777777" w:rsidR="008B6654" w:rsidRDefault="008B6654">
      <w:pPr>
        <w:pStyle w:val="BodyText"/>
      </w:pPr>
      <w:r>
        <w:t>↓</w:t>
      </w:r>
    </w:p>
    <w:p w14:paraId="22A63312" w14:textId="77777777" w:rsidR="008B6654" w:rsidRDefault="008B6654">
      <w:pPr>
        <w:pStyle w:val="BodyText"/>
      </w:pPr>
      <w:r>
        <w:t>System Architect</w:t>
      </w:r>
    </w:p>
    <w:p w14:paraId="5D020990" w14:textId="77777777" w:rsidR="008B6654" w:rsidRDefault="008B6654">
      <w:pPr>
        <w:pStyle w:val="BodyText"/>
      </w:pPr>
      <w:r>
        <w:t>↓</w:t>
      </w:r>
    </w:p>
    <w:p w14:paraId="3235B2DA" w14:textId="77777777" w:rsidR="008B6654" w:rsidRDefault="008B6654">
      <w:pPr>
        <w:pStyle w:val="BodyText"/>
      </w:pPr>
      <w:r>
        <w:t>Security Specialist</w:t>
      </w:r>
    </w:p>
    <w:p w14:paraId="511B315B" w14:textId="77777777" w:rsidR="008B6654" w:rsidRDefault="008B6654">
      <w:pPr>
        <w:pStyle w:val="BodyText"/>
      </w:pPr>
      <w:r>
        <w:t>↓</w:t>
      </w:r>
    </w:p>
    <w:p w14:paraId="1B4159EF" w14:textId="77777777" w:rsidR="008B6654" w:rsidRDefault="008B6654">
      <w:pPr>
        <w:pStyle w:val="BodyText"/>
      </w:pPr>
      <w:r>
        <w:t>Performance Engineer</w:t>
      </w:r>
    </w:p>
    <w:p w14:paraId="3523F28D" w14:textId="77777777" w:rsidR="008B6654" w:rsidRDefault="008B6654">
      <w:pPr>
        <w:pStyle w:val="BodyText"/>
      </w:pPr>
      <w:r>
        <w:t>↓</w:t>
      </w:r>
    </w:p>
    <w:p w14:paraId="3F1CE510" w14:textId="77777777" w:rsidR="008B6654" w:rsidRDefault="008B6654">
      <w:pPr>
        <w:pStyle w:val="BodyText"/>
      </w:pPr>
      <w:r>
        <w:t>Reviewer</w:t>
      </w:r>
    </w:p>
    <w:p w14:paraId="528C687C" w14:textId="77777777" w:rsidR="008B6654" w:rsidRDefault="008B6654">
      <w:pPr>
        <w:pStyle w:val="BodyText"/>
      </w:pPr>
      <w:r>
        <w:t>↓</w:t>
      </w:r>
    </w:p>
    <w:p w14:paraId="6F91366F" w14:textId="77777777" w:rsidR="008B6654" w:rsidRDefault="008B6654">
      <w:pPr>
        <w:pStyle w:val="BodyText"/>
      </w:pPr>
      <w:r>
        <w:t>Final Integrator</w:t>
      </w:r>
    </w:p>
    <w:p w14:paraId="30E234EA" w14:textId="77777777" w:rsidR="008B6654" w:rsidRDefault="008B6654">
      <w:r>
        <w:pict w14:anchorId="0B8CF9DF">
          <v:rect id="_x0000_i1122" style="width:0;height:1.5pt" o:hralign="center" o:hrstd="t" o:hr="t"/>
        </w:pict>
      </w:r>
    </w:p>
    <w:p w14:paraId="7114C0C2" w14:textId="77777777" w:rsidR="008B6654" w:rsidRDefault="008B6654">
      <w:pPr>
        <w:pStyle w:val="Heading2"/>
      </w:pPr>
      <w:bookmarkStart w:id="73" w:name="persona-switching"/>
      <w:bookmarkEnd w:id="72"/>
      <w:r>
        <w:t>Persona Switching</w:t>
      </w:r>
    </w:p>
    <w:p w14:paraId="4433C4D1" w14:textId="77777777" w:rsidR="008B6654" w:rsidRDefault="008B6654">
      <w:pPr>
        <w:pStyle w:val="FirstParagraph"/>
      </w:pPr>
      <w:r>
        <w:t>Maintain identical reasoning while adapting communication style.</w:t>
      </w:r>
    </w:p>
    <w:p w14:paraId="111266F6" w14:textId="77777777" w:rsidR="008B6654" w:rsidRDefault="008B6654">
      <w:pPr>
        <w:pStyle w:val="BodyText"/>
      </w:pPr>
      <w:r>
        <w:t>Example personas:</w:t>
      </w:r>
    </w:p>
    <w:p w14:paraId="0A04A777" w14:textId="77777777" w:rsidR="008B6654" w:rsidRDefault="008B6654" w:rsidP="008B6654">
      <w:pPr>
        <w:pStyle w:val="Compact"/>
        <w:numPr>
          <w:ilvl w:val="0"/>
          <w:numId w:val="1"/>
        </w:numPr>
      </w:pPr>
      <w:r>
        <w:t>Teacher</w:t>
      </w:r>
    </w:p>
    <w:p w14:paraId="6F992744" w14:textId="77777777" w:rsidR="008B6654" w:rsidRDefault="008B6654" w:rsidP="008B6654">
      <w:pPr>
        <w:pStyle w:val="Compact"/>
        <w:numPr>
          <w:ilvl w:val="0"/>
          <w:numId w:val="1"/>
        </w:numPr>
      </w:pPr>
      <w:r>
        <w:t>Consultant</w:t>
      </w:r>
    </w:p>
    <w:p w14:paraId="61844DE4" w14:textId="77777777" w:rsidR="008B6654" w:rsidRDefault="008B6654" w:rsidP="008B6654">
      <w:pPr>
        <w:pStyle w:val="Compact"/>
        <w:numPr>
          <w:ilvl w:val="0"/>
          <w:numId w:val="1"/>
        </w:numPr>
      </w:pPr>
      <w:r>
        <w:lastRenderedPageBreak/>
        <w:t>Executive Advisor</w:t>
      </w:r>
    </w:p>
    <w:p w14:paraId="2BAD1D23" w14:textId="77777777" w:rsidR="008B6654" w:rsidRDefault="008B6654" w:rsidP="008B6654">
      <w:pPr>
        <w:pStyle w:val="Compact"/>
        <w:numPr>
          <w:ilvl w:val="0"/>
          <w:numId w:val="1"/>
        </w:numPr>
      </w:pPr>
      <w:r>
        <w:t>Technical Architect</w:t>
      </w:r>
    </w:p>
    <w:p w14:paraId="2B43A47A" w14:textId="77777777" w:rsidR="008B6654" w:rsidRDefault="008B6654" w:rsidP="008B6654">
      <w:pPr>
        <w:pStyle w:val="Compact"/>
        <w:numPr>
          <w:ilvl w:val="0"/>
          <w:numId w:val="1"/>
        </w:numPr>
      </w:pPr>
      <w:r>
        <w:t>Mentor</w:t>
      </w:r>
    </w:p>
    <w:p w14:paraId="5D09B136" w14:textId="77777777" w:rsidR="008B6654" w:rsidRDefault="008B6654">
      <w:r>
        <w:pict w14:anchorId="3A5A9450">
          <v:rect id="_x0000_i1123" style="width:0;height:1.5pt" o:hralign="center" o:hrstd="t" o:hr="t"/>
        </w:pict>
      </w:r>
    </w:p>
    <w:p w14:paraId="57E05D1A" w14:textId="77777777" w:rsidR="008B6654" w:rsidRDefault="008B6654">
      <w:pPr>
        <w:pStyle w:val="Heading2"/>
      </w:pPr>
      <w:bookmarkStart w:id="74" w:name="iterative-prompting"/>
      <w:bookmarkEnd w:id="73"/>
      <w:r>
        <w:t>Iterative Prompting</w:t>
      </w:r>
    </w:p>
    <w:p w14:paraId="55608B48" w14:textId="77777777" w:rsidR="008B6654" w:rsidRDefault="008B6654">
      <w:pPr>
        <w:pStyle w:val="FirstParagraph"/>
      </w:pPr>
      <w:r>
        <w:t>Execution cycle:</w:t>
      </w:r>
    </w:p>
    <w:p w14:paraId="73CC2504" w14:textId="77777777" w:rsidR="008B6654" w:rsidRDefault="008B6654">
      <w:pPr>
        <w:pStyle w:val="BodyText"/>
      </w:pPr>
      <w:r>
        <w:t>Generate</w:t>
      </w:r>
    </w:p>
    <w:p w14:paraId="79B4FED0" w14:textId="77777777" w:rsidR="008B6654" w:rsidRDefault="008B6654">
      <w:pPr>
        <w:pStyle w:val="BodyText"/>
      </w:pPr>
      <w:r>
        <w:t>↓</w:t>
      </w:r>
    </w:p>
    <w:p w14:paraId="2FA07536" w14:textId="77777777" w:rsidR="008B6654" w:rsidRDefault="008B6654">
      <w:pPr>
        <w:pStyle w:val="BodyText"/>
      </w:pPr>
      <w:r>
        <w:t>Evaluate</w:t>
      </w:r>
    </w:p>
    <w:p w14:paraId="39BD7800" w14:textId="77777777" w:rsidR="008B6654" w:rsidRDefault="008B6654">
      <w:pPr>
        <w:pStyle w:val="BodyText"/>
      </w:pPr>
      <w:r>
        <w:t>↓</w:t>
      </w:r>
    </w:p>
    <w:p w14:paraId="34B17A9B" w14:textId="77777777" w:rsidR="008B6654" w:rsidRDefault="008B6654">
      <w:pPr>
        <w:pStyle w:val="BodyText"/>
      </w:pPr>
      <w:r>
        <w:t>Refine</w:t>
      </w:r>
    </w:p>
    <w:p w14:paraId="17B967A6" w14:textId="77777777" w:rsidR="008B6654" w:rsidRDefault="008B6654">
      <w:pPr>
        <w:pStyle w:val="BodyText"/>
      </w:pPr>
      <w:r>
        <w:t>↓</w:t>
      </w:r>
    </w:p>
    <w:p w14:paraId="3ECA0EE4" w14:textId="77777777" w:rsidR="008B6654" w:rsidRDefault="008B6654">
      <w:pPr>
        <w:pStyle w:val="BodyText"/>
      </w:pPr>
      <w:r>
        <w:t>Validate</w:t>
      </w:r>
    </w:p>
    <w:p w14:paraId="68AA1485" w14:textId="77777777" w:rsidR="008B6654" w:rsidRDefault="008B6654">
      <w:pPr>
        <w:pStyle w:val="BodyText"/>
      </w:pPr>
      <w:r>
        <w:t>↓</w:t>
      </w:r>
    </w:p>
    <w:p w14:paraId="5FE22E65" w14:textId="77777777" w:rsidR="008B6654" w:rsidRDefault="008B6654">
      <w:pPr>
        <w:pStyle w:val="BodyText"/>
      </w:pPr>
      <w:r>
        <w:t>Finalize</w:t>
      </w:r>
    </w:p>
    <w:p w14:paraId="031AD11B" w14:textId="77777777" w:rsidR="008B6654" w:rsidRDefault="008B6654">
      <w:pPr>
        <w:pStyle w:val="BodyText"/>
      </w:pPr>
      <w:r>
        <w:t>Used for high-quality deliverables.</w:t>
      </w:r>
    </w:p>
    <w:p w14:paraId="36D4A850" w14:textId="77777777" w:rsidR="008B6654" w:rsidRDefault="008B6654">
      <w:r>
        <w:pict w14:anchorId="3FF892A9">
          <v:rect id="_x0000_i1124" style="width:0;height:1.5pt" o:hralign="center" o:hrstd="t" o:hr="t"/>
        </w:pict>
      </w:r>
    </w:p>
    <w:p w14:paraId="1749E50D" w14:textId="77777777" w:rsidR="008B6654" w:rsidRDefault="008B6654">
      <w:pPr>
        <w:pStyle w:val="Heading1"/>
      </w:pPr>
      <w:bookmarkStart w:id="75" w:name="prompt-quality-checklist"/>
      <w:bookmarkEnd w:id="65"/>
      <w:bookmarkEnd w:id="74"/>
      <w:r>
        <w:t>Prompt Quality Checklist</w:t>
      </w:r>
    </w:p>
    <w:p w14:paraId="08E4E1FE" w14:textId="77777777" w:rsidR="008B6654" w:rsidRDefault="008B6654">
      <w:pPr>
        <w:pStyle w:val="FirstParagraph"/>
      </w:pPr>
      <w:r>
        <w:t>Before executing any prompt, verify:</w:t>
      </w:r>
    </w:p>
    <w:p w14:paraId="4FBE7E93" w14:textId="77777777" w:rsidR="008B6654" w:rsidRDefault="008B6654" w:rsidP="008B6654">
      <w:pPr>
        <w:pStyle w:val="Compact"/>
        <w:numPr>
          <w:ilvl w:val="0"/>
          <w:numId w:val="1"/>
        </w:numPr>
      </w:pPr>
      <w:r>
        <w:t>Clear objective defined.</w:t>
      </w:r>
    </w:p>
    <w:p w14:paraId="5A0ABB2C" w14:textId="77777777" w:rsidR="008B6654" w:rsidRDefault="008B6654" w:rsidP="008B6654">
      <w:pPr>
        <w:pStyle w:val="Compact"/>
        <w:numPr>
          <w:ilvl w:val="0"/>
          <w:numId w:val="1"/>
        </w:numPr>
      </w:pPr>
      <w:r>
        <w:t>Sufficient context provided.</w:t>
      </w:r>
    </w:p>
    <w:p w14:paraId="68BB64CB" w14:textId="77777777" w:rsidR="008B6654" w:rsidRDefault="008B6654" w:rsidP="008B6654">
      <w:pPr>
        <w:pStyle w:val="Compact"/>
        <w:numPr>
          <w:ilvl w:val="0"/>
          <w:numId w:val="1"/>
        </w:numPr>
      </w:pPr>
      <w:r>
        <w:t>Constraints documented.</w:t>
      </w:r>
    </w:p>
    <w:p w14:paraId="7816A978" w14:textId="77777777" w:rsidR="008B6654" w:rsidRDefault="008B6654" w:rsidP="008B6654">
      <w:pPr>
        <w:pStyle w:val="Compact"/>
        <w:numPr>
          <w:ilvl w:val="0"/>
          <w:numId w:val="1"/>
        </w:numPr>
      </w:pPr>
      <w:r>
        <w:t>Output format specified.</w:t>
      </w:r>
    </w:p>
    <w:p w14:paraId="187045C0" w14:textId="77777777" w:rsidR="008B6654" w:rsidRDefault="008B6654" w:rsidP="008B6654">
      <w:pPr>
        <w:pStyle w:val="Compact"/>
        <w:numPr>
          <w:ilvl w:val="0"/>
          <w:numId w:val="1"/>
        </w:numPr>
      </w:pPr>
      <w:r>
        <w:t>Success criteria established.</w:t>
      </w:r>
    </w:p>
    <w:p w14:paraId="2630929F" w14:textId="77777777" w:rsidR="008B6654" w:rsidRDefault="008B6654">
      <w:r>
        <w:pict w14:anchorId="3E1F2FD1">
          <v:rect id="_x0000_i1125" style="width:0;height:1.5pt" o:hralign="center" o:hrstd="t" o:hr="t"/>
        </w:pict>
      </w:r>
    </w:p>
    <w:p w14:paraId="30759642" w14:textId="77777777" w:rsidR="008B6654" w:rsidRDefault="008B6654">
      <w:pPr>
        <w:pStyle w:val="Heading1"/>
      </w:pPr>
      <w:bookmarkStart w:id="76" w:name="prompt-anti-patterns"/>
      <w:bookmarkEnd w:id="75"/>
      <w:r>
        <w:t>Prompt Anti-Patterns</w:t>
      </w:r>
    </w:p>
    <w:p w14:paraId="2A123A2B" w14:textId="77777777" w:rsidR="008B6654" w:rsidRDefault="008B6654">
      <w:pPr>
        <w:pStyle w:val="FirstParagraph"/>
      </w:pPr>
      <w:r>
        <w:t>Avoid prompts that:</w:t>
      </w:r>
    </w:p>
    <w:p w14:paraId="184E5572" w14:textId="77777777" w:rsidR="008B6654" w:rsidRDefault="008B6654" w:rsidP="008B6654">
      <w:pPr>
        <w:pStyle w:val="Compact"/>
        <w:numPr>
          <w:ilvl w:val="0"/>
          <w:numId w:val="1"/>
        </w:numPr>
      </w:pPr>
      <w:r>
        <w:t>Combine unrelated objectives.</w:t>
      </w:r>
    </w:p>
    <w:p w14:paraId="1030B761" w14:textId="77777777" w:rsidR="008B6654" w:rsidRDefault="008B6654" w:rsidP="008B6654">
      <w:pPr>
        <w:pStyle w:val="Compact"/>
        <w:numPr>
          <w:ilvl w:val="0"/>
          <w:numId w:val="1"/>
        </w:numPr>
      </w:pPr>
      <w:r>
        <w:t>Lack context.</w:t>
      </w:r>
    </w:p>
    <w:p w14:paraId="37F7CA39" w14:textId="77777777" w:rsidR="008B6654" w:rsidRDefault="008B6654" w:rsidP="008B6654">
      <w:pPr>
        <w:pStyle w:val="Compact"/>
        <w:numPr>
          <w:ilvl w:val="0"/>
          <w:numId w:val="1"/>
        </w:numPr>
      </w:pPr>
      <w:r>
        <w:t>Contain conflicting instructions.</w:t>
      </w:r>
    </w:p>
    <w:p w14:paraId="3815B936" w14:textId="77777777" w:rsidR="008B6654" w:rsidRDefault="008B6654" w:rsidP="008B6654">
      <w:pPr>
        <w:pStyle w:val="Compact"/>
        <w:numPr>
          <w:ilvl w:val="0"/>
          <w:numId w:val="1"/>
        </w:numPr>
      </w:pPr>
      <w:r>
        <w:t>Use ambiguous terminology.</w:t>
      </w:r>
    </w:p>
    <w:p w14:paraId="346F118D" w14:textId="77777777" w:rsidR="008B6654" w:rsidRDefault="008B6654" w:rsidP="008B6654">
      <w:pPr>
        <w:pStyle w:val="Compact"/>
        <w:numPr>
          <w:ilvl w:val="0"/>
          <w:numId w:val="1"/>
        </w:numPr>
      </w:pPr>
      <w:r>
        <w:lastRenderedPageBreak/>
        <w:t>Require unsupported assumptions.</w:t>
      </w:r>
    </w:p>
    <w:p w14:paraId="24012C42" w14:textId="77777777" w:rsidR="008B6654" w:rsidRDefault="008B6654">
      <w:pPr>
        <w:pStyle w:val="FirstParagraph"/>
      </w:pPr>
      <w:r>
        <w:t>Poor prompt design reduces response quality.</w:t>
      </w:r>
    </w:p>
    <w:p w14:paraId="5C0BB83E" w14:textId="77777777" w:rsidR="008B6654" w:rsidRDefault="008B6654">
      <w:r>
        <w:pict w14:anchorId="4D7A3745">
          <v:rect id="_x0000_i1126" style="width:0;height:1.5pt" o:hralign="center" o:hrstd="t" o:hr="t"/>
        </w:pict>
      </w:r>
    </w:p>
    <w:p w14:paraId="48A7FB50" w14:textId="77777777" w:rsidR="008B6654" w:rsidRDefault="008B6654">
      <w:pPr>
        <w:pStyle w:val="Heading1"/>
      </w:pPr>
      <w:bookmarkStart w:id="77" w:name="interaction-with-other-modules"/>
      <w:bookmarkEnd w:id="76"/>
      <w:r>
        <w:t>Interaction with Other Modules</w:t>
      </w:r>
    </w:p>
    <w:p w14:paraId="6F610F44" w14:textId="77777777" w:rsidR="008B6654" w:rsidRDefault="008B6654">
      <w:pPr>
        <w:pStyle w:val="FirstParagraph"/>
      </w:pPr>
      <w:r>
        <w:t>The Prompt Patterns Framework supports:</w:t>
      </w:r>
    </w:p>
    <w:p w14:paraId="7993906C" w14:textId="77777777" w:rsidR="008B6654" w:rsidRDefault="008B6654" w:rsidP="008B6654">
      <w:pPr>
        <w:pStyle w:val="Compact"/>
        <w:numPr>
          <w:ilvl w:val="0"/>
          <w:numId w:val="1"/>
        </w:numPr>
      </w:pPr>
      <w:r>
        <w:t>Task Router</w:t>
      </w:r>
    </w:p>
    <w:p w14:paraId="2D186EA7" w14:textId="77777777" w:rsidR="008B6654" w:rsidRDefault="008B6654" w:rsidP="008B6654">
      <w:pPr>
        <w:pStyle w:val="Compact"/>
        <w:numPr>
          <w:ilvl w:val="0"/>
          <w:numId w:val="1"/>
        </w:numPr>
      </w:pPr>
      <w:r>
        <w:t>Workflow Library</w:t>
      </w:r>
    </w:p>
    <w:p w14:paraId="1D59DA68" w14:textId="77777777" w:rsidR="008B6654" w:rsidRDefault="008B6654" w:rsidP="008B6654">
      <w:pPr>
        <w:pStyle w:val="Compact"/>
        <w:numPr>
          <w:ilvl w:val="0"/>
          <w:numId w:val="1"/>
        </w:numPr>
      </w:pPr>
      <w:r>
        <w:t>Decision Engine</w:t>
      </w:r>
    </w:p>
    <w:p w14:paraId="1B1C842D" w14:textId="77777777" w:rsidR="008B6654" w:rsidRDefault="008B6654" w:rsidP="008B6654">
      <w:pPr>
        <w:pStyle w:val="Compact"/>
        <w:numPr>
          <w:ilvl w:val="0"/>
          <w:numId w:val="1"/>
        </w:numPr>
      </w:pPr>
      <w:r>
        <w:t>Reasoning Engine</w:t>
      </w:r>
    </w:p>
    <w:p w14:paraId="30077543" w14:textId="77777777" w:rsidR="008B6654" w:rsidRDefault="008B6654" w:rsidP="008B6654">
      <w:pPr>
        <w:pStyle w:val="Compact"/>
        <w:numPr>
          <w:ilvl w:val="0"/>
          <w:numId w:val="1"/>
        </w:numPr>
      </w:pPr>
      <w:r>
        <w:t>Communication Engine</w:t>
      </w:r>
    </w:p>
    <w:p w14:paraId="292A46AF" w14:textId="77777777" w:rsidR="008B6654" w:rsidRDefault="008B6654" w:rsidP="008B6654">
      <w:pPr>
        <w:pStyle w:val="Compact"/>
        <w:numPr>
          <w:ilvl w:val="0"/>
          <w:numId w:val="1"/>
        </w:numPr>
      </w:pPr>
      <w:r>
        <w:t>Response Engine</w:t>
      </w:r>
    </w:p>
    <w:p w14:paraId="55E67C04" w14:textId="77777777" w:rsidR="008B6654" w:rsidRDefault="008B6654" w:rsidP="008B6654">
      <w:pPr>
        <w:pStyle w:val="Compact"/>
        <w:numPr>
          <w:ilvl w:val="0"/>
          <w:numId w:val="1"/>
        </w:numPr>
      </w:pPr>
      <w:r>
        <w:t>Output Templates</w:t>
      </w:r>
    </w:p>
    <w:p w14:paraId="06309A7F" w14:textId="77777777" w:rsidR="008B6654" w:rsidRDefault="008B6654">
      <w:pPr>
        <w:pStyle w:val="FirstParagraph"/>
      </w:pPr>
      <w:r>
        <w:t>Prompt patterns standardize execution while remaining independent of domain expertise.</w:t>
      </w:r>
    </w:p>
    <w:p w14:paraId="11A3A2FA" w14:textId="77777777" w:rsidR="008B6654" w:rsidRDefault="008B6654">
      <w:r>
        <w:pict w14:anchorId="64A743CE">
          <v:rect id="_x0000_i1127" style="width:0;height:1.5pt" o:hralign="center" o:hrstd="t" o:hr="t"/>
        </w:pict>
      </w:r>
    </w:p>
    <w:bookmarkEnd w:id="77"/>
    <w:p w14:paraId="4DB00412" w14:textId="77777777" w:rsidR="008B6654" w:rsidRDefault="008B6654">
      <w:pPr>
        <w:pStyle w:val="Heading1"/>
      </w:pPr>
      <w:r>
        <w:t>Version Information</w:t>
      </w:r>
    </w:p>
    <w:p w14:paraId="749909AB" w14:textId="77777777" w:rsidR="008B6654" w:rsidRDefault="008B6654">
      <w:pPr>
        <w:pStyle w:val="FirstParagraph"/>
      </w:pPr>
      <w:r>
        <w:rPr>
          <w:b/>
          <w:bCs/>
        </w:rPr>
        <w:t>Document Name:</w:t>
      </w:r>
      <w:r>
        <w:t xml:space="preserve"> 15_Prompt_Patterns.docx</w:t>
      </w:r>
    </w:p>
    <w:p w14:paraId="2E14CAE0" w14:textId="77777777" w:rsidR="008B6654" w:rsidRDefault="008B6654">
      <w:pPr>
        <w:pStyle w:val="BodyText"/>
      </w:pPr>
      <w:r>
        <w:rPr>
          <w:b/>
          <w:bCs/>
        </w:rPr>
        <w:t>Version:</w:t>
      </w:r>
      <w:r>
        <w:t xml:space="preserve"> 1.0</w:t>
      </w:r>
    </w:p>
    <w:p w14:paraId="6EB7C0A0" w14:textId="77777777" w:rsidR="008B6654" w:rsidRDefault="008B6654">
      <w:pPr>
        <w:pStyle w:val="BodyText"/>
      </w:pPr>
      <w:r>
        <w:rPr>
          <w:b/>
          <w:bCs/>
        </w:rPr>
        <w:t>Category:</w:t>
      </w:r>
      <w:r>
        <w:t xml:space="preserve"> Framework Layer</w:t>
      </w:r>
    </w:p>
    <w:p w14:paraId="1A659E62" w14:textId="77777777" w:rsidR="008B6654" w:rsidRDefault="008B6654">
      <w:pPr>
        <w:pStyle w:val="BodyText"/>
      </w:pPr>
      <w:r>
        <w:rPr>
          <w:b/>
          <w:bCs/>
        </w:rPr>
        <w:t>Dependencies:</w:t>
      </w:r>
      <w:r>
        <w:t xml:space="preserve"> Documents 01–14</w:t>
      </w:r>
    </w:p>
    <w:p w14:paraId="4779CA93" w14:textId="77777777" w:rsidR="008B6654" w:rsidRDefault="008B6654">
      <w:pPr>
        <w:pStyle w:val="BodyText"/>
      </w:pPr>
      <w:r>
        <w:rPr>
          <w:b/>
          <w:bCs/>
        </w:rPr>
        <w:t>Referenced By:</w:t>
      </w:r>
      <w:r>
        <w:t xml:space="preserve"> Workflow Library, Expert Personas, Knowledge Modules</w:t>
      </w:r>
    </w:p>
    <w:p w14:paraId="265D535A" w14:textId="77777777" w:rsidR="008B6654" w:rsidRDefault="008B6654">
      <w:r>
        <w:pict w14:anchorId="7FE12BB2">
          <v:rect id="_x0000_i1128" style="width:0;height:1.5pt" o:hralign="center" o:hrstd="t" o:hr="t"/>
        </w:pict>
      </w:r>
    </w:p>
    <w:p w14:paraId="65537763" w14:textId="77777777" w:rsidR="008B6654" w:rsidRDefault="008B6654">
      <w:pPr>
        <w:pStyle w:val="Heading1"/>
      </w:pPr>
      <w:r>
        <w:t>Closing Statement</w:t>
      </w:r>
    </w:p>
    <w:p w14:paraId="4E180D0C" w14:textId="77777777" w:rsidR="008B6654" w:rsidRDefault="008B6654">
      <w:pPr>
        <w:pStyle w:val="FirstParagraph"/>
      </w:pPr>
      <w:r>
        <w:t>The Prompt Patterns Framework establishes a reusable methodology for prompt engineering within UGOS. By separating prompt structure from domain knowledge and execution logic, it enables scalable, maintainable, and consistent prompt design across every specialized GPT built on the Universal GPT Operating System.</w:t>
      </w:r>
    </w:p>
    <w:p w14:paraId="0BB95769" w14:textId="77777777" w:rsidR="008B6654" w:rsidRDefault="008B6654" w:rsidP="008B6654">
      <w:pPr>
        <w:pStyle w:val="BodyText"/>
      </w:pPr>
      <w:bookmarkStart w:id="78" w:name="_GoBack"/>
      <w:bookmarkEnd w:id="78"/>
    </w:p>
    <w:sectPr w:rsidR="008B6654" w:rsidSect="00D92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7D56C1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32223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654"/>
    <w:rsid w:val="008B6654"/>
    <w:rsid w:val="00D96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411D"/>
  <w15:chartTrackingRefBased/>
  <w15:docId w15:val="{4717AFDD-A149-4D64-A2A0-13C131172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8B6654"/>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lang w:val="en-US" w:eastAsia="zh-CN"/>
    </w:rPr>
  </w:style>
  <w:style w:type="paragraph" w:styleId="Heading2">
    <w:name w:val="heading 2"/>
    <w:basedOn w:val="Normal"/>
    <w:next w:val="BodyText"/>
    <w:link w:val="Heading2Char"/>
    <w:uiPriority w:val="9"/>
    <w:semiHidden/>
    <w:unhideWhenUsed/>
    <w:qFormat/>
    <w:rsid w:val="008B6654"/>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654"/>
    <w:rPr>
      <w:rFonts w:asciiTheme="majorHAnsi" w:eastAsiaTheme="majorEastAsia" w:hAnsiTheme="majorHAnsi" w:cstheme="majorBidi"/>
      <w:color w:val="2F5496" w:themeColor="accent1" w:themeShade="BF"/>
      <w:sz w:val="40"/>
      <w:szCs w:val="40"/>
      <w:lang w:val="en-US" w:eastAsia="zh-CN"/>
    </w:rPr>
  </w:style>
  <w:style w:type="character" w:customStyle="1" w:styleId="Heading2Char">
    <w:name w:val="Heading 2 Char"/>
    <w:basedOn w:val="DefaultParagraphFont"/>
    <w:link w:val="Heading2"/>
    <w:uiPriority w:val="9"/>
    <w:semiHidden/>
    <w:rsid w:val="008B6654"/>
    <w:rPr>
      <w:rFonts w:asciiTheme="majorHAnsi" w:eastAsiaTheme="majorEastAsia" w:hAnsiTheme="majorHAnsi" w:cstheme="majorBidi"/>
      <w:color w:val="2F5496" w:themeColor="accent1" w:themeShade="BF"/>
      <w:sz w:val="32"/>
      <w:szCs w:val="32"/>
      <w:lang w:val="en-US" w:eastAsia="zh-CN"/>
    </w:rPr>
  </w:style>
  <w:style w:type="paragraph" w:styleId="BodyText">
    <w:name w:val="Body Text"/>
    <w:basedOn w:val="Normal"/>
    <w:link w:val="BodyTextChar"/>
    <w:qFormat/>
    <w:rsid w:val="008B6654"/>
    <w:pPr>
      <w:spacing w:before="180" w:after="180" w:line="240" w:lineRule="auto"/>
    </w:pPr>
    <w:rPr>
      <w:rFonts w:eastAsiaTheme="minorEastAsia"/>
      <w:sz w:val="24"/>
      <w:szCs w:val="24"/>
      <w:lang w:val="en-US" w:eastAsia="zh-CN"/>
    </w:rPr>
  </w:style>
  <w:style w:type="character" w:customStyle="1" w:styleId="BodyTextChar">
    <w:name w:val="Body Text Char"/>
    <w:basedOn w:val="DefaultParagraphFont"/>
    <w:link w:val="BodyText"/>
    <w:rsid w:val="008B6654"/>
    <w:rPr>
      <w:rFonts w:eastAsiaTheme="minorEastAsia"/>
      <w:sz w:val="24"/>
      <w:szCs w:val="24"/>
      <w:lang w:val="en-US" w:eastAsia="zh-CN"/>
    </w:rPr>
  </w:style>
  <w:style w:type="paragraph" w:customStyle="1" w:styleId="FirstParagraph">
    <w:name w:val="First Paragraph"/>
    <w:basedOn w:val="BodyText"/>
    <w:next w:val="BodyText"/>
    <w:qFormat/>
    <w:rsid w:val="008B6654"/>
  </w:style>
  <w:style w:type="paragraph" w:customStyle="1" w:styleId="Compact">
    <w:name w:val="Compact"/>
    <w:basedOn w:val="BodyText"/>
    <w:qFormat/>
    <w:rsid w:val="008B6654"/>
    <w:pPr>
      <w:spacing w:before="36" w:after="36"/>
    </w:pPr>
  </w:style>
  <w:style w:type="paragraph" w:styleId="BlockText">
    <w:name w:val="Block Text"/>
    <w:basedOn w:val="BodyText"/>
    <w:next w:val="BodyText"/>
    <w:uiPriority w:val="9"/>
    <w:unhideWhenUsed/>
    <w:qFormat/>
    <w:rsid w:val="008B6654"/>
    <w:pPr>
      <w:spacing w:before="100" w:after="100"/>
      <w:ind w:left="480" w:right="480"/>
    </w:pPr>
  </w:style>
  <w:style w:type="character" w:customStyle="1" w:styleId="VerbatimChar">
    <w:name w:val="Verbatim Char"/>
    <w:basedOn w:val="DefaultParagraphFont"/>
    <w:link w:val="SourceCode"/>
    <w:rsid w:val="008B6654"/>
    <w:rPr>
      <w:rFonts w:ascii="Consolas" w:hAnsi="Consolas"/>
    </w:rPr>
  </w:style>
  <w:style w:type="paragraph" w:customStyle="1" w:styleId="SourceCode">
    <w:name w:val="Source Code"/>
    <w:basedOn w:val="Normal"/>
    <w:link w:val="VerbatimChar"/>
    <w:rsid w:val="008B6654"/>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2026-08-06T08:21:00Z</dcterms:created>
  <dcterms:modified xsi:type="dcterms:W3CDTF">2026-08-06T08:24:00Z</dcterms:modified>
</cp:coreProperties>
</file>