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291" w:rsidRDefault="00C63291">
      <w:pPr>
        <w:rPr>
          <w:rFonts w:hint="eastAsia"/>
        </w:rPr>
      </w:pPr>
      <w:r>
        <w:rPr>
          <w:rFonts w:hint="eastAsia"/>
        </w:rPr>
        <w:t xml:space="preserve">修士論文　</w:t>
      </w:r>
      <w:proofErr w:type="spellStart"/>
      <w:r>
        <w:rPr>
          <w:rFonts w:hint="eastAsia"/>
        </w:rPr>
        <w:t>I</w:t>
      </w:r>
      <w:r>
        <w:t>nGaAs</w:t>
      </w:r>
      <w:proofErr w:type="spellEnd"/>
      <w:r>
        <w:rPr>
          <w:rFonts w:hint="eastAsia"/>
        </w:rPr>
        <w:t>系高利得量子井戸半導体レーザーの開発及び評価測定　東京大学大学院　理学系研究科　物理学専攻</w:t>
      </w:r>
      <w:bookmarkStart w:id="0" w:name="_GoBack"/>
      <w:bookmarkEnd w:id="0"/>
      <w:r>
        <w:rPr>
          <w:rFonts w:hint="eastAsia"/>
        </w:rPr>
        <w:t xml:space="preserve">　小松原望</w:t>
      </w:r>
    </w:p>
    <w:sectPr w:rsidR="00C63291" w:rsidSect="00C63291">
      <w:pgSz w:w="11906" w:h="16838"/>
      <w:pgMar w:top="1985" w:right="1701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91"/>
    <w:rsid w:val="0080341D"/>
    <w:rsid w:val="00C63291"/>
    <w:rsid w:val="00DD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E36675"/>
  <w15:chartTrackingRefBased/>
  <w15:docId w15:val="{7D2F68E4-D232-4253-9A4E-0E50C20E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3B580-89D6-44EF-B018-30A46019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cp:lastPrinted>2019-01-08T01:46:00Z</cp:lastPrinted>
  <dcterms:created xsi:type="dcterms:W3CDTF">2019-01-08T01:43:00Z</dcterms:created>
  <dcterms:modified xsi:type="dcterms:W3CDTF">2019-01-08T01:58:00Z</dcterms:modified>
</cp:coreProperties>
</file>