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BEA4" w14:textId="1D749B4F" w:rsidR="00CA4FA8" w:rsidRDefault="001B6681" w:rsidP="001B6681">
      <w:pPr>
        <w:pStyle w:val="a3"/>
      </w:pPr>
      <w:r>
        <w:rPr>
          <w:shd w:val="clear" w:color="auto" w:fill="FFFFFF"/>
        </w:rPr>
        <w:t>Изучить и проанализировать печатные и Интернет-источники по философским проблемам информатики.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79"/>
    <w:rsid w:val="001B6681"/>
    <w:rsid w:val="00310079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0F13A-BB70-4741-8138-270EF164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2024-03-27T00:20:00Z</dcterms:created>
  <dcterms:modified xsi:type="dcterms:W3CDTF">2024-03-27T00:20:00Z</dcterms:modified>
</cp:coreProperties>
</file>