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F890" w14:textId="03D851AD" w:rsidR="00CA4FA8" w:rsidRDefault="00B230D9" w:rsidP="00B230D9">
      <w:pPr>
        <w:pStyle w:val="a3"/>
      </w:pPr>
      <w:r>
        <w:rPr>
          <w:shd w:val="clear" w:color="auto" w:fill="FFFFFF"/>
        </w:rPr>
        <w:t>Изучить стандарты и спецификации в сфере ИТ.</w:t>
      </w:r>
    </w:p>
    <w:sectPr w:rsidR="00CA4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B8"/>
    <w:rsid w:val="00A268B8"/>
    <w:rsid w:val="00B230D9"/>
    <w:rsid w:val="00C34AF3"/>
    <w:rsid w:val="00CA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05E576-E3CA-426D-8072-E6F02C8C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link w:val="a4"/>
    <w:qFormat/>
    <w:rsid w:val="00C34AF3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тчет Знак"/>
    <w:basedOn w:val="a0"/>
    <w:link w:val="a3"/>
    <w:rsid w:val="00C34AF3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 BAEN</dc:creator>
  <cp:keywords/>
  <dc:description/>
  <cp:lastModifiedBy>KOM BAEN</cp:lastModifiedBy>
  <cp:revision>2</cp:revision>
  <dcterms:created xsi:type="dcterms:W3CDTF">2024-03-27T00:21:00Z</dcterms:created>
  <dcterms:modified xsi:type="dcterms:W3CDTF">2024-03-27T00:21:00Z</dcterms:modified>
</cp:coreProperties>
</file>