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476D5" w14:textId="46E147C8" w:rsidR="00C507B5" w:rsidRPr="008725C0" w:rsidRDefault="00C507B5" w:rsidP="00BE65FB">
      <w:pPr>
        <w:jc w:val="center"/>
        <w:rPr>
          <w:rFonts w:ascii="微軟正黑體" w:eastAsia="微軟正黑體" w:hAnsi="微軟正黑體" w:hint="eastAsia"/>
          <w:color w:val="000000" w:themeColor="text1"/>
          <w:bdr w:val="none" w:sz="0" w:space="0" w:color="auto" w:frame="1"/>
        </w:rPr>
      </w:pPr>
      <w:r w:rsidRPr="008725C0">
        <w:rPr>
          <w:rFonts w:ascii="微軟正黑體" w:eastAsia="微軟正黑體" w:hAnsi="微軟正黑體" w:hint="eastAsia"/>
          <w:color w:val="000000" w:themeColor="text1"/>
          <w:bdr w:val="none" w:sz="0" w:space="0" w:color="auto" w:frame="1"/>
        </w:rPr>
        <w:t>OS Homework1</w:t>
      </w:r>
    </w:p>
    <w:p w14:paraId="50D9317F" w14:textId="12CBD24E" w:rsidR="00E26895" w:rsidRPr="008725C0" w:rsidRDefault="00BE65FB" w:rsidP="00BE65FB">
      <w:pPr>
        <w:jc w:val="center"/>
        <w:rPr>
          <w:rFonts w:ascii="微軟正黑體" w:eastAsia="微軟正黑體" w:hAnsi="微軟正黑體"/>
          <w:color w:val="000000" w:themeColor="text1"/>
          <w:bdr w:val="none" w:sz="0" w:space="0" w:color="auto" w:frame="1"/>
        </w:rPr>
      </w:pPr>
      <w:r w:rsidRPr="008725C0">
        <w:rPr>
          <w:rFonts w:ascii="微軟正黑體" w:eastAsia="微軟正黑體" w:hAnsi="微軟正黑體" w:hint="eastAsia"/>
          <w:color w:val="000000" w:themeColor="text1"/>
          <w:bdr w:val="none" w:sz="0" w:space="0" w:color="auto" w:frame="1"/>
        </w:rPr>
        <w:t>資訊三乙 11027209</w:t>
      </w:r>
      <w:r w:rsidR="00C507B5" w:rsidRPr="008725C0">
        <w:rPr>
          <w:rFonts w:ascii="微軟正黑體" w:eastAsia="微軟正黑體" w:hAnsi="微軟正黑體" w:hint="eastAsia"/>
          <w:color w:val="000000" w:themeColor="text1"/>
          <w:bdr w:val="none" w:sz="0" w:space="0" w:color="auto" w:frame="1"/>
        </w:rPr>
        <w:t xml:space="preserve"> 巫年巨</w:t>
      </w:r>
      <w:r w:rsidRPr="008725C0">
        <w:rPr>
          <w:rFonts w:ascii="微軟正黑體" w:eastAsia="微軟正黑體" w:hAnsi="微軟正黑體" w:hint="eastAsia"/>
          <w:color w:val="000000" w:themeColor="text1"/>
          <w:bdr w:val="none" w:sz="0" w:space="0" w:color="auto" w:frame="1"/>
        </w:rPr>
        <w:t xml:space="preserve">                                                                                                                                                                                                                                                                                                                                                                                                     </w:t>
      </w:r>
    </w:p>
    <w:p w14:paraId="2604302E" w14:textId="1625A454" w:rsidR="00C507B5" w:rsidRPr="008725C0" w:rsidRDefault="00BE65FB" w:rsidP="00C507B5">
      <w:pPr>
        <w:pBdr>
          <w:bottom w:val="single" w:sz="6" w:space="1" w:color="auto"/>
        </w:pBdr>
        <w:rPr>
          <w:rFonts w:ascii="微軟正黑體" w:eastAsia="微軟正黑體" w:hAnsi="微軟正黑體"/>
          <w:color w:val="000000" w:themeColor="text1"/>
          <w:bdr w:val="none" w:sz="0" w:space="0" w:color="auto" w:frame="1"/>
        </w:rPr>
      </w:pPr>
      <w:r w:rsidRPr="008725C0">
        <w:rPr>
          <w:rFonts w:ascii="微軟正黑體" w:eastAsia="微軟正黑體" w:hAnsi="微軟正黑體" w:hint="eastAsia"/>
          <w:color w:val="000000" w:themeColor="text1"/>
          <w:bdr w:val="none" w:sz="0" w:space="0" w:color="auto" w:frame="1"/>
        </w:rPr>
        <w:t>開發環境</w:t>
      </w:r>
      <w:r w:rsidR="00C507B5" w:rsidRPr="008725C0">
        <w:rPr>
          <w:rFonts w:ascii="微軟正黑體" w:eastAsia="微軟正黑體" w:hAnsi="微軟正黑體" w:hint="eastAsia"/>
          <w:color w:val="000000" w:themeColor="text1"/>
          <w:bdr w:val="none" w:sz="0" w:space="0" w:color="auto" w:frame="1"/>
        </w:rPr>
        <w:t xml:space="preserve"> : </w:t>
      </w:r>
      <w:r w:rsidRPr="008725C0">
        <w:rPr>
          <w:rFonts w:ascii="微軟正黑體" w:eastAsia="微軟正黑體" w:hAnsi="微軟正黑體" w:hint="eastAsia"/>
          <w:color w:val="000000" w:themeColor="text1"/>
          <w:bdr w:val="none" w:sz="0" w:space="0" w:color="auto" w:frame="1"/>
        </w:rPr>
        <w:t>python</w:t>
      </w:r>
      <w:r w:rsidR="00C507B5" w:rsidRPr="008725C0">
        <w:rPr>
          <w:rFonts w:ascii="微軟正黑體" w:eastAsia="微軟正黑體" w:hAnsi="微軟正黑體" w:hint="eastAsia"/>
          <w:color w:val="000000" w:themeColor="text1"/>
          <w:bdr w:val="none" w:sz="0" w:space="0" w:color="auto" w:frame="1"/>
        </w:rPr>
        <w:t xml:space="preserve"> , </w:t>
      </w:r>
      <w:r w:rsidRPr="008725C0">
        <w:rPr>
          <w:rFonts w:ascii="微軟正黑體" w:eastAsia="微軟正黑體" w:hAnsi="微軟正黑體" w:hint="eastAsia"/>
          <w:color w:val="000000" w:themeColor="text1"/>
          <w:bdr w:val="none" w:sz="0" w:space="0" w:color="auto" w:frame="1"/>
        </w:rPr>
        <w:t xml:space="preserve">版本3.10.7 </w:t>
      </w:r>
    </w:p>
    <w:p w14:paraId="1D734021" w14:textId="1E906FF1" w:rsidR="003552AF" w:rsidRPr="008725C0" w:rsidRDefault="00C507B5" w:rsidP="00C507B5">
      <w:pPr>
        <w:rPr>
          <w:rFonts w:eastAsia="微軟正黑體" w:cstheme="minorHAnsi" w:hint="eastAsia"/>
          <w:color w:val="000000" w:themeColor="text1"/>
          <w:bdr w:val="none" w:sz="0" w:space="0" w:color="auto" w:frame="1"/>
        </w:rPr>
      </w:pPr>
      <w:r w:rsidRPr="008725C0">
        <w:rPr>
          <w:rFonts w:eastAsia="微軟正黑體" w:cstheme="minorHAnsi"/>
          <w:color w:val="000000" w:themeColor="text1"/>
          <w:bdr w:val="none" w:sz="0" w:space="0" w:color="auto" w:frame="1"/>
        </w:rPr>
        <w:t>實作方法與流程</w:t>
      </w:r>
      <w:r w:rsidR="003552AF" w:rsidRPr="008725C0">
        <w:rPr>
          <w:rFonts w:eastAsia="微軟正黑體" w:cstheme="minorHAnsi" w:hint="eastAsia"/>
          <w:color w:val="000000" w:themeColor="text1"/>
          <w:bdr w:val="none" w:sz="0" w:space="0" w:color="auto" w:frame="1"/>
        </w:rPr>
        <w:t xml:space="preserve"> </w:t>
      </w:r>
    </w:p>
    <w:p w14:paraId="22C10076" w14:textId="54450634" w:rsidR="00C507B5" w:rsidRPr="008725C0" w:rsidRDefault="00C507B5" w:rsidP="00BE65FB">
      <w:pPr>
        <w:rPr>
          <w:rFonts w:eastAsia="微軟正黑體" w:cstheme="minorHAnsi"/>
          <w:color w:val="000000" w:themeColor="text1"/>
          <w:bdr w:val="none" w:sz="0" w:space="0" w:color="auto" w:frame="1"/>
        </w:rPr>
      </w:pPr>
      <w:r w:rsidRPr="008725C0">
        <w:rPr>
          <w:rFonts w:eastAsia="微軟正黑體" w:cstheme="minorHAnsi"/>
          <w:color w:val="000000" w:themeColor="text1"/>
          <w:bdr w:val="none" w:sz="0" w:space="0" w:color="auto" w:frame="1"/>
        </w:rPr>
        <w:t xml:space="preserve">  </w:t>
      </w:r>
      <w:r w:rsidR="00A03A3C" w:rsidRPr="008725C0">
        <w:rPr>
          <w:rFonts w:eastAsia="微軟正黑體" w:cstheme="minorHAnsi" w:hint="eastAsia"/>
          <w:color w:val="000000" w:themeColor="text1"/>
          <w:bdr w:val="none" w:sz="0" w:space="0" w:color="auto" w:frame="1"/>
        </w:rPr>
        <w:t>首先講方法</w:t>
      </w:r>
      <w:r w:rsidR="00A03A3C" w:rsidRPr="008725C0">
        <w:rPr>
          <w:rFonts w:eastAsia="微軟正黑體" w:cstheme="minorHAnsi" w:hint="eastAsia"/>
          <w:color w:val="000000" w:themeColor="text1"/>
          <w:bdr w:val="none" w:sz="0" w:space="0" w:color="auto" w:frame="1"/>
        </w:rPr>
        <w:t>1</w:t>
      </w:r>
      <w:r w:rsidR="00BE65FB" w:rsidRPr="008725C0">
        <w:rPr>
          <w:rFonts w:eastAsia="微軟正黑體" w:cstheme="minorHAnsi"/>
          <w:color w:val="000000" w:themeColor="text1"/>
          <w:bdr w:val="none" w:sz="0" w:space="0" w:color="auto" w:frame="1"/>
        </w:rPr>
        <w:t>就是普通的泡泡排序但是加上了</w:t>
      </w:r>
      <w:r w:rsidR="00BE65FB" w:rsidRPr="008725C0">
        <w:rPr>
          <w:rFonts w:eastAsia="微軟正黑體" w:cstheme="minorHAnsi"/>
          <w:color w:val="000000" w:themeColor="text1"/>
          <w:bdr w:val="none" w:sz="0" w:space="0" w:color="auto" w:frame="1"/>
        </w:rPr>
        <w:t>bool</w:t>
      </w:r>
      <w:r w:rsidR="00BE65FB" w:rsidRPr="008725C0">
        <w:rPr>
          <w:rFonts w:eastAsia="微軟正黑體" w:cstheme="minorHAnsi"/>
          <w:color w:val="000000" w:themeColor="text1"/>
          <w:bdr w:val="none" w:sz="0" w:space="0" w:color="auto" w:frame="1"/>
        </w:rPr>
        <w:t>值看這一輪有沒有排序，沒有的話代表</w:t>
      </w:r>
      <w:r w:rsidR="00BE65FB" w:rsidRPr="008725C0">
        <w:rPr>
          <w:rFonts w:eastAsia="微軟正黑體" w:cstheme="minorHAnsi"/>
          <w:color w:val="000000" w:themeColor="text1"/>
          <w:bdr w:val="none" w:sz="0" w:space="0" w:color="auto" w:frame="1"/>
        </w:rPr>
        <w:t xml:space="preserve"> </w:t>
      </w:r>
      <w:r w:rsidR="00BE65FB" w:rsidRPr="008725C0">
        <w:rPr>
          <w:rFonts w:eastAsia="微軟正黑體" w:cstheme="minorHAnsi"/>
          <w:color w:val="000000" w:themeColor="text1"/>
          <w:bdr w:val="none" w:sz="0" w:space="0" w:color="auto" w:frame="1"/>
        </w:rPr>
        <w:t>結束了，避免多餘的空次數做比較，優點是如果提早結束的話可以減少很多比較次數，缺點的話是</w:t>
      </w:r>
      <w:r w:rsidR="00BE65FB" w:rsidRPr="008725C0">
        <w:rPr>
          <w:rFonts w:eastAsia="微軟正黑體" w:cstheme="minorHAnsi"/>
          <w:color w:val="000000" w:themeColor="text1"/>
          <w:bdr w:val="none" w:sz="0" w:space="0" w:color="auto" w:frame="1"/>
        </w:rPr>
        <w:t>worst-case</w:t>
      </w:r>
      <w:r w:rsidR="00BE65FB" w:rsidRPr="008725C0">
        <w:rPr>
          <w:rFonts w:eastAsia="微軟正黑體" w:cstheme="minorHAnsi"/>
          <w:color w:val="000000" w:themeColor="text1"/>
          <w:bdr w:val="none" w:sz="0" w:space="0" w:color="auto" w:frame="1"/>
        </w:rPr>
        <w:t>會造成的話更多的比較。</w:t>
      </w:r>
    </w:p>
    <w:p w14:paraId="0ACAE3FD" w14:textId="794A4C55" w:rsidR="00A03A3C" w:rsidRPr="008725C0" w:rsidRDefault="00C507B5" w:rsidP="00BE65FB">
      <w:pPr>
        <w:rPr>
          <w:rFonts w:eastAsia="微軟正黑體" w:cstheme="minorHAnsi" w:hint="eastAsia"/>
          <w:color w:val="000000" w:themeColor="text1"/>
          <w:bdr w:val="none" w:sz="0" w:space="0" w:color="auto" w:frame="1"/>
        </w:rPr>
      </w:pPr>
      <w:r w:rsidRPr="008725C0">
        <w:rPr>
          <w:rFonts w:eastAsia="微軟正黑體" w:cstheme="minorHAnsi"/>
          <w:color w:val="000000" w:themeColor="text1"/>
          <w:bdr w:val="none" w:sz="0" w:space="0" w:color="auto" w:frame="1"/>
        </w:rPr>
        <w:t xml:space="preserve">  </w:t>
      </w:r>
      <w:r w:rsidR="00BE65FB" w:rsidRPr="008725C0">
        <w:rPr>
          <w:rFonts w:eastAsia="微軟正黑體" w:cstheme="minorHAnsi"/>
          <w:color w:val="000000" w:themeColor="text1"/>
          <w:bdr w:val="none" w:sz="0" w:space="0" w:color="auto" w:frame="1"/>
        </w:rPr>
        <w:t>第二題的題目</w:t>
      </w:r>
      <w:r w:rsidR="00A03A3C" w:rsidRPr="008725C0">
        <w:rPr>
          <w:rFonts w:eastAsia="微軟正黑體" w:cstheme="minorHAnsi" w:hint="eastAsia"/>
          <w:color w:val="000000" w:themeColor="text1"/>
          <w:bdr w:val="none" w:sz="0" w:space="0" w:color="auto" w:frame="1"/>
        </w:rPr>
        <w:t>把</w:t>
      </w:r>
      <w:r w:rsidR="00A03A3C" w:rsidRPr="008725C0">
        <w:rPr>
          <w:rFonts w:eastAsia="微軟正黑體" w:cstheme="minorHAnsi" w:hint="eastAsia"/>
          <w:color w:val="000000" w:themeColor="text1"/>
          <w:bdr w:val="none" w:sz="0" w:space="0" w:color="auto" w:frame="1"/>
        </w:rPr>
        <w:t>array</w:t>
      </w:r>
      <w:r w:rsidR="00BE65FB" w:rsidRPr="008725C0">
        <w:rPr>
          <w:rFonts w:eastAsia="微軟正黑體" w:cstheme="minorHAnsi"/>
          <w:color w:val="000000" w:themeColor="text1"/>
          <w:bdr w:val="none" w:sz="0" w:space="0" w:color="auto" w:frame="1"/>
        </w:rPr>
        <w:t>切成</w:t>
      </w:r>
      <w:r w:rsidR="00BE65FB" w:rsidRPr="008725C0">
        <w:rPr>
          <w:rFonts w:eastAsia="微軟正黑體" w:cstheme="minorHAnsi"/>
          <w:color w:val="000000" w:themeColor="text1"/>
          <w:bdr w:val="none" w:sz="0" w:space="0" w:color="auto" w:frame="1"/>
        </w:rPr>
        <w:t>k</w:t>
      </w:r>
      <w:r w:rsidR="00BE65FB" w:rsidRPr="008725C0">
        <w:rPr>
          <w:rFonts w:eastAsia="微軟正黑體" w:cstheme="minorHAnsi"/>
          <w:color w:val="000000" w:themeColor="text1"/>
          <w:bdr w:val="none" w:sz="0" w:space="0" w:color="auto" w:frame="1"/>
        </w:rPr>
        <w:t>份</w:t>
      </w:r>
      <w:r w:rsidR="00A03A3C" w:rsidRPr="008725C0">
        <w:rPr>
          <w:rFonts w:eastAsia="微軟正黑體" w:cstheme="minorHAnsi" w:hint="eastAsia"/>
          <w:color w:val="000000" w:themeColor="text1"/>
          <w:bdr w:val="none" w:sz="0" w:space="0" w:color="auto" w:frame="1"/>
        </w:rPr>
        <w:t>，並把這些拿去</w:t>
      </w:r>
      <w:r w:rsidR="00BE65FB" w:rsidRPr="008725C0">
        <w:rPr>
          <w:rFonts w:eastAsia="微軟正黑體" w:cstheme="minorHAnsi"/>
          <w:color w:val="000000" w:themeColor="text1"/>
          <w:bdr w:val="none" w:sz="0" w:space="0" w:color="auto" w:frame="1"/>
        </w:rPr>
        <w:t>分別做泡泡排序後，在當資料不為</w:t>
      </w:r>
      <w:r w:rsidR="00BE65FB" w:rsidRPr="008725C0">
        <w:rPr>
          <w:rFonts w:eastAsia="微軟正黑體" w:cstheme="minorHAnsi"/>
          <w:color w:val="000000" w:themeColor="text1"/>
          <w:bdr w:val="none" w:sz="0" w:space="0" w:color="auto" w:frame="1"/>
        </w:rPr>
        <w:t>1</w:t>
      </w:r>
      <w:r w:rsidR="00BE65FB" w:rsidRPr="008725C0">
        <w:rPr>
          <w:rFonts w:eastAsia="微軟正黑體" w:cstheme="minorHAnsi"/>
          <w:color w:val="000000" w:themeColor="text1"/>
          <w:bdr w:val="none" w:sz="0" w:space="0" w:color="auto" w:frame="1"/>
        </w:rPr>
        <w:t>時，一次抓兩筆資料做</w:t>
      </w:r>
      <w:proofErr w:type="spellStart"/>
      <w:r w:rsidR="00BE65FB" w:rsidRPr="008725C0">
        <w:rPr>
          <w:rFonts w:eastAsia="微軟正黑體" w:cstheme="minorHAnsi"/>
          <w:color w:val="000000" w:themeColor="text1"/>
          <w:bdr w:val="none" w:sz="0" w:space="0" w:color="auto" w:frame="1"/>
        </w:rPr>
        <w:t>mergesort</w:t>
      </w:r>
      <w:proofErr w:type="spellEnd"/>
      <w:r w:rsidR="00BE65FB" w:rsidRPr="008725C0">
        <w:rPr>
          <w:rFonts w:eastAsia="微軟正黑體" w:cstheme="minorHAnsi"/>
          <w:color w:val="000000" w:themeColor="text1"/>
          <w:bdr w:val="none" w:sz="0" w:space="0" w:color="auto" w:frame="1"/>
        </w:rPr>
        <w:t>並合併為一筆資料，直到剩下最後一筆完成排序的資料。</w:t>
      </w:r>
      <w:r w:rsidR="00BE65FB" w:rsidRPr="008725C0">
        <w:rPr>
          <w:rFonts w:eastAsia="微軟正黑體" w:cstheme="minorHAnsi"/>
          <w:color w:val="000000" w:themeColor="text1"/>
          <w:bdr w:val="none" w:sz="0" w:space="0" w:color="auto" w:frame="1"/>
        </w:rPr>
        <w:t xml:space="preserve"> </w:t>
      </w:r>
      <w:r w:rsidR="00BE65FB" w:rsidRPr="008725C0">
        <w:rPr>
          <w:rFonts w:eastAsia="微軟正黑體" w:cstheme="minorHAnsi"/>
          <w:color w:val="000000" w:themeColor="text1"/>
          <w:bdr w:val="none" w:sz="0" w:space="0" w:color="auto" w:frame="1"/>
        </w:rPr>
        <w:t>由於這次的</w:t>
      </w:r>
      <w:proofErr w:type="spellStart"/>
      <w:r w:rsidR="00BE65FB" w:rsidRPr="008725C0">
        <w:rPr>
          <w:rFonts w:eastAsia="微軟正黑體" w:cstheme="minorHAnsi"/>
          <w:color w:val="000000" w:themeColor="text1"/>
          <w:bdr w:val="none" w:sz="0" w:space="0" w:color="auto" w:frame="1"/>
        </w:rPr>
        <w:t>mergesort</w:t>
      </w:r>
      <w:proofErr w:type="spellEnd"/>
      <w:r w:rsidR="00BE65FB" w:rsidRPr="008725C0">
        <w:rPr>
          <w:rFonts w:eastAsia="微軟正黑體" w:cstheme="minorHAnsi"/>
          <w:color w:val="000000" w:themeColor="text1"/>
          <w:bdr w:val="none" w:sz="0" w:space="0" w:color="auto" w:frame="1"/>
        </w:rPr>
        <w:t>是拿</w:t>
      </w:r>
      <w:r w:rsidR="00BE65FB" w:rsidRPr="008725C0">
        <w:rPr>
          <w:rFonts w:eastAsia="微軟正黑體" w:cstheme="minorHAnsi"/>
          <w:color w:val="000000" w:themeColor="text1"/>
          <w:bdr w:val="none" w:sz="0" w:space="0" w:color="auto" w:frame="1"/>
        </w:rPr>
        <w:t>bubble sort</w:t>
      </w:r>
      <w:r w:rsidR="00BE65FB" w:rsidRPr="008725C0">
        <w:rPr>
          <w:rFonts w:eastAsia="微軟正黑體" w:cstheme="minorHAnsi"/>
          <w:color w:val="000000" w:themeColor="text1"/>
          <w:bdr w:val="none" w:sz="0" w:space="0" w:color="auto" w:frame="1"/>
        </w:rPr>
        <w:t>完的陣列去排序所以可以把</w:t>
      </w:r>
      <w:proofErr w:type="spellStart"/>
      <w:r w:rsidR="00BE65FB" w:rsidRPr="008725C0">
        <w:rPr>
          <w:rFonts w:eastAsia="微軟正黑體" w:cstheme="minorHAnsi"/>
          <w:color w:val="000000" w:themeColor="text1"/>
          <w:bdr w:val="none" w:sz="0" w:space="0" w:color="auto" w:frame="1"/>
        </w:rPr>
        <w:t>mergesort</w:t>
      </w:r>
      <w:proofErr w:type="spellEnd"/>
      <w:r w:rsidR="00BE65FB" w:rsidRPr="008725C0">
        <w:rPr>
          <w:rFonts w:eastAsia="微軟正黑體" w:cstheme="minorHAnsi"/>
          <w:color w:val="000000" w:themeColor="text1"/>
          <w:bdr w:val="none" w:sz="0" w:space="0" w:color="auto" w:frame="1"/>
        </w:rPr>
        <w:t>寫成</w:t>
      </w:r>
      <w:r w:rsidR="00BE65FB" w:rsidRPr="008725C0">
        <w:rPr>
          <w:rFonts w:eastAsia="微軟正黑體" w:cstheme="minorHAnsi"/>
          <w:color w:val="000000" w:themeColor="text1"/>
          <w:bdr w:val="none" w:sz="0" w:space="0" w:color="auto" w:frame="1"/>
        </w:rPr>
        <w:t>merge</w:t>
      </w:r>
      <w:r w:rsidR="00BE65FB" w:rsidRPr="008725C0">
        <w:rPr>
          <w:rFonts w:eastAsia="微軟正黑體" w:cstheme="minorHAnsi"/>
          <w:color w:val="000000" w:themeColor="text1"/>
          <w:bdr w:val="none" w:sz="0" w:space="0" w:color="auto" w:frame="1"/>
        </w:rPr>
        <w:t>的形式把兩個</w:t>
      </w:r>
      <w:r w:rsidR="00BE65FB" w:rsidRPr="008725C0">
        <w:rPr>
          <w:rFonts w:eastAsia="微軟正黑體" w:cstheme="minorHAnsi"/>
          <w:color w:val="000000" w:themeColor="text1"/>
          <w:bdr w:val="none" w:sz="0" w:space="0" w:color="auto" w:frame="1"/>
        </w:rPr>
        <w:t>array</w:t>
      </w:r>
      <w:r w:rsidR="00BE65FB" w:rsidRPr="008725C0">
        <w:rPr>
          <w:rFonts w:eastAsia="微軟正黑體" w:cstheme="minorHAnsi"/>
          <w:color w:val="000000" w:themeColor="text1"/>
          <w:bdr w:val="none" w:sz="0" w:space="0" w:color="auto" w:frame="1"/>
        </w:rPr>
        <w:t>依照小到大合起來成一個</w:t>
      </w:r>
      <w:r w:rsidR="00BE65FB" w:rsidRPr="008725C0">
        <w:rPr>
          <w:rFonts w:eastAsia="微軟正黑體" w:cstheme="minorHAnsi"/>
          <w:color w:val="000000" w:themeColor="text1"/>
          <w:bdr w:val="none" w:sz="0" w:space="0" w:color="auto" w:frame="1"/>
        </w:rPr>
        <w:t>array</w:t>
      </w:r>
      <w:r w:rsidR="00BE65FB" w:rsidRPr="008725C0">
        <w:rPr>
          <w:rFonts w:eastAsia="微軟正黑體" w:cstheme="minorHAnsi"/>
          <w:color w:val="000000" w:themeColor="text1"/>
          <w:bdr w:val="none" w:sz="0" w:space="0" w:color="auto" w:frame="1"/>
        </w:rPr>
        <w:t>就好。</w:t>
      </w:r>
      <w:r w:rsidR="00BE65FB" w:rsidRPr="008725C0">
        <w:rPr>
          <w:rFonts w:eastAsia="微軟正黑體" w:cstheme="minorHAnsi"/>
          <w:color w:val="000000" w:themeColor="text1"/>
          <w:bdr w:val="none" w:sz="0" w:space="0" w:color="auto" w:frame="1"/>
        </w:rPr>
        <w:t xml:space="preserve"> </w:t>
      </w:r>
    </w:p>
    <w:p w14:paraId="2AC1B52F" w14:textId="77777777" w:rsidR="00A707F3" w:rsidRPr="008725C0" w:rsidRDefault="00BE65FB" w:rsidP="00C507B5">
      <w:pPr>
        <w:ind w:firstLineChars="200" w:firstLine="480"/>
        <w:rPr>
          <w:rFonts w:eastAsia="微軟正黑體" w:cstheme="minorHAnsi"/>
          <w:color w:val="000000" w:themeColor="text1"/>
          <w:bdr w:val="none" w:sz="0" w:space="0" w:color="auto" w:frame="1"/>
        </w:rPr>
      </w:pPr>
      <w:r w:rsidRPr="008725C0">
        <w:rPr>
          <w:rFonts w:eastAsia="微軟正黑體" w:cstheme="minorHAnsi"/>
          <w:color w:val="000000" w:themeColor="text1"/>
          <w:bdr w:val="none" w:sz="0" w:space="0" w:color="auto" w:frame="1"/>
        </w:rPr>
        <w:t>第三題大致步驟跟第二題很像，但是在切資料時我是每切一份生一個</w:t>
      </w:r>
      <w:r w:rsidRPr="008725C0">
        <w:rPr>
          <w:rFonts w:eastAsia="微軟正黑體" w:cstheme="minorHAnsi"/>
          <w:color w:val="000000" w:themeColor="text1"/>
          <w:bdr w:val="none" w:sz="0" w:space="0" w:color="auto" w:frame="1"/>
        </w:rPr>
        <w:t>process</w:t>
      </w:r>
      <w:r w:rsidRPr="008725C0">
        <w:rPr>
          <w:rFonts w:eastAsia="微軟正黑體" w:cstheme="minorHAnsi"/>
          <w:color w:val="000000" w:themeColor="text1"/>
          <w:bdr w:val="none" w:sz="0" w:space="0" w:color="auto" w:frame="1"/>
        </w:rPr>
        <w:t>去做那一份的</w:t>
      </w:r>
      <w:r w:rsidRPr="008725C0">
        <w:rPr>
          <w:rFonts w:eastAsia="微軟正黑體" w:cstheme="minorHAnsi"/>
          <w:color w:val="000000" w:themeColor="text1"/>
          <w:bdr w:val="none" w:sz="0" w:space="0" w:color="auto" w:frame="1"/>
        </w:rPr>
        <w:t>sort</w:t>
      </w:r>
      <w:r w:rsidRPr="008725C0">
        <w:rPr>
          <w:rFonts w:eastAsia="微軟正黑體" w:cstheme="minorHAnsi"/>
          <w:color w:val="000000" w:themeColor="text1"/>
          <w:bdr w:val="none" w:sz="0" w:space="0" w:color="auto" w:frame="1"/>
        </w:rPr>
        <w:t>，而為了切的時候資料是共享的，所以用了</w:t>
      </w:r>
      <w:r w:rsidRPr="008725C0">
        <w:rPr>
          <w:rFonts w:eastAsia="微軟正黑體" w:cstheme="minorHAnsi"/>
          <w:color w:val="000000" w:themeColor="text1"/>
          <w:bdr w:val="none" w:sz="0" w:space="0" w:color="auto" w:frame="1"/>
        </w:rPr>
        <w:t>Python</w:t>
      </w:r>
      <w:r w:rsidRPr="008725C0">
        <w:rPr>
          <w:rFonts w:eastAsia="微軟正黑體" w:cstheme="minorHAnsi"/>
          <w:color w:val="000000" w:themeColor="text1"/>
          <w:bdr w:val="none" w:sz="0" w:space="0" w:color="auto" w:frame="1"/>
        </w:rPr>
        <w:t>的</w:t>
      </w:r>
      <w:proofErr w:type="spellStart"/>
      <w:r w:rsidRPr="008725C0">
        <w:rPr>
          <w:rFonts w:eastAsia="微軟正黑體" w:cstheme="minorHAnsi"/>
          <w:color w:val="000000" w:themeColor="text1"/>
          <w:bdr w:val="none" w:sz="0" w:space="0" w:color="auto" w:frame="1"/>
        </w:rPr>
        <w:t>multiprocess</w:t>
      </w:r>
      <w:proofErr w:type="spellEnd"/>
      <w:r w:rsidRPr="008725C0">
        <w:rPr>
          <w:rFonts w:eastAsia="微軟正黑體" w:cstheme="minorHAnsi"/>
          <w:color w:val="000000" w:themeColor="text1"/>
          <w:bdr w:val="none" w:sz="0" w:space="0" w:color="auto" w:frame="1"/>
        </w:rPr>
        <w:t xml:space="preserve"> </w:t>
      </w:r>
      <w:r w:rsidRPr="008725C0">
        <w:rPr>
          <w:rFonts w:eastAsia="微軟正黑體" w:cstheme="minorHAnsi"/>
          <w:color w:val="000000" w:themeColor="text1"/>
          <w:bdr w:val="none" w:sz="0" w:space="0" w:color="auto" w:frame="1"/>
        </w:rPr>
        <w:t>庫裡面的</w:t>
      </w:r>
      <w:r w:rsidRPr="008725C0">
        <w:rPr>
          <w:rFonts w:eastAsia="微軟正黑體" w:cstheme="minorHAnsi"/>
          <w:color w:val="000000" w:themeColor="text1"/>
          <w:bdr w:val="none" w:sz="0" w:space="0" w:color="auto" w:frame="1"/>
        </w:rPr>
        <w:t>Manager</w:t>
      </w:r>
      <w:r w:rsidRPr="008725C0">
        <w:rPr>
          <w:rFonts w:eastAsia="微軟正黑體" w:cstheme="minorHAnsi"/>
          <w:color w:val="000000" w:themeColor="text1"/>
          <w:bdr w:val="none" w:sz="0" w:space="0" w:color="auto" w:frame="1"/>
        </w:rPr>
        <w:t>來做到</w:t>
      </w:r>
      <w:r w:rsidRPr="008725C0">
        <w:rPr>
          <w:rFonts w:eastAsia="微軟正黑體" w:cstheme="minorHAnsi"/>
          <w:color w:val="000000" w:themeColor="text1"/>
          <w:bdr w:val="none" w:sz="0" w:space="0" w:color="auto" w:frame="1"/>
        </w:rPr>
        <w:t>share memory</w:t>
      </w:r>
      <w:r w:rsidRPr="008725C0">
        <w:rPr>
          <w:rFonts w:eastAsia="微軟正黑體" w:cstheme="minorHAnsi"/>
          <w:color w:val="000000" w:themeColor="text1"/>
          <w:bdr w:val="none" w:sz="0" w:space="0" w:color="auto" w:frame="1"/>
        </w:rPr>
        <w:t>的效果，在</w:t>
      </w:r>
      <w:r w:rsidRPr="008725C0">
        <w:rPr>
          <w:rFonts w:eastAsia="微軟正黑體" w:cstheme="minorHAnsi"/>
          <w:color w:val="000000" w:themeColor="text1"/>
          <w:bdr w:val="none" w:sz="0" w:space="0" w:color="auto" w:frame="1"/>
        </w:rPr>
        <w:t xml:space="preserve">process </w:t>
      </w:r>
      <w:r w:rsidRPr="008725C0">
        <w:rPr>
          <w:rFonts w:eastAsia="微軟正黑體" w:cstheme="minorHAnsi"/>
          <w:color w:val="000000" w:themeColor="text1"/>
          <w:bdr w:val="none" w:sz="0" w:space="0" w:color="auto" w:frame="1"/>
        </w:rPr>
        <w:t>們</w:t>
      </w:r>
      <w:r w:rsidRPr="008725C0">
        <w:rPr>
          <w:rFonts w:eastAsia="微軟正黑體" w:cstheme="minorHAnsi"/>
          <w:color w:val="000000" w:themeColor="text1"/>
          <w:bdr w:val="none" w:sz="0" w:space="0" w:color="auto" w:frame="1"/>
        </w:rPr>
        <w:t>sort</w:t>
      </w:r>
      <w:r w:rsidRPr="008725C0">
        <w:rPr>
          <w:rFonts w:eastAsia="微軟正黑體" w:cstheme="minorHAnsi"/>
          <w:color w:val="000000" w:themeColor="text1"/>
          <w:bdr w:val="none" w:sz="0" w:space="0" w:color="auto" w:frame="1"/>
        </w:rPr>
        <w:t>完後，主</w:t>
      </w:r>
      <w:r w:rsidRPr="008725C0">
        <w:rPr>
          <w:rFonts w:eastAsia="微軟正黑體" w:cstheme="minorHAnsi"/>
          <w:color w:val="000000" w:themeColor="text1"/>
          <w:bdr w:val="none" w:sz="0" w:space="0" w:color="auto" w:frame="1"/>
        </w:rPr>
        <w:t>process</w:t>
      </w:r>
      <w:r w:rsidRPr="008725C0">
        <w:rPr>
          <w:rFonts w:eastAsia="微軟正黑體" w:cstheme="minorHAnsi"/>
          <w:color w:val="000000" w:themeColor="text1"/>
          <w:bdr w:val="none" w:sz="0" w:space="0" w:color="auto" w:frame="1"/>
        </w:rPr>
        <w:t>會等到他們做完才繼續下面的步驟，之後把切完的資料拿去</w:t>
      </w:r>
      <w:r w:rsidRPr="008725C0">
        <w:rPr>
          <w:rFonts w:eastAsia="微軟正黑體" w:cstheme="minorHAnsi"/>
          <w:color w:val="000000" w:themeColor="text1"/>
          <w:bdr w:val="none" w:sz="0" w:space="0" w:color="auto" w:frame="1"/>
        </w:rPr>
        <w:t>merge</w:t>
      </w:r>
      <w:r w:rsidRPr="008725C0">
        <w:rPr>
          <w:rFonts w:eastAsia="微軟正黑體" w:cstheme="minorHAnsi"/>
          <w:color w:val="000000" w:themeColor="text1"/>
          <w:bdr w:val="none" w:sz="0" w:space="0" w:color="auto" w:frame="1"/>
        </w:rPr>
        <w:t>，這段我是用</w:t>
      </w:r>
      <w:r w:rsidRPr="008725C0">
        <w:rPr>
          <w:rFonts w:eastAsia="微軟正黑體" w:cstheme="minorHAnsi"/>
          <w:color w:val="000000" w:themeColor="text1"/>
          <w:bdr w:val="none" w:sz="0" w:space="0" w:color="auto" w:frame="1"/>
        </w:rPr>
        <w:t>Pool</w:t>
      </w:r>
      <w:r w:rsidRPr="008725C0">
        <w:rPr>
          <w:rFonts w:eastAsia="微軟正黑體" w:cstheme="minorHAnsi"/>
          <w:color w:val="000000" w:themeColor="text1"/>
          <w:bdr w:val="none" w:sz="0" w:space="0" w:color="auto" w:frame="1"/>
        </w:rPr>
        <w:t>來設定</w:t>
      </w:r>
      <w:r w:rsidRPr="008725C0">
        <w:rPr>
          <w:rFonts w:eastAsia="微軟正黑體" w:cstheme="minorHAnsi"/>
          <w:color w:val="000000" w:themeColor="text1"/>
          <w:bdr w:val="none" w:sz="0" w:space="0" w:color="auto" w:frame="1"/>
        </w:rPr>
        <w:t>process</w:t>
      </w:r>
      <w:r w:rsidRPr="008725C0">
        <w:rPr>
          <w:rFonts w:eastAsia="微軟正黑體" w:cstheme="minorHAnsi"/>
          <w:color w:val="000000" w:themeColor="text1"/>
          <w:bdr w:val="none" w:sz="0" w:space="0" w:color="auto" w:frame="1"/>
        </w:rPr>
        <w:t>的數量，我發現如果自己開</w:t>
      </w:r>
      <w:r w:rsidRPr="008725C0">
        <w:rPr>
          <w:rFonts w:eastAsia="微軟正黑體" w:cstheme="minorHAnsi"/>
          <w:color w:val="000000" w:themeColor="text1"/>
          <w:bdr w:val="none" w:sz="0" w:space="0" w:color="auto" w:frame="1"/>
        </w:rPr>
        <w:t>process</w:t>
      </w:r>
      <w:r w:rsidRPr="008725C0">
        <w:rPr>
          <w:rFonts w:eastAsia="微軟正黑體" w:cstheme="minorHAnsi"/>
          <w:color w:val="000000" w:themeColor="text1"/>
          <w:bdr w:val="none" w:sz="0" w:space="0" w:color="auto" w:frame="1"/>
        </w:rPr>
        <w:t>來，每次開現在有的份數</w:t>
      </w:r>
      <w:r w:rsidRPr="008725C0">
        <w:rPr>
          <w:rFonts w:eastAsia="微軟正黑體" w:cstheme="minorHAnsi"/>
          <w:color w:val="000000" w:themeColor="text1"/>
          <w:bdr w:val="none" w:sz="0" w:space="0" w:color="auto" w:frame="1"/>
        </w:rPr>
        <w:t>/2</w:t>
      </w:r>
      <w:r w:rsidRPr="008725C0">
        <w:rPr>
          <w:rFonts w:eastAsia="微軟正黑體" w:cstheme="minorHAnsi"/>
          <w:color w:val="000000" w:themeColor="text1"/>
          <w:bdr w:val="none" w:sz="0" w:space="0" w:color="auto" w:frame="1"/>
        </w:rPr>
        <w:t>的</w:t>
      </w:r>
      <w:r w:rsidRPr="008725C0">
        <w:rPr>
          <w:rFonts w:eastAsia="微軟正黑體" w:cstheme="minorHAnsi"/>
          <w:color w:val="000000" w:themeColor="text1"/>
          <w:bdr w:val="none" w:sz="0" w:space="0" w:color="auto" w:frame="1"/>
        </w:rPr>
        <w:t>process</w:t>
      </w:r>
      <w:r w:rsidRPr="008725C0">
        <w:rPr>
          <w:rFonts w:eastAsia="微軟正黑體" w:cstheme="minorHAnsi"/>
          <w:color w:val="000000" w:themeColor="text1"/>
          <w:bdr w:val="none" w:sz="0" w:space="0" w:color="auto" w:frame="1"/>
        </w:rPr>
        <w:t>去</w:t>
      </w:r>
      <w:r w:rsidRPr="008725C0">
        <w:rPr>
          <w:rFonts w:eastAsia="微軟正黑體" w:cstheme="minorHAnsi"/>
          <w:color w:val="000000" w:themeColor="text1"/>
          <w:bdr w:val="none" w:sz="0" w:space="0" w:color="auto" w:frame="1"/>
        </w:rPr>
        <w:t>merge</w:t>
      </w:r>
      <w:r w:rsidRPr="008725C0">
        <w:rPr>
          <w:rFonts w:eastAsia="微軟正黑體" w:cstheme="minorHAnsi"/>
          <w:color w:val="000000" w:themeColor="text1"/>
          <w:bdr w:val="none" w:sz="0" w:space="0" w:color="auto" w:frame="1"/>
        </w:rPr>
        <w:t>，直到只剩一筆資料為止，就能拿到答案，這題比較難的是</w:t>
      </w:r>
      <w:r w:rsidRPr="008725C0">
        <w:rPr>
          <w:rFonts w:eastAsia="微軟正黑體" w:cstheme="minorHAnsi"/>
          <w:color w:val="000000" w:themeColor="text1"/>
          <w:bdr w:val="none" w:sz="0" w:space="0" w:color="auto" w:frame="1"/>
        </w:rPr>
        <w:t xml:space="preserve">share memory </w:t>
      </w:r>
      <w:r w:rsidRPr="008725C0">
        <w:rPr>
          <w:rFonts w:eastAsia="微軟正黑體" w:cstheme="minorHAnsi"/>
          <w:color w:val="000000" w:themeColor="text1"/>
          <w:bdr w:val="none" w:sz="0" w:space="0" w:color="auto" w:frame="1"/>
        </w:rPr>
        <w:t>的部分，因為</w:t>
      </w:r>
      <w:r w:rsidRPr="008725C0">
        <w:rPr>
          <w:rFonts w:eastAsia="微軟正黑體" w:cstheme="minorHAnsi"/>
          <w:color w:val="000000" w:themeColor="text1"/>
          <w:bdr w:val="none" w:sz="0" w:space="0" w:color="auto" w:frame="1"/>
        </w:rPr>
        <w:t xml:space="preserve">Python </w:t>
      </w:r>
      <w:r w:rsidRPr="008725C0">
        <w:rPr>
          <w:rFonts w:eastAsia="微軟正黑體" w:cstheme="minorHAnsi"/>
          <w:color w:val="000000" w:themeColor="text1"/>
          <w:bdr w:val="none" w:sz="0" w:space="0" w:color="auto" w:frame="1"/>
        </w:rPr>
        <w:t>的</w:t>
      </w:r>
      <w:r w:rsidRPr="008725C0">
        <w:rPr>
          <w:rFonts w:eastAsia="微軟正黑體" w:cstheme="minorHAnsi"/>
          <w:color w:val="000000" w:themeColor="text1"/>
          <w:bdr w:val="none" w:sz="0" w:space="0" w:color="auto" w:frame="1"/>
        </w:rPr>
        <w:t xml:space="preserve">share </w:t>
      </w:r>
      <w:r w:rsidRPr="008725C0">
        <w:rPr>
          <w:rFonts w:eastAsia="微軟正黑體" w:cstheme="minorHAnsi"/>
          <w:color w:val="000000" w:themeColor="text1"/>
          <w:bdr w:val="none" w:sz="0" w:space="0" w:color="auto" w:frame="1"/>
        </w:rPr>
        <w:lastRenderedPageBreak/>
        <w:t>memory</w:t>
      </w:r>
      <w:r w:rsidRPr="008725C0">
        <w:rPr>
          <w:rFonts w:eastAsia="微軟正黑體" w:cstheme="minorHAnsi"/>
          <w:color w:val="000000" w:themeColor="text1"/>
          <w:bdr w:val="none" w:sz="0" w:space="0" w:color="auto" w:frame="1"/>
        </w:rPr>
        <w:t>的資料型態與原本的資料型態不同用</w:t>
      </w:r>
      <w:r w:rsidRPr="008725C0">
        <w:rPr>
          <w:rFonts w:eastAsia="微軟正黑體" w:cstheme="minorHAnsi"/>
          <w:color w:val="000000" w:themeColor="text1"/>
          <w:bdr w:val="none" w:sz="0" w:space="0" w:color="auto" w:frame="1"/>
        </w:rPr>
        <w:t>List</w:t>
      </w:r>
      <w:r w:rsidRPr="008725C0">
        <w:rPr>
          <w:rFonts w:eastAsia="微軟正黑體" w:cstheme="minorHAnsi"/>
          <w:color w:val="000000" w:themeColor="text1"/>
          <w:bdr w:val="none" w:sz="0" w:space="0" w:color="auto" w:frame="1"/>
        </w:rPr>
        <w:t>舉例可以用</w:t>
      </w:r>
      <w:r w:rsidRPr="008725C0">
        <w:rPr>
          <w:rFonts w:eastAsia="微軟正黑體" w:cstheme="minorHAnsi"/>
          <w:color w:val="000000" w:themeColor="text1"/>
          <w:bdr w:val="none" w:sz="0" w:space="0" w:color="auto" w:frame="1"/>
        </w:rPr>
        <w:t>+=</w:t>
      </w:r>
      <w:r w:rsidRPr="008725C0">
        <w:rPr>
          <w:rFonts w:eastAsia="微軟正黑體" w:cstheme="minorHAnsi"/>
          <w:color w:val="000000" w:themeColor="text1"/>
          <w:bdr w:val="none" w:sz="0" w:space="0" w:color="auto" w:frame="1"/>
        </w:rPr>
        <w:t>的</w:t>
      </w:r>
      <w:r w:rsidRPr="008725C0">
        <w:rPr>
          <w:rFonts w:eastAsia="微軟正黑體" w:cstheme="minorHAnsi"/>
          <w:color w:val="000000" w:themeColor="text1"/>
          <w:bdr w:val="none" w:sz="0" w:space="0" w:color="auto" w:frame="1"/>
        </w:rPr>
        <w:t>overload operator</w:t>
      </w:r>
      <w:r w:rsidRPr="008725C0">
        <w:rPr>
          <w:rFonts w:eastAsia="微軟正黑體" w:cstheme="minorHAnsi"/>
          <w:color w:val="000000" w:themeColor="text1"/>
          <w:bdr w:val="none" w:sz="0" w:space="0" w:color="auto" w:frame="1"/>
        </w:rPr>
        <w:t>但是變成</w:t>
      </w:r>
      <w:r w:rsidRPr="008725C0">
        <w:rPr>
          <w:rFonts w:eastAsia="微軟正黑體" w:cstheme="minorHAnsi"/>
          <w:color w:val="000000" w:themeColor="text1"/>
          <w:bdr w:val="none" w:sz="0" w:space="0" w:color="auto" w:frame="1"/>
        </w:rPr>
        <w:t>share</w:t>
      </w:r>
      <w:r w:rsidRPr="008725C0">
        <w:rPr>
          <w:rFonts w:eastAsia="微軟正黑體" w:cstheme="minorHAnsi"/>
          <w:color w:val="000000" w:themeColor="text1"/>
          <w:bdr w:val="none" w:sz="0" w:space="0" w:color="auto" w:frame="1"/>
        </w:rPr>
        <w:t>的後他會變成</w:t>
      </w:r>
      <w:proofErr w:type="spellStart"/>
      <w:r w:rsidRPr="008725C0">
        <w:rPr>
          <w:rFonts w:eastAsia="微軟正黑體" w:cstheme="minorHAnsi"/>
          <w:color w:val="000000" w:themeColor="text1"/>
          <w:bdr w:val="none" w:sz="0" w:space="0" w:color="auto" w:frame="1"/>
        </w:rPr>
        <w:t>ListProxy</w:t>
      </w:r>
      <w:proofErr w:type="spellEnd"/>
      <w:r w:rsidRPr="008725C0">
        <w:rPr>
          <w:rFonts w:eastAsia="微軟正黑體" w:cstheme="minorHAnsi"/>
          <w:color w:val="000000" w:themeColor="text1"/>
          <w:bdr w:val="none" w:sz="0" w:space="0" w:color="auto" w:frame="1"/>
        </w:rPr>
        <w:t>的型態，</w:t>
      </w:r>
      <w:r w:rsidR="00C507B5" w:rsidRPr="008725C0">
        <w:rPr>
          <w:rFonts w:eastAsia="微軟正黑體" w:cstheme="minorHAnsi"/>
          <w:color w:val="000000" w:themeColor="text1"/>
          <w:bdr w:val="none" w:sz="0" w:space="0" w:color="auto" w:frame="1"/>
        </w:rPr>
        <w:t>這時候對他拿去用</w:t>
      </w:r>
      <w:proofErr w:type="spellStart"/>
      <w:r w:rsidR="00A707F3" w:rsidRPr="008725C0">
        <w:rPr>
          <w:rFonts w:eastAsia="微軟正黑體" w:cstheme="minorHAnsi"/>
          <w:color w:val="000000" w:themeColor="text1"/>
          <w:bdr w:val="none" w:sz="0" w:space="0" w:color="auto" w:frame="1"/>
        </w:rPr>
        <w:t>opeator</w:t>
      </w:r>
      <w:proofErr w:type="spellEnd"/>
      <w:r w:rsidR="00A707F3" w:rsidRPr="008725C0">
        <w:rPr>
          <w:rFonts w:eastAsia="微軟正黑體" w:cstheme="minorHAnsi"/>
          <w:color w:val="000000" w:themeColor="text1"/>
          <w:bdr w:val="none" w:sz="0" w:space="0" w:color="auto" w:frame="1"/>
        </w:rPr>
        <w:t>的型式的話</w:t>
      </w:r>
      <w:r w:rsidR="00C507B5" w:rsidRPr="008725C0">
        <w:rPr>
          <w:rFonts w:eastAsia="微軟正黑體" w:cstheme="minorHAnsi"/>
          <w:color w:val="000000" w:themeColor="text1"/>
          <w:bdr w:val="none" w:sz="0" w:space="0" w:color="auto" w:frame="1"/>
        </w:rPr>
        <w:t>，</w:t>
      </w:r>
      <w:r w:rsidR="00A707F3" w:rsidRPr="008725C0">
        <w:rPr>
          <w:rFonts w:eastAsia="微軟正黑體" w:cstheme="minorHAnsi"/>
          <w:color w:val="000000" w:themeColor="text1"/>
          <w:bdr w:val="none" w:sz="0" w:space="0" w:color="auto" w:frame="1"/>
        </w:rPr>
        <w:t>比如在</w:t>
      </w:r>
      <w:proofErr w:type="spellStart"/>
      <w:r w:rsidR="00A707F3" w:rsidRPr="008725C0">
        <w:rPr>
          <w:rFonts w:eastAsia="微軟正黑體" w:cstheme="minorHAnsi"/>
          <w:color w:val="000000" w:themeColor="text1"/>
          <w:bdr w:val="none" w:sz="0" w:space="0" w:color="auto" w:frame="1"/>
        </w:rPr>
        <w:t>Bubblesort</w:t>
      </w:r>
      <w:proofErr w:type="spellEnd"/>
      <w:r w:rsidR="00A707F3" w:rsidRPr="008725C0">
        <w:rPr>
          <w:rFonts w:eastAsia="微軟正黑體" w:cstheme="minorHAnsi"/>
          <w:color w:val="000000" w:themeColor="text1"/>
          <w:bdr w:val="none" w:sz="0" w:space="0" w:color="auto" w:frame="1"/>
        </w:rPr>
        <w:t>中的</w:t>
      </w:r>
      <w:r w:rsidRPr="008725C0">
        <w:rPr>
          <w:rFonts w:eastAsia="微軟正黑體" w:cstheme="minorHAnsi"/>
          <w:color w:val="000000" w:themeColor="text1"/>
          <w:bdr w:val="none" w:sz="0" w:space="0" w:color="auto" w:frame="1"/>
        </w:rPr>
        <w:t>swap</w:t>
      </w:r>
      <w:r w:rsidRPr="008725C0">
        <w:rPr>
          <w:rFonts w:eastAsia="微軟正黑體" w:cstheme="minorHAnsi"/>
          <w:color w:val="000000" w:themeColor="text1"/>
          <w:bdr w:val="none" w:sz="0" w:space="0" w:color="auto" w:frame="1"/>
        </w:rPr>
        <w:t>的話，可能會造成</w:t>
      </w:r>
      <w:r w:rsidR="00C507B5" w:rsidRPr="008725C0">
        <w:rPr>
          <w:rFonts w:eastAsia="微軟正黑體" w:cstheme="minorHAnsi"/>
          <w:color w:val="000000" w:themeColor="text1"/>
          <w:bdr w:val="none" w:sz="0" w:space="0" w:color="auto" w:frame="1"/>
        </w:rPr>
        <w:t>速度緩慢甚至到</w:t>
      </w:r>
      <w:r w:rsidRPr="008725C0">
        <w:rPr>
          <w:rFonts w:eastAsia="微軟正黑體" w:cstheme="minorHAnsi"/>
          <w:color w:val="000000" w:themeColor="text1"/>
          <w:bdr w:val="none" w:sz="0" w:space="0" w:color="auto" w:frame="1"/>
        </w:rPr>
        <w:t>無限迴圈的窘境，</w:t>
      </w:r>
      <w:proofErr w:type="spellStart"/>
      <w:r w:rsidRPr="008725C0">
        <w:rPr>
          <w:rFonts w:eastAsia="微軟正黑體" w:cstheme="minorHAnsi"/>
          <w:color w:val="000000" w:themeColor="text1"/>
          <w:bdr w:val="none" w:sz="0" w:space="0" w:color="auto" w:frame="1"/>
        </w:rPr>
        <w:t>ListProxy</w:t>
      </w:r>
      <w:proofErr w:type="spellEnd"/>
      <w:r w:rsidR="00A707F3" w:rsidRPr="008725C0">
        <w:rPr>
          <w:rFonts w:eastAsia="微軟正黑體" w:cstheme="minorHAnsi"/>
          <w:color w:val="000000" w:themeColor="text1"/>
          <w:bdr w:val="none" w:sz="0" w:space="0" w:color="auto" w:frame="1"/>
        </w:rPr>
        <w:t>最好</w:t>
      </w:r>
      <w:r w:rsidRPr="008725C0">
        <w:rPr>
          <w:rFonts w:eastAsia="微軟正黑體" w:cstheme="minorHAnsi"/>
          <w:color w:val="000000" w:themeColor="text1"/>
          <w:bdr w:val="none" w:sz="0" w:space="0" w:color="auto" w:frame="1"/>
        </w:rPr>
        <w:t>只</w:t>
      </w:r>
      <w:r w:rsidR="00A707F3" w:rsidRPr="008725C0">
        <w:rPr>
          <w:rFonts w:eastAsia="微軟正黑體" w:cstheme="minorHAnsi"/>
          <w:color w:val="000000" w:themeColor="text1"/>
          <w:bdr w:val="none" w:sz="0" w:space="0" w:color="auto" w:frame="1"/>
        </w:rPr>
        <w:t>要</w:t>
      </w:r>
      <w:r w:rsidRPr="008725C0">
        <w:rPr>
          <w:rFonts w:eastAsia="微軟正黑體" w:cstheme="minorHAnsi"/>
          <w:color w:val="000000" w:themeColor="text1"/>
          <w:bdr w:val="none" w:sz="0" w:space="0" w:color="auto" w:frame="1"/>
        </w:rPr>
        <w:t>用</w:t>
      </w:r>
      <w:r w:rsidRPr="008725C0">
        <w:rPr>
          <w:rFonts w:eastAsia="微軟正黑體" w:cstheme="minorHAnsi"/>
          <w:color w:val="000000" w:themeColor="text1"/>
          <w:bdr w:val="none" w:sz="0" w:space="0" w:color="auto" w:frame="1"/>
        </w:rPr>
        <w:t>List</w:t>
      </w:r>
      <w:r w:rsidRPr="008725C0">
        <w:rPr>
          <w:rFonts w:eastAsia="微軟正黑體" w:cstheme="minorHAnsi"/>
          <w:color w:val="000000" w:themeColor="text1"/>
          <w:bdr w:val="none" w:sz="0" w:space="0" w:color="auto" w:frame="1"/>
        </w:rPr>
        <w:t>有的</w:t>
      </w:r>
      <w:r w:rsidRPr="008725C0">
        <w:rPr>
          <w:rFonts w:eastAsia="微軟正黑體" w:cstheme="minorHAnsi"/>
          <w:color w:val="000000" w:themeColor="text1"/>
          <w:bdr w:val="none" w:sz="0" w:space="0" w:color="auto" w:frame="1"/>
        </w:rPr>
        <w:t>function</w:t>
      </w:r>
      <w:r w:rsidRPr="008725C0">
        <w:rPr>
          <w:rFonts w:eastAsia="微軟正黑體" w:cstheme="minorHAnsi"/>
          <w:color w:val="000000" w:themeColor="text1"/>
          <w:bdr w:val="none" w:sz="0" w:space="0" w:color="auto" w:frame="1"/>
        </w:rPr>
        <w:t>如</w:t>
      </w:r>
      <w:proofErr w:type="spellStart"/>
      <w:r w:rsidRPr="008725C0">
        <w:rPr>
          <w:rFonts w:eastAsia="微軟正黑體" w:cstheme="minorHAnsi"/>
          <w:color w:val="000000" w:themeColor="text1"/>
          <w:bdr w:val="none" w:sz="0" w:space="0" w:color="auto" w:frame="1"/>
        </w:rPr>
        <w:t>append,pop,index</w:t>
      </w:r>
      <w:proofErr w:type="spellEnd"/>
      <w:r w:rsidRPr="008725C0">
        <w:rPr>
          <w:rFonts w:eastAsia="微軟正黑體" w:cstheme="minorHAnsi"/>
          <w:color w:val="000000" w:themeColor="text1"/>
          <w:bdr w:val="none" w:sz="0" w:space="0" w:color="auto" w:frame="1"/>
        </w:rPr>
        <w:t>等，雖然都是</w:t>
      </w:r>
      <w:r w:rsidRPr="008725C0">
        <w:rPr>
          <w:rFonts w:eastAsia="微軟正黑體" w:cstheme="minorHAnsi"/>
          <w:color w:val="000000" w:themeColor="text1"/>
          <w:bdr w:val="none" w:sz="0" w:space="0" w:color="auto" w:frame="1"/>
        </w:rPr>
        <w:t>List</w:t>
      </w:r>
      <w:r w:rsidRPr="008725C0">
        <w:rPr>
          <w:rFonts w:eastAsia="微軟正黑體" w:cstheme="minorHAnsi"/>
          <w:color w:val="000000" w:themeColor="text1"/>
          <w:bdr w:val="none" w:sz="0" w:space="0" w:color="auto" w:frame="1"/>
        </w:rPr>
        <w:t>，但這樣兩個是操作上彈性度很不同，由</w:t>
      </w:r>
      <w:r w:rsidRPr="008725C0">
        <w:rPr>
          <w:rFonts w:eastAsia="微軟正黑體" w:cstheme="minorHAnsi"/>
          <w:color w:val="000000" w:themeColor="text1"/>
          <w:bdr w:val="none" w:sz="0" w:space="0" w:color="auto" w:frame="1"/>
        </w:rPr>
        <w:t>manager</w:t>
      </w:r>
      <w:r w:rsidRPr="008725C0">
        <w:rPr>
          <w:rFonts w:eastAsia="微軟正黑體" w:cstheme="minorHAnsi"/>
          <w:color w:val="000000" w:themeColor="text1"/>
          <w:bdr w:val="none" w:sz="0" w:space="0" w:color="auto" w:frame="1"/>
        </w:rPr>
        <w:t>形成的</w:t>
      </w:r>
      <w:proofErr w:type="spellStart"/>
      <w:r w:rsidRPr="008725C0">
        <w:rPr>
          <w:rFonts w:eastAsia="微軟正黑體" w:cstheme="minorHAnsi"/>
          <w:color w:val="000000" w:themeColor="text1"/>
          <w:bdr w:val="none" w:sz="0" w:space="0" w:color="auto" w:frame="1"/>
        </w:rPr>
        <w:t>ListProxy</w:t>
      </w:r>
      <w:proofErr w:type="spellEnd"/>
      <w:r w:rsidRPr="008725C0">
        <w:rPr>
          <w:rFonts w:eastAsia="微軟正黑體" w:cstheme="minorHAnsi"/>
          <w:color w:val="000000" w:themeColor="text1"/>
          <w:bdr w:val="none" w:sz="0" w:space="0" w:color="auto" w:frame="1"/>
        </w:rPr>
        <w:t>雖然也叫</w:t>
      </w:r>
      <w:r w:rsidRPr="008725C0">
        <w:rPr>
          <w:rFonts w:eastAsia="微軟正黑體" w:cstheme="minorHAnsi"/>
          <w:color w:val="000000" w:themeColor="text1"/>
          <w:bdr w:val="none" w:sz="0" w:space="0" w:color="auto" w:frame="1"/>
        </w:rPr>
        <w:t>list</w:t>
      </w:r>
      <w:r w:rsidRPr="008725C0">
        <w:rPr>
          <w:rFonts w:eastAsia="微軟正黑體" w:cstheme="minorHAnsi"/>
          <w:color w:val="000000" w:themeColor="text1"/>
          <w:bdr w:val="none" w:sz="0" w:space="0" w:color="auto" w:frame="1"/>
        </w:rPr>
        <w:t>的少了有些</w:t>
      </w:r>
      <w:r w:rsidRPr="008725C0">
        <w:rPr>
          <w:rFonts w:eastAsia="微軟正黑體" w:cstheme="minorHAnsi"/>
          <w:color w:val="000000" w:themeColor="text1"/>
          <w:bdr w:val="none" w:sz="0" w:space="0" w:color="auto" w:frame="1"/>
        </w:rPr>
        <w:t>list</w:t>
      </w:r>
      <w:r w:rsidRPr="008725C0">
        <w:rPr>
          <w:rFonts w:eastAsia="微軟正黑體" w:cstheme="minorHAnsi"/>
          <w:color w:val="000000" w:themeColor="text1"/>
          <w:bdr w:val="none" w:sz="0" w:space="0" w:color="auto" w:frame="1"/>
        </w:rPr>
        <w:t>能做的操作，不過換個方面想也是畢竟這是被共享的記憶體區段。</w:t>
      </w:r>
    </w:p>
    <w:p w14:paraId="291F0D24" w14:textId="77777777" w:rsidR="00A707F3" w:rsidRPr="008725C0" w:rsidRDefault="00BE65FB" w:rsidP="00A707F3">
      <w:pPr>
        <w:pBdr>
          <w:bottom w:val="single" w:sz="6" w:space="1" w:color="auto"/>
        </w:pBdr>
        <w:ind w:firstLineChars="200" w:firstLine="480"/>
        <w:rPr>
          <w:rFonts w:eastAsia="微軟正黑體" w:cstheme="minorHAnsi"/>
          <w:color w:val="000000" w:themeColor="text1"/>
          <w:bdr w:val="none" w:sz="0" w:space="0" w:color="auto" w:frame="1"/>
        </w:rPr>
      </w:pPr>
      <w:r w:rsidRPr="008725C0">
        <w:rPr>
          <w:rFonts w:eastAsia="微軟正黑體" w:cstheme="minorHAnsi"/>
          <w:color w:val="000000" w:themeColor="text1"/>
          <w:bdr w:val="none" w:sz="0" w:space="0" w:color="auto" w:frame="1"/>
        </w:rPr>
        <w:t>第四題是用</w:t>
      </w:r>
      <w:r w:rsidRPr="008725C0">
        <w:rPr>
          <w:rFonts w:eastAsia="微軟正黑體" w:cstheme="minorHAnsi"/>
          <w:color w:val="000000" w:themeColor="text1"/>
          <w:bdr w:val="none" w:sz="0" w:space="0" w:color="auto" w:frame="1"/>
        </w:rPr>
        <w:t xml:space="preserve">thread </w:t>
      </w:r>
      <w:r w:rsidRPr="008725C0">
        <w:rPr>
          <w:rFonts w:eastAsia="微軟正黑體" w:cstheme="minorHAnsi"/>
          <w:color w:val="000000" w:themeColor="text1"/>
          <w:bdr w:val="none" w:sz="0" w:space="0" w:color="auto" w:frame="1"/>
        </w:rPr>
        <w:t>跟上面兩題差不多都是在切資料時就生對應數量的</w:t>
      </w:r>
      <w:r w:rsidRPr="008725C0">
        <w:rPr>
          <w:rFonts w:eastAsia="微軟正黑體" w:cstheme="minorHAnsi"/>
          <w:color w:val="000000" w:themeColor="text1"/>
          <w:bdr w:val="none" w:sz="0" w:space="0" w:color="auto" w:frame="1"/>
        </w:rPr>
        <w:t>thread</w:t>
      </w:r>
      <w:r w:rsidRPr="008725C0">
        <w:rPr>
          <w:rFonts w:eastAsia="微軟正黑體" w:cstheme="minorHAnsi"/>
          <w:color w:val="000000" w:themeColor="text1"/>
          <w:bdr w:val="none" w:sz="0" w:space="0" w:color="auto" w:frame="1"/>
        </w:rPr>
        <w:t>，由於</w:t>
      </w:r>
      <w:r w:rsidRPr="008725C0">
        <w:rPr>
          <w:rFonts w:eastAsia="微軟正黑體" w:cstheme="minorHAnsi"/>
          <w:color w:val="000000" w:themeColor="text1"/>
          <w:bdr w:val="none" w:sz="0" w:space="0" w:color="auto" w:frame="1"/>
        </w:rPr>
        <w:t>thread</w:t>
      </w:r>
      <w:r w:rsidRPr="008725C0">
        <w:rPr>
          <w:rFonts w:eastAsia="微軟正黑體" w:cstheme="minorHAnsi"/>
          <w:color w:val="000000" w:themeColor="text1"/>
          <w:bdr w:val="none" w:sz="0" w:space="0" w:color="auto" w:frame="1"/>
        </w:rPr>
        <w:t>是同一</w:t>
      </w:r>
      <w:r w:rsidRPr="008725C0">
        <w:rPr>
          <w:rFonts w:eastAsia="微軟正黑體" w:cstheme="minorHAnsi"/>
          <w:color w:val="000000" w:themeColor="text1"/>
          <w:bdr w:val="none" w:sz="0" w:space="0" w:color="auto" w:frame="1"/>
        </w:rPr>
        <w:t>process</w:t>
      </w:r>
      <w:r w:rsidRPr="008725C0">
        <w:rPr>
          <w:rFonts w:eastAsia="微軟正黑體" w:cstheme="minorHAnsi"/>
          <w:color w:val="000000" w:themeColor="text1"/>
          <w:bdr w:val="none" w:sz="0" w:space="0" w:color="auto" w:frame="1"/>
        </w:rPr>
        <w:t>拉出來的且有共用</w:t>
      </w:r>
      <w:r w:rsidRPr="008725C0">
        <w:rPr>
          <w:rFonts w:eastAsia="微軟正黑體" w:cstheme="minorHAnsi"/>
          <w:color w:val="000000" w:themeColor="text1"/>
          <w:bdr w:val="none" w:sz="0" w:space="0" w:color="auto" w:frame="1"/>
        </w:rPr>
        <w:t>address space</w:t>
      </w:r>
      <w:r w:rsidRPr="008725C0">
        <w:rPr>
          <w:rFonts w:eastAsia="微軟正黑體" w:cstheme="minorHAnsi"/>
          <w:color w:val="000000" w:themeColor="text1"/>
          <w:bdr w:val="none" w:sz="0" w:space="0" w:color="auto" w:frame="1"/>
        </w:rPr>
        <w:t>的優勢存在，所以不用煩惱共用</w:t>
      </w:r>
      <w:r w:rsidRPr="008725C0">
        <w:rPr>
          <w:rFonts w:eastAsia="微軟正黑體" w:cstheme="minorHAnsi"/>
          <w:color w:val="000000" w:themeColor="text1"/>
          <w:bdr w:val="none" w:sz="0" w:space="0" w:color="auto" w:frame="1"/>
        </w:rPr>
        <w:t>memory</w:t>
      </w:r>
      <w:r w:rsidRPr="008725C0">
        <w:rPr>
          <w:rFonts w:eastAsia="微軟正黑體" w:cstheme="minorHAnsi"/>
          <w:color w:val="000000" w:themeColor="text1"/>
          <w:bdr w:val="none" w:sz="0" w:space="0" w:color="auto" w:frame="1"/>
        </w:rPr>
        <w:t>的問題存在，所以整體下來方便許多，而</w:t>
      </w:r>
      <w:r w:rsidRPr="008725C0">
        <w:rPr>
          <w:rFonts w:eastAsia="微軟正黑體" w:cstheme="minorHAnsi"/>
          <w:color w:val="000000" w:themeColor="text1"/>
          <w:bdr w:val="none" w:sz="0" w:space="0" w:color="auto" w:frame="1"/>
        </w:rPr>
        <w:t>thread</w:t>
      </w:r>
      <w:r w:rsidRPr="008725C0">
        <w:rPr>
          <w:rFonts w:eastAsia="微軟正黑體" w:cstheme="minorHAnsi"/>
          <w:color w:val="000000" w:themeColor="text1"/>
          <w:bdr w:val="none" w:sz="0" w:space="0" w:color="auto" w:frame="1"/>
        </w:rPr>
        <w:t>跟</w:t>
      </w:r>
      <w:r w:rsidRPr="008725C0">
        <w:rPr>
          <w:rFonts w:eastAsia="微軟正黑體" w:cstheme="minorHAnsi"/>
          <w:color w:val="000000" w:themeColor="text1"/>
          <w:bdr w:val="none" w:sz="0" w:space="0" w:color="auto" w:frame="1"/>
        </w:rPr>
        <w:t>process</w:t>
      </w:r>
      <w:r w:rsidRPr="008725C0">
        <w:rPr>
          <w:rFonts w:eastAsia="微軟正黑體" w:cstheme="minorHAnsi"/>
          <w:color w:val="000000" w:themeColor="text1"/>
          <w:bdr w:val="none" w:sz="0" w:space="0" w:color="auto" w:frame="1"/>
        </w:rPr>
        <w:t>比有個優勢是在</w:t>
      </w:r>
      <w:r w:rsidRPr="008725C0">
        <w:rPr>
          <w:rFonts w:eastAsia="微軟正黑體" w:cstheme="minorHAnsi"/>
          <w:color w:val="000000" w:themeColor="text1"/>
          <w:bdr w:val="none" w:sz="0" w:space="0" w:color="auto" w:frame="1"/>
        </w:rPr>
        <w:t>windows</w:t>
      </w:r>
      <w:r w:rsidRPr="008725C0">
        <w:rPr>
          <w:rFonts w:eastAsia="微軟正黑體" w:cstheme="minorHAnsi"/>
          <w:color w:val="000000" w:themeColor="text1"/>
          <w:bdr w:val="none" w:sz="0" w:space="0" w:color="auto" w:frame="1"/>
        </w:rPr>
        <w:t>有限制同時只能有</w:t>
      </w:r>
      <w:r w:rsidRPr="008725C0">
        <w:rPr>
          <w:rFonts w:eastAsia="微軟正黑體" w:cstheme="minorHAnsi"/>
          <w:color w:val="000000" w:themeColor="text1"/>
          <w:bdr w:val="none" w:sz="0" w:space="0" w:color="auto" w:frame="1"/>
        </w:rPr>
        <w:t>62</w:t>
      </w:r>
      <w:r w:rsidRPr="008725C0">
        <w:rPr>
          <w:rFonts w:eastAsia="微軟正黑體" w:cstheme="minorHAnsi"/>
          <w:color w:val="000000" w:themeColor="text1"/>
          <w:bdr w:val="none" w:sz="0" w:space="0" w:color="auto" w:frame="1"/>
        </w:rPr>
        <w:t>，而</w:t>
      </w:r>
      <w:r w:rsidRPr="008725C0">
        <w:rPr>
          <w:rFonts w:eastAsia="微軟正黑體" w:cstheme="minorHAnsi"/>
          <w:color w:val="000000" w:themeColor="text1"/>
          <w:bdr w:val="none" w:sz="0" w:space="0" w:color="auto" w:frame="1"/>
        </w:rPr>
        <w:t>thread</w:t>
      </w:r>
      <w:r w:rsidRPr="008725C0">
        <w:rPr>
          <w:rFonts w:eastAsia="微軟正黑體" w:cstheme="minorHAnsi"/>
          <w:color w:val="000000" w:themeColor="text1"/>
          <w:bdr w:val="none" w:sz="0" w:space="0" w:color="auto" w:frame="1"/>
        </w:rPr>
        <w:t>沒有限制，在解這裡</w:t>
      </w:r>
      <w:r w:rsidRPr="008725C0">
        <w:rPr>
          <w:rFonts w:eastAsia="微軟正黑體" w:cstheme="minorHAnsi"/>
          <w:color w:val="000000" w:themeColor="text1"/>
          <w:bdr w:val="none" w:sz="0" w:space="0" w:color="auto" w:frame="1"/>
        </w:rPr>
        <w:t>1</w:t>
      </w:r>
      <w:r w:rsidRPr="008725C0">
        <w:rPr>
          <w:rFonts w:eastAsia="微軟正黑體" w:cstheme="minorHAnsi"/>
          <w:color w:val="000000" w:themeColor="text1"/>
          <w:bdr w:val="none" w:sz="0" w:space="0" w:color="auto" w:frame="1"/>
        </w:rPr>
        <w:t>百萬筆資料時用</w:t>
      </w:r>
      <w:r w:rsidRPr="008725C0">
        <w:rPr>
          <w:rFonts w:eastAsia="微軟正黑體" w:cstheme="minorHAnsi"/>
          <w:color w:val="000000" w:themeColor="text1"/>
          <w:bdr w:val="none" w:sz="0" w:space="0" w:color="auto" w:frame="1"/>
        </w:rPr>
        <w:t>thread</w:t>
      </w:r>
      <w:r w:rsidRPr="008725C0">
        <w:rPr>
          <w:rFonts w:eastAsia="微軟正黑體" w:cstheme="minorHAnsi"/>
          <w:color w:val="000000" w:themeColor="text1"/>
          <w:bdr w:val="none" w:sz="0" w:space="0" w:color="auto" w:frame="1"/>
        </w:rPr>
        <w:t>就是不錯的選擇，但</w:t>
      </w:r>
      <w:r w:rsidRPr="008725C0">
        <w:rPr>
          <w:rFonts w:eastAsia="微軟正黑體" w:cstheme="minorHAnsi"/>
          <w:color w:val="000000" w:themeColor="text1"/>
          <w:bdr w:val="none" w:sz="0" w:space="0" w:color="auto" w:frame="1"/>
        </w:rPr>
        <w:t>thread</w:t>
      </w:r>
      <w:r w:rsidRPr="008725C0">
        <w:rPr>
          <w:rFonts w:eastAsia="微軟正黑體" w:cstheme="minorHAnsi"/>
          <w:color w:val="000000" w:themeColor="text1"/>
          <w:bdr w:val="none" w:sz="0" w:space="0" w:color="auto" w:frame="1"/>
        </w:rPr>
        <w:t>也要注意等到做完，主</w:t>
      </w:r>
      <w:r w:rsidRPr="008725C0">
        <w:rPr>
          <w:rFonts w:eastAsia="微軟正黑體" w:cstheme="minorHAnsi"/>
          <w:color w:val="000000" w:themeColor="text1"/>
          <w:bdr w:val="none" w:sz="0" w:space="0" w:color="auto" w:frame="1"/>
        </w:rPr>
        <w:t>process</w:t>
      </w:r>
      <w:r w:rsidRPr="008725C0">
        <w:rPr>
          <w:rFonts w:eastAsia="微軟正黑體" w:cstheme="minorHAnsi"/>
          <w:color w:val="000000" w:themeColor="text1"/>
          <w:bdr w:val="none" w:sz="0" w:space="0" w:color="auto" w:frame="1"/>
        </w:rPr>
        <w:t>才能往下一步，必須先</w:t>
      </w:r>
      <w:r w:rsidRPr="008725C0">
        <w:rPr>
          <w:rFonts w:eastAsia="微軟正黑體" w:cstheme="minorHAnsi"/>
          <w:color w:val="000000" w:themeColor="text1"/>
          <w:bdr w:val="none" w:sz="0" w:space="0" w:color="auto" w:frame="1"/>
        </w:rPr>
        <w:t>join</w:t>
      </w:r>
      <w:r w:rsidRPr="008725C0">
        <w:rPr>
          <w:rFonts w:eastAsia="微軟正黑體" w:cstheme="minorHAnsi"/>
          <w:color w:val="000000" w:themeColor="text1"/>
          <w:bdr w:val="none" w:sz="0" w:space="0" w:color="auto" w:frame="1"/>
        </w:rPr>
        <w:t>在那邊等待才行，不然會有</w:t>
      </w:r>
      <w:r w:rsidRPr="008725C0">
        <w:rPr>
          <w:rFonts w:eastAsia="微軟正黑體" w:cstheme="minorHAnsi"/>
          <w:color w:val="000000" w:themeColor="text1"/>
          <w:bdr w:val="none" w:sz="0" w:space="0" w:color="auto" w:frame="1"/>
        </w:rPr>
        <w:t>method</w:t>
      </w:r>
      <w:r w:rsidRPr="008725C0">
        <w:rPr>
          <w:rFonts w:eastAsia="微軟正黑體" w:cstheme="minorHAnsi"/>
          <w:color w:val="000000" w:themeColor="text1"/>
          <w:bdr w:val="none" w:sz="0" w:space="0" w:color="auto" w:frame="1"/>
        </w:rPr>
        <w:t>跑完</w:t>
      </w:r>
      <w:r w:rsidRPr="008725C0">
        <w:rPr>
          <w:rFonts w:eastAsia="微軟正黑體" w:cstheme="minorHAnsi"/>
          <w:color w:val="000000" w:themeColor="text1"/>
          <w:bdr w:val="none" w:sz="0" w:space="0" w:color="auto" w:frame="1"/>
        </w:rPr>
        <w:t>thread</w:t>
      </w:r>
      <w:r w:rsidRPr="008725C0">
        <w:rPr>
          <w:rFonts w:eastAsia="微軟正黑體" w:cstheme="minorHAnsi"/>
          <w:color w:val="000000" w:themeColor="text1"/>
          <w:bdr w:val="none" w:sz="0" w:space="0" w:color="auto" w:frame="1"/>
        </w:rPr>
        <w:t>還在跑</w:t>
      </w:r>
      <w:r w:rsidRPr="008725C0">
        <w:rPr>
          <w:rFonts w:eastAsia="微軟正黑體" w:cstheme="minorHAnsi"/>
          <w:color w:val="000000" w:themeColor="text1"/>
          <w:bdr w:val="none" w:sz="0" w:space="0" w:color="auto" w:frame="1"/>
        </w:rPr>
        <w:t xml:space="preserve">sort </w:t>
      </w:r>
      <w:r w:rsidRPr="008725C0">
        <w:rPr>
          <w:rFonts w:eastAsia="微軟正黑體" w:cstheme="minorHAnsi"/>
          <w:color w:val="000000" w:themeColor="text1"/>
          <w:bdr w:val="none" w:sz="0" w:space="0" w:color="auto" w:frame="1"/>
        </w:rPr>
        <w:t>的問題，這樣會使答案最終不正確。</w:t>
      </w:r>
      <w:r w:rsidRPr="008725C0">
        <w:rPr>
          <w:rFonts w:eastAsia="微軟正黑體" w:cstheme="minorHAnsi"/>
          <w:color w:val="000000" w:themeColor="text1"/>
          <w:bdr w:val="none" w:sz="0" w:space="0" w:color="auto" w:frame="1"/>
        </w:rPr>
        <w:t xml:space="preserve"> </w:t>
      </w:r>
    </w:p>
    <w:p w14:paraId="05D2149B" w14:textId="676D40C5" w:rsidR="00A75732" w:rsidRPr="008725C0" w:rsidRDefault="00BE65FB" w:rsidP="00A707F3">
      <w:pPr>
        <w:rPr>
          <w:rFonts w:ascii="微軟正黑體" w:eastAsia="微軟正黑體" w:hAnsi="微軟正黑體" w:hint="eastAsia"/>
          <w:color w:val="000000" w:themeColor="text1"/>
          <w:bdr w:val="none" w:sz="0" w:space="0" w:color="auto" w:frame="1"/>
        </w:rPr>
      </w:pPr>
      <w:r w:rsidRPr="008725C0">
        <w:rPr>
          <w:rFonts w:ascii="微軟正黑體" w:eastAsia="微軟正黑體" w:hAnsi="微軟正黑體" w:hint="eastAsia"/>
          <w:color w:val="000000" w:themeColor="text1"/>
          <w:bdr w:val="none" w:sz="0" w:space="0" w:color="auto" w:frame="1"/>
        </w:rPr>
        <w:t xml:space="preserve">探討結果和原因 </w:t>
      </w:r>
    </w:p>
    <w:tbl>
      <w:tblPr>
        <w:tblStyle w:val="a3"/>
        <w:tblW w:w="0" w:type="auto"/>
        <w:tblLook w:val="0480" w:firstRow="0" w:lastRow="0" w:firstColumn="1" w:lastColumn="0" w:noHBand="0" w:noVBand="1"/>
      </w:tblPr>
      <w:tblGrid>
        <w:gridCol w:w="1980"/>
        <w:gridCol w:w="1417"/>
        <w:gridCol w:w="1701"/>
        <w:gridCol w:w="1701"/>
        <w:gridCol w:w="1497"/>
      </w:tblGrid>
      <w:tr w:rsidR="00A707F3" w14:paraId="37CAC57D" w14:textId="77777777" w:rsidTr="00205657">
        <w:trPr>
          <w:trHeight w:val="416"/>
        </w:trPr>
        <w:tc>
          <w:tcPr>
            <w:tcW w:w="1980" w:type="dxa"/>
          </w:tcPr>
          <w:p w14:paraId="37202201" w14:textId="77777777" w:rsidR="00A707F3" w:rsidRPr="009F37DF" w:rsidRDefault="00A707F3" w:rsidP="00205657">
            <w:pPr>
              <w:rPr>
                <w:rFonts w:asciiTheme="minorEastAsia" w:hAnsiTheme="minorEastAsia"/>
              </w:rPr>
            </w:pPr>
            <w:r w:rsidRPr="009F37DF">
              <w:rPr>
                <w:rFonts w:asciiTheme="minorEastAsia" w:hAnsiTheme="minorEastAsia" w:hint="eastAsia"/>
                <w:sz w:val="22"/>
                <w:szCs w:val="20"/>
              </w:rPr>
              <w:t>K = { 5, 17}</w:t>
            </w:r>
          </w:p>
        </w:tc>
        <w:tc>
          <w:tcPr>
            <w:tcW w:w="1417" w:type="dxa"/>
          </w:tcPr>
          <w:p w14:paraId="66C541B3" w14:textId="77777777" w:rsidR="00A707F3" w:rsidRDefault="00A707F3" w:rsidP="00205657">
            <w:r>
              <w:rPr>
                <w:rFonts w:hint="eastAsia"/>
              </w:rPr>
              <w:t>N = 1</w:t>
            </w:r>
            <w:r>
              <w:rPr>
                <w:rFonts w:hint="eastAsia"/>
              </w:rPr>
              <w:t>萬</w:t>
            </w:r>
          </w:p>
        </w:tc>
        <w:tc>
          <w:tcPr>
            <w:tcW w:w="1701" w:type="dxa"/>
          </w:tcPr>
          <w:p w14:paraId="387658DA" w14:textId="77777777" w:rsidR="00A707F3" w:rsidRDefault="00A707F3" w:rsidP="00205657">
            <w:r>
              <w:rPr>
                <w:rFonts w:hint="eastAsia"/>
              </w:rPr>
              <w:t>N = 10</w:t>
            </w:r>
            <w:r>
              <w:rPr>
                <w:rFonts w:hint="eastAsia"/>
              </w:rPr>
              <w:t>萬</w:t>
            </w:r>
          </w:p>
        </w:tc>
        <w:tc>
          <w:tcPr>
            <w:tcW w:w="1701" w:type="dxa"/>
          </w:tcPr>
          <w:p w14:paraId="2F3B8175" w14:textId="77777777" w:rsidR="00A707F3" w:rsidRDefault="00A707F3" w:rsidP="00205657">
            <w:r>
              <w:rPr>
                <w:rFonts w:hint="eastAsia"/>
              </w:rPr>
              <w:t>N = 50</w:t>
            </w:r>
            <w:r>
              <w:rPr>
                <w:rFonts w:hint="eastAsia"/>
              </w:rPr>
              <w:t>萬</w:t>
            </w:r>
          </w:p>
        </w:tc>
        <w:tc>
          <w:tcPr>
            <w:tcW w:w="1497" w:type="dxa"/>
          </w:tcPr>
          <w:p w14:paraId="18E22C50" w14:textId="77777777" w:rsidR="00A707F3" w:rsidRDefault="00A707F3" w:rsidP="00205657">
            <w:r>
              <w:rPr>
                <w:rFonts w:hint="eastAsia"/>
              </w:rPr>
              <w:t>N = 100</w:t>
            </w:r>
            <w:r>
              <w:rPr>
                <w:rFonts w:hint="eastAsia"/>
              </w:rPr>
              <w:t>萬</w:t>
            </w:r>
          </w:p>
        </w:tc>
      </w:tr>
      <w:tr w:rsidR="00A707F3" w14:paraId="07169591" w14:textId="77777777" w:rsidTr="00205657">
        <w:tc>
          <w:tcPr>
            <w:tcW w:w="1980" w:type="dxa"/>
          </w:tcPr>
          <w:p w14:paraId="790730BC" w14:textId="77777777" w:rsidR="00A707F3" w:rsidRPr="009F37DF" w:rsidRDefault="00A707F3" w:rsidP="00205657">
            <w:r w:rsidRPr="009F37DF">
              <w:rPr>
                <w:rFonts w:hint="eastAsia"/>
              </w:rPr>
              <w:t>方法</w:t>
            </w:r>
            <w:r w:rsidRPr="009F37DF">
              <w:rPr>
                <w:rFonts w:hint="eastAsia"/>
              </w:rPr>
              <w:t>1</w:t>
            </w:r>
          </w:p>
        </w:tc>
        <w:tc>
          <w:tcPr>
            <w:tcW w:w="1417" w:type="dxa"/>
          </w:tcPr>
          <w:p w14:paraId="23E5A4D1" w14:textId="69CC5A83" w:rsidR="00A707F3" w:rsidRDefault="00A707F3" w:rsidP="00205657">
            <w:pPr>
              <w:rPr>
                <w:rFonts w:hint="eastAsia"/>
              </w:rPr>
            </w:pPr>
            <w:r>
              <w:rPr>
                <w:rFonts w:hint="eastAsia"/>
              </w:rPr>
              <w:t>4.1</w:t>
            </w:r>
            <w:r w:rsidR="00A03A3C">
              <w:rPr>
                <w:rFonts w:hint="eastAsia"/>
              </w:rPr>
              <w:t>,4</w:t>
            </w:r>
            <w:r w:rsidR="007E0AFF">
              <w:rPr>
                <w:rFonts w:hint="eastAsia"/>
              </w:rPr>
              <w:t>.1</w:t>
            </w:r>
          </w:p>
        </w:tc>
        <w:tc>
          <w:tcPr>
            <w:tcW w:w="1701" w:type="dxa"/>
          </w:tcPr>
          <w:p w14:paraId="3BF0BDF8" w14:textId="22DB0D6F" w:rsidR="00A707F3" w:rsidRDefault="00A707F3" w:rsidP="00205657">
            <w:pPr>
              <w:rPr>
                <w:rFonts w:hint="eastAsia"/>
              </w:rPr>
            </w:pPr>
            <w:r>
              <w:rPr>
                <w:rFonts w:hint="eastAsia"/>
              </w:rPr>
              <w:t>433</w:t>
            </w:r>
            <w:r w:rsidR="007E0AFF">
              <w:rPr>
                <w:rFonts w:hint="eastAsia"/>
              </w:rPr>
              <w:t>,433</w:t>
            </w:r>
          </w:p>
        </w:tc>
        <w:tc>
          <w:tcPr>
            <w:tcW w:w="1701" w:type="dxa"/>
          </w:tcPr>
          <w:p w14:paraId="1DB496FB" w14:textId="0823880B" w:rsidR="00A707F3" w:rsidRDefault="00A707F3" w:rsidP="00205657">
            <w:pPr>
              <w:rPr>
                <w:rFonts w:hint="eastAsia"/>
              </w:rPr>
            </w:pPr>
            <w:r>
              <w:rPr>
                <w:rFonts w:hint="eastAsia"/>
              </w:rPr>
              <w:t>11833</w:t>
            </w:r>
            <w:r w:rsidR="007E0AFF">
              <w:rPr>
                <w:rFonts w:hint="eastAsia"/>
              </w:rPr>
              <w:t>,11833</w:t>
            </w:r>
          </w:p>
        </w:tc>
        <w:tc>
          <w:tcPr>
            <w:tcW w:w="1497" w:type="dxa"/>
          </w:tcPr>
          <w:p w14:paraId="3410E464" w14:textId="53C419AE" w:rsidR="00A707F3" w:rsidRDefault="00A707F3" w:rsidP="00205657">
            <w:pPr>
              <w:rPr>
                <w:rFonts w:hint="eastAsia"/>
              </w:rPr>
            </w:pPr>
            <w:r>
              <w:rPr>
                <w:rFonts w:hint="eastAsia"/>
              </w:rPr>
              <w:t>55369</w:t>
            </w:r>
            <w:r w:rsidR="007E0AFF">
              <w:rPr>
                <w:rFonts w:hint="eastAsia"/>
              </w:rPr>
              <w:t>,55369</w:t>
            </w:r>
          </w:p>
        </w:tc>
      </w:tr>
      <w:tr w:rsidR="00A707F3" w14:paraId="2A9F95DD" w14:textId="77777777" w:rsidTr="00205657">
        <w:tc>
          <w:tcPr>
            <w:tcW w:w="1980" w:type="dxa"/>
          </w:tcPr>
          <w:p w14:paraId="087488DC" w14:textId="77777777" w:rsidR="00A707F3" w:rsidRPr="009F37DF" w:rsidRDefault="00A707F3" w:rsidP="00205657">
            <w:r w:rsidRPr="009F37DF">
              <w:rPr>
                <w:rFonts w:hint="eastAsia"/>
              </w:rPr>
              <w:t>方法</w:t>
            </w:r>
            <w:r w:rsidRPr="009F37DF">
              <w:rPr>
                <w:rFonts w:hint="eastAsia"/>
              </w:rPr>
              <w:t>2</w:t>
            </w:r>
          </w:p>
        </w:tc>
        <w:tc>
          <w:tcPr>
            <w:tcW w:w="1417" w:type="dxa"/>
          </w:tcPr>
          <w:p w14:paraId="79B327B3" w14:textId="77777777" w:rsidR="00A707F3" w:rsidRDefault="00A707F3" w:rsidP="00205657">
            <w:r>
              <w:rPr>
                <w:rFonts w:hint="eastAsia"/>
              </w:rPr>
              <w:t>0.78,0.22</w:t>
            </w:r>
          </w:p>
        </w:tc>
        <w:tc>
          <w:tcPr>
            <w:tcW w:w="1701" w:type="dxa"/>
          </w:tcPr>
          <w:p w14:paraId="6906FEAD" w14:textId="77777777" w:rsidR="00A707F3" w:rsidRDefault="00A707F3" w:rsidP="00205657">
            <w:r>
              <w:rPr>
                <w:rFonts w:hint="eastAsia"/>
              </w:rPr>
              <w:t>76,23</w:t>
            </w:r>
          </w:p>
        </w:tc>
        <w:tc>
          <w:tcPr>
            <w:tcW w:w="1701" w:type="dxa"/>
          </w:tcPr>
          <w:p w14:paraId="4C652E67" w14:textId="6DE5415D" w:rsidR="00A707F3" w:rsidRDefault="00A707F3" w:rsidP="00205657">
            <w:pPr>
              <w:rPr>
                <w:rFonts w:hint="eastAsia"/>
              </w:rPr>
            </w:pPr>
            <w:r>
              <w:rPr>
                <w:rFonts w:hint="eastAsia"/>
              </w:rPr>
              <w:t>2612,</w:t>
            </w:r>
            <w:r w:rsidR="00A07498">
              <w:rPr>
                <w:rFonts w:hint="eastAsia"/>
              </w:rPr>
              <w:t>635</w:t>
            </w:r>
          </w:p>
        </w:tc>
        <w:tc>
          <w:tcPr>
            <w:tcW w:w="1497" w:type="dxa"/>
          </w:tcPr>
          <w:p w14:paraId="60B21369" w14:textId="64B47887" w:rsidR="00A707F3" w:rsidRDefault="00A707F3" w:rsidP="00205657">
            <w:r>
              <w:rPr>
                <w:rFonts w:hint="eastAsia"/>
              </w:rPr>
              <w:t>12412,2</w:t>
            </w:r>
            <w:r w:rsidR="007966CE">
              <w:rPr>
                <w:rFonts w:hint="eastAsia"/>
              </w:rPr>
              <w:t>420</w:t>
            </w:r>
          </w:p>
        </w:tc>
      </w:tr>
      <w:tr w:rsidR="00A707F3" w14:paraId="48C83049" w14:textId="77777777" w:rsidTr="00205657">
        <w:tc>
          <w:tcPr>
            <w:tcW w:w="1980" w:type="dxa"/>
          </w:tcPr>
          <w:p w14:paraId="4744F648" w14:textId="77777777" w:rsidR="00A707F3" w:rsidRPr="009F37DF" w:rsidRDefault="00A707F3" w:rsidP="00205657">
            <w:r w:rsidRPr="009F37DF">
              <w:rPr>
                <w:rFonts w:hint="eastAsia"/>
              </w:rPr>
              <w:t>方法</w:t>
            </w:r>
            <w:r w:rsidRPr="009F37DF">
              <w:rPr>
                <w:rFonts w:hint="eastAsia"/>
              </w:rPr>
              <w:t>3</w:t>
            </w:r>
          </w:p>
        </w:tc>
        <w:tc>
          <w:tcPr>
            <w:tcW w:w="1417" w:type="dxa"/>
          </w:tcPr>
          <w:p w14:paraId="3BA90E6F" w14:textId="77777777" w:rsidR="00A707F3" w:rsidRDefault="00A707F3" w:rsidP="00205657">
            <w:r>
              <w:rPr>
                <w:rFonts w:hint="eastAsia"/>
              </w:rPr>
              <w:t>0.75,0.8</w:t>
            </w:r>
          </w:p>
        </w:tc>
        <w:tc>
          <w:tcPr>
            <w:tcW w:w="1701" w:type="dxa"/>
          </w:tcPr>
          <w:p w14:paraId="5F9B8FD7" w14:textId="77777777" w:rsidR="00A707F3" w:rsidRDefault="00A707F3" w:rsidP="00205657">
            <w:r>
              <w:rPr>
                <w:rFonts w:hint="eastAsia"/>
              </w:rPr>
              <w:t>20,4</w:t>
            </w:r>
          </w:p>
        </w:tc>
        <w:tc>
          <w:tcPr>
            <w:tcW w:w="1701" w:type="dxa"/>
          </w:tcPr>
          <w:p w14:paraId="6DEA0AF0" w14:textId="77777777" w:rsidR="00A707F3" w:rsidRDefault="00A707F3" w:rsidP="00205657">
            <w:r>
              <w:rPr>
                <w:rFonts w:hint="eastAsia"/>
              </w:rPr>
              <w:t>1512,97</w:t>
            </w:r>
          </w:p>
        </w:tc>
        <w:tc>
          <w:tcPr>
            <w:tcW w:w="1497" w:type="dxa"/>
          </w:tcPr>
          <w:p w14:paraId="46B27F3D" w14:textId="77777777" w:rsidR="00A707F3" w:rsidRDefault="00A707F3" w:rsidP="00205657">
            <w:r>
              <w:rPr>
                <w:rFonts w:hint="eastAsia"/>
              </w:rPr>
              <w:t>9537,494</w:t>
            </w:r>
          </w:p>
        </w:tc>
      </w:tr>
      <w:tr w:rsidR="00A707F3" w14:paraId="1BBA40B4" w14:textId="77777777" w:rsidTr="00205657">
        <w:tc>
          <w:tcPr>
            <w:tcW w:w="1980" w:type="dxa"/>
          </w:tcPr>
          <w:p w14:paraId="42F1344A" w14:textId="77777777" w:rsidR="00A707F3" w:rsidRPr="009F37DF" w:rsidRDefault="00A707F3" w:rsidP="00205657">
            <w:r w:rsidRPr="009F37DF">
              <w:rPr>
                <w:rFonts w:hint="eastAsia"/>
              </w:rPr>
              <w:t>方法</w:t>
            </w:r>
            <w:r w:rsidRPr="009F37DF">
              <w:rPr>
                <w:rFonts w:hint="eastAsia"/>
              </w:rPr>
              <w:t>4</w:t>
            </w:r>
          </w:p>
        </w:tc>
        <w:tc>
          <w:tcPr>
            <w:tcW w:w="1417" w:type="dxa"/>
          </w:tcPr>
          <w:p w14:paraId="3A6FD792" w14:textId="77777777" w:rsidR="00A707F3" w:rsidRDefault="00A707F3" w:rsidP="00205657">
            <w:r>
              <w:rPr>
                <w:rFonts w:hint="eastAsia"/>
              </w:rPr>
              <w:t>0.86,0.21</w:t>
            </w:r>
          </w:p>
        </w:tc>
        <w:tc>
          <w:tcPr>
            <w:tcW w:w="1701" w:type="dxa"/>
          </w:tcPr>
          <w:p w14:paraId="6FADC9F6" w14:textId="2A840D0A" w:rsidR="00A707F3" w:rsidRDefault="009013D0" w:rsidP="00205657">
            <w:pPr>
              <w:rPr>
                <w:rFonts w:hint="eastAsia"/>
              </w:rPr>
            </w:pPr>
            <w:r>
              <w:rPr>
                <w:rFonts w:hint="eastAsia"/>
              </w:rPr>
              <w:t>85</w:t>
            </w:r>
            <w:r w:rsidR="005A0452">
              <w:rPr>
                <w:rFonts w:hint="eastAsia"/>
              </w:rPr>
              <w:t>,2</w:t>
            </w:r>
            <w:r>
              <w:rPr>
                <w:rFonts w:hint="eastAsia"/>
              </w:rPr>
              <w:t>5</w:t>
            </w:r>
          </w:p>
        </w:tc>
        <w:tc>
          <w:tcPr>
            <w:tcW w:w="1701" w:type="dxa"/>
          </w:tcPr>
          <w:p w14:paraId="7929DEF8" w14:textId="2AA1C1A5" w:rsidR="00A707F3" w:rsidRDefault="00A707F3" w:rsidP="00205657">
            <w:r>
              <w:rPr>
                <w:rFonts w:hint="eastAsia"/>
              </w:rPr>
              <w:t>2</w:t>
            </w:r>
            <w:r w:rsidR="005A0452">
              <w:rPr>
                <w:rFonts w:hint="eastAsia"/>
              </w:rPr>
              <w:t>3</w:t>
            </w:r>
            <w:r>
              <w:rPr>
                <w:rFonts w:hint="eastAsia"/>
              </w:rPr>
              <w:t>58,</w:t>
            </w:r>
            <w:r w:rsidR="00A07498">
              <w:rPr>
                <w:rFonts w:hint="eastAsia"/>
              </w:rPr>
              <w:t>610</w:t>
            </w:r>
          </w:p>
        </w:tc>
        <w:tc>
          <w:tcPr>
            <w:tcW w:w="1497" w:type="dxa"/>
          </w:tcPr>
          <w:p w14:paraId="565BD2FE" w14:textId="39E77890" w:rsidR="00A707F3" w:rsidRDefault="00A707F3" w:rsidP="00205657">
            <w:r>
              <w:rPr>
                <w:rFonts w:hint="eastAsia"/>
              </w:rPr>
              <w:t>1</w:t>
            </w:r>
            <w:r w:rsidR="007966CE">
              <w:rPr>
                <w:rFonts w:hint="eastAsia"/>
              </w:rPr>
              <w:t>1</w:t>
            </w:r>
            <w:r>
              <w:rPr>
                <w:rFonts w:hint="eastAsia"/>
              </w:rPr>
              <w:t>325,</w:t>
            </w:r>
            <w:r w:rsidR="007966CE">
              <w:rPr>
                <w:rFonts w:hint="eastAsia"/>
              </w:rPr>
              <w:t>21</w:t>
            </w:r>
            <w:r>
              <w:rPr>
                <w:rFonts w:hint="eastAsia"/>
              </w:rPr>
              <w:t>10</w:t>
            </w:r>
          </w:p>
        </w:tc>
      </w:tr>
    </w:tbl>
    <w:p w14:paraId="53828A3B" w14:textId="6F767560" w:rsidR="00A707F3" w:rsidRPr="00A03A3C" w:rsidRDefault="00A707F3" w:rsidP="00A03A3C">
      <w:pPr>
        <w:jc w:val="center"/>
        <w:rPr>
          <w:rFonts w:asciiTheme="minorEastAsia" w:hAnsiTheme="minorEastAsia" w:cs="BiauKaiTC-Regular"/>
          <w:kern w:val="0"/>
          <w:szCs w:val="24"/>
        </w:rPr>
      </w:pPr>
      <w:r>
        <w:rPr>
          <w:rFonts w:ascii="BiauKaiTC-Regular" w:eastAsia="BiauKaiTC-Regular" w:cs="BiauKaiTC-Regular" w:hint="eastAsia"/>
          <w:kern w:val="0"/>
          <w:szCs w:val="24"/>
        </w:rPr>
        <w:t>表</w:t>
      </w:r>
      <w:r>
        <w:rPr>
          <w:rFonts w:ascii="BiauKaiTC-Regular" w:eastAsia="BiauKaiTC-Regular" w:cs="BiauKaiTC-Regular"/>
          <w:kern w:val="0"/>
          <w:szCs w:val="24"/>
        </w:rPr>
        <w:t>1</w:t>
      </w:r>
      <w:r>
        <w:rPr>
          <w:rFonts w:ascii="BiauKaiTC-Regular" w:eastAsia="BiauKaiTC-Regular" w:cs="BiauKaiTC-Regular" w:hint="eastAsia"/>
          <w:kern w:val="0"/>
          <w:szCs w:val="24"/>
        </w:rPr>
        <w:t>：實驗記錄表格</w:t>
      </w:r>
      <w:r>
        <w:rPr>
          <w:rFonts w:ascii="BiauKaiTC-Regular" w:eastAsia="BiauKaiTC-Regular" w:cs="BiauKaiTC-Regular"/>
          <w:kern w:val="0"/>
          <w:szCs w:val="24"/>
        </w:rPr>
        <w:t xml:space="preserve"> </w:t>
      </w:r>
      <w:r>
        <w:rPr>
          <w:rFonts w:ascii="BiauKaiTC-Regular" w:eastAsia="BiauKaiTC-Regular" w:cs="BiauKaiTC-Regular" w:hint="eastAsia"/>
          <w:kern w:val="0"/>
          <w:szCs w:val="24"/>
        </w:rPr>
        <w:t>(不同N的比較時間)</w:t>
      </w:r>
      <w:r>
        <w:rPr>
          <w:rFonts w:ascii="BiauKaiTC-Regular" w:eastAsia="BiauKaiTC-Regular" w:cs="BiauKaiTC-Regular"/>
          <w:kern w:val="0"/>
          <w:szCs w:val="24"/>
        </w:rPr>
        <w:t>(</w:t>
      </w:r>
      <w:r>
        <w:rPr>
          <w:rFonts w:ascii="BiauKaiTC-Regular" w:eastAsia="BiauKaiTC-Regular" w:cs="BiauKaiTC-Regular" w:hint="eastAsia"/>
          <w:kern w:val="0"/>
          <w:szCs w:val="24"/>
        </w:rPr>
        <w:t>單位：</w:t>
      </w:r>
      <w:r>
        <w:rPr>
          <w:rFonts w:ascii="BiauKaiTC-Regular" w:eastAsia="BiauKaiTC-Regular" w:cs="BiauKaiTC-Regular"/>
          <w:kern w:val="0"/>
          <w:szCs w:val="24"/>
        </w:rPr>
        <w:t>s)</w:t>
      </w:r>
    </w:p>
    <w:p w14:paraId="1AD35C7B" w14:textId="3A06697D" w:rsidR="00A03A3C" w:rsidRPr="00A03A3C" w:rsidRDefault="00A03A3C" w:rsidP="00A03A3C">
      <w:pPr>
        <w:rPr>
          <w:rFonts w:asciiTheme="minorEastAsia" w:hAnsiTheme="minorEastAsia" w:cs="BiauKaiTC-Regular" w:hint="eastAsia"/>
          <w:kern w:val="0"/>
          <w:szCs w:val="24"/>
        </w:rPr>
      </w:pPr>
      <w:r>
        <w:rPr>
          <w:rFonts w:asciiTheme="minorEastAsia" w:hAnsiTheme="minorEastAsia" w:cs="BiauKaiTC-Regular" w:hint="eastAsia"/>
          <w:kern w:val="0"/>
          <w:szCs w:val="24"/>
        </w:rPr>
        <w:t>從上表可看出資料量N越來越大的時候，</w:t>
      </w:r>
      <w:r w:rsidR="003552AF">
        <w:rPr>
          <w:rFonts w:asciiTheme="minorEastAsia" w:hAnsiTheme="minorEastAsia" w:cs="BiauKaiTC-Regular" w:hint="eastAsia"/>
          <w:kern w:val="0"/>
          <w:szCs w:val="24"/>
        </w:rPr>
        <w:t>各方法的</w:t>
      </w:r>
      <w:r>
        <w:rPr>
          <w:rFonts w:asciiTheme="minorEastAsia" w:hAnsiTheme="minorEastAsia" w:cs="BiauKaiTC-Regular" w:hint="eastAsia"/>
          <w:kern w:val="0"/>
          <w:szCs w:val="24"/>
        </w:rPr>
        <w:t>時間也越來越</w:t>
      </w:r>
      <w:r w:rsidR="003552AF">
        <w:rPr>
          <w:rFonts w:asciiTheme="minorEastAsia" w:hAnsiTheme="minorEastAsia" w:cs="BiauKaiTC-Regular" w:hint="eastAsia"/>
          <w:kern w:val="0"/>
          <w:szCs w:val="24"/>
        </w:rPr>
        <w:t>大，從方法1</w:t>
      </w:r>
      <w:r w:rsidR="003552AF">
        <w:rPr>
          <w:rFonts w:asciiTheme="minorEastAsia" w:hAnsiTheme="minorEastAsia" w:cs="BiauKaiTC-Regular" w:hint="eastAsia"/>
          <w:kern w:val="0"/>
          <w:szCs w:val="24"/>
        </w:rPr>
        <w:lastRenderedPageBreak/>
        <w:t>來看資料量上升了10倍，而執行的時間就差了100多倍左右，而</w:t>
      </w:r>
      <w:r w:rsidR="00F60FF1">
        <w:rPr>
          <w:rFonts w:asciiTheme="minorEastAsia" w:hAnsiTheme="minorEastAsia" w:cs="BiauKaiTC-Regular" w:hint="eastAsia"/>
          <w:kern w:val="0"/>
          <w:szCs w:val="24"/>
        </w:rPr>
        <w:t>方法234不同於1是多了切資料和merge這段，但是可以很明顯的看出來執行時間快了很多，方法3和4是多了耗</w:t>
      </w:r>
      <w:proofErr w:type="spellStart"/>
      <w:r w:rsidR="00F60FF1">
        <w:rPr>
          <w:rFonts w:asciiTheme="minorEastAsia" w:hAnsiTheme="minorEastAsia" w:cs="BiauKaiTC-Regular" w:hint="eastAsia"/>
          <w:kern w:val="0"/>
          <w:szCs w:val="24"/>
        </w:rPr>
        <w:t>cpu</w:t>
      </w:r>
      <w:proofErr w:type="spellEnd"/>
      <w:r w:rsidR="00F60FF1">
        <w:rPr>
          <w:rFonts w:asciiTheme="minorEastAsia" w:hAnsiTheme="minorEastAsia" w:cs="BiauKaiTC-Regular" w:hint="eastAsia"/>
          <w:kern w:val="0"/>
          <w:szCs w:val="24"/>
        </w:rPr>
        <w:t>資源所以比2更快。</w:t>
      </w:r>
    </w:p>
    <w:p w14:paraId="43889985" w14:textId="77777777" w:rsidR="00A03A3C" w:rsidRPr="00F60FF1" w:rsidRDefault="00A03A3C" w:rsidP="00A03A3C">
      <w:pPr>
        <w:jc w:val="center"/>
        <w:rPr>
          <w:rFonts w:ascii="BiauKaiTC-Regular" w:eastAsia="BiauKaiTC-Regular" w:cs="BiauKaiTC-Regular" w:hint="eastAsia"/>
          <w:kern w:val="0"/>
          <w:szCs w:val="24"/>
        </w:rPr>
      </w:pPr>
    </w:p>
    <w:tbl>
      <w:tblPr>
        <w:tblStyle w:val="a3"/>
        <w:tblW w:w="0" w:type="auto"/>
        <w:tblLook w:val="04A0" w:firstRow="1" w:lastRow="0" w:firstColumn="1" w:lastColumn="0" w:noHBand="0" w:noVBand="1"/>
      </w:tblPr>
      <w:tblGrid>
        <w:gridCol w:w="1453"/>
        <w:gridCol w:w="2281"/>
        <w:gridCol w:w="2281"/>
        <w:gridCol w:w="2281"/>
      </w:tblGrid>
      <w:tr w:rsidR="00A707F3" w14:paraId="1829D0B3" w14:textId="77777777" w:rsidTr="00205657">
        <w:trPr>
          <w:trHeight w:val="301"/>
        </w:trPr>
        <w:tc>
          <w:tcPr>
            <w:tcW w:w="1833" w:type="dxa"/>
          </w:tcPr>
          <w:p w14:paraId="51FDDB5D" w14:textId="77777777" w:rsidR="00A707F3" w:rsidRPr="003F5CAF" w:rsidRDefault="00A707F3" w:rsidP="00205657">
            <w:pPr>
              <w:rPr>
                <w:szCs w:val="24"/>
              </w:rPr>
            </w:pPr>
            <w:r w:rsidRPr="003F5CAF">
              <w:rPr>
                <w:rFonts w:asciiTheme="minorEastAsia" w:hAnsiTheme="minorEastAsia" w:hint="eastAsia"/>
                <w:sz w:val="20"/>
                <w:szCs w:val="20"/>
              </w:rPr>
              <w:t>N = {</w:t>
            </w:r>
            <w:r>
              <w:rPr>
                <w:rFonts w:asciiTheme="minorEastAsia" w:hAnsiTheme="minorEastAsia" w:hint="eastAsia"/>
                <w:sz w:val="20"/>
                <w:szCs w:val="20"/>
              </w:rPr>
              <w:t xml:space="preserve">1,10,50,100 </w:t>
            </w:r>
            <w:r w:rsidRPr="003F5CAF">
              <w:rPr>
                <w:rFonts w:asciiTheme="minorEastAsia" w:hAnsiTheme="minorEastAsia" w:hint="eastAsia"/>
                <w:sz w:val="20"/>
                <w:szCs w:val="20"/>
              </w:rPr>
              <w:t>}</w:t>
            </w:r>
            <w:r>
              <w:rPr>
                <w:rFonts w:asciiTheme="minorEastAsia" w:hAnsiTheme="minorEastAsia" w:hint="eastAsia"/>
                <w:sz w:val="20"/>
                <w:szCs w:val="20"/>
              </w:rPr>
              <w:t>萬</w:t>
            </w:r>
          </w:p>
        </w:tc>
        <w:tc>
          <w:tcPr>
            <w:tcW w:w="2281" w:type="dxa"/>
          </w:tcPr>
          <w:p w14:paraId="12D56823" w14:textId="77777777" w:rsidR="00A707F3" w:rsidRDefault="00A707F3" w:rsidP="00205657">
            <w:r>
              <w:rPr>
                <w:rFonts w:hint="eastAsia"/>
              </w:rPr>
              <w:t>K = 1</w:t>
            </w:r>
          </w:p>
        </w:tc>
        <w:tc>
          <w:tcPr>
            <w:tcW w:w="2281" w:type="dxa"/>
          </w:tcPr>
          <w:p w14:paraId="2008C907" w14:textId="77777777" w:rsidR="00A707F3" w:rsidRDefault="00A707F3" w:rsidP="00205657">
            <w:r>
              <w:rPr>
                <w:rFonts w:hint="eastAsia"/>
              </w:rPr>
              <w:t>K = 13</w:t>
            </w:r>
          </w:p>
        </w:tc>
        <w:tc>
          <w:tcPr>
            <w:tcW w:w="1901" w:type="dxa"/>
          </w:tcPr>
          <w:p w14:paraId="0C14E1DF" w14:textId="63CBE2A0" w:rsidR="00A707F3" w:rsidRDefault="00A707F3" w:rsidP="00205657">
            <w:r>
              <w:t>K</w:t>
            </w:r>
            <w:r>
              <w:rPr>
                <w:rFonts w:hint="eastAsia"/>
              </w:rPr>
              <w:t xml:space="preserve"> = 50</w:t>
            </w:r>
          </w:p>
        </w:tc>
      </w:tr>
      <w:tr w:rsidR="00A707F3" w14:paraId="2BBC5147" w14:textId="77777777" w:rsidTr="00205657">
        <w:tc>
          <w:tcPr>
            <w:tcW w:w="1833" w:type="dxa"/>
          </w:tcPr>
          <w:p w14:paraId="17382EB5" w14:textId="77777777" w:rsidR="00A707F3" w:rsidRDefault="00A707F3" w:rsidP="00205657">
            <w:r>
              <w:rPr>
                <w:rFonts w:hint="eastAsia"/>
              </w:rPr>
              <w:t>方法</w:t>
            </w:r>
            <w:r>
              <w:rPr>
                <w:rFonts w:hint="eastAsia"/>
              </w:rPr>
              <w:t>1</w:t>
            </w:r>
          </w:p>
        </w:tc>
        <w:tc>
          <w:tcPr>
            <w:tcW w:w="2281" w:type="dxa"/>
          </w:tcPr>
          <w:p w14:paraId="61649AC3" w14:textId="77777777" w:rsidR="00A707F3" w:rsidRDefault="00A707F3" w:rsidP="00205657">
            <w:r>
              <w:rPr>
                <w:rFonts w:hint="eastAsia"/>
              </w:rPr>
              <w:t>4.1,433,11833,55369</w:t>
            </w:r>
          </w:p>
        </w:tc>
        <w:tc>
          <w:tcPr>
            <w:tcW w:w="2281" w:type="dxa"/>
          </w:tcPr>
          <w:p w14:paraId="6B920FD7" w14:textId="77777777" w:rsidR="00A707F3" w:rsidRDefault="00A707F3" w:rsidP="00205657">
            <w:r>
              <w:rPr>
                <w:rFonts w:hint="eastAsia"/>
              </w:rPr>
              <w:t>4.1,433,11833,55369</w:t>
            </w:r>
          </w:p>
        </w:tc>
        <w:tc>
          <w:tcPr>
            <w:tcW w:w="1901" w:type="dxa"/>
          </w:tcPr>
          <w:p w14:paraId="5D76A59D" w14:textId="77777777" w:rsidR="00A707F3" w:rsidRDefault="00A707F3" w:rsidP="00205657">
            <w:r>
              <w:rPr>
                <w:rFonts w:hint="eastAsia"/>
              </w:rPr>
              <w:t>4.1,433,11833,55369</w:t>
            </w:r>
          </w:p>
        </w:tc>
      </w:tr>
      <w:tr w:rsidR="00A707F3" w14:paraId="58289405" w14:textId="77777777" w:rsidTr="00205657">
        <w:tc>
          <w:tcPr>
            <w:tcW w:w="1833" w:type="dxa"/>
          </w:tcPr>
          <w:p w14:paraId="7286D114" w14:textId="77777777" w:rsidR="00A707F3" w:rsidRDefault="00A707F3" w:rsidP="00205657">
            <w:r>
              <w:rPr>
                <w:rFonts w:hint="eastAsia"/>
              </w:rPr>
              <w:t>方法</w:t>
            </w:r>
            <w:r>
              <w:rPr>
                <w:rFonts w:hint="eastAsia"/>
              </w:rPr>
              <w:t>2</w:t>
            </w:r>
          </w:p>
        </w:tc>
        <w:tc>
          <w:tcPr>
            <w:tcW w:w="2281" w:type="dxa"/>
          </w:tcPr>
          <w:p w14:paraId="390FE6A0" w14:textId="77777777" w:rsidR="00A707F3" w:rsidRDefault="00A707F3" w:rsidP="00205657">
            <w:r>
              <w:rPr>
                <w:rFonts w:hint="eastAsia"/>
              </w:rPr>
              <w:t>3.9,425,11351,52518</w:t>
            </w:r>
          </w:p>
        </w:tc>
        <w:tc>
          <w:tcPr>
            <w:tcW w:w="2281" w:type="dxa"/>
          </w:tcPr>
          <w:p w14:paraId="320F536E" w14:textId="0A9E3649" w:rsidR="00A707F3" w:rsidRDefault="00A707F3" w:rsidP="00205657">
            <w:pPr>
              <w:rPr>
                <w:rFonts w:hint="eastAsia"/>
              </w:rPr>
            </w:pPr>
            <w:r>
              <w:rPr>
                <w:rFonts w:hint="eastAsia"/>
              </w:rPr>
              <w:t>0.29,34,</w:t>
            </w:r>
            <w:r w:rsidR="00593407">
              <w:rPr>
                <w:rFonts w:hint="eastAsia"/>
              </w:rPr>
              <w:t>764</w:t>
            </w:r>
            <w:r>
              <w:rPr>
                <w:rFonts w:hint="eastAsia"/>
              </w:rPr>
              <w:t>,</w:t>
            </w:r>
            <w:r w:rsidR="007966CE">
              <w:rPr>
                <w:rFonts w:hint="eastAsia"/>
              </w:rPr>
              <w:t>2946</w:t>
            </w:r>
          </w:p>
        </w:tc>
        <w:tc>
          <w:tcPr>
            <w:tcW w:w="1901" w:type="dxa"/>
          </w:tcPr>
          <w:p w14:paraId="11006B7F" w14:textId="5F1C8FC2" w:rsidR="00A707F3" w:rsidRDefault="00A707F3" w:rsidP="00205657">
            <w:pPr>
              <w:rPr>
                <w:rFonts w:hint="eastAsia"/>
              </w:rPr>
            </w:pPr>
            <w:r>
              <w:rPr>
                <w:rFonts w:hint="eastAsia"/>
              </w:rPr>
              <w:t>0.</w:t>
            </w:r>
            <w:r w:rsidR="007E0AFF">
              <w:rPr>
                <w:rFonts w:hint="eastAsia"/>
              </w:rPr>
              <w:t>15</w:t>
            </w:r>
            <w:r>
              <w:rPr>
                <w:rFonts w:hint="eastAsia"/>
              </w:rPr>
              <w:t>,</w:t>
            </w:r>
            <w:r w:rsidR="007E0AFF">
              <w:rPr>
                <w:rFonts w:hint="eastAsia"/>
              </w:rPr>
              <w:t>8.6</w:t>
            </w:r>
            <w:r>
              <w:rPr>
                <w:rFonts w:hint="eastAsia"/>
              </w:rPr>
              <w:t>,</w:t>
            </w:r>
            <w:r w:rsidR="00593407">
              <w:rPr>
                <w:rFonts w:hint="eastAsia"/>
              </w:rPr>
              <w:t>299</w:t>
            </w:r>
            <w:r>
              <w:rPr>
                <w:rFonts w:hint="eastAsia"/>
              </w:rPr>
              <w:t>,</w:t>
            </w:r>
            <w:r w:rsidR="002C6E77">
              <w:rPr>
                <w:rFonts w:hint="eastAsia"/>
              </w:rPr>
              <w:t>680</w:t>
            </w:r>
          </w:p>
        </w:tc>
      </w:tr>
      <w:tr w:rsidR="00A707F3" w14:paraId="5D0D64A9" w14:textId="77777777" w:rsidTr="00205657">
        <w:tc>
          <w:tcPr>
            <w:tcW w:w="1833" w:type="dxa"/>
          </w:tcPr>
          <w:p w14:paraId="27C35617" w14:textId="77777777" w:rsidR="00A707F3" w:rsidRDefault="00A707F3" w:rsidP="00205657">
            <w:r>
              <w:rPr>
                <w:rFonts w:hint="eastAsia"/>
              </w:rPr>
              <w:t>方法</w:t>
            </w:r>
            <w:r>
              <w:rPr>
                <w:rFonts w:hint="eastAsia"/>
              </w:rPr>
              <w:t>3</w:t>
            </w:r>
          </w:p>
        </w:tc>
        <w:tc>
          <w:tcPr>
            <w:tcW w:w="2281" w:type="dxa"/>
          </w:tcPr>
          <w:p w14:paraId="0BCA74C5" w14:textId="77777777" w:rsidR="00A707F3" w:rsidRDefault="00A707F3" w:rsidP="00205657">
            <w:r>
              <w:rPr>
                <w:rFonts w:hint="eastAsia"/>
              </w:rPr>
              <w:t>4,421,13211,62172</w:t>
            </w:r>
          </w:p>
        </w:tc>
        <w:tc>
          <w:tcPr>
            <w:tcW w:w="2281" w:type="dxa"/>
          </w:tcPr>
          <w:p w14:paraId="70EE56D2" w14:textId="77777777" w:rsidR="00A707F3" w:rsidRDefault="00A707F3" w:rsidP="00205657">
            <w:r>
              <w:rPr>
                <w:rFonts w:hint="eastAsia"/>
              </w:rPr>
              <w:t>0.59,5.51,147,952</w:t>
            </w:r>
          </w:p>
        </w:tc>
        <w:tc>
          <w:tcPr>
            <w:tcW w:w="1901" w:type="dxa"/>
          </w:tcPr>
          <w:p w14:paraId="0285AB68" w14:textId="7037FD4B" w:rsidR="00A707F3" w:rsidRDefault="007966CE" w:rsidP="00205657">
            <w:pPr>
              <w:rPr>
                <w:rFonts w:hint="eastAsia"/>
              </w:rPr>
            </w:pPr>
            <w:r>
              <w:rPr>
                <w:rFonts w:hint="eastAsia"/>
              </w:rPr>
              <w:t>0.53</w:t>
            </w:r>
            <w:r w:rsidR="007E0AFF">
              <w:rPr>
                <w:rFonts w:hint="eastAsia"/>
              </w:rPr>
              <w:t>,</w:t>
            </w:r>
            <w:r w:rsidR="005A0452">
              <w:rPr>
                <w:rFonts w:hint="eastAsia"/>
              </w:rPr>
              <w:t>4</w:t>
            </w:r>
            <w:r w:rsidR="00593407">
              <w:rPr>
                <w:rFonts w:hint="eastAsia"/>
              </w:rPr>
              <w:t>.</w:t>
            </w:r>
            <w:r w:rsidR="009013D0">
              <w:rPr>
                <w:rFonts w:hint="eastAsia"/>
              </w:rPr>
              <w:t>1</w:t>
            </w:r>
            <w:r w:rsidR="007E0AFF">
              <w:rPr>
                <w:rFonts w:hint="eastAsia"/>
              </w:rPr>
              <w:t>,</w:t>
            </w:r>
            <w:r w:rsidR="005A0452">
              <w:rPr>
                <w:rFonts w:hint="eastAsia"/>
              </w:rPr>
              <w:t>42</w:t>
            </w:r>
            <w:r w:rsidR="007E0AFF">
              <w:rPr>
                <w:rFonts w:hint="eastAsia"/>
              </w:rPr>
              <w:t>,</w:t>
            </w:r>
            <w:r w:rsidR="005A0452">
              <w:rPr>
                <w:rFonts w:hint="eastAsia"/>
              </w:rPr>
              <w:t>167</w:t>
            </w:r>
          </w:p>
        </w:tc>
      </w:tr>
      <w:tr w:rsidR="00A707F3" w14:paraId="5B8994D8" w14:textId="77777777" w:rsidTr="00205657">
        <w:tc>
          <w:tcPr>
            <w:tcW w:w="1833" w:type="dxa"/>
          </w:tcPr>
          <w:p w14:paraId="65DB83DB" w14:textId="77777777" w:rsidR="00A707F3" w:rsidRDefault="00A707F3" w:rsidP="00205657">
            <w:r>
              <w:rPr>
                <w:rFonts w:hint="eastAsia"/>
              </w:rPr>
              <w:t>方法</w:t>
            </w:r>
            <w:r>
              <w:rPr>
                <w:rFonts w:hint="eastAsia"/>
              </w:rPr>
              <w:t>4</w:t>
            </w:r>
          </w:p>
        </w:tc>
        <w:tc>
          <w:tcPr>
            <w:tcW w:w="2281" w:type="dxa"/>
          </w:tcPr>
          <w:p w14:paraId="315E5EF2" w14:textId="77777777" w:rsidR="00A707F3" w:rsidRDefault="00A707F3" w:rsidP="00205657">
            <w:r>
              <w:rPr>
                <w:rFonts w:hint="eastAsia"/>
              </w:rPr>
              <w:t>4.2,418,12258,54563</w:t>
            </w:r>
          </w:p>
        </w:tc>
        <w:tc>
          <w:tcPr>
            <w:tcW w:w="2281" w:type="dxa"/>
          </w:tcPr>
          <w:p w14:paraId="0C6D4375" w14:textId="7B9A31ED" w:rsidR="00A707F3" w:rsidRDefault="00A707F3" w:rsidP="00205657">
            <w:pPr>
              <w:rPr>
                <w:rFonts w:hint="eastAsia"/>
              </w:rPr>
            </w:pPr>
            <w:r>
              <w:rPr>
                <w:rFonts w:hint="eastAsia"/>
              </w:rPr>
              <w:t>0.28,31,</w:t>
            </w:r>
            <w:r w:rsidR="009013D0">
              <w:rPr>
                <w:rFonts w:hint="eastAsia"/>
              </w:rPr>
              <w:t>724</w:t>
            </w:r>
            <w:r>
              <w:rPr>
                <w:rFonts w:hint="eastAsia"/>
              </w:rPr>
              <w:t>,</w:t>
            </w:r>
            <w:r w:rsidR="007966CE">
              <w:rPr>
                <w:rFonts w:hint="eastAsia"/>
              </w:rPr>
              <w:t>2761</w:t>
            </w:r>
          </w:p>
        </w:tc>
        <w:tc>
          <w:tcPr>
            <w:tcW w:w="1901" w:type="dxa"/>
          </w:tcPr>
          <w:p w14:paraId="56C1954D" w14:textId="20E0DA12" w:rsidR="00A707F3" w:rsidRDefault="007E0AFF" w:rsidP="00205657">
            <w:pPr>
              <w:rPr>
                <w:rFonts w:hint="eastAsia"/>
              </w:rPr>
            </w:pPr>
            <w:r>
              <w:rPr>
                <w:rFonts w:hint="eastAsia"/>
              </w:rPr>
              <w:t>0.1</w:t>
            </w:r>
            <w:r w:rsidR="00A707F3">
              <w:rPr>
                <w:rFonts w:hint="eastAsia"/>
              </w:rPr>
              <w:t>,</w:t>
            </w:r>
            <w:r>
              <w:rPr>
                <w:rFonts w:hint="eastAsia"/>
              </w:rPr>
              <w:t>8</w:t>
            </w:r>
            <w:r w:rsidR="00A707F3">
              <w:rPr>
                <w:rFonts w:hint="eastAsia"/>
              </w:rPr>
              <w:t>,</w:t>
            </w:r>
            <w:r>
              <w:rPr>
                <w:rFonts w:hint="eastAsia"/>
              </w:rPr>
              <w:t>2</w:t>
            </w:r>
            <w:r w:rsidR="002C6E77">
              <w:rPr>
                <w:rFonts w:hint="eastAsia"/>
              </w:rPr>
              <w:t>73</w:t>
            </w:r>
            <w:r>
              <w:rPr>
                <w:rFonts w:hint="eastAsia"/>
              </w:rPr>
              <w:t>,610</w:t>
            </w:r>
          </w:p>
        </w:tc>
      </w:tr>
    </w:tbl>
    <w:p w14:paraId="11E7E8CB" w14:textId="6BBB36C3" w:rsidR="00A707F3" w:rsidRDefault="00A707F3" w:rsidP="00A03A3C">
      <w:pPr>
        <w:jc w:val="center"/>
        <w:rPr>
          <w:rFonts w:ascii="BiauKaiTC-Regular" w:eastAsia="BiauKaiTC-Regular" w:cs="BiauKaiTC-Regular"/>
          <w:kern w:val="0"/>
          <w:szCs w:val="24"/>
        </w:rPr>
      </w:pPr>
      <w:r>
        <w:rPr>
          <w:rFonts w:ascii="BiauKaiTC-Regular" w:eastAsia="BiauKaiTC-Regular" w:cs="BiauKaiTC-Regular" w:hint="eastAsia"/>
          <w:kern w:val="0"/>
          <w:szCs w:val="24"/>
        </w:rPr>
        <w:t>表2：實驗記錄表格(不同k的比較時間)</w:t>
      </w:r>
      <w:r>
        <w:rPr>
          <w:rFonts w:ascii="BiauKaiTC-Regular" w:eastAsia="BiauKaiTC-Regular" w:cs="BiauKaiTC-Regular"/>
          <w:kern w:val="0"/>
          <w:szCs w:val="24"/>
        </w:rPr>
        <w:t xml:space="preserve"> (</w:t>
      </w:r>
      <w:r>
        <w:rPr>
          <w:rFonts w:ascii="BiauKaiTC-Regular" w:eastAsia="BiauKaiTC-Regular" w:cs="BiauKaiTC-Regular" w:hint="eastAsia"/>
          <w:kern w:val="0"/>
          <w:szCs w:val="24"/>
        </w:rPr>
        <w:t>單位：</w:t>
      </w:r>
      <w:r>
        <w:rPr>
          <w:rFonts w:ascii="BiauKaiTC-Regular" w:eastAsia="BiauKaiTC-Regular" w:cs="BiauKaiTC-Regular"/>
          <w:kern w:val="0"/>
          <w:szCs w:val="24"/>
        </w:rPr>
        <w:t>s)</w:t>
      </w:r>
    </w:p>
    <w:p w14:paraId="64579C10" w14:textId="59E31C25" w:rsidR="00F60FF1" w:rsidRPr="00A03A3C" w:rsidRDefault="00F60FF1" w:rsidP="00F60FF1">
      <w:pPr>
        <w:rPr>
          <w:rFonts w:asciiTheme="minorEastAsia" w:hAnsiTheme="minorEastAsia" w:cs="BiauKaiTC-Regular" w:hint="eastAsia"/>
          <w:kern w:val="0"/>
          <w:szCs w:val="24"/>
        </w:rPr>
      </w:pPr>
      <w:r>
        <w:rPr>
          <w:rFonts w:asciiTheme="minorEastAsia" w:hAnsiTheme="minorEastAsia" w:cs="BiauKaiTC-Regular" w:hint="eastAsia"/>
          <w:kern w:val="0"/>
          <w:szCs w:val="24"/>
        </w:rPr>
        <w:t>由於方法1不用切資料，所以k值影響對1來說不影響，而</w:t>
      </w:r>
      <w:r>
        <w:rPr>
          <w:rFonts w:asciiTheme="minorEastAsia" w:hAnsiTheme="minorEastAsia" w:cs="BiauKaiTC-Regular" w:hint="eastAsia"/>
          <w:kern w:val="0"/>
          <w:szCs w:val="24"/>
        </w:rPr>
        <w:t>方法234在當資料量</w:t>
      </w:r>
      <w:r>
        <w:rPr>
          <w:rFonts w:asciiTheme="minorEastAsia" w:hAnsiTheme="minorEastAsia" w:cs="BiauKaiTC-Regular" w:hint="eastAsia"/>
          <w:kern w:val="0"/>
          <w:szCs w:val="24"/>
        </w:rPr>
        <w:t>K</w:t>
      </w:r>
      <w:r>
        <w:rPr>
          <w:rFonts w:asciiTheme="minorEastAsia" w:hAnsiTheme="minorEastAsia" w:cs="BiauKaiTC-Regular" w:hint="eastAsia"/>
          <w:kern w:val="0"/>
          <w:szCs w:val="24"/>
        </w:rPr>
        <w:t>越來越大的時候，</w:t>
      </w:r>
      <w:r>
        <w:rPr>
          <w:rFonts w:asciiTheme="minorEastAsia" w:hAnsiTheme="minorEastAsia" w:cs="BiauKaiTC-Regular" w:hint="eastAsia"/>
          <w:kern w:val="0"/>
          <w:szCs w:val="24"/>
        </w:rPr>
        <w:t>可看出執行的速度會越來越快</w:t>
      </w:r>
      <w:r>
        <w:rPr>
          <w:rFonts w:asciiTheme="minorEastAsia" w:hAnsiTheme="minorEastAsia" w:cs="BiauKaiTC-Regular" w:hint="eastAsia"/>
          <w:kern w:val="0"/>
          <w:szCs w:val="24"/>
        </w:rPr>
        <w:t>，從方法</w:t>
      </w:r>
      <w:r>
        <w:rPr>
          <w:rFonts w:asciiTheme="minorEastAsia" w:hAnsiTheme="minorEastAsia" w:cs="BiauKaiTC-Regular" w:hint="eastAsia"/>
          <w:kern w:val="0"/>
          <w:szCs w:val="24"/>
        </w:rPr>
        <w:t>2</w:t>
      </w:r>
      <w:r>
        <w:rPr>
          <w:rFonts w:asciiTheme="minorEastAsia" w:hAnsiTheme="minorEastAsia" w:cs="BiauKaiTC-Regular" w:hint="eastAsia"/>
          <w:kern w:val="0"/>
          <w:szCs w:val="24"/>
        </w:rPr>
        <w:t>來看資料量</w:t>
      </w:r>
      <w:r>
        <w:rPr>
          <w:rFonts w:asciiTheme="minorEastAsia" w:hAnsiTheme="minorEastAsia" w:cs="BiauKaiTC-Regular" w:hint="eastAsia"/>
          <w:kern w:val="0"/>
          <w:szCs w:val="24"/>
        </w:rPr>
        <w:t>是50萬的時候K=50比K=13的執行時間少</w:t>
      </w:r>
      <w:r w:rsidR="00A75732">
        <w:rPr>
          <w:rFonts w:asciiTheme="minorEastAsia" w:hAnsiTheme="minorEastAsia" w:cs="BiauKaiTC-Regular" w:hint="eastAsia"/>
          <w:kern w:val="0"/>
          <w:szCs w:val="24"/>
        </w:rPr>
        <w:t>了很多</w:t>
      </w:r>
      <w:r>
        <w:rPr>
          <w:rFonts w:asciiTheme="minorEastAsia" w:hAnsiTheme="minorEastAsia" w:cs="BiauKaiTC-Regular" w:hint="eastAsia"/>
          <w:kern w:val="0"/>
          <w:szCs w:val="24"/>
        </w:rPr>
        <w:t>，而方法34</w:t>
      </w:r>
      <w:r w:rsidR="008725C0">
        <w:rPr>
          <w:rFonts w:asciiTheme="minorEastAsia" w:hAnsiTheme="minorEastAsia" w:cs="BiauKaiTC-Regular" w:hint="eastAsia"/>
          <w:kern w:val="0"/>
          <w:szCs w:val="24"/>
        </w:rPr>
        <w:t>速度比2</w:t>
      </w:r>
      <w:r>
        <w:rPr>
          <w:rFonts w:asciiTheme="minorEastAsia" w:hAnsiTheme="minorEastAsia" w:cs="BiauKaiTC-Regular" w:hint="eastAsia"/>
          <w:kern w:val="0"/>
          <w:szCs w:val="24"/>
        </w:rPr>
        <w:t>可以很明顯的看出來執行時間快了很多，3和4是</w:t>
      </w:r>
      <w:r w:rsidR="008725C0">
        <w:rPr>
          <w:rFonts w:asciiTheme="minorEastAsia" w:hAnsiTheme="minorEastAsia" w:cs="BiauKaiTC-Regular" w:hint="eastAsia"/>
          <w:kern w:val="0"/>
          <w:szCs w:val="24"/>
        </w:rPr>
        <w:t>因為耗了更多的</w:t>
      </w:r>
      <w:proofErr w:type="spellStart"/>
      <w:r>
        <w:rPr>
          <w:rFonts w:asciiTheme="minorEastAsia" w:hAnsiTheme="minorEastAsia" w:cs="BiauKaiTC-Regular" w:hint="eastAsia"/>
          <w:kern w:val="0"/>
          <w:szCs w:val="24"/>
        </w:rPr>
        <w:t>cpu</w:t>
      </w:r>
      <w:proofErr w:type="spellEnd"/>
      <w:r>
        <w:rPr>
          <w:rFonts w:asciiTheme="minorEastAsia" w:hAnsiTheme="minorEastAsia" w:cs="BiauKaiTC-Regular" w:hint="eastAsia"/>
          <w:kern w:val="0"/>
          <w:szCs w:val="24"/>
        </w:rPr>
        <w:t>資源</w:t>
      </w:r>
      <w:r w:rsidR="008725C0">
        <w:rPr>
          <w:rFonts w:asciiTheme="minorEastAsia" w:hAnsiTheme="minorEastAsia" w:cs="BiauKaiTC-Regular" w:hint="eastAsia"/>
          <w:kern w:val="0"/>
          <w:szCs w:val="24"/>
        </w:rPr>
        <w:t>去建Thread和process</w:t>
      </w:r>
      <w:r>
        <w:rPr>
          <w:rFonts w:asciiTheme="minorEastAsia" w:hAnsiTheme="minorEastAsia" w:cs="BiauKaiTC-Regular" w:hint="eastAsia"/>
          <w:kern w:val="0"/>
          <w:szCs w:val="24"/>
        </w:rPr>
        <w:t>所以比2更快。</w:t>
      </w:r>
    </w:p>
    <w:p w14:paraId="50B1810A" w14:textId="7ACB65ED" w:rsidR="00A03A3C" w:rsidRPr="00F60FF1" w:rsidRDefault="00A03A3C" w:rsidP="00A03A3C">
      <w:pPr>
        <w:rPr>
          <w:rFonts w:ascii="BiauKaiTC-Regular" w:eastAsia="BiauKaiTC-Regular" w:cs="BiauKaiTC-Regular" w:hint="eastAsia"/>
          <w:kern w:val="0"/>
          <w:szCs w:val="24"/>
        </w:rPr>
      </w:pPr>
    </w:p>
    <w:p w14:paraId="08DA5F0F" w14:textId="77777777" w:rsidR="00A707F3" w:rsidRPr="003F5CAF" w:rsidRDefault="00A707F3" w:rsidP="00A707F3">
      <w:pPr>
        <w:rPr>
          <w:rFonts w:asciiTheme="majorEastAsia" w:eastAsiaTheme="majorEastAsia" w:hAnsiTheme="majorEastAsia"/>
          <w:color w:val="000000" w:themeColor="text1"/>
        </w:rPr>
      </w:pPr>
      <w:r w:rsidRPr="003F5CAF">
        <w:rPr>
          <w:rFonts w:asciiTheme="majorEastAsia" w:eastAsiaTheme="majorEastAsia" w:hAnsiTheme="majorEastAsia" w:cs="BiauKaiTC-Regular" w:hint="eastAsia"/>
          <w:color w:val="000000" w:themeColor="text1"/>
          <w:kern w:val="0"/>
          <w:szCs w:val="24"/>
        </w:rPr>
        <w:t>將資料切成：</w:t>
      </w:r>
      <w:r w:rsidRPr="003F5CAF">
        <w:rPr>
          <w:rFonts w:asciiTheme="majorEastAsia" w:eastAsiaTheme="majorEastAsia" w:hAnsiTheme="majorEastAsia" w:cs="BiauKaiTC-Regular"/>
          <w:color w:val="000000" w:themeColor="text1"/>
          <w:kern w:val="0"/>
          <w:szCs w:val="24"/>
        </w:rPr>
        <w:t>1, 5, 13, 17</w:t>
      </w:r>
      <w:r>
        <w:rPr>
          <w:rFonts w:asciiTheme="majorEastAsia" w:eastAsiaTheme="majorEastAsia" w:hAnsiTheme="majorEastAsia" w:cs="BiauKaiTC-Regular" w:hint="eastAsia"/>
          <w:color w:val="000000" w:themeColor="text1"/>
          <w:kern w:val="0"/>
          <w:szCs w:val="24"/>
        </w:rPr>
        <w:t>,50</w:t>
      </w:r>
      <w:r w:rsidRPr="003F5CAF">
        <w:rPr>
          <w:rFonts w:asciiTheme="majorEastAsia" w:eastAsiaTheme="majorEastAsia" w:hAnsiTheme="majorEastAsia" w:cs="BiauKaiTC-Regular"/>
          <w:color w:val="000000" w:themeColor="text1"/>
          <w:kern w:val="0"/>
          <w:szCs w:val="24"/>
        </w:rPr>
        <w:t xml:space="preserve"> </w:t>
      </w:r>
      <w:r w:rsidRPr="003F5CAF">
        <w:rPr>
          <w:rFonts w:asciiTheme="majorEastAsia" w:eastAsiaTheme="majorEastAsia" w:hAnsiTheme="majorEastAsia" w:cs="BiauKaiTC-Regular" w:hint="eastAsia"/>
          <w:color w:val="000000" w:themeColor="text1"/>
          <w:kern w:val="0"/>
          <w:szCs w:val="24"/>
        </w:rPr>
        <w:t>份</w:t>
      </w:r>
      <w:r w:rsidRPr="003F5CAF">
        <w:rPr>
          <w:rFonts w:asciiTheme="majorEastAsia" w:eastAsiaTheme="majorEastAsia" w:hAnsiTheme="majorEastAsia" w:cs="BiauKaiTC-Regular"/>
          <w:color w:val="000000" w:themeColor="text1"/>
          <w:kern w:val="0"/>
          <w:szCs w:val="24"/>
        </w:rPr>
        <w:t xml:space="preserve"> (K) </w:t>
      </w:r>
      <w:r w:rsidRPr="003F5CAF">
        <w:rPr>
          <w:rFonts w:asciiTheme="majorEastAsia" w:eastAsiaTheme="majorEastAsia" w:hAnsiTheme="majorEastAsia" w:cs="BiauKaiTC-Regular" w:hint="eastAsia"/>
          <w:color w:val="000000" w:themeColor="text1"/>
          <w:kern w:val="0"/>
          <w:szCs w:val="24"/>
        </w:rPr>
        <w:t>資料筆數：</w:t>
      </w:r>
      <w:r w:rsidRPr="003F5CAF">
        <w:rPr>
          <w:rFonts w:asciiTheme="majorEastAsia" w:eastAsiaTheme="majorEastAsia" w:hAnsiTheme="majorEastAsia" w:cs="BiauKaiTC-Regular"/>
          <w:color w:val="000000" w:themeColor="text1"/>
          <w:kern w:val="0"/>
          <w:szCs w:val="24"/>
        </w:rPr>
        <w:t xml:space="preserve">1, 10, 50, 100 </w:t>
      </w:r>
      <w:r w:rsidRPr="003F5CAF">
        <w:rPr>
          <w:rFonts w:asciiTheme="majorEastAsia" w:eastAsiaTheme="majorEastAsia" w:hAnsiTheme="majorEastAsia" w:cs="BiauKaiTC-Regular" w:hint="eastAsia"/>
          <w:color w:val="000000" w:themeColor="text1"/>
          <w:kern w:val="0"/>
          <w:szCs w:val="24"/>
        </w:rPr>
        <w:t>萬</w:t>
      </w:r>
      <w:r w:rsidRPr="003F5CAF">
        <w:rPr>
          <w:rFonts w:asciiTheme="majorEastAsia" w:eastAsiaTheme="majorEastAsia" w:hAnsiTheme="majorEastAsia" w:cs="BiauKaiTC-Regular"/>
          <w:color w:val="000000" w:themeColor="text1"/>
          <w:kern w:val="0"/>
          <w:szCs w:val="24"/>
        </w:rPr>
        <w:t xml:space="preserve"> (N)</w:t>
      </w:r>
    </w:p>
    <w:tbl>
      <w:tblPr>
        <w:tblStyle w:val="a3"/>
        <w:tblW w:w="0" w:type="auto"/>
        <w:tblLook w:val="0480" w:firstRow="0" w:lastRow="0" w:firstColumn="1" w:lastColumn="0" w:noHBand="0" w:noVBand="1"/>
      </w:tblPr>
      <w:tblGrid>
        <w:gridCol w:w="1561"/>
        <w:gridCol w:w="1667"/>
        <w:gridCol w:w="1431"/>
        <w:gridCol w:w="1553"/>
        <w:gridCol w:w="2084"/>
      </w:tblGrid>
      <w:tr w:rsidR="00350AE7" w14:paraId="21D25BB8" w14:textId="77777777" w:rsidTr="00350AE7">
        <w:tc>
          <w:tcPr>
            <w:tcW w:w="1408" w:type="dxa"/>
          </w:tcPr>
          <w:p w14:paraId="3C7D757A" w14:textId="6BD20384" w:rsidR="00A707F3" w:rsidRPr="003F5CAF" w:rsidRDefault="00A707F3" w:rsidP="00205657">
            <w:pPr>
              <w:rPr>
                <w:rFonts w:asciiTheme="minorEastAsia" w:hAnsiTheme="minorEastAsia"/>
              </w:rPr>
            </w:pPr>
            <w:r w:rsidRPr="003F5CAF">
              <w:rPr>
                <w:rFonts w:asciiTheme="minorEastAsia" w:hAnsiTheme="minorEastAsia" w:hint="eastAsia"/>
              </w:rPr>
              <w:t>K = {1,5,13,</w:t>
            </w:r>
            <w:r w:rsidR="00350AE7">
              <w:rPr>
                <w:rFonts w:asciiTheme="minorEastAsia" w:hAnsiTheme="minorEastAsia" w:hint="eastAsia"/>
              </w:rPr>
              <w:t>1</w:t>
            </w:r>
            <w:r w:rsidRPr="003F5CAF">
              <w:rPr>
                <w:rFonts w:asciiTheme="minorEastAsia" w:hAnsiTheme="minorEastAsia" w:hint="eastAsia"/>
              </w:rPr>
              <w:t>7,</w:t>
            </w:r>
            <w:r>
              <w:rPr>
                <w:rFonts w:asciiTheme="minorEastAsia" w:hAnsiTheme="minorEastAsia" w:hint="eastAsia"/>
              </w:rPr>
              <w:t>50</w:t>
            </w:r>
            <w:r w:rsidRPr="003F5CAF">
              <w:rPr>
                <w:rFonts w:asciiTheme="minorEastAsia" w:hAnsiTheme="minorEastAsia" w:hint="eastAsia"/>
              </w:rPr>
              <w:t>}</w:t>
            </w:r>
          </w:p>
        </w:tc>
        <w:tc>
          <w:tcPr>
            <w:tcW w:w="1502" w:type="dxa"/>
          </w:tcPr>
          <w:p w14:paraId="3410978C" w14:textId="77777777" w:rsidR="00A707F3" w:rsidRDefault="00A707F3" w:rsidP="00205657">
            <w:r>
              <w:rPr>
                <w:rFonts w:hint="eastAsia"/>
              </w:rPr>
              <w:t>N = 1</w:t>
            </w:r>
            <w:r>
              <w:rPr>
                <w:rFonts w:hint="eastAsia"/>
              </w:rPr>
              <w:t>萬</w:t>
            </w:r>
          </w:p>
        </w:tc>
        <w:tc>
          <w:tcPr>
            <w:tcW w:w="1293" w:type="dxa"/>
          </w:tcPr>
          <w:p w14:paraId="7B92A19C" w14:textId="77777777" w:rsidR="00A707F3" w:rsidRDefault="00A707F3" w:rsidP="00205657">
            <w:r>
              <w:rPr>
                <w:rFonts w:hint="eastAsia"/>
              </w:rPr>
              <w:t>N = 10</w:t>
            </w:r>
            <w:r>
              <w:rPr>
                <w:rFonts w:hint="eastAsia"/>
              </w:rPr>
              <w:t>萬</w:t>
            </w:r>
          </w:p>
        </w:tc>
        <w:tc>
          <w:tcPr>
            <w:tcW w:w="1462" w:type="dxa"/>
          </w:tcPr>
          <w:p w14:paraId="434ED003" w14:textId="77777777" w:rsidR="00A707F3" w:rsidRDefault="00A707F3" w:rsidP="00205657">
            <w:r>
              <w:rPr>
                <w:rFonts w:hint="eastAsia"/>
              </w:rPr>
              <w:t>N = 50</w:t>
            </w:r>
            <w:r>
              <w:rPr>
                <w:rFonts w:hint="eastAsia"/>
              </w:rPr>
              <w:t>萬</w:t>
            </w:r>
          </w:p>
        </w:tc>
        <w:tc>
          <w:tcPr>
            <w:tcW w:w="2631" w:type="dxa"/>
          </w:tcPr>
          <w:p w14:paraId="418EE41F" w14:textId="77777777" w:rsidR="00A707F3" w:rsidRDefault="00A707F3" w:rsidP="00205657">
            <w:r>
              <w:rPr>
                <w:rFonts w:hint="eastAsia"/>
              </w:rPr>
              <w:t>N = 100</w:t>
            </w:r>
            <w:r>
              <w:rPr>
                <w:rFonts w:hint="eastAsia"/>
              </w:rPr>
              <w:t>萬</w:t>
            </w:r>
          </w:p>
        </w:tc>
      </w:tr>
      <w:tr w:rsidR="00350AE7" w14:paraId="7A532AFD" w14:textId="77777777" w:rsidTr="00350AE7">
        <w:tc>
          <w:tcPr>
            <w:tcW w:w="1408" w:type="dxa"/>
          </w:tcPr>
          <w:p w14:paraId="7FF4D749" w14:textId="77777777" w:rsidR="00A707F3" w:rsidRDefault="00A707F3" w:rsidP="00205657">
            <w:r>
              <w:rPr>
                <w:rFonts w:hint="eastAsia"/>
              </w:rPr>
              <w:t>方法</w:t>
            </w:r>
            <w:r>
              <w:rPr>
                <w:rFonts w:hint="eastAsia"/>
              </w:rPr>
              <w:t>1</w:t>
            </w:r>
          </w:p>
          <w:p w14:paraId="1E156F3F" w14:textId="55BDDF9A" w:rsidR="009013D0" w:rsidRDefault="009013D0" w:rsidP="00205657">
            <w:r w:rsidRPr="009013D0">
              <w:rPr>
                <w:rFonts w:hint="eastAsia"/>
                <w:sz w:val="14"/>
                <w:szCs w:val="12"/>
              </w:rPr>
              <w:t>(k</w:t>
            </w:r>
            <w:r w:rsidRPr="009013D0">
              <w:rPr>
                <w:rFonts w:hint="eastAsia"/>
                <w:sz w:val="14"/>
                <w:szCs w:val="12"/>
              </w:rPr>
              <w:t>不影響</w:t>
            </w:r>
            <w:r w:rsidRPr="009013D0">
              <w:rPr>
                <w:rFonts w:hint="eastAsia"/>
                <w:sz w:val="14"/>
                <w:szCs w:val="12"/>
              </w:rPr>
              <w:t>)</w:t>
            </w:r>
          </w:p>
        </w:tc>
        <w:tc>
          <w:tcPr>
            <w:tcW w:w="1502" w:type="dxa"/>
          </w:tcPr>
          <w:p w14:paraId="3C8D5A40" w14:textId="77777777" w:rsidR="009013D0" w:rsidRDefault="00A707F3" w:rsidP="00205657">
            <w:r>
              <w:rPr>
                <w:rFonts w:hint="eastAsia"/>
              </w:rPr>
              <w:t>4.1,4.1, 4.1,4.1,</w:t>
            </w:r>
          </w:p>
          <w:p w14:paraId="01EB326E" w14:textId="3D2E4CA7" w:rsidR="00A707F3" w:rsidRPr="009013D0" w:rsidRDefault="00A707F3" w:rsidP="00205657">
            <w:pPr>
              <w:rPr>
                <w:rFonts w:hint="eastAsia"/>
                <w:sz w:val="20"/>
                <w:szCs w:val="18"/>
              </w:rPr>
            </w:pPr>
            <w:r>
              <w:rPr>
                <w:rFonts w:hint="eastAsia"/>
              </w:rPr>
              <w:t>4.1</w:t>
            </w:r>
          </w:p>
        </w:tc>
        <w:tc>
          <w:tcPr>
            <w:tcW w:w="1293" w:type="dxa"/>
          </w:tcPr>
          <w:p w14:paraId="29B405D8" w14:textId="77777777" w:rsidR="00350AE7" w:rsidRDefault="00A707F3" w:rsidP="00205657">
            <w:r>
              <w:rPr>
                <w:rFonts w:hint="eastAsia"/>
              </w:rPr>
              <w:t>433,433,</w:t>
            </w:r>
          </w:p>
          <w:p w14:paraId="36FA5C5C" w14:textId="2CBB54E1" w:rsidR="00A707F3" w:rsidRDefault="00A707F3" w:rsidP="00205657">
            <w:r>
              <w:rPr>
                <w:rFonts w:hint="eastAsia"/>
              </w:rPr>
              <w:t>433,433,433</w:t>
            </w:r>
          </w:p>
        </w:tc>
        <w:tc>
          <w:tcPr>
            <w:tcW w:w="1462" w:type="dxa"/>
          </w:tcPr>
          <w:p w14:paraId="5463B00D" w14:textId="0F65CB2D" w:rsidR="00350AE7" w:rsidRDefault="00A707F3" w:rsidP="00205657">
            <w:pPr>
              <w:rPr>
                <w:rFonts w:hint="eastAsia"/>
              </w:rPr>
            </w:pPr>
            <w:r>
              <w:rPr>
                <w:rFonts w:hint="eastAsia"/>
              </w:rPr>
              <w:t>11833,11833,</w:t>
            </w:r>
          </w:p>
          <w:p w14:paraId="0D9AACE9" w14:textId="77777777" w:rsidR="00350AE7" w:rsidRDefault="00A707F3" w:rsidP="00205657">
            <w:r>
              <w:rPr>
                <w:rFonts w:hint="eastAsia"/>
              </w:rPr>
              <w:t>11833,11833,</w:t>
            </w:r>
          </w:p>
          <w:p w14:paraId="3DB60A52" w14:textId="5BEF7CFC" w:rsidR="00A707F3" w:rsidRDefault="00A707F3" w:rsidP="00205657">
            <w:r>
              <w:rPr>
                <w:rFonts w:hint="eastAsia"/>
              </w:rPr>
              <w:t>11833</w:t>
            </w:r>
          </w:p>
        </w:tc>
        <w:tc>
          <w:tcPr>
            <w:tcW w:w="2631" w:type="dxa"/>
          </w:tcPr>
          <w:p w14:paraId="040AB8CE" w14:textId="77777777" w:rsidR="009013D0" w:rsidRDefault="00A707F3" w:rsidP="00205657">
            <w:r>
              <w:rPr>
                <w:rFonts w:hint="eastAsia"/>
              </w:rPr>
              <w:t>55369,55369,</w:t>
            </w:r>
          </w:p>
          <w:p w14:paraId="522B7618" w14:textId="77777777" w:rsidR="009013D0" w:rsidRDefault="00A707F3" w:rsidP="00205657">
            <w:r>
              <w:rPr>
                <w:rFonts w:hint="eastAsia"/>
              </w:rPr>
              <w:t>55369,55369,</w:t>
            </w:r>
          </w:p>
          <w:p w14:paraId="0BB6AE8E" w14:textId="2A6079C0" w:rsidR="00A707F3" w:rsidRDefault="00A707F3" w:rsidP="00205657">
            <w:r>
              <w:rPr>
                <w:rFonts w:hint="eastAsia"/>
              </w:rPr>
              <w:t>55369</w:t>
            </w:r>
          </w:p>
        </w:tc>
      </w:tr>
      <w:tr w:rsidR="00350AE7" w14:paraId="082FDDD2" w14:textId="77777777" w:rsidTr="00350AE7">
        <w:tc>
          <w:tcPr>
            <w:tcW w:w="1408" w:type="dxa"/>
          </w:tcPr>
          <w:p w14:paraId="63A52EF5" w14:textId="77777777" w:rsidR="00A707F3" w:rsidRDefault="00A707F3" w:rsidP="00205657">
            <w:r>
              <w:rPr>
                <w:rFonts w:hint="eastAsia"/>
              </w:rPr>
              <w:t>方法</w:t>
            </w:r>
            <w:r>
              <w:rPr>
                <w:rFonts w:hint="eastAsia"/>
              </w:rPr>
              <w:t>2</w:t>
            </w:r>
          </w:p>
        </w:tc>
        <w:tc>
          <w:tcPr>
            <w:tcW w:w="1502" w:type="dxa"/>
          </w:tcPr>
          <w:p w14:paraId="5307615E" w14:textId="7C2C57D9" w:rsidR="00A707F3" w:rsidRDefault="00A707F3" w:rsidP="00205657">
            <w:pPr>
              <w:rPr>
                <w:rFonts w:hint="eastAsia"/>
              </w:rPr>
            </w:pPr>
            <w:r>
              <w:rPr>
                <w:rFonts w:hint="eastAsia"/>
              </w:rPr>
              <w:t>3.9, 0.78, 0.29,0.22 ,</w:t>
            </w:r>
            <w:r w:rsidR="00593407">
              <w:rPr>
                <w:rFonts w:hint="eastAsia"/>
              </w:rPr>
              <w:t>0.15</w:t>
            </w:r>
          </w:p>
        </w:tc>
        <w:tc>
          <w:tcPr>
            <w:tcW w:w="1293" w:type="dxa"/>
          </w:tcPr>
          <w:p w14:paraId="6C98ED76" w14:textId="77777777" w:rsidR="009013D0" w:rsidRDefault="00A707F3" w:rsidP="00205657">
            <w:r>
              <w:rPr>
                <w:rFonts w:hint="eastAsia"/>
              </w:rPr>
              <w:t>425,76,</w:t>
            </w:r>
          </w:p>
          <w:p w14:paraId="006855CE" w14:textId="77777777" w:rsidR="009013D0" w:rsidRDefault="00A707F3" w:rsidP="00205657">
            <w:r>
              <w:rPr>
                <w:rFonts w:hint="eastAsia"/>
              </w:rPr>
              <w:t>34,23,</w:t>
            </w:r>
          </w:p>
          <w:p w14:paraId="5D2F305C" w14:textId="41DAC29A" w:rsidR="00A707F3" w:rsidRDefault="00593407" w:rsidP="00205657">
            <w:pPr>
              <w:rPr>
                <w:rFonts w:hint="eastAsia"/>
              </w:rPr>
            </w:pPr>
            <w:r>
              <w:rPr>
                <w:rFonts w:hint="eastAsia"/>
              </w:rPr>
              <w:t>8.6</w:t>
            </w:r>
          </w:p>
        </w:tc>
        <w:tc>
          <w:tcPr>
            <w:tcW w:w="1462" w:type="dxa"/>
          </w:tcPr>
          <w:p w14:paraId="7C31ABA1" w14:textId="77777777" w:rsidR="00350AE7" w:rsidRDefault="00A707F3" w:rsidP="00205657">
            <w:r>
              <w:rPr>
                <w:rFonts w:hint="eastAsia"/>
              </w:rPr>
              <w:t>11351,2612,</w:t>
            </w:r>
          </w:p>
          <w:p w14:paraId="29CA3370" w14:textId="77777777" w:rsidR="00350AE7" w:rsidRDefault="00593407" w:rsidP="00205657">
            <w:r>
              <w:rPr>
                <w:rFonts w:hint="eastAsia"/>
              </w:rPr>
              <w:t>7</w:t>
            </w:r>
            <w:r w:rsidR="00A707F3">
              <w:rPr>
                <w:rFonts w:hint="eastAsia"/>
              </w:rPr>
              <w:t>64,</w:t>
            </w:r>
            <w:r w:rsidR="00A07498">
              <w:rPr>
                <w:rFonts w:hint="eastAsia"/>
              </w:rPr>
              <w:t>635</w:t>
            </w:r>
            <w:r w:rsidR="00A707F3">
              <w:rPr>
                <w:rFonts w:hint="eastAsia"/>
              </w:rPr>
              <w:t>,</w:t>
            </w:r>
          </w:p>
          <w:p w14:paraId="765F11C2" w14:textId="6C202F79" w:rsidR="00A707F3" w:rsidRDefault="00593407" w:rsidP="00205657">
            <w:pPr>
              <w:rPr>
                <w:rFonts w:hint="eastAsia"/>
              </w:rPr>
            </w:pPr>
            <w:r>
              <w:rPr>
                <w:rFonts w:hint="eastAsia"/>
              </w:rPr>
              <w:t>2</w:t>
            </w:r>
            <w:r w:rsidR="009013D0">
              <w:rPr>
                <w:rFonts w:hint="eastAsia"/>
              </w:rPr>
              <w:t>16</w:t>
            </w:r>
          </w:p>
        </w:tc>
        <w:tc>
          <w:tcPr>
            <w:tcW w:w="2631" w:type="dxa"/>
          </w:tcPr>
          <w:p w14:paraId="35C89C47" w14:textId="77777777" w:rsidR="00350AE7" w:rsidRDefault="00A707F3" w:rsidP="00205657">
            <w:r>
              <w:rPr>
                <w:rFonts w:hint="eastAsia"/>
              </w:rPr>
              <w:t>52158,12412,</w:t>
            </w:r>
          </w:p>
          <w:p w14:paraId="164A24FD" w14:textId="77777777" w:rsidR="00350AE7" w:rsidRDefault="009013D0" w:rsidP="00205657">
            <w:r>
              <w:rPr>
                <w:rFonts w:hint="eastAsia"/>
              </w:rPr>
              <w:t>2946</w:t>
            </w:r>
            <w:r w:rsidR="00A707F3">
              <w:rPr>
                <w:rFonts w:hint="eastAsia"/>
              </w:rPr>
              <w:t>,</w:t>
            </w:r>
            <w:r>
              <w:rPr>
                <w:rFonts w:hint="eastAsia"/>
              </w:rPr>
              <w:t>2420</w:t>
            </w:r>
            <w:r w:rsidR="00A707F3">
              <w:rPr>
                <w:rFonts w:hint="eastAsia"/>
              </w:rPr>
              <w:t>,</w:t>
            </w:r>
          </w:p>
          <w:p w14:paraId="38394599" w14:textId="12F9DAC3" w:rsidR="00A707F3" w:rsidRDefault="009013D0" w:rsidP="00205657">
            <w:pPr>
              <w:rPr>
                <w:rFonts w:hint="eastAsia"/>
              </w:rPr>
            </w:pPr>
            <w:r>
              <w:rPr>
                <w:rFonts w:hint="eastAsia"/>
              </w:rPr>
              <w:t>680</w:t>
            </w:r>
          </w:p>
        </w:tc>
      </w:tr>
      <w:tr w:rsidR="00350AE7" w14:paraId="7648F5E9" w14:textId="77777777" w:rsidTr="00350AE7">
        <w:tc>
          <w:tcPr>
            <w:tcW w:w="1408" w:type="dxa"/>
          </w:tcPr>
          <w:p w14:paraId="2F5D6F99" w14:textId="77777777" w:rsidR="00A707F3" w:rsidRDefault="00A707F3" w:rsidP="00205657">
            <w:r>
              <w:rPr>
                <w:rFonts w:hint="eastAsia"/>
              </w:rPr>
              <w:t>方法</w:t>
            </w:r>
            <w:r>
              <w:rPr>
                <w:rFonts w:hint="eastAsia"/>
              </w:rPr>
              <w:t>3</w:t>
            </w:r>
          </w:p>
        </w:tc>
        <w:tc>
          <w:tcPr>
            <w:tcW w:w="1502" w:type="dxa"/>
          </w:tcPr>
          <w:p w14:paraId="422F3316" w14:textId="77777777" w:rsidR="007966CE" w:rsidRDefault="00A707F3" w:rsidP="00205657">
            <w:r>
              <w:rPr>
                <w:rFonts w:hint="eastAsia"/>
              </w:rPr>
              <w:t>4, 0.75, 0.59,0.8,</w:t>
            </w:r>
          </w:p>
          <w:p w14:paraId="2E8EFDCD" w14:textId="00E09134" w:rsidR="00A707F3" w:rsidRDefault="007966CE" w:rsidP="00205657">
            <w:pPr>
              <w:rPr>
                <w:rFonts w:hint="eastAsia"/>
              </w:rPr>
            </w:pPr>
            <w:r>
              <w:rPr>
                <w:rFonts w:hint="eastAsia"/>
              </w:rPr>
              <w:t>0.53</w:t>
            </w:r>
          </w:p>
        </w:tc>
        <w:tc>
          <w:tcPr>
            <w:tcW w:w="1293" w:type="dxa"/>
          </w:tcPr>
          <w:p w14:paraId="276BEB73" w14:textId="77777777" w:rsidR="00350AE7" w:rsidRDefault="00A707F3" w:rsidP="00205657">
            <w:r>
              <w:rPr>
                <w:rFonts w:hint="eastAsia"/>
              </w:rPr>
              <w:t>421,20,</w:t>
            </w:r>
          </w:p>
          <w:p w14:paraId="2FAAB3E5" w14:textId="6B47635A" w:rsidR="00350AE7" w:rsidRDefault="00350AE7" w:rsidP="00205657">
            <w:r>
              <w:rPr>
                <w:rFonts w:hint="eastAsia"/>
              </w:rPr>
              <w:t>6.8</w:t>
            </w:r>
            <w:r w:rsidR="00A707F3">
              <w:rPr>
                <w:rFonts w:hint="eastAsia"/>
              </w:rPr>
              <w:t>,</w:t>
            </w:r>
            <w:r w:rsidR="007966CE">
              <w:rPr>
                <w:rFonts w:hint="eastAsia"/>
              </w:rPr>
              <w:t>6.</w:t>
            </w:r>
            <w:r>
              <w:rPr>
                <w:rFonts w:hint="eastAsia"/>
              </w:rPr>
              <w:t>09</w:t>
            </w:r>
            <w:r w:rsidR="00A707F3">
              <w:rPr>
                <w:rFonts w:hint="eastAsia"/>
              </w:rPr>
              <w:t>,</w:t>
            </w:r>
          </w:p>
          <w:p w14:paraId="3EAB644F" w14:textId="60B58B37" w:rsidR="00A707F3" w:rsidRDefault="007966CE" w:rsidP="00205657">
            <w:pPr>
              <w:rPr>
                <w:rFonts w:hint="eastAsia"/>
              </w:rPr>
            </w:pPr>
            <w:r>
              <w:rPr>
                <w:rFonts w:hint="eastAsia"/>
              </w:rPr>
              <w:t>4.1</w:t>
            </w:r>
          </w:p>
        </w:tc>
        <w:tc>
          <w:tcPr>
            <w:tcW w:w="1462" w:type="dxa"/>
          </w:tcPr>
          <w:p w14:paraId="52B50787" w14:textId="77777777" w:rsidR="00593407" w:rsidRDefault="00A707F3" w:rsidP="00205657">
            <w:r>
              <w:rPr>
                <w:rFonts w:hint="eastAsia"/>
              </w:rPr>
              <w:t>13211,1512,</w:t>
            </w:r>
          </w:p>
          <w:p w14:paraId="3F700DF9" w14:textId="77777777" w:rsidR="00350AE7" w:rsidRDefault="00A707F3" w:rsidP="00205657">
            <w:r>
              <w:rPr>
                <w:rFonts w:hint="eastAsia"/>
              </w:rPr>
              <w:t>147,97,</w:t>
            </w:r>
          </w:p>
          <w:p w14:paraId="50340570" w14:textId="2D340351" w:rsidR="00A707F3" w:rsidRDefault="00593407" w:rsidP="00205657">
            <w:pPr>
              <w:rPr>
                <w:rFonts w:hint="eastAsia"/>
              </w:rPr>
            </w:pPr>
            <w:r>
              <w:rPr>
                <w:rFonts w:hint="eastAsia"/>
              </w:rPr>
              <w:t>42</w:t>
            </w:r>
          </w:p>
        </w:tc>
        <w:tc>
          <w:tcPr>
            <w:tcW w:w="2631" w:type="dxa"/>
          </w:tcPr>
          <w:p w14:paraId="059C44A3" w14:textId="77777777" w:rsidR="00350AE7" w:rsidRDefault="00A707F3" w:rsidP="00205657">
            <w:r>
              <w:rPr>
                <w:rFonts w:hint="eastAsia"/>
              </w:rPr>
              <w:t>62172,9537,</w:t>
            </w:r>
          </w:p>
          <w:p w14:paraId="7C719A29" w14:textId="77777777" w:rsidR="00350AE7" w:rsidRDefault="00A707F3" w:rsidP="00205657">
            <w:r>
              <w:rPr>
                <w:rFonts w:hint="eastAsia"/>
              </w:rPr>
              <w:t>952,494,</w:t>
            </w:r>
          </w:p>
          <w:p w14:paraId="76C17240" w14:textId="5701D5BD" w:rsidR="00A707F3" w:rsidRDefault="00593407" w:rsidP="00205657">
            <w:pPr>
              <w:rPr>
                <w:rFonts w:hint="eastAsia"/>
              </w:rPr>
            </w:pPr>
            <w:r>
              <w:rPr>
                <w:rFonts w:hint="eastAsia"/>
              </w:rPr>
              <w:t>167</w:t>
            </w:r>
          </w:p>
        </w:tc>
      </w:tr>
      <w:tr w:rsidR="00350AE7" w14:paraId="7FF1EF0F" w14:textId="77777777" w:rsidTr="00350AE7">
        <w:tc>
          <w:tcPr>
            <w:tcW w:w="1408" w:type="dxa"/>
          </w:tcPr>
          <w:p w14:paraId="680EE4CD" w14:textId="77777777" w:rsidR="00A707F3" w:rsidRDefault="00A707F3" w:rsidP="00205657">
            <w:r>
              <w:rPr>
                <w:rFonts w:hint="eastAsia"/>
              </w:rPr>
              <w:t>方法</w:t>
            </w:r>
            <w:r>
              <w:rPr>
                <w:rFonts w:hint="eastAsia"/>
              </w:rPr>
              <w:t>4</w:t>
            </w:r>
          </w:p>
        </w:tc>
        <w:tc>
          <w:tcPr>
            <w:tcW w:w="1502" w:type="dxa"/>
          </w:tcPr>
          <w:p w14:paraId="366128EF" w14:textId="77777777" w:rsidR="009013D0" w:rsidRDefault="00A707F3" w:rsidP="00205657">
            <w:r>
              <w:rPr>
                <w:rFonts w:hint="eastAsia"/>
              </w:rPr>
              <w:t>4.2,0.86,</w:t>
            </w:r>
          </w:p>
          <w:p w14:paraId="1E6C81BD" w14:textId="10697ADE" w:rsidR="00A707F3" w:rsidRDefault="00A707F3" w:rsidP="00205657">
            <w:pPr>
              <w:rPr>
                <w:rFonts w:hint="eastAsia"/>
              </w:rPr>
            </w:pPr>
            <w:r>
              <w:rPr>
                <w:rFonts w:hint="eastAsia"/>
              </w:rPr>
              <w:t>0.28,0.21,</w:t>
            </w:r>
            <w:r w:rsidR="00A07498">
              <w:rPr>
                <w:rFonts w:hint="eastAsia"/>
              </w:rPr>
              <w:t>0.09</w:t>
            </w:r>
          </w:p>
        </w:tc>
        <w:tc>
          <w:tcPr>
            <w:tcW w:w="1293" w:type="dxa"/>
          </w:tcPr>
          <w:p w14:paraId="4A1FFDB7" w14:textId="77777777" w:rsidR="00350AE7" w:rsidRDefault="00A707F3" w:rsidP="00205657">
            <w:r>
              <w:rPr>
                <w:rFonts w:hint="eastAsia"/>
              </w:rPr>
              <w:t>418,85,</w:t>
            </w:r>
          </w:p>
          <w:p w14:paraId="0783A8C6" w14:textId="77777777" w:rsidR="00350AE7" w:rsidRDefault="00A707F3" w:rsidP="00205657">
            <w:r>
              <w:rPr>
                <w:rFonts w:hint="eastAsia"/>
              </w:rPr>
              <w:t>31,25,</w:t>
            </w:r>
          </w:p>
          <w:p w14:paraId="43B9ED67" w14:textId="4855329E" w:rsidR="00A707F3" w:rsidRDefault="009013D0" w:rsidP="00205657">
            <w:pPr>
              <w:rPr>
                <w:rFonts w:hint="eastAsia"/>
              </w:rPr>
            </w:pPr>
            <w:r>
              <w:rPr>
                <w:rFonts w:hint="eastAsia"/>
              </w:rPr>
              <w:t>8.1</w:t>
            </w:r>
          </w:p>
        </w:tc>
        <w:tc>
          <w:tcPr>
            <w:tcW w:w="1462" w:type="dxa"/>
          </w:tcPr>
          <w:p w14:paraId="36830120" w14:textId="77777777" w:rsidR="00350AE7" w:rsidRDefault="00A707F3" w:rsidP="00205657">
            <w:r>
              <w:rPr>
                <w:rFonts w:hint="eastAsia"/>
              </w:rPr>
              <w:t>12258,2</w:t>
            </w:r>
            <w:r w:rsidR="009013D0">
              <w:rPr>
                <w:rFonts w:hint="eastAsia"/>
              </w:rPr>
              <w:t>3</w:t>
            </w:r>
            <w:r>
              <w:rPr>
                <w:rFonts w:hint="eastAsia"/>
              </w:rPr>
              <w:t>58,</w:t>
            </w:r>
          </w:p>
          <w:p w14:paraId="05BF4176" w14:textId="60EE7172" w:rsidR="009013D0" w:rsidRDefault="009013D0" w:rsidP="00205657">
            <w:r>
              <w:rPr>
                <w:rFonts w:hint="eastAsia"/>
              </w:rPr>
              <w:t>724</w:t>
            </w:r>
            <w:r w:rsidR="00A707F3">
              <w:rPr>
                <w:rFonts w:hint="eastAsia"/>
              </w:rPr>
              <w:t>,</w:t>
            </w:r>
            <w:r w:rsidR="00A07498">
              <w:rPr>
                <w:rFonts w:hint="eastAsia"/>
              </w:rPr>
              <w:t>610</w:t>
            </w:r>
          </w:p>
          <w:p w14:paraId="4ED555AB" w14:textId="45FFE9F5" w:rsidR="00A707F3" w:rsidRDefault="00A707F3" w:rsidP="00205657">
            <w:pPr>
              <w:rPr>
                <w:rFonts w:hint="eastAsia"/>
              </w:rPr>
            </w:pPr>
            <w:r>
              <w:rPr>
                <w:rFonts w:hint="eastAsia"/>
              </w:rPr>
              <w:t>201</w:t>
            </w:r>
          </w:p>
        </w:tc>
        <w:tc>
          <w:tcPr>
            <w:tcW w:w="2631" w:type="dxa"/>
          </w:tcPr>
          <w:p w14:paraId="50487BCD" w14:textId="77777777" w:rsidR="00350AE7" w:rsidRDefault="00A707F3" w:rsidP="00205657">
            <w:r>
              <w:rPr>
                <w:rFonts w:hint="eastAsia"/>
              </w:rPr>
              <w:t>54653,10325,</w:t>
            </w:r>
          </w:p>
          <w:p w14:paraId="443915C0" w14:textId="77777777" w:rsidR="00350AE7" w:rsidRDefault="00A707F3" w:rsidP="00205657">
            <w:r>
              <w:rPr>
                <w:rFonts w:hint="eastAsia"/>
              </w:rPr>
              <w:t>2</w:t>
            </w:r>
            <w:r w:rsidR="009013D0">
              <w:rPr>
                <w:rFonts w:hint="eastAsia"/>
              </w:rPr>
              <w:t>761</w:t>
            </w:r>
            <w:r>
              <w:rPr>
                <w:rFonts w:hint="eastAsia"/>
              </w:rPr>
              <w:t>,</w:t>
            </w:r>
            <w:r w:rsidR="009013D0">
              <w:rPr>
                <w:rFonts w:hint="eastAsia"/>
              </w:rPr>
              <w:t>2110</w:t>
            </w:r>
            <w:r>
              <w:rPr>
                <w:rFonts w:hint="eastAsia"/>
              </w:rPr>
              <w:t>,</w:t>
            </w:r>
          </w:p>
          <w:p w14:paraId="6944655F" w14:textId="07C24E0E" w:rsidR="00A707F3" w:rsidRDefault="009013D0" w:rsidP="00205657">
            <w:pPr>
              <w:rPr>
                <w:rFonts w:hint="eastAsia"/>
              </w:rPr>
            </w:pPr>
            <w:r>
              <w:rPr>
                <w:rFonts w:hint="eastAsia"/>
              </w:rPr>
              <w:t>610</w:t>
            </w:r>
          </w:p>
        </w:tc>
      </w:tr>
    </w:tbl>
    <w:p w14:paraId="7F6D14D2" w14:textId="77777777" w:rsidR="00A707F3" w:rsidRPr="003F5CAF" w:rsidRDefault="00A707F3" w:rsidP="00A707F3">
      <w:pPr>
        <w:autoSpaceDE w:val="0"/>
        <w:autoSpaceDN w:val="0"/>
        <w:adjustRightInd w:val="0"/>
        <w:jc w:val="center"/>
        <w:rPr>
          <w:rFonts w:asciiTheme="majorEastAsia" w:eastAsiaTheme="majorEastAsia" w:hAnsiTheme="majorEastAsia" w:cs="BiauKaiTC-Regular"/>
          <w:color w:val="000000" w:themeColor="text1"/>
          <w:kern w:val="0"/>
          <w:szCs w:val="24"/>
        </w:rPr>
      </w:pPr>
      <w:r w:rsidRPr="003F5CAF">
        <w:rPr>
          <w:rFonts w:asciiTheme="majorEastAsia" w:eastAsiaTheme="majorEastAsia" w:hAnsiTheme="majorEastAsia" w:cs="BiauKaiTC-Regular" w:hint="eastAsia"/>
          <w:color w:val="000000" w:themeColor="text1"/>
          <w:kern w:val="0"/>
          <w:szCs w:val="24"/>
        </w:rPr>
        <w:t>表</w:t>
      </w:r>
      <w:r>
        <w:rPr>
          <w:rFonts w:asciiTheme="majorEastAsia" w:eastAsiaTheme="majorEastAsia" w:hAnsiTheme="majorEastAsia" w:cs="BiauKaiTC-Regular" w:hint="eastAsia"/>
          <w:color w:val="000000" w:themeColor="text1"/>
          <w:kern w:val="0"/>
          <w:szCs w:val="24"/>
        </w:rPr>
        <w:t>3</w:t>
      </w:r>
      <w:r w:rsidRPr="003F5CAF">
        <w:rPr>
          <w:rFonts w:asciiTheme="majorEastAsia" w:eastAsiaTheme="majorEastAsia" w:hAnsiTheme="majorEastAsia" w:cs="BiauKaiTC-Regular" w:hint="eastAsia"/>
          <w:color w:val="000000" w:themeColor="text1"/>
          <w:kern w:val="0"/>
          <w:szCs w:val="24"/>
        </w:rPr>
        <w:t>：實驗記錄表格</w:t>
      </w:r>
      <w:r w:rsidRPr="003F5CAF">
        <w:rPr>
          <w:rFonts w:asciiTheme="majorEastAsia" w:eastAsiaTheme="majorEastAsia" w:hAnsiTheme="majorEastAsia" w:cs="BiauKaiTC-Regular"/>
          <w:color w:val="000000" w:themeColor="text1"/>
          <w:kern w:val="0"/>
          <w:szCs w:val="24"/>
        </w:rPr>
        <w:t xml:space="preserve"> (</w:t>
      </w:r>
      <w:r w:rsidRPr="003F5CAF">
        <w:rPr>
          <w:rFonts w:asciiTheme="majorEastAsia" w:eastAsiaTheme="majorEastAsia" w:hAnsiTheme="majorEastAsia" w:cs="BiauKaiTC-Regular" w:hint="eastAsia"/>
          <w:color w:val="000000" w:themeColor="text1"/>
          <w:kern w:val="0"/>
          <w:szCs w:val="24"/>
        </w:rPr>
        <w:t>單位：</w:t>
      </w:r>
      <w:r w:rsidRPr="003F5CAF">
        <w:rPr>
          <w:rFonts w:asciiTheme="majorEastAsia" w:eastAsiaTheme="majorEastAsia" w:hAnsiTheme="majorEastAsia" w:cs="BiauKaiTC-Regular"/>
          <w:color w:val="000000" w:themeColor="text1"/>
          <w:kern w:val="0"/>
          <w:szCs w:val="24"/>
        </w:rPr>
        <w:t>s)</w:t>
      </w:r>
    </w:p>
    <w:p w14:paraId="16C4BE98" w14:textId="27E1622F" w:rsidR="00A707F3" w:rsidRDefault="00A75732" w:rsidP="00A707F3">
      <w:pPr>
        <w:rPr>
          <w:rFonts w:hint="eastAsia"/>
        </w:rPr>
      </w:pPr>
      <w:r w:rsidRPr="00A75732">
        <w:rPr>
          <w:noProof/>
        </w:rPr>
        <w:t xml:space="preserve"> </w:t>
      </w:r>
      <w:r w:rsidRPr="00A75732">
        <w:lastRenderedPageBreak/>
        <w:drawing>
          <wp:inline distT="0" distB="0" distL="0" distR="0" wp14:anchorId="4D831FD9" wp14:editId="7B5FDE55">
            <wp:extent cx="5274310" cy="3193415"/>
            <wp:effectExtent l="0" t="0" r="2540" b="6985"/>
            <wp:docPr id="1220510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1055" name=""/>
                    <pic:cNvPicPr/>
                  </pic:nvPicPr>
                  <pic:blipFill>
                    <a:blip r:embed="rId6"/>
                    <a:stretch>
                      <a:fillRect/>
                    </a:stretch>
                  </pic:blipFill>
                  <pic:spPr>
                    <a:xfrm>
                      <a:off x="0" y="0"/>
                      <a:ext cx="5274310" cy="3193415"/>
                    </a:xfrm>
                    <a:prstGeom prst="rect">
                      <a:avLst/>
                    </a:prstGeom>
                  </pic:spPr>
                </pic:pic>
              </a:graphicData>
            </a:graphic>
          </wp:inline>
        </w:drawing>
      </w:r>
    </w:p>
    <w:p w14:paraId="13AADD29" w14:textId="358E983C" w:rsidR="00A707F3" w:rsidRPr="00003298" w:rsidRDefault="00A707F3" w:rsidP="00003298">
      <w:pPr>
        <w:autoSpaceDE w:val="0"/>
        <w:autoSpaceDN w:val="0"/>
        <w:adjustRightInd w:val="0"/>
        <w:jc w:val="center"/>
        <w:rPr>
          <w:rFonts w:ascii="微軟正黑體" w:eastAsia="微軟正黑體" w:hAnsi="微軟正黑體" w:cs="BiauKaiTC-Regular" w:hint="eastAsia"/>
          <w:color w:val="000000" w:themeColor="text1"/>
          <w:kern w:val="0"/>
          <w:szCs w:val="24"/>
        </w:rPr>
      </w:pPr>
      <w:r w:rsidRPr="00003298">
        <w:rPr>
          <w:rFonts w:ascii="微軟正黑體" w:eastAsia="微軟正黑體" w:hAnsi="微軟正黑體" w:cs="BiauKaiTC-Regular" w:hint="eastAsia"/>
          <w:color w:val="000000" w:themeColor="text1"/>
          <w:kern w:val="0"/>
          <w:szCs w:val="24"/>
        </w:rPr>
        <w:t>圖1：用k=1,k=5,k=13,k=17對應</w:t>
      </w:r>
      <w:r w:rsidR="008725C0" w:rsidRPr="00003298">
        <w:rPr>
          <w:rFonts w:ascii="微軟正黑體" w:eastAsia="微軟正黑體" w:hAnsi="微軟正黑體" w:cs="BiauKaiTC-Regular" w:hint="eastAsia"/>
          <w:color w:val="000000" w:themeColor="text1"/>
          <w:kern w:val="0"/>
          <w:szCs w:val="24"/>
        </w:rPr>
        <w:t>方法1234</w:t>
      </w:r>
      <w:r w:rsidRPr="00003298">
        <w:rPr>
          <w:rFonts w:ascii="微軟正黑體" w:eastAsia="微軟正黑體" w:hAnsi="微軟正黑體" w:cs="BiauKaiTC-Regular" w:hint="eastAsia"/>
          <w:color w:val="000000" w:themeColor="text1"/>
          <w:kern w:val="0"/>
          <w:szCs w:val="24"/>
        </w:rPr>
        <w:t>產生的圖</w:t>
      </w:r>
    </w:p>
    <w:p w14:paraId="03245E86" w14:textId="65249287" w:rsidR="00EF2BBA" w:rsidRDefault="008725C0" w:rsidP="00A75732">
      <w:pPr>
        <w:ind w:firstLineChars="200" w:firstLine="480"/>
        <w:rPr>
          <w:rFonts w:ascii="微軟正黑體" w:eastAsia="微軟正黑體" w:hAnsi="微軟正黑體"/>
          <w:color w:val="000000" w:themeColor="text1"/>
          <w:bdr w:val="none" w:sz="0" w:space="0" w:color="auto" w:frame="1"/>
        </w:rPr>
      </w:pPr>
      <w:r>
        <w:rPr>
          <w:rFonts w:ascii="微軟正黑體" w:eastAsia="微軟正黑體" w:hAnsi="微軟正黑體" w:hint="eastAsia"/>
          <w:color w:val="000000" w:themeColor="text1"/>
          <w:bdr w:val="none" w:sz="0" w:space="0" w:color="auto" w:frame="1"/>
        </w:rPr>
        <w:t>圖和表我們可以得出</w:t>
      </w:r>
      <w:r w:rsidR="00BE65FB" w:rsidRPr="008725C0">
        <w:rPr>
          <w:rFonts w:ascii="微軟正黑體" w:eastAsia="微軟正黑體" w:hAnsi="微軟正黑體" w:hint="eastAsia"/>
          <w:color w:val="000000" w:themeColor="text1"/>
          <w:bdr w:val="none" w:sz="0" w:space="0" w:color="auto" w:frame="1"/>
        </w:rPr>
        <w:t>以下</w:t>
      </w:r>
      <w:r>
        <w:rPr>
          <w:rFonts w:ascii="微軟正黑體" w:eastAsia="微軟正黑體" w:hAnsi="微軟正黑體" w:hint="eastAsia"/>
          <w:color w:val="000000" w:themeColor="text1"/>
          <w:bdr w:val="none" w:sz="0" w:space="0" w:color="auto" w:frame="1"/>
        </w:rPr>
        <w:t>結論</w:t>
      </w:r>
      <w:r w:rsidR="00EF2BBA">
        <w:rPr>
          <w:rFonts w:ascii="微軟正黑體" w:eastAsia="微軟正黑體" w:hAnsi="微軟正黑體" w:hint="eastAsia"/>
          <w:color w:val="000000" w:themeColor="text1"/>
          <w:bdr w:val="none" w:sz="0" w:space="0" w:color="auto" w:frame="1"/>
        </w:rPr>
        <w:t>隨</w:t>
      </w:r>
      <w:r w:rsidR="00BE65FB" w:rsidRPr="008725C0">
        <w:rPr>
          <w:rFonts w:ascii="微軟正黑體" w:eastAsia="微軟正黑體" w:hAnsi="微軟正黑體" w:hint="eastAsia"/>
          <w:color w:val="000000" w:themeColor="text1"/>
          <w:bdr w:val="none" w:sz="0" w:space="0" w:color="auto" w:frame="1"/>
        </w:rPr>
        <w:t>資料量n上升每次要跑的時間也會越多,</w:t>
      </w:r>
      <w:r w:rsidR="00A75732" w:rsidRPr="00A75732">
        <w:rPr>
          <w:rFonts w:ascii="微軟正黑體" w:eastAsia="微軟正黑體" w:hAnsi="微軟正黑體" w:hint="eastAsia"/>
          <w:color w:val="000000" w:themeColor="text1"/>
          <w:bdr w:val="none" w:sz="0" w:space="0" w:color="auto" w:frame="1"/>
        </w:rPr>
        <w:t xml:space="preserve"> </w:t>
      </w:r>
      <w:proofErr w:type="spellStart"/>
      <w:r w:rsidR="00A75732" w:rsidRPr="008725C0">
        <w:rPr>
          <w:rFonts w:ascii="微軟正黑體" w:eastAsia="微軟正黑體" w:hAnsi="微軟正黑體" w:hint="eastAsia"/>
          <w:color w:val="000000" w:themeColor="text1"/>
          <w:bdr w:val="none" w:sz="0" w:space="0" w:color="auto" w:frame="1"/>
        </w:rPr>
        <w:t>BubbleSort</w:t>
      </w:r>
      <w:proofErr w:type="spellEnd"/>
      <w:r w:rsidR="00BE65FB" w:rsidRPr="008725C0">
        <w:rPr>
          <w:rFonts w:ascii="微軟正黑體" w:eastAsia="微軟正黑體" w:hAnsi="微軟正黑體" w:hint="eastAsia"/>
          <w:color w:val="000000" w:themeColor="text1"/>
          <w:bdr w:val="none" w:sz="0" w:space="0" w:color="auto" w:frame="1"/>
        </w:rPr>
        <w:t>用演算法看要O(n^2)，所以一萬筆資料跑的次數（迴圈）比一百萬筆資料差距就會到（100^2 = 10000），跑的時間上差距也會差到10000倍左右，用表格的數據去看，看到只有1萬筆資料時電腦跑大概約4秒左右，而到了100萬筆時跑的時間要到50000秒左右，所以整體看執行效率是相當的差。</w:t>
      </w:r>
    </w:p>
    <w:p w14:paraId="11B2DAE0" w14:textId="77777777" w:rsidR="00BB0CCB" w:rsidRDefault="00EF2BBA" w:rsidP="00EF2BBA">
      <w:pPr>
        <w:rPr>
          <w:rFonts w:ascii="微軟正黑體" w:eastAsia="微軟正黑體" w:hAnsi="微軟正黑體"/>
          <w:color w:val="000000" w:themeColor="text1"/>
          <w:bdr w:val="none" w:sz="0" w:space="0" w:color="auto" w:frame="1"/>
        </w:rPr>
      </w:pPr>
      <w:r>
        <w:rPr>
          <w:rFonts w:ascii="微軟正黑體" w:eastAsia="微軟正黑體" w:hAnsi="微軟正黑體" w:hint="eastAsia"/>
          <w:color w:val="000000" w:themeColor="text1"/>
          <w:bdr w:val="none" w:sz="0" w:space="0" w:color="auto" w:frame="1"/>
        </w:rPr>
        <w:t xml:space="preserve">  </w:t>
      </w:r>
      <w:r w:rsidR="008725C0">
        <w:rPr>
          <w:rFonts w:ascii="微軟正黑體" w:eastAsia="微軟正黑體" w:hAnsi="微軟正黑體" w:hint="eastAsia"/>
          <w:color w:val="000000" w:themeColor="text1"/>
          <w:bdr w:val="none" w:sz="0" w:space="0" w:color="auto" w:frame="1"/>
        </w:rPr>
        <w:t>方法234</w:t>
      </w:r>
      <w:r w:rsidR="00BE65FB" w:rsidRPr="008725C0">
        <w:rPr>
          <w:rFonts w:ascii="微軟正黑體" w:eastAsia="微軟正黑體" w:hAnsi="微軟正黑體" w:hint="eastAsia"/>
          <w:color w:val="000000" w:themeColor="text1"/>
          <w:bdr w:val="none" w:sz="0" w:space="0" w:color="auto" w:frame="1"/>
        </w:rPr>
        <w:t>，前面在做泡泡排序切成k個array在去sort假設把10000切成10份，那就只要跑10個1000筆的bubble sort</w:t>
      </w:r>
      <w:r w:rsidR="008725C0">
        <w:rPr>
          <w:rFonts w:ascii="微軟正黑體" w:eastAsia="微軟正黑體" w:hAnsi="微軟正黑體" w:hint="eastAsia"/>
          <w:color w:val="000000" w:themeColor="text1"/>
          <w:bdr w:val="none" w:sz="0" w:space="0" w:color="auto" w:frame="1"/>
        </w:rPr>
        <w:t>(比較的if次數計算1000*1000*10)</w:t>
      </w:r>
      <w:r w:rsidR="00BE65FB" w:rsidRPr="008725C0">
        <w:rPr>
          <w:rFonts w:ascii="微軟正黑體" w:eastAsia="微軟正黑體" w:hAnsi="微軟正黑體" w:hint="eastAsia"/>
          <w:color w:val="000000" w:themeColor="text1"/>
          <w:bdr w:val="none" w:sz="0" w:space="0" w:color="auto" w:frame="1"/>
        </w:rPr>
        <w:t>，跟直接跑10000比</w:t>
      </w:r>
      <w:r w:rsidR="008725C0">
        <w:rPr>
          <w:rFonts w:ascii="微軟正黑體" w:eastAsia="微軟正黑體" w:hAnsi="微軟正黑體" w:hint="eastAsia"/>
          <w:color w:val="000000" w:themeColor="text1"/>
          <w:bdr w:val="none" w:sz="0" w:space="0" w:color="auto" w:frame="1"/>
        </w:rPr>
        <w:t>(</w:t>
      </w:r>
      <w:r w:rsidR="008725C0">
        <w:rPr>
          <w:rFonts w:ascii="微軟正黑體" w:eastAsia="微軟正黑體" w:hAnsi="微軟正黑體" w:hint="eastAsia"/>
          <w:color w:val="000000" w:themeColor="text1"/>
          <w:bdr w:val="none" w:sz="0" w:space="0" w:color="auto" w:frame="1"/>
        </w:rPr>
        <w:t>比較的if次數計算1</w:t>
      </w:r>
      <w:r w:rsidR="008725C0">
        <w:rPr>
          <w:rFonts w:ascii="微軟正黑體" w:eastAsia="微軟正黑體" w:hAnsi="微軟正黑體" w:hint="eastAsia"/>
          <w:color w:val="000000" w:themeColor="text1"/>
          <w:bdr w:val="none" w:sz="0" w:space="0" w:color="auto" w:frame="1"/>
        </w:rPr>
        <w:t>0000*10000)</w:t>
      </w:r>
      <w:r w:rsidR="00BE65FB" w:rsidRPr="008725C0">
        <w:rPr>
          <w:rFonts w:ascii="微軟正黑體" w:eastAsia="微軟正黑體" w:hAnsi="微軟正黑體" w:hint="eastAsia"/>
          <w:color w:val="000000" w:themeColor="text1"/>
          <w:bdr w:val="none" w:sz="0" w:space="0" w:color="auto" w:frame="1"/>
        </w:rPr>
        <w:t>，</w:t>
      </w:r>
      <w:r>
        <w:rPr>
          <w:rFonts w:ascii="微軟正黑體" w:eastAsia="微軟正黑體" w:hAnsi="微軟正黑體" w:hint="eastAsia"/>
          <w:color w:val="000000" w:themeColor="text1"/>
          <w:bdr w:val="none" w:sz="0" w:space="0" w:color="auto" w:frame="1"/>
        </w:rPr>
        <w:t>少了10倍的比較，雖然方法2還要跑merge但是</w:t>
      </w:r>
      <w:r w:rsidR="00A07498">
        <w:rPr>
          <w:rFonts w:ascii="微軟正黑體" w:eastAsia="微軟正黑體" w:hAnsi="微軟正黑體" w:hint="eastAsia"/>
          <w:color w:val="000000" w:themeColor="text1"/>
          <w:bdr w:val="none" w:sz="0" w:space="0" w:color="auto" w:frame="1"/>
        </w:rPr>
        <w:t>用比較來說</w:t>
      </w:r>
      <w:r>
        <w:rPr>
          <w:rFonts w:ascii="微軟正黑體" w:eastAsia="微軟正黑體" w:hAnsi="微軟正黑體" w:hint="eastAsia"/>
          <w:color w:val="000000" w:themeColor="text1"/>
          <w:bdr w:val="none" w:sz="0" w:space="0" w:color="auto" w:frame="1"/>
        </w:rPr>
        <w:t>也不會有</w:t>
      </w:r>
      <w:r w:rsidR="00A07498">
        <w:rPr>
          <w:rFonts w:ascii="微軟正黑體" w:eastAsia="微軟正黑體" w:hAnsi="微軟正黑體" w:hint="eastAsia"/>
          <w:color w:val="000000" w:themeColor="text1"/>
          <w:bdr w:val="none" w:sz="0" w:space="0" w:color="auto" w:frame="1"/>
        </w:rPr>
        <w:t>原本的那麼</w:t>
      </w:r>
      <w:r>
        <w:rPr>
          <w:rFonts w:ascii="微軟正黑體" w:eastAsia="微軟正黑體" w:hAnsi="微軟正黑體" w:hint="eastAsia"/>
          <w:color w:val="000000" w:themeColor="text1"/>
          <w:bdr w:val="none" w:sz="0" w:space="0" w:color="auto" w:frame="1"/>
        </w:rPr>
        <w:t>多，</w:t>
      </w:r>
      <w:r w:rsidR="00BE65FB" w:rsidRPr="008725C0">
        <w:rPr>
          <w:rFonts w:ascii="微軟正黑體" w:eastAsia="微軟正黑體" w:hAnsi="微軟正黑體" w:hint="eastAsia"/>
          <w:color w:val="000000" w:themeColor="text1"/>
          <w:bdr w:val="none" w:sz="0" w:space="0" w:color="auto" w:frame="1"/>
        </w:rPr>
        <w:t xml:space="preserve"> 第三和四由於是開多個process或是thread來跑與方法二相同的流</w:t>
      </w:r>
      <w:r w:rsidR="00BE65FB" w:rsidRPr="008725C0">
        <w:rPr>
          <w:rFonts w:ascii="微軟正黑體" w:eastAsia="微軟正黑體" w:hAnsi="微軟正黑體" w:hint="eastAsia"/>
          <w:color w:val="000000" w:themeColor="text1"/>
          <w:bdr w:val="none" w:sz="0" w:space="0" w:color="auto" w:frame="1"/>
        </w:rPr>
        <w:lastRenderedPageBreak/>
        <w:t>程，在同樣的合理範圍k值下，理論上應該要比方法二快，因為開多個process和thread是叫CPU 去耗費資源，來分工處理不同任務</w:t>
      </w:r>
      <w:r w:rsidR="00BB0CCB">
        <w:rPr>
          <w:rFonts w:ascii="微軟正黑體" w:eastAsia="微軟正黑體" w:hAnsi="微軟正黑體" w:hint="eastAsia"/>
          <w:color w:val="000000" w:themeColor="text1"/>
          <w:bdr w:val="none" w:sz="0" w:space="0" w:color="auto" w:frame="1"/>
        </w:rPr>
        <w:t>。</w:t>
      </w:r>
    </w:p>
    <w:p w14:paraId="034182DC" w14:textId="32ED26E5" w:rsidR="00BE65FB" w:rsidRPr="008725C0" w:rsidRDefault="00A07498" w:rsidP="004C7140">
      <w:pPr>
        <w:ind w:firstLineChars="200" w:firstLine="480"/>
        <w:rPr>
          <w:rFonts w:ascii="微軟正黑體" w:eastAsia="微軟正黑體" w:hAnsi="微軟正黑體"/>
          <w:color w:val="000000" w:themeColor="text1"/>
          <w:bdr w:val="none" w:sz="0" w:space="0" w:color="auto" w:frame="1"/>
        </w:rPr>
      </w:pPr>
      <w:r>
        <w:rPr>
          <w:rFonts w:ascii="微軟正黑體" w:eastAsia="微軟正黑體" w:hAnsi="微軟正黑體" w:hint="eastAsia"/>
          <w:color w:val="000000" w:themeColor="text1"/>
          <w:bdr w:val="none" w:sz="0" w:space="0" w:color="auto" w:frame="1"/>
        </w:rPr>
        <w:t>至於這</w:t>
      </w:r>
      <w:r w:rsidR="00BB0CCB">
        <w:rPr>
          <w:rFonts w:ascii="微軟正黑體" w:eastAsia="微軟正黑體" w:hAnsi="微軟正黑體" w:hint="eastAsia"/>
          <w:color w:val="000000" w:themeColor="text1"/>
          <w:bdr w:val="none" w:sz="0" w:space="0" w:color="auto" w:frame="1"/>
        </w:rPr>
        <w:t>次作業</w:t>
      </w:r>
      <w:r>
        <w:rPr>
          <w:rFonts w:ascii="微軟正黑體" w:eastAsia="微軟正黑體" w:hAnsi="微軟正黑體" w:hint="eastAsia"/>
          <w:color w:val="000000" w:themeColor="text1"/>
          <w:bdr w:val="none" w:sz="0" w:space="0" w:color="auto" w:frame="1"/>
        </w:rPr>
        <w:t>中</w:t>
      </w:r>
      <w:r w:rsidR="004C7140">
        <w:rPr>
          <w:rFonts w:ascii="微軟正黑體" w:eastAsia="微軟正黑體" w:hAnsi="微軟正黑體" w:hint="eastAsia"/>
          <w:color w:val="000000" w:themeColor="text1"/>
          <w:bdr w:val="none" w:sz="0" w:space="0" w:color="auto" w:frame="1"/>
        </w:rPr>
        <w:t>我比較有疑惑的是任務4的部分</w:t>
      </w:r>
      <w:r>
        <w:rPr>
          <w:rFonts w:ascii="微軟正黑體" w:eastAsia="微軟正黑體" w:hAnsi="微軟正黑體" w:hint="eastAsia"/>
          <w:color w:val="000000" w:themeColor="text1"/>
          <w:bdr w:val="none" w:sz="0" w:space="0" w:color="auto" w:frame="1"/>
        </w:rPr>
        <w:t>，在我原本的猜想是開多個thread照理講要</w:t>
      </w:r>
      <w:r w:rsidR="00BB0CCB">
        <w:rPr>
          <w:rFonts w:ascii="微軟正黑體" w:eastAsia="微軟正黑體" w:hAnsi="微軟正黑體" w:hint="eastAsia"/>
          <w:color w:val="000000" w:themeColor="text1"/>
          <w:bdr w:val="none" w:sz="0" w:space="0" w:color="auto" w:frame="1"/>
        </w:rPr>
        <w:t>跟3差不多快，但是結果卻和2差不多，我去網路查資料</w:t>
      </w:r>
      <w:r w:rsidR="004C7140">
        <w:rPr>
          <w:rFonts w:ascii="微軟正黑體" w:eastAsia="微軟正黑體" w:hAnsi="微軟正黑體" w:hint="eastAsia"/>
          <w:color w:val="000000" w:themeColor="text1"/>
          <w:bdr w:val="none" w:sz="0" w:space="0" w:color="auto" w:frame="1"/>
        </w:rPr>
        <w:t>發現</w:t>
      </w:r>
      <w:r w:rsidR="00BB0CCB">
        <w:rPr>
          <w:rFonts w:ascii="微軟正黑體" w:eastAsia="微軟正黑體" w:hAnsi="微軟正黑體" w:hint="eastAsia"/>
          <w:color w:val="000000" w:themeColor="text1"/>
          <w:bdr w:val="none" w:sz="0" w:space="0" w:color="auto" w:frame="1"/>
        </w:rPr>
        <w:t>，Python的interpreter有個機制叫做GIL(global interpreter lock</w:t>
      </w:r>
      <w:r w:rsidR="00BB0CCB">
        <w:rPr>
          <w:rFonts w:ascii="微軟正黑體" w:eastAsia="微軟正黑體" w:hAnsi="微軟正黑體"/>
          <w:color w:val="000000" w:themeColor="text1"/>
          <w:bdr w:val="none" w:sz="0" w:space="0" w:color="auto" w:frame="1"/>
        </w:rPr>
        <w:tab/>
      </w:r>
      <w:r w:rsidR="00BB0CCB">
        <w:rPr>
          <w:rFonts w:ascii="微軟正黑體" w:eastAsia="微軟正黑體" w:hAnsi="微軟正黑體" w:hint="eastAsia"/>
          <w:color w:val="000000" w:themeColor="text1"/>
          <w:bdr w:val="none" w:sz="0" w:space="0" w:color="auto" w:frame="1"/>
        </w:rPr>
        <w:t>)，為了保護執行thread的安全性，</w:t>
      </w:r>
      <w:r w:rsidR="00BB0CCB">
        <w:rPr>
          <w:rFonts w:ascii="微軟正黑體" w:eastAsia="微軟正黑體" w:hAnsi="微軟正黑體"/>
          <w:color w:val="000000" w:themeColor="text1"/>
          <w:bdr w:val="none" w:sz="0" w:space="0" w:color="auto" w:frame="1"/>
        </w:rPr>
        <w:tab/>
      </w:r>
      <w:r w:rsidR="00BB0CCB">
        <w:rPr>
          <w:rFonts w:ascii="微軟正黑體" w:eastAsia="微軟正黑體" w:hAnsi="微軟正黑體" w:hint="eastAsia"/>
          <w:color w:val="000000" w:themeColor="text1"/>
          <w:bdr w:val="none" w:sz="0" w:space="0" w:color="auto" w:frame="1"/>
        </w:rPr>
        <w:t>防止同時和修改共用的資料(如上課教的race condition)，所以同時只會有一個thread能run，運作是拿到GIL的thread可以run跑完後會釋放GIL給別的thread</w:t>
      </w:r>
      <w:r w:rsidR="004C7140">
        <w:rPr>
          <w:rFonts w:ascii="微軟正黑體" w:eastAsia="微軟正黑體" w:hAnsi="微軟正黑體" w:hint="eastAsia"/>
          <w:color w:val="000000" w:themeColor="text1"/>
          <w:bdr w:val="none" w:sz="0" w:space="0" w:color="auto" w:frame="1"/>
        </w:rPr>
        <w:t>，所以跟方法2差不多。</w:t>
      </w:r>
    </w:p>
    <w:p w14:paraId="4B62671C" w14:textId="77777777" w:rsidR="00BE65FB" w:rsidRPr="00BB0CCB" w:rsidRDefault="00BE65FB" w:rsidP="00BE65FB">
      <w:pPr>
        <w:rPr>
          <w:rFonts w:hint="eastAsia"/>
        </w:rPr>
      </w:pPr>
    </w:p>
    <w:sectPr w:rsidR="00BE65FB" w:rsidRPr="00BB0C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BiauKaiTC-Regular">
    <w:altName w:val="微軟正黑體"/>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504AA6"/>
    <w:multiLevelType w:val="hybridMultilevel"/>
    <w:tmpl w:val="87B6F7EE"/>
    <w:lvl w:ilvl="0" w:tplc="AC40A5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2325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39"/>
    <w:rsid w:val="00003298"/>
    <w:rsid w:val="00062E2F"/>
    <w:rsid w:val="002C21C4"/>
    <w:rsid w:val="002C6E77"/>
    <w:rsid w:val="00350AE7"/>
    <w:rsid w:val="003552AF"/>
    <w:rsid w:val="003C0189"/>
    <w:rsid w:val="003F5CAF"/>
    <w:rsid w:val="004C7140"/>
    <w:rsid w:val="004E0BF9"/>
    <w:rsid w:val="00593407"/>
    <w:rsid w:val="005A0452"/>
    <w:rsid w:val="007966CE"/>
    <w:rsid w:val="007E0AFF"/>
    <w:rsid w:val="008725C0"/>
    <w:rsid w:val="009013D0"/>
    <w:rsid w:val="0090729F"/>
    <w:rsid w:val="009209B4"/>
    <w:rsid w:val="00976F7B"/>
    <w:rsid w:val="009E6428"/>
    <w:rsid w:val="009F37DF"/>
    <w:rsid w:val="00A03A3C"/>
    <w:rsid w:val="00A07498"/>
    <w:rsid w:val="00A707F3"/>
    <w:rsid w:val="00A75732"/>
    <w:rsid w:val="00AC6C70"/>
    <w:rsid w:val="00B04E39"/>
    <w:rsid w:val="00B32E60"/>
    <w:rsid w:val="00BB0CCB"/>
    <w:rsid w:val="00BE65FB"/>
    <w:rsid w:val="00C507B5"/>
    <w:rsid w:val="00E26895"/>
    <w:rsid w:val="00E35377"/>
    <w:rsid w:val="00EF2BBA"/>
    <w:rsid w:val="00F60FF1"/>
    <w:rsid w:val="00F65A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F5BE"/>
  <w15:chartTrackingRefBased/>
  <w15:docId w15:val="{CB5F4998-DA82-4303-B921-54277D72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5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3F5C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C507B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213247">
      <w:bodyDiv w:val="1"/>
      <w:marLeft w:val="0"/>
      <w:marRight w:val="0"/>
      <w:marTop w:val="0"/>
      <w:marBottom w:val="0"/>
      <w:divBdr>
        <w:top w:val="none" w:sz="0" w:space="0" w:color="auto"/>
        <w:left w:val="none" w:sz="0" w:space="0" w:color="auto"/>
        <w:bottom w:val="none" w:sz="0" w:space="0" w:color="auto"/>
        <w:right w:val="none" w:sz="0" w:space="0" w:color="auto"/>
      </w:divBdr>
      <w:divsChild>
        <w:div w:id="1396274234">
          <w:marLeft w:val="0"/>
          <w:marRight w:val="0"/>
          <w:marTop w:val="0"/>
          <w:marBottom w:val="0"/>
          <w:divBdr>
            <w:top w:val="none" w:sz="0" w:space="0" w:color="auto"/>
            <w:left w:val="none" w:sz="0" w:space="0" w:color="auto"/>
            <w:bottom w:val="none" w:sz="0" w:space="0" w:color="auto"/>
            <w:right w:val="none" w:sz="0" w:space="0" w:color="auto"/>
          </w:divBdr>
          <w:divsChild>
            <w:div w:id="1294873395">
              <w:marLeft w:val="0"/>
              <w:marRight w:val="0"/>
              <w:marTop w:val="0"/>
              <w:marBottom w:val="0"/>
              <w:divBdr>
                <w:top w:val="none" w:sz="0" w:space="0" w:color="auto"/>
                <w:left w:val="none" w:sz="0" w:space="0" w:color="auto"/>
                <w:bottom w:val="none" w:sz="0" w:space="0" w:color="auto"/>
                <w:right w:val="none" w:sz="0" w:space="0" w:color="auto"/>
              </w:divBdr>
              <w:divsChild>
                <w:div w:id="1436444798">
                  <w:marLeft w:val="0"/>
                  <w:marRight w:val="0"/>
                  <w:marTop w:val="0"/>
                  <w:marBottom w:val="0"/>
                  <w:divBdr>
                    <w:top w:val="none" w:sz="0" w:space="0" w:color="auto"/>
                    <w:left w:val="none" w:sz="0" w:space="0" w:color="auto"/>
                    <w:bottom w:val="none" w:sz="0" w:space="0" w:color="auto"/>
                    <w:right w:val="none" w:sz="0" w:space="0" w:color="auto"/>
                  </w:divBdr>
                  <w:divsChild>
                    <w:div w:id="1318732033">
                      <w:marLeft w:val="0"/>
                      <w:marRight w:val="0"/>
                      <w:marTop w:val="0"/>
                      <w:marBottom w:val="0"/>
                      <w:divBdr>
                        <w:top w:val="none" w:sz="0" w:space="0" w:color="auto"/>
                        <w:left w:val="none" w:sz="0" w:space="0" w:color="auto"/>
                        <w:bottom w:val="none" w:sz="0" w:space="0" w:color="auto"/>
                        <w:right w:val="none" w:sz="0" w:space="0" w:color="auto"/>
                      </w:divBdr>
                      <w:divsChild>
                        <w:div w:id="734087105">
                          <w:marLeft w:val="0"/>
                          <w:marRight w:val="0"/>
                          <w:marTop w:val="0"/>
                          <w:marBottom w:val="0"/>
                          <w:divBdr>
                            <w:top w:val="none" w:sz="0" w:space="0" w:color="auto"/>
                            <w:left w:val="none" w:sz="0" w:space="0" w:color="auto"/>
                            <w:bottom w:val="none" w:sz="0" w:space="0" w:color="auto"/>
                            <w:right w:val="none" w:sz="0" w:space="0" w:color="auto"/>
                          </w:divBdr>
                          <w:divsChild>
                            <w:div w:id="19700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848080">
          <w:marLeft w:val="0"/>
          <w:marRight w:val="0"/>
          <w:marTop w:val="0"/>
          <w:marBottom w:val="360"/>
          <w:divBdr>
            <w:top w:val="none" w:sz="0" w:space="0" w:color="auto"/>
            <w:left w:val="none" w:sz="0" w:space="0" w:color="auto"/>
            <w:bottom w:val="none" w:sz="0" w:space="0" w:color="auto"/>
            <w:right w:val="none" w:sz="0" w:space="0" w:color="auto"/>
          </w:divBdr>
          <w:divsChild>
            <w:div w:id="152260639">
              <w:marLeft w:val="0"/>
              <w:marRight w:val="0"/>
              <w:marTop w:val="0"/>
              <w:marBottom w:val="0"/>
              <w:divBdr>
                <w:top w:val="none" w:sz="0" w:space="0" w:color="auto"/>
                <w:left w:val="none" w:sz="0" w:space="0" w:color="auto"/>
                <w:bottom w:val="none" w:sz="0" w:space="0" w:color="auto"/>
                <w:right w:val="none" w:sz="0" w:space="0" w:color="auto"/>
              </w:divBdr>
              <w:divsChild>
                <w:div w:id="109397477">
                  <w:marLeft w:val="0"/>
                  <w:marRight w:val="0"/>
                  <w:marTop w:val="0"/>
                  <w:marBottom w:val="0"/>
                  <w:divBdr>
                    <w:top w:val="none" w:sz="0" w:space="0" w:color="auto"/>
                    <w:left w:val="none" w:sz="0" w:space="0" w:color="auto"/>
                    <w:bottom w:val="none" w:sz="0" w:space="0" w:color="auto"/>
                    <w:right w:val="none" w:sz="0" w:space="0" w:color="auto"/>
                  </w:divBdr>
                  <w:divsChild>
                    <w:div w:id="414860586">
                      <w:marLeft w:val="0"/>
                      <w:marRight w:val="0"/>
                      <w:marTop w:val="0"/>
                      <w:marBottom w:val="0"/>
                      <w:divBdr>
                        <w:top w:val="none" w:sz="0" w:space="0" w:color="auto"/>
                        <w:left w:val="none" w:sz="0" w:space="0" w:color="auto"/>
                        <w:bottom w:val="none" w:sz="0" w:space="0" w:color="auto"/>
                        <w:right w:val="none" w:sz="0" w:space="0" w:color="auto"/>
                      </w:divBdr>
                      <w:divsChild>
                        <w:div w:id="1692992953">
                          <w:marLeft w:val="0"/>
                          <w:marRight w:val="0"/>
                          <w:marTop w:val="0"/>
                          <w:marBottom w:val="0"/>
                          <w:divBdr>
                            <w:top w:val="none" w:sz="0" w:space="0" w:color="auto"/>
                            <w:left w:val="none" w:sz="0" w:space="0" w:color="auto"/>
                            <w:bottom w:val="none" w:sz="0" w:space="0" w:color="auto"/>
                            <w:right w:val="none" w:sz="0" w:space="0" w:color="auto"/>
                          </w:divBdr>
                          <w:divsChild>
                            <w:div w:id="2421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887892">
      <w:bodyDiv w:val="1"/>
      <w:marLeft w:val="0"/>
      <w:marRight w:val="0"/>
      <w:marTop w:val="0"/>
      <w:marBottom w:val="0"/>
      <w:divBdr>
        <w:top w:val="none" w:sz="0" w:space="0" w:color="auto"/>
        <w:left w:val="none" w:sz="0" w:space="0" w:color="auto"/>
        <w:bottom w:val="none" w:sz="0" w:space="0" w:color="auto"/>
        <w:right w:val="none" w:sz="0" w:space="0" w:color="auto"/>
      </w:divBdr>
      <w:divsChild>
        <w:div w:id="1389381400">
          <w:marLeft w:val="0"/>
          <w:marRight w:val="0"/>
          <w:marTop w:val="0"/>
          <w:marBottom w:val="0"/>
          <w:divBdr>
            <w:top w:val="none" w:sz="0" w:space="0" w:color="auto"/>
            <w:left w:val="none" w:sz="0" w:space="0" w:color="auto"/>
            <w:bottom w:val="none" w:sz="0" w:space="0" w:color="auto"/>
            <w:right w:val="none" w:sz="0" w:space="0" w:color="auto"/>
          </w:divBdr>
          <w:divsChild>
            <w:div w:id="1096439466">
              <w:marLeft w:val="0"/>
              <w:marRight w:val="0"/>
              <w:marTop w:val="0"/>
              <w:marBottom w:val="0"/>
              <w:divBdr>
                <w:top w:val="none" w:sz="0" w:space="0" w:color="auto"/>
                <w:left w:val="none" w:sz="0" w:space="0" w:color="auto"/>
                <w:bottom w:val="none" w:sz="0" w:space="0" w:color="auto"/>
                <w:right w:val="none" w:sz="0" w:space="0" w:color="auto"/>
              </w:divBdr>
              <w:divsChild>
                <w:div w:id="1916814876">
                  <w:marLeft w:val="0"/>
                  <w:marRight w:val="0"/>
                  <w:marTop w:val="0"/>
                  <w:marBottom w:val="0"/>
                  <w:divBdr>
                    <w:top w:val="none" w:sz="0" w:space="0" w:color="auto"/>
                    <w:left w:val="none" w:sz="0" w:space="0" w:color="auto"/>
                    <w:bottom w:val="none" w:sz="0" w:space="0" w:color="auto"/>
                    <w:right w:val="none" w:sz="0" w:space="0" w:color="auto"/>
                  </w:divBdr>
                  <w:divsChild>
                    <w:div w:id="72629155">
                      <w:marLeft w:val="0"/>
                      <w:marRight w:val="0"/>
                      <w:marTop w:val="0"/>
                      <w:marBottom w:val="0"/>
                      <w:divBdr>
                        <w:top w:val="none" w:sz="0" w:space="0" w:color="auto"/>
                        <w:left w:val="none" w:sz="0" w:space="0" w:color="auto"/>
                        <w:bottom w:val="none" w:sz="0" w:space="0" w:color="auto"/>
                        <w:right w:val="none" w:sz="0" w:space="0" w:color="auto"/>
                      </w:divBdr>
                      <w:divsChild>
                        <w:div w:id="1151750336">
                          <w:marLeft w:val="0"/>
                          <w:marRight w:val="0"/>
                          <w:marTop w:val="0"/>
                          <w:marBottom w:val="0"/>
                          <w:divBdr>
                            <w:top w:val="none" w:sz="0" w:space="0" w:color="auto"/>
                            <w:left w:val="none" w:sz="0" w:space="0" w:color="auto"/>
                            <w:bottom w:val="none" w:sz="0" w:space="0" w:color="auto"/>
                            <w:right w:val="none" w:sz="0" w:space="0" w:color="auto"/>
                          </w:divBdr>
                          <w:divsChild>
                            <w:div w:id="8000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462162">
          <w:marLeft w:val="0"/>
          <w:marRight w:val="0"/>
          <w:marTop w:val="0"/>
          <w:marBottom w:val="360"/>
          <w:divBdr>
            <w:top w:val="none" w:sz="0" w:space="0" w:color="auto"/>
            <w:left w:val="none" w:sz="0" w:space="0" w:color="auto"/>
            <w:bottom w:val="none" w:sz="0" w:space="0" w:color="auto"/>
            <w:right w:val="none" w:sz="0" w:space="0" w:color="auto"/>
          </w:divBdr>
          <w:divsChild>
            <w:div w:id="1536314053">
              <w:marLeft w:val="0"/>
              <w:marRight w:val="0"/>
              <w:marTop w:val="0"/>
              <w:marBottom w:val="0"/>
              <w:divBdr>
                <w:top w:val="none" w:sz="0" w:space="0" w:color="auto"/>
                <w:left w:val="none" w:sz="0" w:space="0" w:color="auto"/>
                <w:bottom w:val="none" w:sz="0" w:space="0" w:color="auto"/>
                <w:right w:val="none" w:sz="0" w:space="0" w:color="auto"/>
              </w:divBdr>
              <w:divsChild>
                <w:div w:id="806164901">
                  <w:marLeft w:val="0"/>
                  <w:marRight w:val="0"/>
                  <w:marTop w:val="0"/>
                  <w:marBottom w:val="0"/>
                  <w:divBdr>
                    <w:top w:val="none" w:sz="0" w:space="0" w:color="auto"/>
                    <w:left w:val="none" w:sz="0" w:space="0" w:color="auto"/>
                    <w:bottom w:val="none" w:sz="0" w:space="0" w:color="auto"/>
                    <w:right w:val="none" w:sz="0" w:space="0" w:color="auto"/>
                  </w:divBdr>
                  <w:divsChild>
                    <w:div w:id="691805217">
                      <w:marLeft w:val="0"/>
                      <w:marRight w:val="0"/>
                      <w:marTop w:val="0"/>
                      <w:marBottom w:val="0"/>
                      <w:divBdr>
                        <w:top w:val="none" w:sz="0" w:space="0" w:color="auto"/>
                        <w:left w:val="none" w:sz="0" w:space="0" w:color="auto"/>
                        <w:bottom w:val="none" w:sz="0" w:space="0" w:color="auto"/>
                        <w:right w:val="none" w:sz="0" w:space="0" w:color="auto"/>
                      </w:divBdr>
                      <w:divsChild>
                        <w:div w:id="173152362">
                          <w:marLeft w:val="0"/>
                          <w:marRight w:val="0"/>
                          <w:marTop w:val="0"/>
                          <w:marBottom w:val="0"/>
                          <w:divBdr>
                            <w:top w:val="none" w:sz="0" w:space="0" w:color="auto"/>
                            <w:left w:val="none" w:sz="0" w:space="0" w:color="auto"/>
                            <w:bottom w:val="none" w:sz="0" w:space="0" w:color="auto"/>
                            <w:right w:val="none" w:sz="0" w:space="0" w:color="auto"/>
                          </w:divBdr>
                          <w:divsChild>
                            <w:div w:id="989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7F3E74-191D-46E5-BDD3-7962C3501BAE}">
  <we:reference id="wa200005502" version="1.0.0.11" store="zh-TW" storeType="OMEX"/>
  <we:alternateReferences>
    <we:reference id="wa200005502" version="1.0.0.11" store="wa200005502" storeType="OMEX"/>
  </we:alternateReferences>
  <we:properties>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Dint-NPuWKAt3OSXQXaN7&quot;,&quot;contextType&quot;:&quot;CONTEXT_NONE&quot;,&quot;queries&quot;:[{&quot;id&quot;:&quot;wcE8fVZGWKHFQDgMSYb6p&quot;,&quot;user&quot;:&quot;幫我生個表格&quot;,&quot;assistant&quot;:&quot;Sure, please provide the necessary details or content that you would like to include in the table.&quot;}]},{&quot;id&quot;:&quot;FRRCUkKkNr8atX_hirKAP&quot;,&quot;contextType&quot;:&quot;CONTEXT_NONE&quot;,&quot;queries&quot;:[{&quot;id&quot;:&quot;vukED4BfYjicTpHZclMFf&quot;,&quot;user&quot;:&quot;把1,3,5,7\n放入表格&quot;,&quot;assistant&quot;:&quot;| Number |\n|--------|\n|   1    |\n|   3    |\n|   5    |\n|   7    |&quot;}]},{&quot;id&quot;:&quot;iBnbBokDMYD_dUTt6u_Fg&quot;,&quot;contextType&quot;:&quot;CONTEXT_NONE&quot;,&quot;queries&quot;:[{&quot;id&quot;:&quot;T3LTdn-x3ymSf1WNnokcD&quot;,&quot;user&quot;:&quot;幫我生一段心得&quot;,&quot;assistant&quot;:&quot;請問您需要關於哪方面的心得？提供更多相關資訊以便我撰寫心得。&quot;},{&quot;id&quot;:&quot;533uUrpcQYI4nHRXvsVop&quot;,&quot;user&quot;:&quot;資訊類&quot;,&quot;assistant&quot;:&quot;以下是一段關於資訊類主題的心得：\n\n透過不斷增長的資訊量和數位科技的進步，我們逐漸進入了一個數位時代。資訊的快速流動和普及使我們能夠在瞬息萬變的世界中保持即時連結和了解。然而，我們也必須思考如何有效地處理和過濾這些資訊，以避免資訊過剩的影響。透過良好的資訊素養和批判性思維，我們能夠更好地利用資訊來擴展知識、提升技能，並作出明智的決策。在這個資訊爆炸的時代，掌握資訊處理的能力變得尤為重要。&quot;},{&quot;id&quot;:&quot;pwfD8sMVksuHYhyepNLYq&quot;,&quot;user&quot;:&quot;形容左邊那張圖&quot;,&quot;assistant&quot;:&quot;很抱歉，我無法直接觀察圖片。如果您能提供有關該圖片的描述或特徵，我可以根據您的描述來形容左邊那張圖。&quot;},{&quot;id&quot;:&quot;c2LmMNpgHESS5ZXyPlv2O&quot;,&quot;user&quot;:&quot;折線圖&quot;,&quot;assistant&quot;:&quot;左邊那張圖是一張折線圖，它展示了數據隨著時間變化的趨勢。折線圖通常由連接不同數值點的直線段組成，這些直線段的走向可顯示數據的變化趨勢，如上升、下降或保持穩定。&quot;}]}]}"/>
    <we:property name="docId" value="&quot;5R6nVV5HqQ2-jLsBGh1ZV&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11021-DB91-429A-B361-2C1EF3E75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5</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年巨 巫</dc:creator>
  <cp:keywords/>
  <dc:description/>
  <cp:lastModifiedBy>年巨 巫</cp:lastModifiedBy>
  <cp:revision>12</cp:revision>
  <dcterms:created xsi:type="dcterms:W3CDTF">2024-04-22T20:47:00Z</dcterms:created>
  <dcterms:modified xsi:type="dcterms:W3CDTF">2024-04-24T14:02:00Z</dcterms:modified>
</cp:coreProperties>
</file>