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7C4" w:rsidRPr="000F59A1" w:rsidRDefault="00B3542E">
      <w:pPr>
        <w:rPr>
          <w:b/>
        </w:rPr>
      </w:pPr>
      <w:r w:rsidRPr="000F59A1">
        <w:rPr>
          <w:b/>
        </w:rPr>
        <w:t>MINIT MESYUARAT KETUA JURURAWAT BERSAMA JURURAWAT PELBAGAI KATEGORI &amp; PPK WAD 6A BIL 2/2018</w:t>
      </w:r>
    </w:p>
    <w:p w:rsidR="00B3542E" w:rsidRPr="000F59A1" w:rsidRDefault="00B3542E">
      <w:pPr>
        <w:rPr>
          <w:b/>
        </w:rPr>
      </w:pPr>
    </w:p>
    <w:p w:rsidR="00B3542E" w:rsidRPr="000F59A1" w:rsidRDefault="00B3542E">
      <w:pPr>
        <w:rPr>
          <w:b/>
        </w:rPr>
      </w:pPr>
      <w:r w:rsidRPr="000F59A1">
        <w:rPr>
          <w:b/>
        </w:rPr>
        <w:t xml:space="preserve">TARIKH </w:t>
      </w:r>
      <w:r w:rsidRPr="000F59A1">
        <w:rPr>
          <w:b/>
        </w:rPr>
        <w:tab/>
      </w:r>
      <w:r w:rsidRPr="000F59A1">
        <w:rPr>
          <w:b/>
        </w:rPr>
        <w:tab/>
        <w:t>: 31 /07/2018</w:t>
      </w:r>
    </w:p>
    <w:p w:rsidR="00B3542E" w:rsidRPr="000F59A1" w:rsidRDefault="00B3542E">
      <w:pPr>
        <w:rPr>
          <w:b/>
        </w:rPr>
      </w:pPr>
      <w:r w:rsidRPr="000F59A1">
        <w:rPr>
          <w:b/>
        </w:rPr>
        <w:t xml:space="preserve">MASA </w:t>
      </w:r>
      <w:r w:rsidRPr="000F59A1">
        <w:rPr>
          <w:b/>
        </w:rPr>
        <w:tab/>
      </w:r>
      <w:r w:rsidRPr="000F59A1">
        <w:rPr>
          <w:b/>
        </w:rPr>
        <w:tab/>
      </w:r>
      <w:r w:rsidR="000F59A1">
        <w:rPr>
          <w:b/>
        </w:rPr>
        <w:tab/>
      </w:r>
      <w:r w:rsidRPr="000F59A1">
        <w:rPr>
          <w:b/>
        </w:rPr>
        <w:t>: 2.30PM – 4.00 PM</w:t>
      </w:r>
    </w:p>
    <w:p w:rsidR="00B3542E" w:rsidRPr="000F59A1" w:rsidRDefault="00B3542E">
      <w:pPr>
        <w:rPr>
          <w:b/>
        </w:rPr>
      </w:pPr>
      <w:r w:rsidRPr="000F59A1">
        <w:rPr>
          <w:b/>
        </w:rPr>
        <w:t>TEMPAT</w:t>
      </w:r>
      <w:r w:rsidRPr="000F59A1">
        <w:rPr>
          <w:b/>
        </w:rPr>
        <w:tab/>
      </w:r>
      <w:r w:rsidR="000F59A1">
        <w:rPr>
          <w:b/>
        </w:rPr>
        <w:tab/>
      </w:r>
      <w:r w:rsidRPr="000F59A1">
        <w:rPr>
          <w:b/>
        </w:rPr>
        <w:t>: BILIK SEMINAR WAD 6 A</w:t>
      </w:r>
    </w:p>
    <w:p w:rsidR="00B3542E" w:rsidRPr="000F59A1" w:rsidRDefault="00B3542E">
      <w:pPr>
        <w:rPr>
          <w:b/>
        </w:rPr>
      </w:pPr>
    </w:p>
    <w:p w:rsidR="00B3542E" w:rsidRPr="000F59A1" w:rsidRDefault="00B3542E">
      <w:pPr>
        <w:rPr>
          <w:b/>
        </w:rPr>
      </w:pPr>
      <w:r w:rsidRPr="000F59A1">
        <w:rPr>
          <w:b/>
        </w:rPr>
        <w:t xml:space="preserve">SENARAI KEHADIRAN </w:t>
      </w:r>
    </w:p>
    <w:p w:rsidR="00B3542E" w:rsidRDefault="00B35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B3542E" w:rsidRPr="00B3542E" w:rsidTr="00B3542E">
        <w:tc>
          <w:tcPr>
            <w:tcW w:w="625" w:type="dxa"/>
          </w:tcPr>
          <w:p w:rsidR="00B3542E" w:rsidRPr="00B3542E" w:rsidRDefault="00B3542E">
            <w:pPr>
              <w:rPr>
                <w:b/>
              </w:rPr>
            </w:pPr>
            <w:r w:rsidRPr="00B3542E">
              <w:rPr>
                <w:b/>
              </w:rPr>
              <w:t>BIL</w:t>
            </w:r>
          </w:p>
        </w:tc>
        <w:tc>
          <w:tcPr>
            <w:tcW w:w="4049" w:type="dxa"/>
          </w:tcPr>
          <w:p w:rsidR="00B3542E" w:rsidRPr="00B3542E" w:rsidRDefault="00B3542E">
            <w:pPr>
              <w:rPr>
                <w:b/>
              </w:rPr>
            </w:pPr>
            <w:r w:rsidRPr="00B3542E">
              <w:rPr>
                <w:b/>
              </w:rPr>
              <w:t>NAMA</w:t>
            </w:r>
          </w:p>
        </w:tc>
        <w:tc>
          <w:tcPr>
            <w:tcW w:w="2338" w:type="dxa"/>
          </w:tcPr>
          <w:p w:rsidR="00B3542E" w:rsidRPr="00B3542E" w:rsidRDefault="00B3542E">
            <w:pPr>
              <w:rPr>
                <w:b/>
              </w:rPr>
            </w:pPr>
            <w:r w:rsidRPr="00B3542E">
              <w:rPr>
                <w:b/>
              </w:rPr>
              <w:t>JAWATAN</w:t>
            </w:r>
          </w:p>
        </w:tc>
        <w:tc>
          <w:tcPr>
            <w:tcW w:w="2338" w:type="dxa"/>
          </w:tcPr>
          <w:p w:rsidR="00B3542E" w:rsidRPr="00B3542E" w:rsidRDefault="00B3542E">
            <w:pPr>
              <w:rPr>
                <w:b/>
              </w:rPr>
            </w:pPr>
            <w:r w:rsidRPr="00B3542E">
              <w:rPr>
                <w:b/>
              </w:rPr>
              <w:t>CATATAN</w:t>
            </w:r>
          </w:p>
        </w:tc>
      </w:tr>
      <w:tr w:rsidR="00B3542E" w:rsidRPr="00B3542E" w:rsidTr="00B3542E">
        <w:tc>
          <w:tcPr>
            <w:tcW w:w="625" w:type="dxa"/>
          </w:tcPr>
          <w:p w:rsidR="00B3542E" w:rsidRPr="00B3542E" w:rsidRDefault="00B3542E">
            <w:pPr>
              <w:rPr>
                <w:b/>
              </w:rPr>
            </w:pPr>
            <w:r w:rsidRPr="00B3542E">
              <w:rPr>
                <w:b/>
              </w:rPr>
              <w:t>1</w:t>
            </w:r>
          </w:p>
        </w:tc>
        <w:tc>
          <w:tcPr>
            <w:tcW w:w="4049" w:type="dxa"/>
          </w:tcPr>
          <w:p w:rsidR="00B3542E" w:rsidRPr="00B3542E" w:rsidRDefault="00B3542E" w:rsidP="00B3542E">
            <w:pPr>
              <w:jc w:val="center"/>
            </w:pPr>
            <w:r>
              <w:t>KJ HAZLINDA BT JAMALLUDIN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  <w:r>
              <w:t>KETUA JURURAWAT U32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  <w:r>
              <w:t>PENGERUSI</w:t>
            </w:r>
          </w:p>
        </w:tc>
      </w:tr>
      <w:tr w:rsidR="00B3542E" w:rsidRPr="00B3542E" w:rsidTr="00B3542E">
        <w:tc>
          <w:tcPr>
            <w:tcW w:w="625" w:type="dxa"/>
          </w:tcPr>
          <w:p w:rsidR="00B3542E" w:rsidRPr="00B3542E" w:rsidRDefault="00B3542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49" w:type="dxa"/>
          </w:tcPr>
          <w:p w:rsidR="00B3542E" w:rsidRPr="00B3542E" w:rsidRDefault="00B3542E" w:rsidP="00B3542E">
            <w:pPr>
              <w:jc w:val="center"/>
            </w:pPr>
            <w:r>
              <w:t>KJ ROHANA BT ZAINUL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  <w:r>
              <w:t>KETUA JURURAWAT U32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</w:p>
        </w:tc>
      </w:tr>
      <w:tr w:rsidR="00B3542E" w:rsidRPr="00B3542E" w:rsidTr="00B3542E">
        <w:tc>
          <w:tcPr>
            <w:tcW w:w="625" w:type="dxa"/>
          </w:tcPr>
          <w:p w:rsidR="00B3542E" w:rsidRPr="00B3542E" w:rsidRDefault="00B3542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49" w:type="dxa"/>
          </w:tcPr>
          <w:p w:rsidR="00B3542E" w:rsidRPr="00B3542E" w:rsidRDefault="00B3542E" w:rsidP="00B3542E">
            <w:pPr>
              <w:jc w:val="center"/>
            </w:pPr>
            <w:r>
              <w:t>JT NOOR AZREEN BT JAMEL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  <w:r>
              <w:t>JURURAWAT U29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  <w:r>
              <w:t>PENCATIT MINIT</w:t>
            </w:r>
          </w:p>
        </w:tc>
      </w:tr>
      <w:tr w:rsidR="00B3542E" w:rsidRPr="00B3542E" w:rsidTr="00B3542E">
        <w:tc>
          <w:tcPr>
            <w:tcW w:w="625" w:type="dxa"/>
          </w:tcPr>
          <w:p w:rsidR="00B3542E" w:rsidRPr="00B3542E" w:rsidRDefault="00B3542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49" w:type="dxa"/>
          </w:tcPr>
          <w:p w:rsidR="00B3542E" w:rsidRPr="00B3542E" w:rsidRDefault="00B3542E" w:rsidP="00B3542E">
            <w:pPr>
              <w:jc w:val="center"/>
            </w:pPr>
            <w:r>
              <w:t xml:space="preserve">JT </w:t>
            </w:r>
            <w:proofErr w:type="gramStart"/>
            <w:r>
              <w:t>N.MISHALNI</w:t>
            </w:r>
            <w:proofErr w:type="gramEnd"/>
            <w:r>
              <w:t xml:space="preserve"> A/P NADARAJAN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  <w:r>
              <w:t>JURURAWAT U29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  <w:r>
              <w:t>PENCATIT MINIT</w:t>
            </w:r>
          </w:p>
        </w:tc>
      </w:tr>
      <w:tr w:rsidR="00B3542E" w:rsidRPr="00B3542E" w:rsidTr="00B3542E">
        <w:tc>
          <w:tcPr>
            <w:tcW w:w="625" w:type="dxa"/>
          </w:tcPr>
          <w:p w:rsidR="00B3542E" w:rsidRPr="00B3542E" w:rsidRDefault="00B3542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49" w:type="dxa"/>
          </w:tcPr>
          <w:p w:rsidR="00B3542E" w:rsidRPr="00B3542E" w:rsidRDefault="00B3542E" w:rsidP="00B3542E">
            <w:pPr>
              <w:jc w:val="center"/>
            </w:pPr>
            <w:r>
              <w:t>JT SAADATUL NURAH BT MOHAMAD IDRUS</w:t>
            </w:r>
          </w:p>
        </w:tc>
        <w:tc>
          <w:tcPr>
            <w:tcW w:w="2338" w:type="dxa"/>
          </w:tcPr>
          <w:p w:rsidR="00B3542E" w:rsidRPr="00B3542E" w:rsidRDefault="008020C9" w:rsidP="00B3542E">
            <w:pPr>
              <w:jc w:val="center"/>
            </w:pPr>
            <w:r>
              <w:t>JURURAWAT U29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</w:p>
        </w:tc>
      </w:tr>
      <w:tr w:rsidR="00B3542E" w:rsidRPr="00B3542E" w:rsidTr="00B3542E">
        <w:tc>
          <w:tcPr>
            <w:tcW w:w="625" w:type="dxa"/>
          </w:tcPr>
          <w:p w:rsidR="00B3542E" w:rsidRPr="00B3542E" w:rsidRDefault="008020C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49" w:type="dxa"/>
          </w:tcPr>
          <w:p w:rsidR="00B3542E" w:rsidRPr="00B3542E" w:rsidRDefault="008020C9" w:rsidP="00B3542E">
            <w:pPr>
              <w:jc w:val="center"/>
            </w:pPr>
            <w:r>
              <w:t xml:space="preserve">JT SHAFINI BT HAMAT </w:t>
            </w:r>
          </w:p>
        </w:tc>
        <w:tc>
          <w:tcPr>
            <w:tcW w:w="2338" w:type="dxa"/>
          </w:tcPr>
          <w:p w:rsidR="00B3542E" w:rsidRPr="00B3542E" w:rsidRDefault="008020C9" w:rsidP="00B3542E">
            <w:pPr>
              <w:jc w:val="center"/>
            </w:pPr>
            <w:r>
              <w:t>JURURAWAT U29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</w:p>
        </w:tc>
      </w:tr>
      <w:tr w:rsidR="00B3542E" w:rsidRPr="00B3542E" w:rsidTr="00B3542E">
        <w:tc>
          <w:tcPr>
            <w:tcW w:w="625" w:type="dxa"/>
          </w:tcPr>
          <w:p w:rsidR="00B3542E" w:rsidRPr="00B3542E" w:rsidRDefault="008020C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49" w:type="dxa"/>
          </w:tcPr>
          <w:p w:rsidR="00B3542E" w:rsidRPr="00B3542E" w:rsidRDefault="008020C9" w:rsidP="00B3542E">
            <w:pPr>
              <w:jc w:val="center"/>
            </w:pPr>
            <w:r>
              <w:t>JT SAMSUHAINI BT DERAMAN</w:t>
            </w:r>
          </w:p>
        </w:tc>
        <w:tc>
          <w:tcPr>
            <w:tcW w:w="2338" w:type="dxa"/>
          </w:tcPr>
          <w:p w:rsidR="00B3542E" w:rsidRPr="00B3542E" w:rsidRDefault="008020C9" w:rsidP="00B3542E">
            <w:pPr>
              <w:jc w:val="center"/>
            </w:pPr>
            <w:r>
              <w:t>JURURAWAT U32 (KUP)</w:t>
            </w:r>
          </w:p>
        </w:tc>
        <w:tc>
          <w:tcPr>
            <w:tcW w:w="2338" w:type="dxa"/>
          </w:tcPr>
          <w:p w:rsidR="00B3542E" w:rsidRPr="00B3542E" w:rsidRDefault="00B3542E" w:rsidP="00B3542E">
            <w:pPr>
              <w:jc w:val="center"/>
            </w:pPr>
          </w:p>
        </w:tc>
      </w:tr>
      <w:tr w:rsidR="008020C9" w:rsidRPr="00B3542E" w:rsidTr="00B3542E">
        <w:tc>
          <w:tcPr>
            <w:tcW w:w="625" w:type="dxa"/>
          </w:tcPr>
          <w:p w:rsidR="008020C9" w:rsidRDefault="008020C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49" w:type="dxa"/>
          </w:tcPr>
          <w:p w:rsidR="008020C9" w:rsidRDefault="008020C9" w:rsidP="00B3542E">
            <w:pPr>
              <w:jc w:val="center"/>
            </w:pPr>
            <w:r>
              <w:t xml:space="preserve">JT ZAIDA BT MOHD NASIR </w:t>
            </w:r>
          </w:p>
        </w:tc>
        <w:tc>
          <w:tcPr>
            <w:tcW w:w="2338" w:type="dxa"/>
          </w:tcPr>
          <w:p w:rsidR="008020C9" w:rsidRDefault="008020C9" w:rsidP="00B3542E">
            <w:pPr>
              <w:jc w:val="center"/>
            </w:pPr>
            <w:r>
              <w:t>JURURAWAT U32 (KUP)</w:t>
            </w:r>
          </w:p>
        </w:tc>
        <w:tc>
          <w:tcPr>
            <w:tcW w:w="2338" w:type="dxa"/>
          </w:tcPr>
          <w:p w:rsidR="008020C9" w:rsidRPr="00B3542E" w:rsidRDefault="008020C9" w:rsidP="00B3542E">
            <w:pPr>
              <w:jc w:val="center"/>
            </w:pPr>
          </w:p>
        </w:tc>
      </w:tr>
      <w:tr w:rsidR="008020C9" w:rsidRPr="00B3542E" w:rsidTr="00B3542E">
        <w:tc>
          <w:tcPr>
            <w:tcW w:w="625" w:type="dxa"/>
          </w:tcPr>
          <w:p w:rsidR="008020C9" w:rsidRDefault="008020C9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49" w:type="dxa"/>
          </w:tcPr>
          <w:p w:rsidR="008020C9" w:rsidRDefault="008020C9" w:rsidP="00B3542E">
            <w:pPr>
              <w:jc w:val="center"/>
            </w:pPr>
            <w:r>
              <w:t>JT NORIN DOM</w:t>
            </w:r>
          </w:p>
        </w:tc>
        <w:tc>
          <w:tcPr>
            <w:tcW w:w="2338" w:type="dxa"/>
          </w:tcPr>
          <w:p w:rsidR="008020C9" w:rsidRDefault="008020C9" w:rsidP="00B3542E">
            <w:pPr>
              <w:jc w:val="center"/>
            </w:pPr>
            <w:r>
              <w:t>JURURAWAT U29</w:t>
            </w:r>
          </w:p>
        </w:tc>
        <w:tc>
          <w:tcPr>
            <w:tcW w:w="2338" w:type="dxa"/>
          </w:tcPr>
          <w:p w:rsidR="008020C9" w:rsidRPr="00B3542E" w:rsidRDefault="008020C9" w:rsidP="00B3542E">
            <w:pPr>
              <w:jc w:val="center"/>
            </w:pPr>
          </w:p>
        </w:tc>
      </w:tr>
      <w:tr w:rsidR="008020C9" w:rsidRPr="00B3542E" w:rsidTr="00B3542E">
        <w:tc>
          <w:tcPr>
            <w:tcW w:w="625" w:type="dxa"/>
          </w:tcPr>
          <w:p w:rsidR="008020C9" w:rsidRDefault="008020C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049" w:type="dxa"/>
          </w:tcPr>
          <w:p w:rsidR="008020C9" w:rsidRDefault="008020C9" w:rsidP="00B3542E">
            <w:pPr>
              <w:jc w:val="center"/>
            </w:pPr>
            <w:r>
              <w:t>JM NORAINI AZMA BT MOHD DAUD</w:t>
            </w:r>
          </w:p>
        </w:tc>
        <w:tc>
          <w:tcPr>
            <w:tcW w:w="2338" w:type="dxa"/>
          </w:tcPr>
          <w:p w:rsidR="008020C9" w:rsidRDefault="008020C9" w:rsidP="00B3542E">
            <w:pPr>
              <w:jc w:val="center"/>
            </w:pPr>
            <w:r>
              <w:t>JURURAWAT U19</w:t>
            </w:r>
          </w:p>
        </w:tc>
        <w:tc>
          <w:tcPr>
            <w:tcW w:w="2338" w:type="dxa"/>
          </w:tcPr>
          <w:p w:rsidR="008020C9" w:rsidRPr="00B3542E" w:rsidRDefault="008020C9" w:rsidP="00B3542E">
            <w:pPr>
              <w:jc w:val="center"/>
            </w:pPr>
          </w:p>
        </w:tc>
      </w:tr>
      <w:tr w:rsidR="008020C9" w:rsidRPr="00B3542E" w:rsidTr="00B3542E">
        <w:tc>
          <w:tcPr>
            <w:tcW w:w="625" w:type="dxa"/>
          </w:tcPr>
          <w:p w:rsidR="008020C9" w:rsidRDefault="008020C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049" w:type="dxa"/>
          </w:tcPr>
          <w:p w:rsidR="008020C9" w:rsidRDefault="008020C9" w:rsidP="00B3542E">
            <w:pPr>
              <w:jc w:val="center"/>
            </w:pPr>
            <w:r>
              <w:t>JM NOOR MASAYU BT PARAMAN</w:t>
            </w:r>
          </w:p>
        </w:tc>
        <w:tc>
          <w:tcPr>
            <w:tcW w:w="2338" w:type="dxa"/>
          </w:tcPr>
          <w:p w:rsidR="008020C9" w:rsidRDefault="008020C9" w:rsidP="00B3542E">
            <w:pPr>
              <w:jc w:val="center"/>
            </w:pPr>
            <w:r>
              <w:t>JURURAWAT U19</w:t>
            </w:r>
          </w:p>
        </w:tc>
        <w:tc>
          <w:tcPr>
            <w:tcW w:w="2338" w:type="dxa"/>
          </w:tcPr>
          <w:p w:rsidR="008020C9" w:rsidRPr="00B3542E" w:rsidRDefault="008020C9" w:rsidP="00B3542E">
            <w:pPr>
              <w:jc w:val="center"/>
            </w:pPr>
          </w:p>
        </w:tc>
      </w:tr>
      <w:tr w:rsidR="008020C9" w:rsidRPr="00B3542E" w:rsidTr="00B3542E">
        <w:tc>
          <w:tcPr>
            <w:tcW w:w="625" w:type="dxa"/>
          </w:tcPr>
          <w:p w:rsidR="008020C9" w:rsidRDefault="008020C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049" w:type="dxa"/>
          </w:tcPr>
          <w:p w:rsidR="008020C9" w:rsidRDefault="008020C9" w:rsidP="00B3542E">
            <w:pPr>
              <w:jc w:val="center"/>
            </w:pPr>
            <w:r>
              <w:t>JM NOORHASMIRA BT MOHD SENIK</w:t>
            </w:r>
          </w:p>
        </w:tc>
        <w:tc>
          <w:tcPr>
            <w:tcW w:w="2338" w:type="dxa"/>
          </w:tcPr>
          <w:p w:rsidR="008020C9" w:rsidRDefault="008020C9" w:rsidP="00B3542E">
            <w:pPr>
              <w:jc w:val="center"/>
            </w:pPr>
            <w:r>
              <w:t>JURURAWAT U19</w:t>
            </w:r>
          </w:p>
        </w:tc>
        <w:tc>
          <w:tcPr>
            <w:tcW w:w="2338" w:type="dxa"/>
          </w:tcPr>
          <w:p w:rsidR="008020C9" w:rsidRPr="00B3542E" w:rsidRDefault="008020C9" w:rsidP="00B3542E">
            <w:pPr>
              <w:jc w:val="center"/>
            </w:pPr>
          </w:p>
        </w:tc>
      </w:tr>
      <w:tr w:rsidR="008020C9" w:rsidRPr="00B3542E" w:rsidTr="00B3542E">
        <w:tc>
          <w:tcPr>
            <w:tcW w:w="625" w:type="dxa"/>
          </w:tcPr>
          <w:p w:rsidR="008020C9" w:rsidRDefault="008020C9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49" w:type="dxa"/>
          </w:tcPr>
          <w:p w:rsidR="008020C9" w:rsidRDefault="008020C9" w:rsidP="00B3542E">
            <w:pPr>
              <w:jc w:val="center"/>
            </w:pPr>
            <w:r>
              <w:t>JM NORHASEMAH BT BADRI</w:t>
            </w:r>
          </w:p>
        </w:tc>
        <w:tc>
          <w:tcPr>
            <w:tcW w:w="2338" w:type="dxa"/>
          </w:tcPr>
          <w:p w:rsidR="008020C9" w:rsidRDefault="008020C9" w:rsidP="00B3542E">
            <w:pPr>
              <w:jc w:val="center"/>
            </w:pPr>
            <w:r>
              <w:t>JURURAWAT U19</w:t>
            </w:r>
          </w:p>
        </w:tc>
        <w:tc>
          <w:tcPr>
            <w:tcW w:w="2338" w:type="dxa"/>
          </w:tcPr>
          <w:p w:rsidR="008020C9" w:rsidRPr="00B3542E" w:rsidRDefault="008020C9" w:rsidP="00B3542E">
            <w:pPr>
              <w:jc w:val="center"/>
            </w:pPr>
          </w:p>
        </w:tc>
      </w:tr>
      <w:tr w:rsidR="008020C9" w:rsidRPr="00B3542E" w:rsidTr="00B3542E">
        <w:tc>
          <w:tcPr>
            <w:tcW w:w="625" w:type="dxa"/>
          </w:tcPr>
          <w:p w:rsidR="008020C9" w:rsidRDefault="008020C9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049" w:type="dxa"/>
          </w:tcPr>
          <w:p w:rsidR="008020C9" w:rsidRDefault="008020C9" w:rsidP="00B3542E">
            <w:pPr>
              <w:jc w:val="center"/>
            </w:pPr>
            <w:r>
              <w:t>PPK LAVANIA A/P DURAISAMY</w:t>
            </w:r>
          </w:p>
        </w:tc>
        <w:tc>
          <w:tcPr>
            <w:tcW w:w="2338" w:type="dxa"/>
          </w:tcPr>
          <w:p w:rsidR="008020C9" w:rsidRDefault="008020C9" w:rsidP="00B3542E">
            <w:pPr>
              <w:jc w:val="center"/>
            </w:pPr>
            <w:r>
              <w:t>PEM. PERAWATAN KESIHATAN U11</w:t>
            </w:r>
          </w:p>
        </w:tc>
        <w:tc>
          <w:tcPr>
            <w:tcW w:w="2338" w:type="dxa"/>
          </w:tcPr>
          <w:p w:rsidR="008020C9" w:rsidRPr="00B3542E" w:rsidRDefault="008020C9" w:rsidP="00B3542E">
            <w:pPr>
              <w:jc w:val="center"/>
            </w:pPr>
          </w:p>
        </w:tc>
      </w:tr>
      <w:tr w:rsidR="008020C9" w:rsidRPr="00B3542E" w:rsidTr="00B3542E">
        <w:tc>
          <w:tcPr>
            <w:tcW w:w="625" w:type="dxa"/>
          </w:tcPr>
          <w:p w:rsidR="008020C9" w:rsidRDefault="008020C9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49" w:type="dxa"/>
          </w:tcPr>
          <w:p w:rsidR="008020C9" w:rsidRDefault="008020C9" w:rsidP="00B3542E">
            <w:pPr>
              <w:jc w:val="center"/>
            </w:pPr>
            <w:r>
              <w:t>PPK NORHASRINDA BT MD NASIR</w:t>
            </w:r>
          </w:p>
        </w:tc>
        <w:tc>
          <w:tcPr>
            <w:tcW w:w="2338" w:type="dxa"/>
          </w:tcPr>
          <w:p w:rsidR="008020C9" w:rsidRDefault="008020C9" w:rsidP="00B3542E">
            <w:pPr>
              <w:jc w:val="center"/>
            </w:pPr>
            <w:r>
              <w:t>PEM.PERAWATAN KESIHATAN U 11</w:t>
            </w:r>
          </w:p>
        </w:tc>
        <w:tc>
          <w:tcPr>
            <w:tcW w:w="2338" w:type="dxa"/>
          </w:tcPr>
          <w:p w:rsidR="008020C9" w:rsidRPr="00B3542E" w:rsidRDefault="008020C9" w:rsidP="00B3542E">
            <w:pPr>
              <w:jc w:val="center"/>
            </w:pPr>
          </w:p>
        </w:tc>
      </w:tr>
    </w:tbl>
    <w:p w:rsidR="00B3542E" w:rsidRDefault="00B3542E"/>
    <w:p w:rsidR="00221D15" w:rsidRDefault="00221D15"/>
    <w:p w:rsidR="00221D15" w:rsidRDefault="00221D15"/>
    <w:p w:rsidR="00221D15" w:rsidRDefault="00221D15"/>
    <w:p w:rsidR="00221D15" w:rsidRDefault="00221D15"/>
    <w:p w:rsidR="00221D15" w:rsidRDefault="00221D15"/>
    <w:p w:rsidR="00221D15" w:rsidRDefault="00221D15"/>
    <w:p w:rsidR="00221D15" w:rsidRDefault="00221D15" w:rsidP="00221D15">
      <w:pPr>
        <w:pStyle w:val="ListParagraph"/>
        <w:numPr>
          <w:ilvl w:val="0"/>
          <w:numId w:val="1"/>
        </w:numPr>
      </w:pPr>
      <w:r>
        <w:lastRenderedPageBreak/>
        <w:t>PERUNTUSAN PENGERUSI</w:t>
      </w:r>
    </w:p>
    <w:p w:rsidR="00221D15" w:rsidRDefault="00221D15" w:rsidP="00221D15"/>
    <w:p w:rsidR="00221D15" w:rsidRDefault="00221D15" w:rsidP="00221D15">
      <w:r>
        <w:t xml:space="preserve">Pengerusi kJ </w:t>
      </w:r>
      <w:proofErr w:type="spellStart"/>
      <w:r>
        <w:t>Hazlinda</w:t>
      </w:r>
      <w:proofErr w:type="spellEnd"/>
      <w:r>
        <w:t xml:space="preserve"> BT Jamaluddin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wad yang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menyuarat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Pengerusi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AUDIT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proofErr w:type="gramStart"/>
      <w:r>
        <w:t>hingga</w:t>
      </w:r>
      <w:proofErr w:type="spellEnd"/>
      <w:r>
        <w:t xml:space="preserve">  </w:t>
      </w:r>
      <w:proofErr w:type="spellStart"/>
      <w:r>
        <w:t>akhir</w:t>
      </w:r>
      <w:proofErr w:type="spellEnd"/>
      <w:proofErr w:type="gram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Ogos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AUDIT </w:t>
      </w:r>
      <w:proofErr w:type="spellStart"/>
      <w:r>
        <w:t>nanti</w:t>
      </w:r>
      <w:proofErr w:type="spellEnd"/>
      <w:r>
        <w:t xml:space="preserve">. </w:t>
      </w:r>
    </w:p>
    <w:p w:rsidR="00221D15" w:rsidRDefault="00221D15" w:rsidP="00221D15"/>
    <w:p w:rsidR="00221D15" w:rsidRDefault="00221D15" w:rsidP="00221D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Tindakan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Makluman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0F59A1" w:rsidRDefault="000F59A1" w:rsidP="00221D15">
      <w:bookmarkStart w:id="0" w:name="_GoBack"/>
      <w:bookmarkEnd w:id="0"/>
    </w:p>
    <w:p w:rsidR="00221D15" w:rsidRDefault="003E7108" w:rsidP="00221D15">
      <w:pPr>
        <w:pStyle w:val="ListParagraph"/>
        <w:numPr>
          <w:ilvl w:val="0"/>
          <w:numId w:val="1"/>
        </w:numPr>
      </w:pPr>
      <w:r>
        <w:t>PENGESAHAN MINIT MESYUARAT BIL 2/2018</w:t>
      </w:r>
    </w:p>
    <w:p w:rsidR="003E7108" w:rsidRDefault="003E7108" w:rsidP="003E7108">
      <w:r>
        <w:t xml:space="preserve">Pengerusi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minit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1/2018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. </w:t>
      </w:r>
      <w:proofErr w:type="spellStart"/>
      <w:r>
        <w:t>Minit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JT Noor </w:t>
      </w:r>
      <w:proofErr w:type="spellStart"/>
      <w:r>
        <w:t>Masayu</w:t>
      </w:r>
      <w:proofErr w:type="spellEnd"/>
      <w:r>
        <w:t xml:space="preserve"> BT </w:t>
      </w:r>
      <w:proofErr w:type="spellStart"/>
      <w:r>
        <w:t>Peraman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disokong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JT </w:t>
      </w:r>
      <w:proofErr w:type="spellStart"/>
      <w:r>
        <w:t>Shafini</w:t>
      </w:r>
      <w:proofErr w:type="spellEnd"/>
      <w:r>
        <w:t xml:space="preserve"> BT </w:t>
      </w:r>
      <w:proofErr w:type="spellStart"/>
      <w:r>
        <w:t>Hamat</w:t>
      </w:r>
      <w:proofErr w:type="spellEnd"/>
      <w:r>
        <w:t>.</w:t>
      </w:r>
    </w:p>
    <w:p w:rsidR="003E7108" w:rsidRDefault="003E7108" w:rsidP="003E7108"/>
    <w:p w:rsidR="003E7108" w:rsidRDefault="003E7108" w:rsidP="003E71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Tindakan</w:t>
      </w:r>
      <w:proofErr w:type="spellEnd"/>
      <w:r>
        <w:t xml:space="preserve">: </w:t>
      </w:r>
      <w:proofErr w:type="spellStart"/>
      <w:r>
        <w:t>Makluman</w:t>
      </w:r>
      <w:proofErr w:type="spellEnd"/>
    </w:p>
    <w:p w:rsidR="003E7108" w:rsidRDefault="003E7108" w:rsidP="003E7108">
      <w:pPr>
        <w:pStyle w:val="ListParagraph"/>
        <w:numPr>
          <w:ilvl w:val="0"/>
          <w:numId w:val="1"/>
        </w:numPr>
      </w:pPr>
      <w:r>
        <w:t xml:space="preserve">ISU – ISU YANG DIBINCANGKAN </w:t>
      </w:r>
    </w:p>
    <w:p w:rsidR="003E7108" w:rsidRDefault="003E7108" w:rsidP="003E7108">
      <w:pPr>
        <w:ind w:left="360"/>
      </w:pPr>
      <w:r>
        <w:t>3.1</w:t>
      </w:r>
      <w:r>
        <w:tab/>
      </w:r>
      <w:r>
        <w:tab/>
        <w:t>AUDIT JKNS</w:t>
      </w:r>
    </w:p>
    <w:p w:rsidR="003E7108" w:rsidRDefault="003E7108" w:rsidP="003E7108">
      <w:pPr>
        <w:pStyle w:val="ListParagraph"/>
        <w:numPr>
          <w:ilvl w:val="0"/>
          <w:numId w:val="3"/>
        </w:numPr>
      </w:pPr>
      <w:r>
        <w:t>I/O chart</w:t>
      </w:r>
    </w:p>
    <w:p w:rsidR="003E7108" w:rsidRDefault="003E7108" w:rsidP="003E7108">
      <w:pPr>
        <w:pStyle w:val="ListParagraph"/>
        <w:numPr>
          <w:ilvl w:val="0"/>
          <w:numId w:val="3"/>
        </w:numPr>
      </w:pPr>
      <w:r>
        <w:t>Nursing report</w:t>
      </w:r>
    </w:p>
    <w:p w:rsidR="003E7108" w:rsidRDefault="003E7108" w:rsidP="003E7108">
      <w:pPr>
        <w:pStyle w:val="ListParagraph"/>
        <w:numPr>
          <w:ilvl w:val="0"/>
          <w:numId w:val="3"/>
        </w:numPr>
      </w:pPr>
      <w:r>
        <w:t>ISBAR</w:t>
      </w:r>
    </w:p>
    <w:p w:rsidR="003E7108" w:rsidRDefault="003E7108" w:rsidP="003E7108">
      <w:pPr>
        <w:pStyle w:val="ListParagraph"/>
        <w:numPr>
          <w:ilvl w:val="0"/>
          <w:numId w:val="3"/>
        </w:numPr>
      </w:pPr>
      <w:r>
        <w:t xml:space="preserve">Pressure </w:t>
      </w:r>
      <w:proofErr w:type="gramStart"/>
      <w:r>
        <w:t>Ulcer  -</w:t>
      </w:r>
      <w:proofErr w:type="gramEnd"/>
      <w:r>
        <w:sym w:font="Wingdings" w:char="F0E0"/>
      </w:r>
      <w:r>
        <w:t xml:space="preserve"> </w:t>
      </w:r>
      <w:proofErr w:type="spellStart"/>
      <w:r>
        <w:t>Bradon</w:t>
      </w:r>
      <w:proofErr w:type="spellEnd"/>
      <w:r>
        <w:t xml:space="preserve"> Scale -</w:t>
      </w:r>
      <w:r>
        <w:sym w:font="Wingdings" w:char="F0E0"/>
      </w:r>
      <w:r>
        <w:t>Public</w:t>
      </w:r>
    </w:p>
    <w:p w:rsidR="004F5306" w:rsidRDefault="003E7108" w:rsidP="003E7108">
      <w:r>
        <w:t xml:space="preserve">        3.2</w:t>
      </w:r>
      <w:r>
        <w:tab/>
      </w:r>
      <w:r>
        <w:tab/>
      </w:r>
      <w:proofErr w:type="spellStart"/>
      <w:r>
        <w:t>Pementoran</w:t>
      </w:r>
      <w:proofErr w:type="spellEnd"/>
      <w:r>
        <w:t xml:space="preserve"> </w:t>
      </w:r>
    </w:p>
    <w:p w:rsidR="004F5306" w:rsidRDefault="004F5306" w:rsidP="003E7108">
      <w:r>
        <w:t xml:space="preserve">        3.3</w:t>
      </w:r>
      <w:r>
        <w:tab/>
      </w:r>
      <w:r>
        <w:tab/>
        <w:t xml:space="preserve">Audit NNA – Hospital Selayang </w:t>
      </w:r>
    </w:p>
    <w:p w:rsidR="004F5306" w:rsidRDefault="004F5306" w:rsidP="003E7108">
      <w:r>
        <w:tab/>
      </w:r>
      <w:r>
        <w:tab/>
      </w:r>
      <w:proofErr w:type="spellStart"/>
      <w:r>
        <w:t>Setiap</w:t>
      </w:r>
      <w:proofErr w:type="spellEnd"/>
      <w:r>
        <w:t xml:space="preserve"> </w:t>
      </w:r>
      <w:proofErr w:type="spellStart"/>
      <w:r>
        <w:t>Jururawat</w:t>
      </w:r>
      <w:proofErr w:type="spellEnd"/>
      <w:r>
        <w:t xml:space="preserve"> </w:t>
      </w:r>
      <w:proofErr w:type="spellStart"/>
      <w:r>
        <w:t>samaada</w:t>
      </w:r>
      <w:proofErr w:type="spellEnd"/>
      <w:r>
        <w:t xml:space="preserve"> KUP, </w:t>
      </w:r>
      <w:proofErr w:type="spellStart"/>
      <w:r>
        <w:t>Jururawat</w:t>
      </w:r>
      <w:proofErr w:type="spellEnd"/>
      <w:r>
        <w:t xml:space="preserve"> </w:t>
      </w:r>
      <w:proofErr w:type="spellStart"/>
      <w:r>
        <w:t>Terlatih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Jururawat</w:t>
      </w:r>
      <w:proofErr w:type="spellEnd"/>
      <w:r>
        <w:t xml:space="preserve"> Masyarakat yang </w:t>
      </w:r>
    </w:p>
    <w:p w:rsidR="004F5306" w:rsidRDefault="004F5306" w:rsidP="003E7108">
      <w:r>
        <w:tab/>
      </w:r>
      <w:r>
        <w:tab/>
      </w:r>
      <w:proofErr w:type="spellStart"/>
      <w:r>
        <w:t>Bertugas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bersiap</w:t>
      </w:r>
      <w:proofErr w:type="spellEnd"/>
      <w:r>
        <w:t xml:space="preserve">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untu</w:t>
      </w:r>
      <w:proofErr w:type="spellEnd"/>
      <w:r>
        <w:t xml:space="preserve"> </w:t>
      </w:r>
      <w:proofErr w:type="spellStart"/>
      <w:r>
        <w:t>diaudit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auditor </w:t>
      </w:r>
      <w:proofErr w:type="spellStart"/>
      <w:r>
        <w:t>daripada</w:t>
      </w:r>
      <w:proofErr w:type="spellEnd"/>
      <w:r>
        <w:t xml:space="preserve"> Hospital Selayang. </w:t>
      </w:r>
    </w:p>
    <w:p w:rsidR="004F5306" w:rsidRDefault="004F5306" w:rsidP="003E7108">
      <w:r>
        <w:tab/>
      </w:r>
      <w:r>
        <w:tab/>
        <w:t xml:space="preserve">Antara audit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dilakukan</w:t>
      </w:r>
      <w:proofErr w:type="spellEnd"/>
      <w:r>
        <w:t xml:space="preserve"> :</w:t>
      </w:r>
      <w:proofErr w:type="gramEnd"/>
    </w:p>
    <w:p w:rsidR="004F5306" w:rsidRDefault="004F5306" w:rsidP="004F5306">
      <w:pPr>
        <w:pStyle w:val="ListParagraph"/>
        <w:numPr>
          <w:ilvl w:val="0"/>
          <w:numId w:val="3"/>
        </w:numPr>
      </w:pPr>
      <w:r>
        <w:t>Intake Output Charting</w:t>
      </w:r>
    </w:p>
    <w:p w:rsidR="004F5306" w:rsidRDefault="004F5306" w:rsidP="004F5306">
      <w:pPr>
        <w:pStyle w:val="ListParagraph"/>
        <w:numPr>
          <w:ilvl w:val="0"/>
          <w:numId w:val="3"/>
        </w:numPr>
      </w:pPr>
      <w:r>
        <w:t xml:space="preserve">Intravenous Drip </w:t>
      </w:r>
    </w:p>
    <w:p w:rsidR="004F5306" w:rsidRDefault="004F5306" w:rsidP="004F5306">
      <w:pPr>
        <w:pStyle w:val="ListParagraph"/>
        <w:ind w:left="180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branula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Tarikh.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thrombophlebitis. </w:t>
      </w:r>
      <w:proofErr w:type="spellStart"/>
      <w:r>
        <w:t>Semua</w:t>
      </w:r>
      <w:proofErr w:type="spellEnd"/>
      <w:r>
        <w:t xml:space="preserve"> drip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dilabelkan</w:t>
      </w:r>
      <w:proofErr w:type="spellEnd"/>
      <w:r>
        <w:t xml:space="preserve">. </w:t>
      </w:r>
    </w:p>
    <w:p w:rsidR="004F5306" w:rsidRDefault="004F5306" w:rsidP="003E5670">
      <w:pPr>
        <w:pStyle w:val="ListParagraph"/>
        <w:numPr>
          <w:ilvl w:val="0"/>
          <w:numId w:val="3"/>
        </w:numPr>
      </w:pPr>
      <w:r>
        <w:t>Blood Transfusion</w:t>
      </w:r>
    </w:p>
    <w:p w:rsidR="004F5306" w:rsidRDefault="003E5670" w:rsidP="004F5306">
      <w:pPr>
        <w:pStyle w:val="ListParagraph"/>
        <w:numPr>
          <w:ilvl w:val="0"/>
          <w:numId w:val="3"/>
        </w:numPr>
      </w:pPr>
      <w:r>
        <w:t>Medication</w:t>
      </w:r>
    </w:p>
    <w:p w:rsidR="003E5670" w:rsidRDefault="003E5670" w:rsidP="004F5306">
      <w:pPr>
        <w:pStyle w:val="ListParagraph"/>
        <w:numPr>
          <w:ilvl w:val="0"/>
          <w:numId w:val="3"/>
        </w:numPr>
      </w:pPr>
      <w:r>
        <w:t>Dressing</w:t>
      </w:r>
    </w:p>
    <w:p w:rsidR="003E5670" w:rsidRDefault="003E5670" w:rsidP="003E5670"/>
    <w:p w:rsidR="003E5670" w:rsidRDefault="003E5670" w:rsidP="003E5670"/>
    <w:p w:rsidR="003E5670" w:rsidRDefault="003E5670" w:rsidP="003E5670">
      <w:r>
        <w:t xml:space="preserve">      3.4</w:t>
      </w:r>
      <w:r>
        <w:tab/>
      </w:r>
      <w:r>
        <w:tab/>
        <w:t>Audit Hand Hygiene</w:t>
      </w:r>
    </w:p>
    <w:p w:rsidR="003E5670" w:rsidRDefault="003E5670" w:rsidP="003E5670">
      <w:r>
        <w:tab/>
      </w:r>
      <w:r>
        <w:tab/>
        <w:t xml:space="preserve">Pengerusi juga </w:t>
      </w:r>
      <w:proofErr w:type="spellStart"/>
      <w:r>
        <w:t>meminta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mengekalkan</w:t>
      </w:r>
      <w:proofErr w:type="spellEnd"/>
      <w:r>
        <w:t xml:space="preserve"> dam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penambahikan</w:t>
      </w:r>
      <w:proofErr w:type="spellEnd"/>
      <w:r>
        <w:t xml:space="preserve"> </w:t>
      </w:r>
    </w:p>
    <w:p w:rsidR="003E5670" w:rsidRDefault="003E5670" w:rsidP="003E5670">
      <w:r>
        <w:tab/>
      </w:r>
      <w:r>
        <w:tab/>
      </w:r>
      <w:proofErr w:type="spellStart"/>
      <w:r>
        <w:t>Seperti</w:t>
      </w:r>
      <w:proofErr w:type="spellEnd"/>
      <w:r>
        <w:t xml:space="preserve"> Hand Hygiene, 5 Moment Hand Hygiene. Audit Hand Hygiene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</w:p>
    <w:p w:rsidR="003E5670" w:rsidRDefault="003E5670" w:rsidP="003E5670">
      <w:r>
        <w:tab/>
      </w:r>
      <w:r>
        <w:tab/>
      </w:r>
      <w:proofErr w:type="spellStart"/>
      <w:r>
        <w:t>Pada</w:t>
      </w:r>
      <w:proofErr w:type="spellEnd"/>
      <w:r>
        <w:t xml:space="preserve"> 23/08.2018.</w:t>
      </w:r>
    </w:p>
    <w:p w:rsidR="003E5670" w:rsidRDefault="003E5670" w:rsidP="003E567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Tindakan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Jururawat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</w:p>
    <w:p w:rsidR="003E5670" w:rsidRDefault="003E5670" w:rsidP="003E5670"/>
    <w:p w:rsidR="003E5670" w:rsidRDefault="003E5670" w:rsidP="003E5670">
      <w:pPr>
        <w:pStyle w:val="ListParagraph"/>
        <w:numPr>
          <w:ilvl w:val="0"/>
          <w:numId w:val="1"/>
        </w:numPr>
      </w:pPr>
      <w:r>
        <w:t xml:space="preserve">ISU </w:t>
      </w:r>
      <w:proofErr w:type="spellStart"/>
      <w:r>
        <w:t>ISU</w:t>
      </w:r>
      <w:proofErr w:type="spellEnd"/>
      <w:r>
        <w:t xml:space="preserve"> SEMASA</w:t>
      </w:r>
    </w:p>
    <w:p w:rsidR="003E5670" w:rsidRDefault="003E5670" w:rsidP="003E5670">
      <w:pPr>
        <w:pStyle w:val="ListParagraph"/>
      </w:pPr>
    </w:p>
    <w:p w:rsidR="003E5670" w:rsidRDefault="003E5670" w:rsidP="003E5670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proofErr w:type="gramStart"/>
      <w:r>
        <w:t>mengingatkan</w:t>
      </w:r>
      <w:proofErr w:type="spellEnd"/>
      <w:r>
        <w:t xml:space="preserve">  </w:t>
      </w:r>
      <w:proofErr w:type="spellStart"/>
      <w:r>
        <w:t>setiap</w:t>
      </w:r>
      <w:proofErr w:type="spellEnd"/>
      <w:proofErr w:type="gram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fund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dipertanggungjawabkan</w:t>
      </w:r>
      <w:proofErr w:type="spellEnd"/>
      <w:r>
        <w:t>.</w:t>
      </w:r>
    </w:p>
    <w:p w:rsidR="003E5670" w:rsidRDefault="003E5670" w:rsidP="003E5670">
      <w:pPr>
        <w:pStyle w:val="ListParagraph"/>
        <w:ind w:left="912"/>
      </w:pPr>
    </w:p>
    <w:p w:rsidR="003E5670" w:rsidRDefault="003E5670" w:rsidP="003E5670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r>
        <w:t>memberitahu</w:t>
      </w:r>
      <w:proofErr w:type="spellEnd"/>
      <w:r>
        <w:t xml:space="preserve"> CME wad 6A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September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presenter </w:t>
      </w:r>
      <w:proofErr w:type="spellStart"/>
      <w:r>
        <w:t>adalah</w:t>
      </w:r>
      <w:proofErr w:type="spellEnd"/>
      <w:r>
        <w:t xml:space="preserve"> JT </w:t>
      </w:r>
      <w:proofErr w:type="spellStart"/>
      <w:r>
        <w:t>Shafini</w:t>
      </w:r>
      <w:proofErr w:type="spellEnd"/>
      <w:r>
        <w:t xml:space="preserve"> </w:t>
      </w:r>
      <w:proofErr w:type="spellStart"/>
      <w:r>
        <w:t>Hamat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JT </w:t>
      </w:r>
      <w:proofErr w:type="spellStart"/>
      <w:r>
        <w:t>Saadatul</w:t>
      </w:r>
      <w:proofErr w:type="spellEnd"/>
      <w:r>
        <w:t xml:space="preserve"> </w:t>
      </w:r>
      <w:proofErr w:type="spellStart"/>
      <w:r>
        <w:t>Nurah</w:t>
      </w:r>
      <w:proofErr w:type="spellEnd"/>
      <w:r>
        <w:t xml:space="preserve"> Mohamad Iris. Pengerusi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slide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dihantar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semakan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PJ </w:t>
      </w:r>
      <w:proofErr w:type="spellStart"/>
      <w:r>
        <w:t>Azian</w:t>
      </w:r>
      <w:proofErr w:type="spellEnd"/>
      <w:r>
        <w:t xml:space="preserve"> Ishak.</w:t>
      </w:r>
    </w:p>
    <w:p w:rsidR="003E5670" w:rsidRDefault="003E5670" w:rsidP="003E5670">
      <w:pPr>
        <w:pStyle w:val="ListParagraph"/>
      </w:pPr>
    </w:p>
    <w:p w:rsidR="003E5670" w:rsidRDefault="00F2087C" w:rsidP="003E5670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Tarikh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resit</w:t>
      </w:r>
      <w:proofErr w:type="spellEnd"/>
      <w:r>
        <w:t xml:space="preserve"> </w:t>
      </w:r>
      <w:proofErr w:type="spellStart"/>
      <w:r>
        <w:t>kasut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24 </w:t>
      </w:r>
      <w:proofErr w:type="spellStart"/>
      <w:r>
        <w:t>Ogos</w:t>
      </w:r>
      <w:proofErr w:type="spellEnd"/>
      <w:r>
        <w:t xml:space="preserve"> 2018.</w:t>
      </w:r>
    </w:p>
    <w:p w:rsidR="00F2087C" w:rsidRDefault="00F2087C" w:rsidP="00F2087C">
      <w:pPr>
        <w:pStyle w:val="ListParagraph"/>
      </w:pPr>
    </w:p>
    <w:p w:rsidR="00F2087C" w:rsidRDefault="00F2087C" w:rsidP="003E5670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pantry wad. </w:t>
      </w:r>
    </w:p>
    <w:p w:rsidR="00F2087C" w:rsidRDefault="00F2087C" w:rsidP="00F2087C">
      <w:pPr>
        <w:pStyle w:val="ListParagraph"/>
      </w:pPr>
    </w:p>
    <w:p w:rsidR="00F2087C" w:rsidRDefault="00F2087C" w:rsidP="003E5670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Jururawat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menemani</w:t>
      </w:r>
      <w:proofErr w:type="spellEnd"/>
      <w:r>
        <w:t xml:space="preserve"> doctor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di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rawatan</w:t>
      </w:r>
      <w:proofErr w:type="spellEnd"/>
      <w:r>
        <w:t xml:space="preserve">. </w:t>
      </w:r>
    </w:p>
    <w:p w:rsidR="00F2087C" w:rsidRDefault="00F2087C" w:rsidP="00F2087C">
      <w:pPr>
        <w:pStyle w:val="ListParagraph"/>
      </w:pPr>
    </w:p>
    <w:p w:rsidR="00F2087C" w:rsidRDefault="00F2087C" w:rsidP="003E5670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staff. Staff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berincang</w:t>
      </w:r>
      <w:proofErr w:type="spellEnd"/>
      <w:r>
        <w:t xml:space="preserve"> </w:t>
      </w:r>
      <w:proofErr w:type="spellStart"/>
      <w:r>
        <w:t>se</w:t>
      </w:r>
      <w:r w:rsidR="00F440C9">
        <w:t>belum</w:t>
      </w:r>
      <w:proofErr w:type="spellEnd"/>
      <w:r w:rsidR="00F440C9">
        <w:t xml:space="preserve"> </w:t>
      </w:r>
      <w:proofErr w:type="spellStart"/>
      <w:r w:rsidR="00F440C9">
        <w:t>dan</w:t>
      </w:r>
      <w:proofErr w:type="spellEnd"/>
      <w:r w:rsidR="00F440C9">
        <w:t xml:space="preserve"> </w:t>
      </w:r>
      <w:proofErr w:type="spellStart"/>
      <w:r w:rsidR="00F440C9">
        <w:t>selepas</w:t>
      </w:r>
      <w:proofErr w:type="spellEnd"/>
      <w:r w:rsidR="00F440C9">
        <w:t xml:space="preserve"> </w:t>
      </w:r>
      <w:proofErr w:type="spellStart"/>
      <w:r w:rsidR="00F440C9">
        <w:t>memohon</w:t>
      </w:r>
      <w:proofErr w:type="spellEnd"/>
      <w:r w:rsidR="00F440C9">
        <w:t xml:space="preserve"> </w:t>
      </w:r>
      <w:proofErr w:type="spellStart"/>
      <w:r w:rsidR="00F440C9">
        <w:t>cuti</w:t>
      </w:r>
      <w:proofErr w:type="spellEnd"/>
      <w:r w:rsidR="00F440C9">
        <w:t xml:space="preserve"> agar </w:t>
      </w:r>
      <w:proofErr w:type="spellStart"/>
      <w:r w:rsidR="00F440C9">
        <w:t>sentiasa</w:t>
      </w:r>
      <w:proofErr w:type="spellEnd"/>
      <w:r w:rsidR="00F440C9">
        <w:t xml:space="preserve"> staff </w:t>
      </w:r>
      <w:proofErr w:type="spellStart"/>
      <w:r w:rsidR="00F440C9">
        <w:t>mencukupi</w:t>
      </w:r>
      <w:proofErr w:type="spellEnd"/>
      <w:r w:rsidR="00F440C9">
        <w:t xml:space="preserve">. </w:t>
      </w:r>
    </w:p>
    <w:p w:rsidR="00F440C9" w:rsidRDefault="00F440C9" w:rsidP="00F440C9">
      <w:pPr>
        <w:pStyle w:val="ListParagraph"/>
      </w:pPr>
    </w:p>
    <w:p w:rsidR="00F440C9" w:rsidRDefault="00F440C9" w:rsidP="003E5670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mengemaskini</w:t>
      </w:r>
      <w:proofErr w:type="spellEnd"/>
      <w:r>
        <w:t xml:space="preserve"> </w:t>
      </w:r>
      <w:proofErr w:type="spellStart"/>
      <w:r>
        <w:t>reten</w:t>
      </w:r>
      <w:proofErr w:type="spellEnd"/>
      <w:r>
        <w:t xml:space="preserve"> KJ </w:t>
      </w:r>
      <w:proofErr w:type="spellStart"/>
      <w:r>
        <w:t>terutamanya</w:t>
      </w:r>
      <w:proofErr w:type="spellEnd"/>
      <w:r>
        <w:t xml:space="preserve"> G6</w:t>
      </w:r>
      <w:proofErr w:type="gramStart"/>
      <w:r>
        <w:t>PD .</w:t>
      </w:r>
      <w:proofErr w:type="gramEnd"/>
      <w:r>
        <w:t xml:space="preserve"> </w:t>
      </w:r>
    </w:p>
    <w:p w:rsidR="00F440C9" w:rsidRDefault="00F440C9" w:rsidP="00F440C9">
      <w:pPr>
        <w:pStyle w:val="ListParagraph"/>
      </w:pPr>
    </w:p>
    <w:p w:rsidR="00F440C9" w:rsidRDefault="00F440C9" w:rsidP="003E5670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r>
        <w:t>menasihatkan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jururawat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pesakit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ISBAR.</w:t>
      </w:r>
    </w:p>
    <w:p w:rsidR="00F440C9" w:rsidRDefault="00F440C9" w:rsidP="00F440C9">
      <w:pPr>
        <w:pStyle w:val="ListParagraph"/>
      </w:pPr>
    </w:p>
    <w:p w:rsidR="00F440C9" w:rsidRDefault="00F440C9" w:rsidP="003E5670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Jururawat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Oncall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menghantar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Dewan </w:t>
      </w:r>
      <w:proofErr w:type="spellStart"/>
      <w:r>
        <w:t>Bersalin</w:t>
      </w:r>
      <w:proofErr w:type="spellEnd"/>
      <w:r>
        <w:t xml:space="preserve"> / NICU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jururawat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kes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di OT.</w:t>
      </w:r>
    </w:p>
    <w:p w:rsidR="00F440C9" w:rsidRDefault="00F440C9" w:rsidP="00F440C9">
      <w:pPr>
        <w:pStyle w:val="ListParagraph"/>
      </w:pPr>
    </w:p>
    <w:p w:rsidR="00F440C9" w:rsidRDefault="00F440C9" w:rsidP="00F440C9"/>
    <w:p w:rsidR="00F440C9" w:rsidRDefault="00F440C9" w:rsidP="00F440C9"/>
    <w:p w:rsidR="00F440C9" w:rsidRDefault="00F440C9" w:rsidP="00F440C9"/>
    <w:p w:rsidR="00F440C9" w:rsidRDefault="00F440C9" w:rsidP="00F440C9"/>
    <w:p w:rsidR="00F440C9" w:rsidRDefault="00F440C9" w:rsidP="00F440C9"/>
    <w:p w:rsidR="00F440C9" w:rsidRDefault="00F440C9" w:rsidP="00F440C9">
      <w:pPr>
        <w:pStyle w:val="ListParagraph"/>
        <w:numPr>
          <w:ilvl w:val="0"/>
          <w:numId w:val="1"/>
        </w:numPr>
      </w:pPr>
      <w:r>
        <w:t xml:space="preserve">ISU </w:t>
      </w:r>
      <w:proofErr w:type="spellStart"/>
      <w:r>
        <w:t>ISU</w:t>
      </w:r>
      <w:proofErr w:type="spellEnd"/>
      <w:r>
        <w:t xml:space="preserve"> BERBANGKIT</w:t>
      </w:r>
    </w:p>
    <w:p w:rsidR="00671F46" w:rsidRDefault="00671F46" w:rsidP="00671F46">
      <w:pPr>
        <w:pStyle w:val="ListParagraph"/>
      </w:pPr>
    </w:p>
    <w:p w:rsidR="00F440C9" w:rsidRDefault="00F440C9" w:rsidP="00671F46">
      <w:pPr>
        <w:pStyle w:val="ListParagraph"/>
        <w:numPr>
          <w:ilvl w:val="1"/>
          <w:numId w:val="1"/>
        </w:numPr>
      </w:pPr>
      <w:r>
        <w:t xml:space="preserve">KJ </w:t>
      </w:r>
      <w:proofErr w:type="spellStart"/>
      <w:r>
        <w:t>Rohana</w:t>
      </w:r>
      <w:proofErr w:type="spellEnd"/>
      <w:r>
        <w:t xml:space="preserve"> </w:t>
      </w:r>
      <w:proofErr w:type="spellStart"/>
      <w:r>
        <w:t>membangkitkan</w:t>
      </w:r>
      <w:proofErr w:type="spellEnd"/>
      <w:r w:rsidR="00671F46">
        <w:t xml:space="preserve"> </w:t>
      </w:r>
      <w:proofErr w:type="spellStart"/>
      <w:r w:rsidR="00671F46">
        <w:t>isu</w:t>
      </w:r>
      <w:proofErr w:type="spellEnd"/>
      <w:r w:rsidR="00671F46">
        <w:t xml:space="preserve"> </w:t>
      </w:r>
      <w:proofErr w:type="spellStart"/>
      <w:r w:rsidR="00671F46">
        <w:t>semasa</w:t>
      </w:r>
      <w:proofErr w:type="spellEnd"/>
      <w:r w:rsidR="00671F46">
        <w:t xml:space="preserve"> </w:t>
      </w:r>
      <w:proofErr w:type="spellStart"/>
      <w:r w:rsidR="00671F46">
        <w:t>melakukan</w:t>
      </w:r>
      <w:proofErr w:type="spellEnd"/>
      <w:r w:rsidR="00671F46">
        <w:t xml:space="preserve"> </w:t>
      </w:r>
      <w:proofErr w:type="spellStart"/>
      <w:r w:rsidR="00671F46">
        <w:t>prosedur</w:t>
      </w:r>
      <w:proofErr w:type="spellEnd"/>
      <w:r w:rsidR="00671F46">
        <w:t xml:space="preserve"> </w:t>
      </w:r>
      <w:proofErr w:type="spellStart"/>
      <w:r w:rsidR="00671F46">
        <w:t>seperti</w:t>
      </w:r>
      <w:proofErr w:type="spellEnd"/>
      <w:r w:rsidR="00671F46">
        <w:t xml:space="preserve"> </w:t>
      </w:r>
      <w:proofErr w:type="spellStart"/>
      <w:r w:rsidR="00671F46">
        <w:t>cervagem</w:t>
      </w:r>
      <w:proofErr w:type="spellEnd"/>
      <w:r w:rsidR="00671F46">
        <w:t xml:space="preserve">/ </w:t>
      </w:r>
      <w:proofErr w:type="spellStart"/>
      <w:r w:rsidR="00671F46">
        <w:t>prostin</w:t>
      </w:r>
      <w:proofErr w:type="spellEnd"/>
      <w:r w:rsidR="00671F46">
        <w:t xml:space="preserve"> insertion </w:t>
      </w:r>
      <w:proofErr w:type="spellStart"/>
      <w:r w:rsidR="00671F46">
        <w:t>jururawat</w:t>
      </w:r>
      <w:proofErr w:type="spellEnd"/>
      <w:r w:rsidR="00671F46">
        <w:t xml:space="preserve"> </w:t>
      </w:r>
      <w:proofErr w:type="spellStart"/>
      <w:r w:rsidR="00671F46">
        <w:t>perlu</w:t>
      </w:r>
      <w:proofErr w:type="spellEnd"/>
      <w:r w:rsidR="00671F46">
        <w:t xml:space="preserve"> </w:t>
      </w:r>
      <w:proofErr w:type="spellStart"/>
      <w:r w:rsidR="00671F46">
        <w:t>membawa</w:t>
      </w:r>
      <w:proofErr w:type="spellEnd"/>
      <w:r w:rsidR="00671F46">
        <w:t xml:space="preserve"> </w:t>
      </w:r>
      <w:proofErr w:type="spellStart"/>
      <w:r w:rsidR="00671F46">
        <w:t>troli</w:t>
      </w:r>
      <w:proofErr w:type="spellEnd"/>
      <w:r w:rsidR="00671F46">
        <w:t xml:space="preserve"> </w:t>
      </w:r>
      <w:proofErr w:type="spellStart"/>
      <w:r w:rsidR="00671F46">
        <w:t>atau</w:t>
      </w:r>
      <w:proofErr w:type="spellEnd"/>
      <w:r w:rsidR="00671F46">
        <w:t xml:space="preserve"> </w:t>
      </w:r>
      <w:proofErr w:type="spellStart"/>
      <w:r w:rsidR="00671F46">
        <w:t>membawa</w:t>
      </w:r>
      <w:proofErr w:type="spellEnd"/>
      <w:r w:rsidR="00671F46">
        <w:t xml:space="preserve"> kidney dish. </w:t>
      </w:r>
    </w:p>
    <w:p w:rsidR="00671F46" w:rsidRDefault="00671F46" w:rsidP="00671F46">
      <w:pPr>
        <w:pStyle w:val="ListParagraph"/>
        <w:ind w:left="912"/>
      </w:pPr>
    </w:p>
    <w:p w:rsidR="00671F46" w:rsidRDefault="00671F46" w:rsidP="00671F46">
      <w:pPr>
        <w:pStyle w:val="ListParagraph"/>
        <w:numPr>
          <w:ilvl w:val="1"/>
          <w:numId w:val="1"/>
        </w:numPr>
      </w:pPr>
      <w:r>
        <w:t xml:space="preserve">Pengerusi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complain in communication. Pengerusi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soft spoken.</w:t>
      </w:r>
    </w:p>
    <w:p w:rsidR="00671F46" w:rsidRDefault="00671F46" w:rsidP="00671F46">
      <w:pPr>
        <w:pStyle w:val="ListParagraph"/>
      </w:pPr>
    </w:p>
    <w:p w:rsidR="00671F46" w:rsidRDefault="00671F46" w:rsidP="00671F46">
      <w:pPr>
        <w:pStyle w:val="ListParagraph"/>
        <w:numPr>
          <w:ilvl w:val="1"/>
          <w:numId w:val="1"/>
        </w:numPr>
      </w:pPr>
      <w:r>
        <w:t xml:space="preserve">JT </w:t>
      </w:r>
      <w:proofErr w:type="spellStart"/>
      <w:r>
        <w:t>Shafini</w:t>
      </w:r>
      <w:proofErr w:type="spellEnd"/>
      <w:r>
        <w:t xml:space="preserve"> </w:t>
      </w:r>
      <w:proofErr w:type="spellStart"/>
      <w:r>
        <w:t>Hamat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kekemasan</w:t>
      </w:r>
      <w:proofErr w:type="spellEnd"/>
      <w:r>
        <w:t xml:space="preserve"> </w:t>
      </w:r>
      <w:proofErr w:type="spellStart"/>
      <w:r>
        <w:t>stor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barangan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sentiasa</w:t>
      </w:r>
      <w:proofErr w:type="spellEnd"/>
      <w:r>
        <w:t xml:space="preserve"> </w:t>
      </w:r>
      <w:proofErr w:type="spellStart"/>
      <w:r>
        <w:t>dikemaskini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penambahan</w:t>
      </w:r>
      <w:proofErr w:type="spellEnd"/>
      <w:r>
        <w:t xml:space="preserve"> item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item.</w:t>
      </w:r>
    </w:p>
    <w:p w:rsidR="00671F46" w:rsidRDefault="00671F46" w:rsidP="00671F46">
      <w:pPr>
        <w:pStyle w:val="ListParagraph"/>
      </w:pPr>
    </w:p>
    <w:p w:rsidR="00671F46" w:rsidRDefault="00671F46" w:rsidP="00671F46">
      <w:pPr>
        <w:ind w:left="2880" w:firstLine="720"/>
      </w:pPr>
      <w:proofErr w:type="spellStart"/>
      <w:r>
        <w:t>Tindakan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Jururawat</w:t>
      </w:r>
      <w:proofErr w:type="spellEnd"/>
      <w:r>
        <w:t xml:space="preserve"> </w:t>
      </w:r>
      <w:proofErr w:type="spellStart"/>
      <w:r>
        <w:t>Pelabagai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PPK</w:t>
      </w:r>
    </w:p>
    <w:p w:rsidR="00671F46" w:rsidRDefault="00671F46" w:rsidP="00671F46">
      <w:pPr>
        <w:ind w:left="2880" w:firstLine="720"/>
      </w:pPr>
    </w:p>
    <w:p w:rsidR="00671F46" w:rsidRDefault="00671F46" w:rsidP="00671F46">
      <w:pPr>
        <w:ind w:left="2880" w:firstLine="720"/>
      </w:pPr>
    </w:p>
    <w:p w:rsidR="00671F46" w:rsidRDefault="00671F46" w:rsidP="00671F46">
      <w:pPr>
        <w:pStyle w:val="ListParagraph"/>
        <w:numPr>
          <w:ilvl w:val="0"/>
          <w:numId w:val="1"/>
        </w:numPr>
      </w:pPr>
      <w:r>
        <w:t>PENANGGUHAN MESYUARAT</w:t>
      </w:r>
    </w:p>
    <w:p w:rsidR="00671F46" w:rsidRDefault="00671F46" w:rsidP="00671F46">
      <w:pPr>
        <w:ind w:left="360"/>
      </w:pPr>
      <w:proofErr w:type="spellStart"/>
      <w:r>
        <w:t>Mesyuarat</w:t>
      </w:r>
      <w:proofErr w:type="spellEnd"/>
      <w:r>
        <w:t xml:space="preserve"> </w:t>
      </w:r>
      <w:proofErr w:type="spellStart"/>
      <w:r>
        <w:t>diatangguhkan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jam 1600H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pengerusi</w:t>
      </w:r>
      <w:proofErr w:type="spellEnd"/>
      <w:r>
        <w:t xml:space="preserve">.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ditangguhkan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Tarikh </w:t>
      </w:r>
      <w:proofErr w:type="spellStart"/>
      <w:r>
        <w:t>dimaklumkan</w:t>
      </w:r>
      <w:proofErr w:type="spellEnd"/>
      <w:r>
        <w:t>.</w:t>
      </w:r>
    </w:p>
    <w:p w:rsidR="00671F46" w:rsidRDefault="00671F46" w:rsidP="00671F46">
      <w:pPr>
        <w:ind w:left="360"/>
      </w:pPr>
    </w:p>
    <w:p w:rsidR="00671F46" w:rsidRDefault="00671F46" w:rsidP="00671F46">
      <w:pPr>
        <w:ind w:left="360"/>
      </w:pPr>
    </w:p>
    <w:p w:rsidR="00671F46" w:rsidRDefault="00671F46" w:rsidP="00671F46">
      <w:pPr>
        <w:ind w:left="360"/>
      </w:pPr>
      <w:proofErr w:type="spellStart"/>
      <w:r>
        <w:t>Disediakan</w:t>
      </w:r>
      <w:proofErr w:type="spellEnd"/>
      <w:r>
        <w:t xml:space="preserve"> </w:t>
      </w:r>
      <w:proofErr w:type="gramStart"/>
      <w:r>
        <w:t>Oleh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F59A1">
        <w:t>Disediakan</w:t>
      </w:r>
      <w:proofErr w:type="spellEnd"/>
      <w:r w:rsidR="000F59A1">
        <w:t xml:space="preserve"> Oleh: </w:t>
      </w:r>
    </w:p>
    <w:p w:rsidR="00671F46" w:rsidRDefault="00671F46" w:rsidP="00671F46">
      <w:pPr>
        <w:ind w:left="360"/>
      </w:pPr>
    </w:p>
    <w:p w:rsidR="00671F46" w:rsidRDefault="00671F46" w:rsidP="00671F46">
      <w:pPr>
        <w:ind w:left="360"/>
      </w:pPr>
    </w:p>
    <w:p w:rsidR="00671F46" w:rsidRDefault="00671F46" w:rsidP="00671F46">
      <w:pPr>
        <w:ind w:firstLine="360"/>
      </w:pPr>
      <w:r>
        <w:t>________________</w:t>
      </w:r>
      <w:r w:rsidR="000F59A1">
        <w:tab/>
      </w:r>
      <w:r w:rsidR="000F59A1">
        <w:tab/>
      </w:r>
      <w:r w:rsidR="000F59A1">
        <w:tab/>
      </w:r>
      <w:r w:rsidR="000F59A1">
        <w:tab/>
      </w:r>
      <w:r w:rsidR="000F59A1">
        <w:tab/>
      </w:r>
      <w:r w:rsidR="000F59A1">
        <w:tab/>
        <w:t>__________________________</w:t>
      </w:r>
    </w:p>
    <w:p w:rsidR="00671F46" w:rsidRDefault="00671F46" w:rsidP="00671F46">
      <w:pPr>
        <w:ind w:firstLine="360"/>
      </w:pPr>
      <w:r>
        <w:t xml:space="preserve">JT Noor </w:t>
      </w:r>
      <w:proofErr w:type="spellStart"/>
      <w:r>
        <w:t>Azreen</w:t>
      </w:r>
      <w:proofErr w:type="spellEnd"/>
      <w:r>
        <w:t xml:space="preserve"> Bt Jamel</w:t>
      </w:r>
      <w:r w:rsidR="000F59A1">
        <w:tab/>
      </w:r>
      <w:r w:rsidR="000F59A1">
        <w:tab/>
      </w:r>
      <w:r w:rsidR="000F59A1">
        <w:tab/>
      </w:r>
      <w:r w:rsidR="000F59A1">
        <w:tab/>
      </w:r>
      <w:r w:rsidR="000F59A1">
        <w:tab/>
        <w:t xml:space="preserve">KJ </w:t>
      </w:r>
      <w:proofErr w:type="spellStart"/>
      <w:r w:rsidR="000F59A1">
        <w:t>Hazlinda</w:t>
      </w:r>
      <w:proofErr w:type="spellEnd"/>
      <w:r w:rsidR="000F59A1">
        <w:t xml:space="preserve"> BT </w:t>
      </w:r>
      <w:proofErr w:type="spellStart"/>
      <w:r w:rsidR="000F59A1">
        <w:t>Jamalludin</w:t>
      </w:r>
      <w:proofErr w:type="spellEnd"/>
    </w:p>
    <w:p w:rsidR="00671F46" w:rsidRDefault="00671F46"/>
    <w:p w:rsidR="00671F46" w:rsidRDefault="00671F46"/>
    <w:p w:rsidR="00671F46" w:rsidRDefault="00671F46"/>
    <w:p w:rsidR="00671F46" w:rsidRDefault="00671F46" w:rsidP="00671F46">
      <w:pPr>
        <w:ind w:firstLine="360"/>
      </w:pPr>
      <w:r>
        <w:t>___________________</w:t>
      </w:r>
    </w:p>
    <w:p w:rsidR="00671F46" w:rsidRDefault="00671F46" w:rsidP="00671F46">
      <w:pPr>
        <w:ind w:firstLine="360"/>
      </w:pPr>
      <w:r>
        <w:t xml:space="preserve">JT </w:t>
      </w:r>
      <w:proofErr w:type="spellStart"/>
      <w:proofErr w:type="gramStart"/>
      <w:r>
        <w:t>N.Mishalni</w:t>
      </w:r>
      <w:proofErr w:type="spellEnd"/>
      <w:proofErr w:type="gramEnd"/>
      <w:r>
        <w:t xml:space="preserve"> A/P </w:t>
      </w:r>
      <w:proofErr w:type="spellStart"/>
      <w:r>
        <w:t>Nadarajan</w:t>
      </w:r>
      <w:proofErr w:type="spellEnd"/>
    </w:p>
    <w:p w:rsidR="00671F46" w:rsidRDefault="00671F46" w:rsidP="00671F46">
      <w:pPr>
        <w:ind w:left="360"/>
      </w:pPr>
    </w:p>
    <w:p w:rsidR="00671F46" w:rsidRDefault="00671F46" w:rsidP="00671F46">
      <w:pPr>
        <w:ind w:left="2880" w:firstLine="720"/>
      </w:pPr>
    </w:p>
    <w:p w:rsidR="00671F46" w:rsidRDefault="00671F46" w:rsidP="00671F46">
      <w:pPr>
        <w:ind w:left="2880" w:firstLine="720"/>
      </w:pPr>
    </w:p>
    <w:p w:rsidR="00F440C9" w:rsidRDefault="00F440C9" w:rsidP="00F440C9">
      <w:pPr>
        <w:pStyle w:val="ListParagraph"/>
      </w:pPr>
    </w:p>
    <w:p w:rsidR="00F2087C" w:rsidRDefault="00F440C9" w:rsidP="00F2087C">
      <w:pPr>
        <w:pStyle w:val="ListParagraph"/>
      </w:pPr>
      <w:r>
        <w:br/>
      </w:r>
    </w:p>
    <w:p w:rsidR="00F2087C" w:rsidRDefault="00F2087C" w:rsidP="00F2087C">
      <w:pPr>
        <w:pStyle w:val="HTMLPreformatted"/>
        <w:shd w:val="clear" w:color="auto" w:fill="FFFFFF"/>
      </w:pPr>
    </w:p>
    <w:p w:rsidR="003E5670" w:rsidRDefault="00F2087C" w:rsidP="003E5670">
      <w:r>
        <w:br/>
      </w:r>
    </w:p>
    <w:p w:rsidR="003E7108" w:rsidRDefault="003E7108" w:rsidP="003E7108">
      <w:r>
        <w:tab/>
      </w:r>
    </w:p>
    <w:p w:rsidR="003E7108" w:rsidRDefault="003E7108" w:rsidP="003E7108"/>
    <w:p w:rsidR="003E7108" w:rsidRDefault="00F440C9" w:rsidP="003E7108">
      <w:r>
        <w:br/>
      </w:r>
    </w:p>
    <w:p w:rsidR="003E7108" w:rsidRDefault="003E7108" w:rsidP="003E7108">
      <w:pPr>
        <w:pStyle w:val="ListParagraph"/>
        <w:ind w:left="792"/>
      </w:pPr>
    </w:p>
    <w:p w:rsidR="003E7108" w:rsidRPr="003E7108" w:rsidRDefault="003E7108" w:rsidP="003E7108">
      <w:pPr>
        <w:ind w:left="432"/>
      </w:pPr>
    </w:p>
    <w:p w:rsidR="003E7108" w:rsidRPr="003E7108" w:rsidRDefault="003E7108" w:rsidP="003E7108"/>
    <w:sectPr w:rsidR="003E7108" w:rsidRPr="003E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1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3207A2"/>
    <w:multiLevelType w:val="hybridMultilevel"/>
    <w:tmpl w:val="6DE4654E"/>
    <w:lvl w:ilvl="0" w:tplc="48868DE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FB2933"/>
    <w:multiLevelType w:val="multilevel"/>
    <w:tmpl w:val="32A09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6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2E"/>
    <w:rsid w:val="000A643C"/>
    <w:rsid w:val="000F59A1"/>
    <w:rsid w:val="00221D15"/>
    <w:rsid w:val="0030589B"/>
    <w:rsid w:val="003E5670"/>
    <w:rsid w:val="003E7108"/>
    <w:rsid w:val="004F5306"/>
    <w:rsid w:val="00671F46"/>
    <w:rsid w:val="008020C9"/>
    <w:rsid w:val="00B3542E"/>
    <w:rsid w:val="00F2087C"/>
    <w:rsid w:val="00F347C4"/>
    <w:rsid w:val="00F4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2CF3"/>
  <w15:chartTrackingRefBased/>
  <w15:docId w15:val="{E41F0EB6-4F2C-4B3B-B96C-8DD53111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10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10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10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10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10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10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10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10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10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1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1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1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1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1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1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1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10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A/L Burusutmah</dc:creator>
  <cp:keywords/>
  <dc:description/>
  <cp:lastModifiedBy>Gobi A/L Burusutmah</cp:lastModifiedBy>
  <cp:revision>1</cp:revision>
  <dcterms:created xsi:type="dcterms:W3CDTF">2018-08-05T02:39:00Z</dcterms:created>
  <dcterms:modified xsi:type="dcterms:W3CDTF">2018-08-05T04:14:00Z</dcterms:modified>
</cp:coreProperties>
</file>