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1C9F" w14:textId="77777777" w:rsidR="004371F8" w:rsidRDefault="004371F8">
      <w:pPr>
        <w:rPr>
          <w:rFonts w:ascii="Times New Roman" w:hAnsi="Times New Roman" w:cs="Times New Roman"/>
          <w:b/>
          <w:bCs/>
          <w:color w:val="000000" w:themeColor="text1"/>
        </w:rPr>
      </w:pPr>
    </w:p>
    <w:p w14:paraId="12EED545" w14:textId="4A1EDB76" w:rsidR="004371F8" w:rsidRDefault="004371F8">
      <w:pPr>
        <w:rPr>
          <w:rFonts w:ascii="Times New Roman" w:hAnsi="Times New Roman" w:cs="Times New Roman"/>
          <w:color w:val="000000" w:themeColor="text1"/>
        </w:rPr>
      </w:pPr>
      <w:r>
        <w:rPr>
          <w:rFonts w:ascii="Times New Roman" w:hAnsi="Times New Roman" w:cs="Times New Roman"/>
          <w:color w:val="000000" w:themeColor="text1"/>
        </w:rPr>
        <w:t xml:space="preserve">I’m going to ask your help getting organized to complete my analyses for chapter 1 of my prospectus. </w:t>
      </w:r>
    </w:p>
    <w:p w14:paraId="0513638D" w14:textId="23D7D39C" w:rsidR="004371F8" w:rsidRDefault="004371F8">
      <w:pPr>
        <w:rPr>
          <w:rFonts w:ascii="Times New Roman" w:hAnsi="Times New Roman" w:cs="Times New Roman"/>
          <w:color w:val="000000" w:themeColor="text1"/>
        </w:rPr>
      </w:pPr>
    </w:p>
    <w:p w14:paraId="3B898528" w14:textId="1DAA833C" w:rsidR="004371F8" w:rsidRDefault="004371F8">
      <w:pPr>
        <w:rPr>
          <w:rFonts w:ascii="Times New Roman" w:hAnsi="Times New Roman" w:cs="Times New Roman"/>
          <w:color w:val="000000" w:themeColor="text1"/>
        </w:rPr>
      </w:pPr>
      <w:r>
        <w:rPr>
          <w:rFonts w:ascii="Times New Roman" w:hAnsi="Times New Roman" w:cs="Times New Roman"/>
          <w:color w:val="000000" w:themeColor="text1"/>
        </w:rPr>
        <w:t>The way I’d like to do it is by using my advisor’s items organization</w:t>
      </w:r>
      <w:r w:rsidR="00A13B68">
        <w:rPr>
          <w:rFonts w:ascii="Times New Roman" w:hAnsi="Times New Roman" w:cs="Times New Roman"/>
          <w:color w:val="000000" w:themeColor="text1"/>
        </w:rPr>
        <w:t xml:space="preserve"> as a template</w:t>
      </w:r>
      <w:r>
        <w:rPr>
          <w:rFonts w:ascii="Times New Roman" w:hAnsi="Times New Roman" w:cs="Times New Roman"/>
          <w:color w:val="000000" w:themeColor="text1"/>
        </w:rPr>
        <w:t xml:space="preserve">. I’m going to send it to </w:t>
      </w:r>
      <w:r w:rsidR="00A13B68">
        <w:rPr>
          <w:rFonts w:ascii="Times New Roman" w:hAnsi="Times New Roman" w:cs="Times New Roman"/>
          <w:color w:val="000000" w:themeColor="text1"/>
        </w:rPr>
        <w:t>y</w:t>
      </w:r>
      <w:r>
        <w:rPr>
          <w:rFonts w:ascii="Times New Roman" w:hAnsi="Times New Roman" w:cs="Times New Roman"/>
          <w:color w:val="000000" w:themeColor="text1"/>
        </w:rPr>
        <w:t xml:space="preserve">ou part by </w:t>
      </w:r>
      <w:proofErr w:type="gramStart"/>
      <w:r>
        <w:rPr>
          <w:rFonts w:ascii="Times New Roman" w:hAnsi="Times New Roman" w:cs="Times New Roman"/>
          <w:color w:val="000000" w:themeColor="text1"/>
        </w:rPr>
        <w:t>part, and</w:t>
      </w:r>
      <w:proofErr w:type="gramEnd"/>
      <w:r>
        <w:rPr>
          <w:rFonts w:ascii="Times New Roman" w:hAnsi="Times New Roman" w:cs="Times New Roman"/>
          <w:color w:val="000000" w:themeColor="text1"/>
        </w:rPr>
        <w:t xml:space="preserve"> ask you to review my draft and suggest how to change the content of each section of the template. </w:t>
      </w:r>
      <w:r w:rsidR="00A13B68">
        <w:rPr>
          <w:rFonts w:ascii="Times New Roman" w:hAnsi="Times New Roman" w:cs="Times New Roman"/>
          <w:color w:val="000000" w:themeColor="text1"/>
        </w:rPr>
        <w:t xml:space="preserve">Please read (a) my intro, theory chapter, test 1 draft (single document in project sources, and (b) test 1 memo. Each time I send you a part of the template, please use your detailed knowledge of those documents. </w:t>
      </w:r>
    </w:p>
    <w:p w14:paraId="04C3A868" w14:textId="77777777" w:rsidR="00654919" w:rsidRDefault="00654919">
      <w:pPr>
        <w:rPr>
          <w:rFonts w:ascii="Times New Roman" w:hAnsi="Times New Roman" w:cs="Times New Roman"/>
          <w:color w:val="000000" w:themeColor="text1"/>
        </w:rPr>
      </w:pPr>
    </w:p>
    <w:p w14:paraId="228A26F5" w14:textId="77777777" w:rsidR="00654919" w:rsidRDefault="00654919" w:rsidP="00654919">
      <w:pPr>
        <w:rPr>
          <w:rFonts w:ascii="Times New Roman" w:hAnsi="Times New Roman" w:cs="Times New Roman"/>
          <w:color w:val="000000" w:themeColor="text1"/>
        </w:rPr>
      </w:pPr>
      <w:r>
        <w:rPr>
          <w:rFonts w:ascii="Times New Roman" w:hAnsi="Times New Roman" w:cs="Times New Roman"/>
          <w:color w:val="000000" w:themeColor="text1"/>
        </w:rPr>
        <w:t>The goal here is to (a) review my own work, (b), have something against which I can review my code, (c) have a document that if needed I can send to my advisor (mostly though organizing myself to figure out what I have left to do). Does this make sense/shall I begin?</w:t>
      </w:r>
    </w:p>
    <w:p w14:paraId="4F5C49DB" w14:textId="77777777" w:rsidR="00654919" w:rsidRDefault="00654919">
      <w:pPr>
        <w:rPr>
          <w:rFonts w:ascii="Times New Roman" w:hAnsi="Times New Roman" w:cs="Times New Roman"/>
          <w:color w:val="000000" w:themeColor="text1"/>
        </w:rPr>
      </w:pPr>
    </w:p>
    <w:p w14:paraId="315B5152" w14:textId="4FE04BD2" w:rsidR="00654919" w:rsidRDefault="00654919">
      <w:pPr>
        <w:rPr>
          <w:rFonts w:ascii="Times New Roman" w:hAnsi="Times New Roman" w:cs="Times New Roman"/>
          <w:color w:val="000000" w:themeColor="text1"/>
        </w:rPr>
      </w:pPr>
      <w:r>
        <w:rPr>
          <w:rFonts w:ascii="Times New Roman" w:hAnsi="Times New Roman" w:cs="Times New Roman"/>
          <w:color w:val="000000" w:themeColor="text1"/>
        </w:rPr>
        <w:t xml:space="preserve">Great. I would like to make clear how preferences + deservingness is part of knowledge/epistemic divergence. One thing I would also like to flag is that my chapter 1 theory has material justifying preferences that my advisor isn’t sure if I need. What I’m trying to do there is build the link between preferences and the epistemic stuff. </w:t>
      </w:r>
      <w:proofErr w:type="gramStart"/>
      <w:r>
        <w:rPr>
          <w:rFonts w:ascii="Times New Roman" w:hAnsi="Times New Roman" w:cs="Times New Roman"/>
          <w:color w:val="000000" w:themeColor="text1"/>
        </w:rPr>
        <w:t>So</w:t>
      </w:r>
      <w:proofErr w:type="gramEnd"/>
      <w:r>
        <w:rPr>
          <w:rFonts w:ascii="Times New Roman" w:hAnsi="Times New Roman" w:cs="Times New Roman"/>
          <w:color w:val="000000" w:themeColor="text1"/>
        </w:rPr>
        <w:t xml:space="preserve"> I don’t want to get rid of it yet. </w:t>
      </w:r>
    </w:p>
    <w:p w14:paraId="4A21D10A" w14:textId="0532640C" w:rsidR="004371F8" w:rsidRDefault="00654919">
      <w:pPr>
        <w:rPr>
          <w:rFonts w:ascii="Times New Roman" w:hAnsi="Times New Roman" w:cs="Times New Roman"/>
          <w:color w:val="000000" w:themeColor="text1"/>
        </w:rPr>
      </w:pPr>
      <w:r>
        <w:rPr>
          <w:rFonts w:ascii="Times New Roman" w:hAnsi="Times New Roman" w:cs="Times New Roman"/>
          <w:color w:val="000000" w:themeColor="text1"/>
        </w:rPr>
        <w:t xml:space="preserve">Ok – </w:t>
      </w:r>
      <w:r w:rsidR="004371F8">
        <w:rPr>
          <w:rFonts w:ascii="Times New Roman" w:hAnsi="Times New Roman" w:cs="Times New Roman"/>
          <w:color w:val="000000" w:themeColor="text1"/>
        </w:rPr>
        <w:t xml:space="preserve">To begin, here is the first two parts of the </w:t>
      </w:r>
      <w:proofErr w:type="gramStart"/>
      <w:r w:rsidR="004371F8">
        <w:rPr>
          <w:rFonts w:ascii="Times New Roman" w:hAnsi="Times New Roman" w:cs="Times New Roman"/>
          <w:color w:val="000000" w:themeColor="text1"/>
        </w:rPr>
        <w:t>template  that</w:t>
      </w:r>
      <w:proofErr w:type="gramEnd"/>
      <w:r w:rsidR="004371F8">
        <w:rPr>
          <w:rFonts w:ascii="Times New Roman" w:hAnsi="Times New Roman" w:cs="Times New Roman"/>
          <w:color w:val="000000" w:themeColor="text1"/>
        </w:rPr>
        <w:t xml:space="preserve"> make sense to do at the same time – my advisor first listed out the main </w:t>
      </w:r>
      <w:proofErr w:type="gramStart"/>
      <w:r w:rsidR="004371F8">
        <w:rPr>
          <w:rFonts w:ascii="Times New Roman" w:hAnsi="Times New Roman" w:cs="Times New Roman"/>
          <w:color w:val="000000" w:themeColor="text1"/>
        </w:rPr>
        <w:t>high level</w:t>
      </w:r>
      <w:proofErr w:type="gramEnd"/>
      <w:r w:rsidR="004371F8">
        <w:rPr>
          <w:rFonts w:ascii="Times New Roman" w:hAnsi="Times New Roman" w:cs="Times New Roman"/>
          <w:color w:val="000000" w:themeColor="text1"/>
        </w:rPr>
        <w:t xml:space="preserve"> things she was interested in (ingroup attitudes, outgroup </w:t>
      </w:r>
      <w:proofErr w:type="spellStart"/>
      <w:r w:rsidR="004371F8">
        <w:rPr>
          <w:rFonts w:ascii="Times New Roman" w:hAnsi="Times New Roman" w:cs="Times New Roman"/>
          <w:color w:val="000000" w:themeColor="text1"/>
        </w:rPr>
        <w:t>attiudes</w:t>
      </w:r>
      <w:proofErr w:type="spellEnd"/>
      <w:r w:rsidR="004371F8">
        <w:rPr>
          <w:rFonts w:ascii="Times New Roman" w:hAnsi="Times New Roman" w:cs="Times New Roman"/>
          <w:color w:val="000000" w:themeColor="text1"/>
        </w:rPr>
        <w:t>, institutions/systems attitudes)</w:t>
      </w:r>
      <w:r w:rsidR="00A13B68">
        <w:rPr>
          <w:rFonts w:ascii="Times New Roman" w:hAnsi="Times New Roman" w:cs="Times New Roman"/>
          <w:color w:val="000000" w:themeColor="text1"/>
        </w:rPr>
        <w:t xml:space="preserve"> and elements of each</w:t>
      </w:r>
      <w:r w:rsidR="004371F8">
        <w:rPr>
          <w:rFonts w:ascii="Times New Roman" w:hAnsi="Times New Roman" w:cs="Times New Roman"/>
          <w:color w:val="000000" w:themeColor="text1"/>
        </w:rPr>
        <w:t xml:space="preserve">. “Dimensions of Political Orientations” is my own language/relevant to my chapter, the rest is not. Then, she lists out </w:t>
      </w:r>
      <w:r w:rsidR="00A13B68">
        <w:rPr>
          <w:rFonts w:ascii="Times New Roman" w:hAnsi="Times New Roman" w:cs="Times New Roman"/>
          <w:color w:val="000000" w:themeColor="text1"/>
        </w:rPr>
        <w:t xml:space="preserve">basically the literature that supports her scales. </w:t>
      </w:r>
    </w:p>
    <w:p w14:paraId="2CAFF2C2" w14:textId="77777777" w:rsidR="004371F8" w:rsidRDefault="004371F8">
      <w:pPr>
        <w:rPr>
          <w:rFonts w:ascii="Times New Roman" w:hAnsi="Times New Roman" w:cs="Times New Roman"/>
          <w:color w:val="000000" w:themeColor="text1"/>
        </w:rPr>
      </w:pPr>
    </w:p>
    <w:p w14:paraId="4148DF0F" w14:textId="0E5D4F18" w:rsidR="004371F8" w:rsidRPr="004371F8" w:rsidRDefault="004371F8">
      <w:pPr>
        <w:rPr>
          <w:rFonts w:ascii="Times New Roman" w:hAnsi="Times New Roman" w:cs="Times New Roman"/>
          <w:color w:val="000000" w:themeColor="text1"/>
        </w:rPr>
      </w:pPr>
      <w:r>
        <w:rPr>
          <w:rFonts w:ascii="Times New Roman" w:hAnsi="Times New Roman" w:cs="Times New Roman"/>
          <w:color w:val="000000" w:themeColor="text1"/>
        </w:rPr>
        <w:t xml:space="preserve">How would you suggest changing this? My high level take is I’m talking about political orientations (kind of made that up), and one way of measuring it is the point about discrete policy preferences, then I also use deservingness, and then (perhaps more relevant to flag as summer project not for this draft) using Allison’s data (different data set than my own). </w:t>
      </w:r>
    </w:p>
    <w:p w14:paraId="7B1B75A5" w14:textId="77777777" w:rsidR="004371F8" w:rsidRDefault="004371F8">
      <w:pPr>
        <w:rPr>
          <w:rFonts w:ascii="Times New Roman" w:hAnsi="Times New Roman" w:cs="Times New Roman"/>
          <w:b/>
          <w:bCs/>
          <w:color w:val="000000" w:themeColor="text1"/>
        </w:rPr>
      </w:pPr>
    </w:p>
    <w:p w14:paraId="65415D46" w14:textId="77777777" w:rsidR="004371F8" w:rsidRDefault="004371F8">
      <w:pPr>
        <w:rPr>
          <w:rFonts w:ascii="Times New Roman" w:hAnsi="Times New Roman" w:cs="Times New Roman"/>
          <w:b/>
          <w:bCs/>
          <w:color w:val="000000" w:themeColor="text1"/>
        </w:rPr>
      </w:pPr>
    </w:p>
    <w:p w14:paraId="4B861221" w14:textId="45DC125D" w:rsidR="009073A9" w:rsidRPr="008319C0" w:rsidRDefault="004371F8">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Part I: </w:t>
      </w:r>
      <w:r w:rsidR="0002395F" w:rsidRPr="008319C0">
        <w:rPr>
          <w:rFonts w:ascii="Times New Roman" w:hAnsi="Times New Roman" w:cs="Times New Roman"/>
          <w:b/>
          <w:bCs/>
          <w:color w:val="000000" w:themeColor="text1"/>
        </w:rPr>
        <w:t xml:space="preserve">Dimensions of </w:t>
      </w:r>
      <w:r w:rsidR="00CC38E8">
        <w:rPr>
          <w:rFonts w:ascii="Times New Roman" w:hAnsi="Times New Roman" w:cs="Times New Roman"/>
          <w:b/>
          <w:bCs/>
          <w:color w:val="000000" w:themeColor="text1"/>
        </w:rPr>
        <w:t>Political Orientations</w:t>
      </w:r>
    </w:p>
    <w:p w14:paraId="71D8FCB1" w14:textId="77777777" w:rsidR="0002395F" w:rsidRDefault="0002395F">
      <w:pPr>
        <w:rPr>
          <w:rFonts w:ascii="Times New Roman" w:hAnsi="Times New Roman" w:cs="Times New Roman"/>
          <w:color w:val="000000" w:themeColor="text1"/>
        </w:rPr>
      </w:pPr>
    </w:p>
    <w:p w14:paraId="571FDAB6" w14:textId="028910B1" w:rsidR="00697E4F" w:rsidRPr="00697E4F" w:rsidRDefault="00697E4F" w:rsidP="00697E4F">
      <w:p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This chapter draws on three strands of literature to conceptualize and measure political orientations: (1) social constructions and deservingness, (2) policy feedback and political learning, and (3) scholarship on carceral contact and political knowledge.</w:t>
      </w:r>
    </w:p>
    <w:p w14:paraId="4D93C2D4" w14:textId="77777777" w:rsidR="00697E4F" w:rsidRDefault="00697E4F">
      <w:pPr>
        <w:rPr>
          <w:rFonts w:ascii="Times New Roman" w:hAnsi="Times New Roman" w:cs="Times New Roman"/>
          <w:color w:val="000000" w:themeColor="text1"/>
        </w:rPr>
      </w:pPr>
    </w:p>
    <w:p w14:paraId="1D8933BE" w14:textId="77777777" w:rsidR="00654919" w:rsidRDefault="00654919">
      <w:pPr>
        <w:rPr>
          <w:rFonts w:ascii="Times New Roman" w:hAnsi="Times New Roman" w:cs="Times New Roman"/>
          <w:color w:val="000000" w:themeColor="text1"/>
        </w:rPr>
      </w:pPr>
      <w:r w:rsidRPr="00654919">
        <w:rPr>
          <w:rFonts w:ascii="Times New Roman" w:hAnsi="Times New Roman" w:cs="Times New Roman"/>
          <w:color w:val="000000" w:themeColor="text1"/>
        </w:rPr>
        <w:t>I conceptualize “political orientations” as structured ways of interpreting the state, its targets, and appropriate policy responses. These orientations are not reducible to isolated policy preferences or abstract values, but reflect underlying judgments about</w:t>
      </w:r>
      <w:r>
        <w:rPr>
          <w:rFonts w:ascii="Times New Roman" w:hAnsi="Times New Roman" w:cs="Times New Roman"/>
          <w:color w:val="000000" w:themeColor="text1"/>
        </w:rPr>
        <w:t>:</w:t>
      </w:r>
    </w:p>
    <w:p w14:paraId="35DBB442" w14:textId="77777777" w:rsidR="00654919" w:rsidRDefault="00654919" w:rsidP="00654919">
      <w:pPr>
        <w:pStyle w:val="ListParagraph"/>
        <w:numPr>
          <w:ilvl w:val="0"/>
          <w:numId w:val="23"/>
        </w:numPr>
        <w:rPr>
          <w:rFonts w:ascii="Times New Roman" w:hAnsi="Times New Roman" w:cs="Times New Roman"/>
          <w:color w:val="000000" w:themeColor="text1"/>
        </w:rPr>
      </w:pPr>
      <w:r w:rsidRPr="00654919">
        <w:rPr>
          <w:rFonts w:ascii="Times New Roman" w:hAnsi="Times New Roman" w:cs="Times New Roman"/>
          <w:color w:val="000000" w:themeColor="text1"/>
        </w:rPr>
        <w:t>who is deserving of state intervention</w:t>
      </w:r>
    </w:p>
    <w:p w14:paraId="0AA2A2DE" w14:textId="77777777" w:rsidR="00654919" w:rsidRDefault="00654919" w:rsidP="00654919">
      <w:pPr>
        <w:pStyle w:val="ListParagraph"/>
        <w:numPr>
          <w:ilvl w:val="0"/>
          <w:numId w:val="23"/>
        </w:numPr>
        <w:rPr>
          <w:rFonts w:ascii="Times New Roman" w:hAnsi="Times New Roman" w:cs="Times New Roman"/>
          <w:color w:val="000000" w:themeColor="text1"/>
        </w:rPr>
      </w:pPr>
      <w:r w:rsidRPr="00654919">
        <w:rPr>
          <w:rFonts w:ascii="Times New Roman" w:hAnsi="Times New Roman" w:cs="Times New Roman"/>
          <w:color w:val="000000" w:themeColor="text1"/>
        </w:rPr>
        <w:t>(2) how institutions function</w:t>
      </w:r>
    </w:p>
    <w:p w14:paraId="6D390C01" w14:textId="72A6F8C5" w:rsidR="00654919" w:rsidRDefault="00654919" w:rsidP="00654919">
      <w:pPr>
        <w:pStyle w:val="ListParagraph"/>
        <w:numPr>
          <w:ilvl w:val="0"/>
          <w:numId w:val="23"/>
        </w:numPr>
        <w:rPr>
          <w:rFonts w:ascii="Times New Roman" w:hAnsi="Times New Roman" w:cs="Times New Roman"/>
          <w:color w:val="000000" w:themeColor="text1"/>
        </w:rPr>
      </w:pPr>
      <w:r w:rsidRPr="00654919">
        <w:rPr>
          <w:rFonts w:ascii="Times New Roman" w:hAnsi="Times New Roman" w:cs="Times New Roman"/>
          <w:color w:val="000000" w:themeColor="text1"/>
        </w:rPr>
        <w:t>(3) how groups are positioned within those systems.</w:t>
      </w:r>
    </w:p>
    <w:p w14:paraId="0D943000" w14:textId="175C8379" w:rsidR="00654919" w:rsidRPr="00654919" w:rsidRDefault="00654919" w:rsidP="00654919">
      <w:pPr>
        <w:rPr>
          <w:rFonts w:ascii="Times New Roman" w:hAnsi="Times New Roman" w:cs="Times New Roman"/>
          <w:color w:val="000000" w:themeColor="text1"/>
        </w:rPr>
      </w:pPr>
      <w:r w:rsidRPr="00654919">
        <w:rPr>
          <w:rFonts w:ascii="Times New Roman" w:hAnsi="Times New Roman" w:cs="Times New Roman"/>
          <w:color w:val="000000" w:themeColor="text1"/>
        </w:rPr>
        <w:lastRenderedPageBreak/>
        <w:t xml:space="preserve">Taken together, these dimensions allow us to distinguish between differences in </w:t>
      </w:r>
      <w:r w:rsidRPr="00654919">
        <w:rPr>
          <w:rFonts w:ascii="Times New Roman" w:hAnsi="Times New Roman" w:cs="Times New Roman"/>
          <w:i/>
          <w:iCs/>
          <w:color w:val="000000" w:themeColor="text1"/>
        </w:rPr>
        <w:t>preferences alone</w:t>
      </w:r>
      <w:r w:rsidRPr="00654919">
        <w:rPr>
          <w:rFonts w:ascii="Times New Roman" w:hAnsi="Times New Roman" w:cs="Times New Roman"/>
          <w:color w:val="000000" w:themeColor="text1"/>
        </w:rPr>
        <w:t xml:space="preserve"> and differences in the underlying </w:t>
      </w:r>
      <w:r w:rsidRPr="00654919">
        <w:rPr>
          <w:rFonts w:ascii="Times New Roman" w:hAnsi="Times New Roman" w:cs="Times New Roman"/>
          <w:i/>
          <w:iCs/>
          <w:color w:val="000000" w:themeColor="text1"/>
        </w:rPr>
        <w:t>interpretive frameworks</w:t>
      </w:r>
      <w:r w:rsidRPr="00654919">
        <w:rPr>
          <w:rFonts w:ascii="Times New Roman" w:hAnsi="Times New Roman" w:cs="Times New Roman"/>
          <w:color w:val="000000" w:themeColor="text1"/>
        </w:rPr>
        <w:t xml:space="preserve"> that generate those preferences — what I theorize as distinct forms of political knowledge.</w:t>
      </w:r>
      <w:r>
        <w:rPr>
          <w:rFonts w:ascii="Times New Roman" w:hAnsi="Times New Roman" w:cs="Times New Roman"/>
          <w:color w:val="000000" w:themeColor="text1"/>
        </w:rPr>
        <w:t xml:space="preserve"> </w:t>
      </w:r>
      <w:r w:rsidRPr="00654919">
        <w:rPr>
          <w:rFonts w:ascii="Times New Roman" w:hAnsi="Times New Roman" w:cs="Times New Roman"/>
          <w:color w:val="000000" w:themeColor="text1"/>
        </w:rPr>
        <w:t>I treat policy preferences and deservingness judgments not as isolated attitudes, but as observable manifestations of underlying political knowledge shaped by lived experience with the state.</w:t>
      </w:r>
    </w:p>
    <w:p w14:paraId="27EF2E3C" w14:textId="77777777" w:rsidR="00654919" w:rsidRPr="008319C0" w:rsidRDefault="00654919">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989"/>
        <w:gridCol w:w="6361"/>
      </w:tblGrid>
      <w:tr w:rsidR="008319C0" w:rsidRPr="008319C0" w14:paraId="36F3076C" w14:textId="77777777" w:rsidTr="0002395F">
        <w:tc>
          <w:tcPr>
            <w:tcW w:w="2515" w:type="dxa"/>
          </w:tcPr>
          <w:p w14:paraId="73A79081" w14:textId="5282F53D" w:rsidR="0002395F" w:rsidRPr="008319C0" w:rsidRDefault="00654919">
            <w:pPr>
              <w:rPr>
                <w:rFonts w:ascii="Times New Roman" w:hAnsi="Times New Roman" w:cs="Times New Roman"/>
                <w:b/>
                <w:bCs/>
                <w:color w:val="000000" w:themeColor="text1"/>
              </w:rPr>
            </w:pPr>
            <w:r>
              <w:rPr>
                <w:rFonts w:ascii="Times New Roman" w:hAnsi="Times New Roman" w:cs="Times New Roman"/>
                <w:b/>
                <w:bCs/>
                <w:color w:val="000000" w:themeColor="text1"/>
              </w:rPr>
              <w:t>Orientations</w:t>
            </w:r>
            <w:r w:rsidR="0002395F" w:rsidRPr="008319C0">
              <w:rPr>
                <w:rFonts w:ascii="Times New Roman" w:hAnsi="Times New Roman" w:cs="Times New Roman"/>
                <w:b/>
                <w:bCs/>
                <w:color w:val="000000" w:themeColor="text1"/>
              </w:rPr>
              <w:t xml:space="preserve"> Toward….</w:t>
            </w:r>
          </w:p>
        </w:tc>
        <w:tc>
          <w:tcPr>
            <w:tcW w:w="6835" w:type="dxa"/>
          </w:tcPr>
          <w:p w14:paraId="7E5FA968" w14:textId="3DBA0DDD" w:rsidR="0002395F" w:rsidRPr="008319C0" w:rsidRDefault="0002395F">
            <w:pPr>
              <w:rPr>
                <w:rFonts w:ascii="Times New Roman" w:hAnsi="Times New Roman" w:cs="Times New Roman"/>
                <w:b/>
                <w:bCs/>
                <w:color w:val="000000" w:themeColor="text1"/>
              </w:rPr>
            </w:pPr>
            <w:r w:rsidRPr="008319C0">
              <w:rPr>
                <w:rFonts w:ascii="Times New Roman" w:hAnsi="Times New Roman" w:cs="Times New Roman"/>
                <w:b/>
                <w:bCs/>
                <w:color w:val="000000" w:themeColor="text1"/>
              </w:rPr>
              <w:t>Elements of…</w:t>
            </w:r>
          </w:p>
        </w:tc>
      </w:tr>
      <w:tr w:rsidR="008319C0" w:rsidRPr="008319C0" w14:paraId="7C776E12" w14:textId="77777777" w:rsidTr="0002395F">
        <w:tc>
          <w:tcPr>
            <w:tcW w:w="2515" w:type="dxa"/>
          </w:tcPr>
          <w:p w14:paraId="247091D4" w14:textId="139ABDCD" w:rsidR="0002395F" w:rsidRPr="008319C0" w:rsidRDefault="00654919">
            <w:pPr>
              <w:rPr>
                <w:rFonts w:ascii="Times New Roman" w:hAnsi="Times New Roman" w:cs="Times New Roman"/>
                <w:color w:val="000000" w:themeColor="text1"/>
              </w:rPr>
            </w:pPr>
            <w:r>
              <w:rPr>
                <w:rFonts w:ascii="Times New Roman" w:hAnsi="Times New Roman" w:cs="Times New Roman"/>
                <w:color w:val="000000" w:themeColor="text1"/>
              </w:rPr>
              <w:t>Policy</w:t>
            </w:r>
          </w:p>
        </w:tc>
        <w:tc>
          <w:tcPr>
            <w:tcW w:w="6835" w:type="dxa"/>
          </w:tcPr>
          <w:p w14:paraId="3A4722B7" w14:textId="430430B4" w:rsidR="00654919" w:rsidRDefault="00654919" w:rsidP="00654919">
            <w:pPr>
              <w:rPr>
                <w:rFonts w:ascii="Times New Roman" w:hAnsi="Times New Roman" w:cs="Times New Roman"/>
                <w:color w:val="000000" w:themeColor="text1"/>
              </w:rPr>
            </w:pPr>
            <w:r>
              <w:rPr>
                <w:rFonts w:ascii="Times New Roman" w:hAnsi="Times New Roman" w:cs="Times New Roman"/>
                <w:color w:val="000000" w:themeColor="text1"/>
              </w:rPr>
              <w:t>Support for punitive vs rehabilitative policies</w:t>
            </w:r>
          </w:p>
          <w:p w14:paraId="69A70870" w14:textId="3EA3487A" w:rsidR="00654919" w:rsidRPr="008319C0" w:rsidRDefault="00654919" w:rsidP="00654919">
            <w:pPr>
              <w:rPr>
                <w:rFonts w:ascii="Times New Roman" w:hAnsi="Times New Roman" w:cs="Times New Roman"/>
                <w:color w:val="000000" w:themeColor="text1"/>
              </w:rPr>
            </w:pPr>
            <w:r>
              <w:rPr>
                <w:rFonts w:ascii="Times New Roman" w:hAnsi="Times New Roman" w:cs="Times New Roman"/>
                <w:color w:val="000000" w:themeColor="text1"/>
              </w:rPr>
              <w:t>Views about the appropriate role of the state</w:t>
            </w:r>
          </w:p>
          <w:p w14:paraId="0D973275" w14:textId="32701CD1" w:rsidR="0002395F" w:rsidRPr="008319C0" w:rsidRDefault="0002395F">
            <w:pPr>
              <w:rPr>
                <w:rFonts w:ascii="Times New Roman" w:hAnsi="Times New Roman" w:cs="Times New Roman"/>
                <w:color w:val="000000" w:themeColor="text1"/>
              </w:rPr>
            </w:pPr>
          </w:p>
        </w:tc>
      </w:tr>
      <w:tr w:rsidR="008319C0" w:rsidRPr="008319C0" w14:paraId="4246E725" w14:textId="77777777" w:rsidTr="0002395F">
        <w:tc>
          <w:tcPr>
            <w:tcW w:w="2515" w:type="dxa"/>
          </w:tcPr>
          <w:p w14:paraId="0CC691E4" w14:textId="67D0414D" w:rsidR="0002395F" w:rsidRPr="008319C0" w:rsidRDefault="00654919">
            <w:pPr>
              <w:rPr>
                <w:rFonts w:ascii="Times New Roman" w:hAnsi="Times New Roman" w:cs="Times New Roman"/>
                <w:color w:val="000000" w:themeColor="text1"/>
              </w:rPr>
            </w:pPr>
            <w:r>
              <w:rPr>
                <w:rFonts w:ascii="Times New Roman" w:hAnsi="Times New Roman" w:cs="Times New Roman"/>
                <w:color w:val="000000" w:themeColor="text1"/>
              </w:rPr>
              <w:t>Targets of Policy (social constructions/deservingness)</w:t>
            </w:r>
          </w:p>
        </w:tc>
        <w:tc>
          <w:tcPr>
            <w:tcW w:w="6835" w:type="dxa"/>
          </w:tcPr>
          <w:p w14:paraId="5BDB5F52" w14:textId="77777777" w:rsidR="0002395F" w:rsidRDefault="00654919">
            <w:pPr>
              <w:rPr>
                <w:rFonts w:ascii="Times New Roman" w:hAnsi="Times New Roman" w:cs="Times New Roman"/>
                <w:color w:val="000000" w:themeColor="text1"/>
              </w:rPr>
            </w:pPr>
            <w:r>
              <w:rPr>
                <w:rFonts w:ascii="Times New Roman" w:hAnsi="Times New Roman" w:cs="Times New Roman"/>
                <w:color w:val="000000" w:themeColor="text1"/>
              </w:rPr>
              <w:t>Judgements about whether groups are deserving of help or punishment</w:t>
            </w:r>
          </w:p>
          <w:p w14:paraId="38D79A4A" w14:textId="442CB117" w:rsidR="00654919" w:rsidRPr="00654919" w:rsidRDefault="00654919">
            <w:pPr>
              <w:rPr>
                <w:rFonts w:ascii="Times New Roman" w:hAnsi="Times New Roman" w:cs="Times New Roman"/>
                <w:color w:val="000000" w:themeColor="text1"/>
              </w:rPr>
            </w:pPr>
            <w:r>
              <w:rPr>
                <w:rFonts w:ascii="Times New Roman" w:hAnsi="Times New Roman" w:cs="Times New Roman"/>
                <w:color w:val="000000" w:themeColor="text1"/>
              </w:rPr>
              <w:t>Perceptions of culpability, moral worth, social contribution</w:t>
            </w:r>
          </w:p>
        </w:tc>
      </w:tr>
      <w:tr w:rsidR="008319C0" w:rsidRPr="008319C0" w14:paraId="3F358388" w14:textId="77777777" w:rsidTr="0002395F">
        <w:tc>
          <w:tcPr>
            <w:tcW w:w="2515" w:type="dxa"/>
          </w:tcPr>
          <w:p w14:paraId="6D71EC92" w14:textId="7BF6EC9D" w:rsidR="0002395F" w:rsidRPr="008319C0" w:rsidRDefault="0002395F">
            <w:pPr>
              <w:rPr>
                <w:rFonts w:ascii="Times New Roman" w:hAnsi="Times New Roman" w:cs="Times New Roman"/>
                <w:color w:val="000000" w:themeColor="text1"/>
              </w:rPr>
            </w:pPr>
            <w:r w:rsidRPr="008319C0">
              <w:rPr>
                <w:rFonts w:ascii="Times New Roman" w:hAnsi="Times New Roman" w:cs="Times New Roman"/>
                <w:color w:val="000000" w:themeColor="text1"/>
              </w:rPr>
              <w:t>Institutions</w:t>
            </w:r>
          </w:p>
        </w:tc>
        <w:tc>
          <w:tcPr>
            <w:tcW w:w="6835" w:type="dxa"/>
          </w:tcPr>
          <w:p w14:paraId="2399ACDB" w14:textId="77777777" w:rsidR="0002395F" w:rsidRDefault="00654919" w:rsidP="00654919">
            <w:pPr>
              <w:pStyle w:val="ListParagraph"/>
              <w:numPr>
                <w:ilvl w:val="0"/>
                <w:numId w:val="25"/>
              </w:numPr>
              <w:rPr>
                <w:rFonts w:ascii="Times New Roman" w:hAnsi="Times New Roman" w:cs="Times New Roman"/>
                <w:color w:val="000000" w:themeColor="text1"/>
              </w:rPr>
            </w:pPr>
            <w:r>
              <w:rPr>
                <w:rFonts w:ascii="Times New Roman" w:hAnsi="Times New Roman" w:cs="Times New Roman"/>
                <w:color w:val="000000" w:themeColor="text1"/>
              </w:rPr>
              <w:t>Folk theory</w:t>
            </w:r>
          </w:p>
          <w:p w14:paraId="15A91730" w14:textId="77777777" w:rsidR="00654919" w:rsidRDefault="00654919" w:rsidP="00654919">
            <w:pPr>
              <w:pStyle w:val="ListParagraph"/>
              <w:numPr>
                <w:ilvl w:val="0"/>
                <w:numId w:val="25"/>
              </w:numPr>
              <w:rPr>
                <w:rFonts w:ascii="Times New Roman" w:hAnsi="Times New Roman" w:cs="Times New Roman"/>
                <w:color w:val="000000" w:themeColor="text1"/>
              </w:rPr>
            </w:pPr>
            <w:r>
              <w:rPr>
                <w:rFonts w:ascii="Times New Roman" w:hAnsi="Times New Roman" w:cs="Times New Roman"/>
                <w:color w:val="000000" w:themeColor="text1"/>
              </w:rPr>
              <w:t xml:space="preserve">How institutions </w:t>
            </w:r>
            <w:proofErr w:type="gramStart"/>
            <w:r>
              <w:rPr>
                <w:rFonts w:ascii="Times New Roman" w:hAnsi="Times New Roman" w:cs="Times New Roman"/>
                <w:color w:val="000000" w:themeColor="text1"/>
              </w:rPr>
              <w:t>actually function</w:t>
            </w:r>
            <w:proofErr w:type="gramEnd"/>
            <w:r>
              <w:rPr>
                <w:rFonts w:ascii="Times New Roman" w:hAnsi="Times New Roman" w:cs="Times New Roman"/>
                <w:color w:val="000000" w:themeColor="text1"/>
              </w:rPr>
              <w:t xml:space="preserve"> vs should function</w:t>
            </w:r>
          </w:p>
          <w:p w14:paraId="6B99EEF1" w14:textId="77777777" w:rsidR="00654919" w:rsidRDefault="00654919" w:rsidP="00654919">
            <w:pPr>
              <w:pStyle w:val="ListParagraph"/>
              <w:numPr>
                <w:ilvl w:val="0"/>
                <w:numId w:val="25"/>
              </w:numPr>
              <w:rPr>
                <w:rFonts w:ascii="Times New Roman" w:hAnsi="Times New Roman" w:cs="Times New Roman"/>
                <w:color w:val="000000" w:themeColor="text1"/>
              </w:rPr>
            </w:pPr>
            <w:r>
              <w:rPr>
                <w:rFonts w:ascii="Times New Roman" w:hAnsi="Times New Roman" w:cs="Times New Roman"/>
                <w:color w:val="000000" w:themeColor="text1"/>
              </w:rPr>
              <w:t>Recognition of systemic bias vs individual responsibility</w:t>
            </w:r>
          </w:p>
          <w:p w14:paraId="468D8BB5" w14:textId="6F7DD325" w:rsidR="00654919" w:rsidRPr="00654919" w:rsidRDefault="00654919" w:rsidP="00654919">
            <w:pPr>
              <w:pStyle w:val="ListParagraph"/>
              <w:numPr>
                <w:ilvl w:val="0"/>
                <w:numId w:val="25"/>
              </w:numPr>
              <w:rPr>
                <w:rFonts w:ascii="Times New Roman" w:hAnsi="Times New Roman" w:cs="Times New Roman"/>
                <w:color w:val="000000" w:themeColor="text1"/>
              </w:rPr>
            </w:pPr>
            <w:r>
              <w:rPr>
                <w:rFonts w:ascii="Times New Roman" w:hAnsi="Times New Roman" w:cs="Times New Roman"/>
                <w:color w:val="000000" w:themeColor="text1"/>
              </w:rPr>
              <w:t>perceived legitimacy of institutions</w:t>
            </w:r>
          </w:p>
        </w:tc>
      </w:tr>
    </w:tbl>
    <w:p w14:paraId="6F5F5578" w14:textId="77777777" w:rsidR="0002395F" w:rsidRPr="008319C0" w:rsidRDefault="0002395F">
      <w:pPr>
        <w:rPr>
          <w:rFonts w:ascii="Times New Roman" w:hAnsi="Times New Roman" w:cs="Times New Roman"/>
          <w:color w:val="000000" w:themeColor="text1"/>
        </w:rPr>
      </w:pPr>
    </w:p>
    <w:p w14:paraId="21E1B7BD" w14:textId="53003DA7" w:rsidR="00CC38E8" w:rsidRDefault="004371F8" w:rsidP="00CC38E8">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Part II: </w:t>
      </w:r>
      <w:r w:rsidR="00CC38E8" w:rsidRPr="002E1A3D">
        <w:rPr>
          <w:rFonts w:ascii="Times New Roman" w:hAnsi="Times New Roman" w:cs="Times New Roman"/>
          <w:b/>
          <w:bCs/>
          <w:color w:val="000000" w:themeColor="text1"/>
        </w:rPr>
        <w:t>Draws from, but is not a replication, of other scales from</w:t>
      </w:r>
      <w:r>
        <w:rPr>
          <w:rFonts w:ascii="Times New Roman" w:hAnsi="Times New Roman" w:cs="Times New Roman"/>
          <w:b/>
          <w:bCs/>
          <w:color w:val="000000" w:themeColor="text1"/>
        </w:rPr>
        <w:t xml:space="preserve"> []</w:t>
      </w:r>
      <w:r w:rsidR="00CC38E8" w:rsidRPr="002E1A3D">
        <w:rPr>
          <w:rFonts w:ascii="Times New Roman" w:hAnsi="Times New Roman" w:cs="Times New Roman"/>
          <w:b/>
          <w:bCs/>
          <w:color w:val="000000" w:themeColor="text1"/>
        </w:rPr>
        <w:t xml:space="preserve">: </w:t>
      </w:r>
    </w:p>
    <w:p w14:paraId="6F455EC4" w14:textId="6233C3E6" w:rsidR="0047785C" w:rsidRPr="00E32546" w:rsidRDefault="00E32546" w:rsidP="00CC38E8">
      <w:pPr>
        <w:rPr>
          <w:rFonts w:ascii="Times New Roman" w:hAnsi="Times New Roman" w:cs="Times New Roman"/>
          <w:i/>
          <w:iCs/>
          <w:color w:val="000000" w:themeColor="text1"/>
        </w:rPr>
      </w:pPr>
      <w:r w:rsidRPr="00E32546">
        <w:rPr>
          <w:rFonts w:ascii="Times New Roman" w:hAnsi="Times New Roman" w:cs="Times New Roman"/>
          <w:i/>
          <w:iCs/>
          <w:color w:val="000000" w:themeColor="text1"/>
        </w:rPr>
        <w:t>0: Broadly, we know that people learn from experiences</w:t>
      </w:r>
    </w:p>
    <w:p w14:paraId="0694F604" w14:textId="4E1D0C26" w:rsidR="00E32546" w:rsidRDefault="00E32546" w:rsidP="00E32546">
      <w:pPr>
        <w:pStyle w:val="ListParagraph"/>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 xml:space="preserve">what lit that I already engage can support this. </w:t>
      </w:r>
    </w:p>
    <w:p w14:paraId="76203A69" w14:textId="59B7176C" w:rsidR="00D84287" w:rsidRDefault="00D84287" w:rsidP="00E32546">
      <w:pPr>
        <w:pStyle w:val="ListParagraph"/>
        <w:numPr>
          <w:ilvl w:val="0"/>
          <w:numId w:val="39"/>
        </w:numPr>
        <w:rPr>
          <w:rFonts w:ascii="Times New Roman" w:hAnsi="Times New Roman" w:cs="Times New Roman"/>
          <w:color w:val="000000" w:themeColor="text1"/>
        </w:rPr>
      </w:pPr>
      <w:r>
        <w:rPr>
          <w:rFonts w:ascii="Times New Roman" w:hAnsi="Times New Roman" w:cs="Times New Roman"/>
          <w:color w:val="000000" w:themeColor="text1"/>
        </w:rPr>
        <w:t xml:space="preserve">Something from theory </w:t>
      </w:r>
    </w:p>
    <w:p w14:paraId="6DF4A22D" w14:textId="77777777" w:rsidR="00E32546" w:rsidRDefault="00E32546" w:rsidP="00E32546">
      <w:pPr>
        <w:rPr>
          <w:rFonts w:ascii="Times New Roman" w:hAnsi="Times New Roman" w:cs="Times New Roman"/>
          <w:color w:val="000000" w:themeColor="text1"/>
        </w:rPr>
      </w:pPr>
    </w:p>
    <w:p w14:paraId="67A1D0F3" w14:textId="1D4F0852" w:rsidR="00E32546" w:rsidRDefault="00E32546" w:rsidP="00E32546">
      <w:pPr>
        <w:rPr>
          <w:rFonts w:ascii="Times New Roman" w:hAnsi="Times New Roman" w:cs="Times New Roman"/>
          <w:color w:val="000000" w:themeColor="text1"/>
        </w:rPr>
      </w:pPr>
      <w:r>
        <w:rPr>
          <w:rFonts w:ascii="Times New Roman" w:hAnsi="Times New Roman" w:cs="Times New Roman"/>
          <w:i/>
          <w:iCs/>
          <w:color w:val="000000" w:themeColor="text1"/>
        </w:rPr>
        <w:t>1: Contact is an extremely formative, life altering experience</w:t>
      </w:r>
    </w:p>
    <w:p w14:paraId="7DAE07DD" w14:textId="77777777" w:rsidR="00E32546" w:rsidRDefault="00E32546" w:rsidP="00E32546">
      <w:pPr>
        <w:rPr>
          <w:rFonts w:ascii="Times New Roman" w:hAnsi="Times New Roman" w:cs="Times New Roman"/>
          <w:color w:val="000000" w:themeColor="text1"/>
        </w:rPr>
      </w:pPr>
    </w:p>
    <w:p w14:paraId="31DB97EC" w14:textId="7A1B0D87" w:rsidR="00E32546" w:rsidRDefault="00E32546" w:rsidP="00E32546">
      <w:pPr>
        <w:rPr>
          <w:rFonts w:ascii="Times New Roman" w:hAnsi="Times New Roman" w:cs="Times New Roman"/>
          <w:color w:val="000000" w:themeColor="text1"/>
        </w:rPr>
      </w:pPr>
      <w:r>
        <w:rPr>
          <w:rFonts w:ascii="Times New Roman" w:hAnsi="Times New Roman" w:cs="Times New Roman"/>
          <w:i/>
          <w:iCs/>
          <w:color w:val="000000" w:themeColor="text1"/>
        </w:rPr>
        <w:t>2: Policy Design can shape experience, particularly with negative effects</w:t>
      </w:r>
    </w:p>
    <w:p w14:paraId="6C6E0CE9" w14:textId="77777777" w:rsidR="00E32546" w:rsidRDefault="00E32546" w:rsidP="00E32546">
      <w:pPr>
        <w:rPr>
          <w:rFonts w:ascii="Times New Roman" w:hAnsi="Times New Roman" w:cs="Times New Roman"/>
          <w:color w:val="000000" w:themeColor="text1"/>
        </w:rPr>
      </w:pPr>
    </w:p>
    <w:p w14:paraId="6D66C6A5" w14:textId="1E290EA1" w:rsidR="00E32546" w:rsidRDefault="00E32546" w:rsidP="00E32546">
      <w:pPr>
        <w:rPr>
          <w:rFonts w:ascii="Times New Roman" w:hAnsi="Times New Roman" w:cs="Times New Roman"/>
          <w:i/>
          <w:iCs/>
          <w:color w:val="000000" w:themeColor="text1"/>
        </w:rPr>
      </w:pPr>
      <w:r>
        <w:rPr>
          <w:rFonts w:ascii="Times New Roman" w:hAnsi="Times New Roman" w:cs="Times New Roman"/>
          <w:i/>
          <w:iCs/>
          <w:color w:val="000000" w:themeColor="text1"/>
        </w:rPr>
        <w:t>3: Experience extends past self to proximal</w:t>
      </w:r>
    </w:p>
    <w:p w14:paraId="5F177329" w14:textId="77777777" w:rsidR="00E32546" w:rsidRDefault="00E32546" w:rsidP="00E32546">
      <w:pPr>
        <w:rPr>
          <w:rFonts w:ascii="Times New Roman" w:hAnsi="Times New Roman" w:cs="Times New Roman"/>
          <w:i/>
          <w:iCs/>
          <w:color w:val="000000" w:themeColor="text1"/>
        </w:rPr>
      </w:pPr>
    </w:p>
    <w:p w14:paraId="08EB50C8" w14:textId="0E39B67A" w:rsidR="00E32546" w:rsidRDefault="00E32546" w:rsidP="00E32546">
      <w:pPr>
        <w:rPr>
          <w:rFonts w:ascii="Times New Roman" w:hAnsi="Times New Roman" w:cs="Times New Roman"/>
          <w:i/>
          <w:iCs/>
          <w:color w:val="000000" w:themeColor="text1"/>
        </w:rPr>
      </w:pPr>
      <w:r>
        <w:rPr>
          <w:rFonts w:ascii="Times New Roman" w:hAnsi="Times New Roman" w:cs="Times New Roman"/>
          <w:i/>
          <w:iCs/>
          <w:color w:val="000000" w:themeColor="text1"/>
        </w:rPr>
        <w:t>4. Extends into/includes victims</w:t>
      </w:r>
    </w:p>
    <w:p w14:paraId="22B23260" w14:textId="77777777" w:rsidR="00E32546" w:rsidRDefault="00E32546" w:rsidP="00E32546">
      <w:pPr>
        <w:rPr>
          <w:rFonts w:ascii="Times New Roman" w:hAnsi="Times New Roman" w:cs="Times New Roman"/>
          <w:i/>
          <w:iCs/>
          <w:color w:val="000000" w:themeColor="text1"/>
        </w:rPr>
      </w:pPr>
    </w:p>
    <w:p w14:paraId="148428CF" w14:textId="2A4D1666" w:rsidR="00E32546" w:rsidRDefault="00E32546" w:rsidP="00E32546">
      <w:pPr>
        <w:rPr>
          <w:rFonts w:ascii="Times New Roman" w:hAnsi="Times New Roman" w:cs="Times New Roman"/>
          <w:color w:val="000000" w:themeColor="text1"/>
        </w:rPr>
      </w:pPr>
      <w:r>
        <w:rPr>
          <w:rFonts w:ascii="Times New Roman" w:hAnsi="Times New Roman" w:cs="Times New Roman"/>
          <w:i/>
          <w:iCs/>
          <w:color w:val="000000" w:themeColor="text1"/>
        </w:rPr>
        <w:t>5. Expectations</w:t>
      </w:r>
    </w:p>
    <w:p w14:paraId="28CADECD" w14:textId="77777777" w:rsidR="00E32546" w:rsidRDefault="00E32546" w:rsidP="00E32546">
      <w:pPr>
        <w:rPr>
          <w:rFonts w:ascii="Times New Roman" w:hAnsi="Times New Roman" w:cs="Times New Roman"/>
          <w:color w:val="000000" w:themeColor="text1"/>
        </w:rPr>
      </w:pPr>
    </w:p>
    <w:p w14:paraId="5C211C46" w14:textId="645B2FD8" w:rsidR="00E32546" w:rsidRPr="00E32546" w:rsidRDefault="00E32546" w:rsidP="00E32546">
      <w:pPr>
        <w:rPr>
          <w:rFonts w:ascii="Times New Roman" w:hAnsi="Times New Roman" w:cs="Times New Roman"/>
          <w:color w:val="000000" w:themeColor="text1"/>
        </w:rPr>
      </w:pPr>
      <w:r>
        <w:rPr>
          <w:rFonts w:ascii="Times New Roman" w:hAnsi="Times New Roman" w:cs="Times New Roman"/>
          <w:color w:val="000000" w:themeColor="text1"/>
        </w:rPr>
        <w:t>[task now is to match below to above, or ID where I am missing]</w:t>
      </w:r>
    </w:p>
    <w:p w14:paraId="540C6CE6" w14:textId="77777777" w:rsidR="00E32546" w:rsidRPr="0047785C" w:rsidRDefault="00E32546" w:rsidP="00CC38E8">
      <w:pPr>
        <w:rPr>
          <w:rFonts w:ascii="Times New Roman" w:hAnsi="Times New Roman" w:cs="Times New Roman"/>
          <w:color w:val="000000" w:themeColor="text1"/>
        </w:rPr>
      </w:pPr>
    </w:p>
    <w:p w14:paraId="0E2DE41D" w14:textId="365D9D7B" w:rsidR="0047785C" w:rsidRDefault="0047785C" w:rsidP="0047785C">
      <w:pPr>
        <w:pStyle w:val="ListParagraph"/>
        <w:numPr>
          <w:ilvl w:val="0"/>
          <w:numId w:val="38"/>
        </w:numPr>
        <w:rPr>
          <w:rFonts w:ascii="Times New Roman" w:hAnsi="Times New Roman" w:cs="Times New Roman"/>
          <w:color w:val="000000" w:themeColor="text1"/>
        </w:rPr>
      </w:pPr>
      <w:r w:rsidRPr="0047785C">
        <w:rPr>
          <w:rFonts w:ascii="Times New Roman" w:hAnsi="Times New Roman" w:cs="Times New Roman"/>
          <w:color w:val="000000" w:themeColor="text1"/>
        </w:rPr>
        <w:t>Policy Feedback</w:t>
      </w:r>
      <w:r>
        <w:rPr>
          <w:rFonts w:ascii="Times New Roman" w:hAnsi="Times New Roman" w:cs="Times New Roman"/>
          <w:color w:val="000000" w:themeColor="text1"/>
        </w:rPr>
        <w:t xml:space="preserve"> &amp; Political Learning</w:t>
      </w:r>
      <w:r w:rsidR="00E32546">
        <w:rPr>
          <w:rFonts w:ascii="Times New Roman" w:hAnsi="Times New Roman" w:cs="Times New Roman"/>
          <w:color w:val="000000" w:themeColor="text1"/>
        </w:rPr>
        <w:t xml:space="preserve"> </w:t>
      </w:r>
    </w:p>
    <w:p w14:paraId="6B0D343E"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Suzanne Mettler </w:t>
      </w:r>
    </w:p>
    <w:p w14:paraId="749A2A87"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Andrea Campbell </w:t>
      </w:r>
    </w:p>
    <w:p w14:paraId="595E6E8F"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Joe Soss </w:t>
      </w:r>
    </w:p>
    <w:p w14:paraId="16C444FC"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Vesla Weaver </w:t>
      </w:r>
    </w:p>
    <w:p w14:paraId="0C1574F0" w14:textId="77777777" w:rsidR="00697E4F" w:rsidRPr="00697E4F" w:rsidRDefault="00697E4F" w:rsidP="00697E4F">
      <w:pPr>
        <w:pStyle w:val="ListParagraph"/>
        <w:numPr>
          <w:ilvl w:val="1"/>
          <w:numId w:val="38"/>
        </w:numPr>
        <w:rPr>
          <w:rFonts w:ascii="Times New Roman" w:hAnsi="Times New Roman" w:cs="Times New Roman"/>
          <w:color w:val="000000" w:themeColor="text1"/>
        </w:rPr>
      </w:pPr>
      <w:r w:rsidRPr="00697E4F">
        <w:rPr>
          <w:rFonts w:ascii="Times New Roman" w:hAnsi="Times New Roman" w:cs="Times New Roman"/>
          <w:color w:val="000000" w:themeColor="text1"/>
        </w:rPr>
        <w:t xml:space="preserve">Policy experience shapes: </w:t>
      </w:r>
    </w:p>
    <w:p w14:paraId="2E33CA05" w14:textId="77777777" w:rsidR="00697E4F" w:rsidRPr="00697E4F" w:rsidRDefault="00697E4F" w:rsidP="00697E4F">
      <w:pPr>
        <w:pStyle w:val="ListParagraph"/>
        <w:numPr>
          <w:ilvl w:val="2"/>
          <w:numId w:val="38"/>
        </w:numPr>
        <w:rPr>
          <w:rFonts w:ascii="Times New Roman" w:hAnsi="Times New Roman" w:cs="Times New Roman"/>
          <w:color w:val="000000" w:themeColor="text1"/>
        </w:rPr>
      </w:pPr>
      <w:r w:rsidRPr="00697E4F">
        <w:rPr>
          <w:rFonts w:ascii="Times New Roman" w:hAnsi="Times New Roman" w:cs="Times New Roman"/>
          <w:color w:val="000000" w:themeColor="text1"/>
        </w:rPr>
        <w:t xml:space="preserve">how people understand the state </w:t>
      </w:r>
    </w:p>
    <w:p w14:paraId="13D9E973" w14:textId="77777777" w:rsidR="00697E4F" w:rsidRPr="00697E4F" w:rsidRDefault="00697E4F" w:rsidP="00697E4F">
      <w:pPr>
        <w:pStyle w:val="ListParagraph"/>
        <w:numPr>
          <w:ilvl w:val="2"/>
          <w:numId w:val="38"/>
        </w:numPr>
        <w:rPr>
          <w:rFonts w:ascii="Times New Roman" w:hAnsi="Times New Roman" w:cs="Times New Roman"/>
          <w:color w:val="000000" w:themeColor="text1"/>
        </w:rPr>
      </w:pPr>
      <w:r w:rsidRPr="00697E4F">
        <w:rPr>
          <w:rFonts w:ascii="Times New Roman" w:hAnsi="Times New Roman" w:cs="Times New Roman"/>
          <w:color w:val="000000" w:themeColor="text1"/>
        </w:rPr>
        <w:t xml:space="preserve">their sense of citizenship </w:t>
      </w:r>
    </w:p>
    <w:p w14:paraId="29DDAD22" w14:textId="77777777" w:rsidR="00697E4F" w:rsidRPr="00697E4F" w:rsidRDefault="00697E4F" w:rsidP="00697E4F">
      <w:pPr>
        <w:pStyle w:val="ListParagraph"/>
        <w:numPr>
          <w:ilvl w:val="2"/>
          <w:numId w:val="38"/>
        </w:numPr>
        <w:rPr>
          <w:rFonts w:ascii="Times New Roman" w:hAnsi="Times New Roman" w:cs="Times New Roman"/>
          <w:color w:val="000000" w:themeColor="text1"/>
        </w:rPr>
      </w:pPr>
      <w:r w:rsidRPr="00697E4F">
        <w:rPr>
          <w:rFonts w:ascii="Times New Roman" w:hAnsi="Times New Roman" w:cs="Times New Roman"/>
          <w:color w:val="000000" w:themeColor="text1"/>
        </w:rPr>
        <w:t xml:space="preserve">their interpretations of policy </w:t>
      </w:r>
    </w:p>
    <w:p w14:paraId="306D57C8" w14:textId="77777777" w:rsidR="00697E4F" w:rsidRPr="00697E4F" w:rsidRDefault="00697E4F" w:rsidP="00697E4F">
      <w:pPr>
        <w:pStyle w:val="ListParagraph"/>
        <w:numPr>
          <w:ilvl w:val="1"/>
          <w:numId w:val="38"/>
        </w:numPr>
        <w:spacing w:before="100" w:beforeAutospacing="1" w:after="100" w:afterAutospacing="1"/>
        <w:rPr>
          <w:rFonts w:ascii="Times New Roman" w:eastAsia="Times New Roman" w:hAnsi="Times New Roman" w:cs="Times New Roman"/>
        </w:rPr>
      </w:pPr>
      <w:r w:rsidRPr="00697E4F">
        <w:rPr>
          <w:rFonts w:ascii="Times New Roman" w:eastAsia="Times New Roman" w:hAnsi="Times New Roman" w:cs="Times New Roman"/>
        </w:rPr>
        <w:lastRenderedPageBreak/>
        <w:t xml:space="preserve">Preferences are not just opinions—they are </w:t>
      </w:r>
      <w:r w:rsidRPr="00697E4F">
        <w:rPr>
          <w:rFonts w:ascii="Times New Roman" w:eastAsia="Times New Roman" w:hAnsi="Times New Roman" w:cs="Times New Roman"/>
          <w:b/>
          <w:bCs/>
        </w:rPr>
        <w:t>products of lived interaction with policy</w:t>
      </w:r>
    </w:p>
    <w:p w14:paraId="6DCD4F99" w14:textId="77777777" w:rsidR="00697E4F" w:rsidRPr="00697E4F" w:rsidRDefault="00697E4F" w:rsidP="00697E4F">
      <w:pPr>
        <w:pStyle w:val="ListParagraph"/>
        <w:numPr>
          <w:ilvl w:val="1"/>
          <w:numId w:val="38"/>
        </w:numPr>
        <w:spacing w:before="100" w:beforeAutospacing="1" w:after="100" w:afterAutospacing="1"/>
        <w:rPr>
          <w:rFonts w:ascii="Times New Roman" w:eastAsia="Times New Roman" w:hAnsi="Times New Roman" w:cs="Times New Roman"/>
        </w:rPr>
      </w:pPr>
      <w:proofErr w:type="gramStart"/>
      <w:r w:rsidRPr="00697E4F">
        <w:rPr>
          <w:rFonts w:ascii="Times New Roman" w:eastAsia="Times New Roman" w:hAnsi="Times New Roman" w:cs="Times New Roman"/>
        </w:rPr>
        <w:t>. . .“</w:t>
      </w:r>
      <w:proofErr w:type="gramEnd"/>
      <w:r w:rsidRPr="00697E4F">
        <w:rPr>
          <w:rFonts w:ascii="Times New Roman" w:eastAsia="Times New Roman" w:hAnsi="Times New Roman" w:cs="Times New Roman"/>
        </w:rPr>
        <w:t>Policy feedback scholarship demonstrates that direct interaction with state institutions shapes how individuals interpret policy, citizenship, and the role of government.”</w:t>
      </w:r>
    </w:p>
    <w:p w14:paraId="78738668" w14:textId="58BD4AF5" w:rsidR="00697E4F" w:rsidRPr="00697E4F" w:rsidRDefault="00697E4F" w:rsidP="00697E4F">
      <w:pPr>
        <w:pStyle w:val="ListParagraph"/>
        <w:numPr>
          <w:ilvl w:val="1"/>
          <w:numId w:val="38"/>
        </w:numPr>
        <w:spacing w:before="100" w:beforeAutospacing="1" w:after="100" w:afterAutospacing="1"/>
        <w:rPr>
          <w:rFonts w:ascii="Times New Roman" w:eastAsia="Times New Roman" w:hAnsi="Times New Roman" w:cs="Times New Roman"/>
        </w:rPr>
      </w:pPr>
      <w:r w:rsidRPr="00697E4F">
        <w:rPr>
          <w:rFonts w:ascii="Times New Roman" w:eastAsia="Times New Roman" w:hAnsi="Times New Roman" w:cs="Times New Roman"/>
        </w:rPr>
        <w:t>This is what lets you claim:</w:t>
      </w:r>
      <w:r w:rsidRPr="00697E4F">
        <w:rPr>
          <w:rFonts w:ascii="Times New Roman" w:eastAsia="Times New Roman" w:hAnsi="Times New Roman" w:cs="Times New Roman"/>
        </w:rPr>
        <w:br/>
      </w:r>
      <w:r w:rsidRPr="00697E4F">
        <w:rPr>
          <w:rFonts w:ascii="Times New Roman" w:eastAsia="Times New Roman" w:hAnsi="Times New Roman" w:cs="Times New Roman"/>
          <w:b/>
          <w:bCs/>
        </w:rPr>
        <w:t>contact → orientations → preferences</w:t>
      </w:r>
    </w:p>
    <w:p w14:paraId="53792F02" w14:textId="77777777" w:rsidR="00697E4F" w:rsidRPr="0047785C" w:rsidRDefault="00697E4F" w:rsidP="00697E4F">
      <w:pPr>
        <w:pStyle w:val="ListParagraph"/>
        <w:rPr>
          <w:rFonts w:ascii="Times New Roman" w:hAnsi="Times New Roman" w:cs="Times New Roman"/>
          <w:color w:val="000000" w:themeColor="text1"/>
        </w:rPr>
      </w:pPr>
    </w:p>
    <w:p w14:paraId="76613C04" w14:textId="0D4AEB34" w:rsidR="0047785C" w:rsidRPr="0047785C" w:rsidRDefault="0047785C" w:rsidP="0047785C">
      <w:pPr>
        <w:pStyle w:val="ListParagraph"/>
        <w:numPr>
          <w:ilvl w:val="0"/>
          <w:numId w:val="38"/>
        </w:numPr>
        <w:rPr>
          <w:rFonts w:ascii="Times New Roman" w:hAnsi="Times New Roman" w:cs="Times New Roman"/>
          <w:b/>
          <w:bCs/>
          <w:color w:val="000000" w:themeColor="text1"/>
        </w:rPr>
      </w:pPr>
      <w:r>
        <w:rPr>
          <w:rFonts w:ascii="Times New Roman" w:hAnsi="Times New Roman" w:cs="Times New Roman"/>
          <w:color w:val="000000" w:themeColor="text1"/>
        </w:rPr>
        <w:t>Social Constructions &amp; Deservingness</w:t>
      </w:r>
    </w:p>
    <w:p w14:paraId="1AE2536F" w14:textId="6B007345" w:rsidR="0047785C" w:rsidRPr="0047785C" w:rsidRDefault="0047785C" w:rsidP="0047785C">
      <w:pPr>
        <w:pStyle w:val="ListParagraph"/>
        <w:numPr>
          <w:ilvl w:val="1"/>
          <w:numId w:val="38"/>
        </w:numPr>
        <w:rPr>
          <w:rFonts w:ascii="Times New Roman" w:hAnsi="Times New Roman" w:cs="Times New Roman"/>
          <w:b/>
          <w:bCs/>
          <w:color w:val="000000" w:themeColor="text1"/>
        </w:rPr>
      </w:pPr>
      <w:r>
        <w:rPr>
          <w:rFonts w:ascii="Times New Roman" w:hAnsi="Times New Roman" w:cs="Times New Roman"/>
          <w:color w:val="000000" w:themeColor="text1"/>
        </w:rPr>
        <w:t>Anne Schneider &amp; Helen Ingram (1993)</w:t>
      </w:r>
    </w:p>
    <w:p w14:paraId="0C6CE975" w14:textId="5F674EF1" w:rsidR="0047785C" w:rsidRPr="0047785C" w:rsidRDefault="0047785C" w:rsidP="0047785C">
      <w:pPr>
        <w:pStyle w:val="ListParagraph"/>
        <w:numPr>
          <w:ilvl w:val="1"/>
          <w:numId w:val="38"/>
        </w:numPr>
        <w:rPr>
          <w:rFonts w:ascii="Times New Roman" w:hAnsi="Times New Roman" w:cs="Times New Roman"/>
          <w:b/>
          <w:bCs/>
          <w:color w:val="000000" w:themeColor="text1"/>
        </w:rPr>
      </w:pPr>
      <w:r>
        <w:rPr>
          <w:rFonts w:ascii="Times New Roman" w:hAnsi="Times New Roman" w:cs="Times New Roman"/>
          <w:color w:val="000000" w:themeColor="text1"/>
        </w:rPr>
        <w:t>Win van Oorschot</w:t>
      </w:r>
    </w:p>
    <w:p w14:paraId="1FD18089" w14:textId="0FA1D23E" w:rsidR="0047785C" w:rsidRPr="0047785C" w:rsidRDefault="0047785C" w:rsidP="0047785C">
      <w:pPr>
        <w:pStyle w:val="ListParagraph"/>
        <w:numPr>
          <w:ilvl w:val="1"/>
          <w:numId w:val="38"/>
        </w:numPr>
        <w:rPr>
          <w:rFonts w:ascii="Times New Roman" w:hAnsi="Times New Roman" w:cs="Times New Roman"/>
          <w:b/>
          <w:bCs/>
          <w:color w:val="000000" w:themeColor="text1"/>
        </w:rPr>
      </w:pPr>
      <w:r>
        <w:rPr>
          <w:rFonts w:ascii="Times New Roman" w:hAnsi="Times New Roman" w:cs="Times New Roman"/>
          <w:color w:val="000000" w:themeColor="text1"/>
        </w:rPr>
        <w:t>Norman Feather</w:t>
      </w:r>
    </w:p>
    <w:p w14:paraId="2162FED9" w14:textId="5D6C22BA" w:rsidR="0047785C" w:rsidRPr="0047785C" w:rsidRDefault="0047785C" w:rsidP="0047785C">
      <w:pPr>
        <w:pStyle w:val="ListParagraph"/>
        <w:numPr>
          <w:ilvl w:val="1"/>
          <w:numId w:val="38"/>
        </w:numPr>
        <w:rPr>
          <w:rFonts w:ascii="Times New Roman" w:hAnsi="Times New Roman" w:cs="Times New Roman"/>
          <w:b/>
          <w:bCs/>
          <w:color w:val="000000" w:themeColor="text1"/>
        </w:rPr>
      </w:pPr>
      <w:r>
        <w:rPr>
          <w:rFonts w:ascii="Times New Roman" w:hAnsi="Times New Roman" w:cs="Times New Roman"/>
          <w:color w:val="000000" w:themeColor="text1"/>
        </w:rPr>
        <w:t>People may make policy judgements using deservingness as a heuristic</w:t>
      </w:r>
    </w:p>
    <w:p w14:paraId="111977EC" w14:textId="6D3A1FDA" w:rsidR="0047785C" w:rsidRPr="0047785C" w:rsidRDefault="0047785C" w:rsidP="0047785C">
      <w:pPr>
        <w:pStyle w:val="ListParagraph"/>
        <w:numPr>
          <w:ilvl w:val="2"/>
          <w:numId w:val="38"/>
        </w:numPr>
        <w:rPr>
          <w:rFonts w:ascii="Times New Roman" w:hAnsi="Times New Roman" w:cs="Times New Roman"/>
          <w:b/>
          <w:bCs/>
          <w:color w:val="000000" w:themeColor="text1"/>
        </w:rPr>
      </w:pPr>
      <w:r>
        <w:rPr>
          <w:rFonts w:ascii="Times New Roman" w:hAnsi="Times New Roman" w:cs="Times New Roman"/>
          <w:color w:val="000000" w:themeColor="text1"/>
        </w:rPr>
        <w:t>These can be structure, maybe not random</w:t>
      </w:r>
    </w:p>
    <w:p w14:paraId="0C7E291E" w14:textId="688FE3D4" w:rsidR="0047785C" w:rsidRPr="0047785C" w:rsidRDefault="0047785C" w:rsidP="0047785C">
      <w:pPr>
        <w:pStyle w:val="ListParagraph"/>
        <w:numPr>
          <w:ilvl w:val="2"/>
          <w:numId w:val="38"/>
        </w:numPr>
        <w:rPr>
          <w:rFonts w:ascii="Times New Roman" w:hAnsi="Times New Roman" w:cs="Times New Roman"/>
          <w:b/>
          <w:bCs/>
          <w:color w:val="000000" w:themeColor="text1"/>
        </w:rPr>
      </w:pPr>
      <w:r>
        <w:rPr>
          <w:rFonts w:ascii="Times New Roman" w:hAnsi="Times New Roman" w:cs="Times New Roman"/>
          <w:color w:val="000000" w:themeColor="text1"/>
        </w:rPr>
        <w:t xml:space="preserve">These can reflect underlying </w:t>
      </w:r>
      <w:proofErr w:type="spellStart"/>
      <w:r>
        <w:rPr>
          <w:rFonts w:ascii="Times New Roman" w:hAnsi="Times New Roman" w:cs="Times New Roman"/>
          <w:color w:val="000000" w:themeColor="text1"/>
        </w:rPr>
        <w:t>moran</w:t>
      </w:r>
      <w:proofErr w:type="spellEnd"/>
      <w:r>
        <w:rPr>
          <w:rFonts w:ascii="Times New Roman" w:hAnsi="Times New Roman" w:cs="Times New Roman"/>
          <w:color w:val="000000" w:themeColor="text1"/>
        </w:rPr>
        <w:t xml:space="preserve"> and social evaluations of groups</w:t>
      </w:r>
    </w:p>
    <w:p w14:paraId="25954D99" w14:textId="55D952D0" w:rsidR="0047785C" w:rsidRPr="0047785C" w:rsidRDefault="0047785C" w:rsidP="0047785C">
      <w:pPr>
        <w:pStyle w:val="ListParagraph"/>
        <w:numPr>
          <w:ilvl w:val="1"/>
          <w:numId w:val="38"/>
        </w:numPr>
        <w:rPr>
          <w:rFonts w:ascii="Times New Roman" w:hAnsi="Times New Roman" w:cs="Times New Roman"/>
          <w:b/>
          <w:bCs/>
          <w:color w:val="000000" w:themeColor="text1"/>
        </w:rPr>
      </w:pPr>
      <w:r>
        <w:rPr>
          <w:rFonts w:ascii="Times New Roman" w:hAnsi="Times New Roman" w:cs="Times New Roman"/>
          <w:i/>
          <w:iCs/>
          <w:color w:val="000000" w:themeColor="text1"/>
        </w:rPr>
        <w:t>I draw on social constructions and deservingness literatures, which show that policy preferences are structured by judgements about the moral worth and deservingness of target populations.</w:t>
      </w:r>
    </w:p>
    <w:p w14:paraId="4AC06039" w14:textId="41B11C34" w:rsidR="0047785C" w:rsidRPr="00697E4F" w:rsidRDefault="00697E4F" w:rsidP="0047785C">
      <w:pPr>
        <w:pStyle w:val="ListParagraph"/>
        <w:numPr>
          <w:ilvl w:val="0"/>
          <w:numId w:val="38"/>
        </w:numPr>
        <w:rPr>
          <w:rFonts w:ascii="Times New Roman" w:hAnsi="Times New Roman" w:cs="Times New Roman"/>
          <w:b/>
          <w:bCs/>
          <w:color w:val="000000" w:themeColor="text1"/>
        </w:rPr>
      </w:pPr>
      <w:r>
        <w:rPr>
          <w:rFonts w:ascii="Times New Roman" w:hAnsi="Times New Roman" w:cs="Times New Roman"/>
          <w:color w:val="000000" w:themeColor="text1"/>
        </w:rPr>
        <w:t>Carceral Contact &amp; Knowledge from Below (Distinct Contribution)</w:t>
      </w:r>
    </w:p>
    <w:p w14:paraId="11375037"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Vesla Weaver, Amy Prowse, Spencer Piston (2020) </w:t>
      </w:r>
    </w:p>
    <w:p w14:paraId="120D18D6" w14:textId="77777777" w:rsidR="00697E4F"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Andrea </w:t>
      </w:r>
      <w:proofErr w:type="spellStart"/>
      <w:r w:rsidRPr="0047785C">
        <w:rPr>
          <w:rFonts w:ascii="Times New Roman" w:eastAsia="Times New Roman" w:hAnsi="Times New Roman" w:cs="Times New Roman"/>
        </w:rPr>
        <w:t>Anoll</w:t>
      </w:r>
      <w:proofErr w:type="spellEnd"/>
      <w:r w:rsidRPr="0047785C">
        <w:rPr>
          <w:rFonts w:ascii="Times New Roman" w:eastAsia="Times New Roman" w:hAnsi="Times New Roman" w:cs="Times New Roman"/>
        </w:rPr>
        <w:t xml:space="preserve"> &amp; Ariel Israel-Trummel </w:t>
      </w:r>
    </w:p>
    <w:p w14:paraId="01767FD2" w14:textId="77777777" w:rsidR="00697E4F" w:rsidRPr="0047785C" w:rsidRDefault="00697E4F" w:rsidP="00697E4F">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Carceral contact produces: </w:t>
      </w:r>
    </w:p>
    <w:p w14:paraId="3A125403" w14:textId="77777777" w:rsidR="00697E4F" w:rsidRPr="0047785C" w:rsidRDefault="00697E4F" w:rsidP="00697E4F">
      <w:pPr>
        <w:numPr>
          <w:ilvl w:val="2"/>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b/>
          <w:bCs/>
        </w:rPr>
        <w:t>coherent interpretations of the state</w:t>
      </w:r>
      <w:r w:rsidRPr="0047785C">
        <w:rPr>
          <w:rFonts w:ascii="Times New Roman" w:eastAsia="Times New Roman" w:hAnsi="Times New Roman" w:cs="Times New Roman"/>
        </w:rPr>
        <w:t xml:space="preserve"> </w:t>
      </w:r>
    </w:p>
    <w:p w14:paraId="6C2DBDD2" w14:textId="77777777" w:rsidR="00697E4F" w:rsidRPr="0047785C" w:rsidRDefault="00697E4F" w:rsidP="00697E4F">
      <w:pPr>
        <w:numPr>
          <w:ilvl w:val="2"/>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alternative frameworks (“dual knowledge”) </w:t>
      </w:r>
    </w:p>
    <w:p w14:paraId="372B2D9D" w14:textId="77777777" w:rsidR="00697E4F" w:rsidRDefault="00697E4F" w:rsidP="0047785C">
      <w:pPr>
        <w:numPr>
          <w:ilvl w:val="1"/>
          <w:numId w:val="38"/>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Marginalized groups are often mischaracterized as uninformed </w:t>
      </w:r>
    </w:p>
    <w:p w14:paraId="7CCF3340" w14:textId="77777777" w:rsidR="00697E4F" w:rsidRDefault="0047785C" w:rsidP="0047785C">
      <w:pPr>
        <w:numPr>
          <w:ilvl w:val="1"/>
          <w:numId w:val="38"/>
        </w:numPr>
        <w:spacing w:before="100" w:beforeAutospacing="1" w:after="100" w:afterAutospacing="1"/>
        <w:rPr>
          <w:rFonts w:ascii="Times New Roman" w:eastAsia="Times New Roman" w:hAnsi="Times New Roman" w:cs="Times New Roman"/>
        </w:rPr>
      </w:pPr>
      <w:r w:rsidRPr="00697E4F">
        <w:rPr>
          <w:rFonts w:ascii="Times New Roman" w:eastAsia="Times New Roman" w:hAnsi="Times New Roman" w:cs="Times New Roman"/>
        </w:rPr>
        <w:t>This is where your epistemic argument lives.</w:t>
      </w:r>
    </w:p>
    <w:p w14:paraId="64BA08AB" w14:textId="77777777" w:rsidR="00697E4F" w:rsidRDefault="0047785C" w:rsidP="0047785C">
      <w:pPr>
        <w:numPr>
          <w:ilvl w:val="1"/>
          <w:numId w:val="38"/>
        </w:numPr>
        <w:spacing w:before="100" w:beforeAutospacing="1" w:after="100" w:afterAutospacing="1"/>
        <w:rPr>
          <w:rFonts w:ascii="Times New Roman" w:eastAsia="Times New Roman" w:hAnsi="Times New Roman" w:cs="Times New Roman"/>
        </w:rPr>
      </w:pPr>
      <w:r w:rsidRPr="00697E4F">
        <w:rPr>
          <w:rFonts w:ascii="Times New Roman" w:eastAsia="Times New Roman" w:hAnsi="Times New Roman" w:cs="Times New Roman"/>
        </w:rPr>
        <w:t>“Recent work shows that communities with sustained contact with punitive state institutions develop coherent and internally consistent understandings of state power.”</w:t>
      </w:r>
    </w:p>
    <w:p w14:paraId="54A35482" w14:textId="06D182E4" w:rsidR="0047785C" w:rsidRDefault="0047785C" w:rsidP="0047785C">
      <w:pPr>
        <w:numPr>
          <w:ilvl w:val="1"/>
          <w:numId w:val="38"/>
        </w:numPr>
        <w:spacing w:before="100" w:beforeAutospacing="1" w:after="100" w:afterAutospacing="1"/>
        <w:rPr>
          <w:rFonts w:ascii="Times New Roman" w:eastAsia="Times New Roman" w:hAnsi="Times New Roman" w:cs="Times New Roman"/>
        </w:rPr>
      </w:pPr>
      <w:r w:rsidRPr="00697E4F">
        <w:rPr>
          <w:rFonts w:ascii="Times New Roman" w:eastAsia="Times New Roman" w:hAnsi="Times New Roman" w:cs="Times New Roman"/>
        </w:rPr>
        <w:t xml:space="preserve"> This is what upgrades your chapter from:</w:t>
      </w:r>
      <w:r w:rsidRPr="00697E4F">
        <w:rPr>
          <w:rFonts w:ascii="Times New Roman" w:eastAsia="Times New Roman" w:hAnsi="Times New Roman" w:cs="Times New Roman"/>
        </w:rPr>
        <w:br/>
        <w:t xml:space="preserve">“people differ” → “people </w:t>
      </w:r>
      <w:r w:rsidRPr="00697E4F">
        <w:rPr>
          <w:rFonts w:ascii="Times New Roman" w:eastAsia="Times New Roman" w:hAnsi="Times New Roman" w:cs="Times New Roman"/>
          <w:i/>
          <w:iCs/>
        </w:rPr>
        <w:t>know differently</w:t>
      </w:r>
      <w:r w:rsidRPr="00697E4F">
        <w:rPr>
          <w:rFonts w:ascii="Times New Roman" w:eastAsia="Times New Roman" w:hAnsi="Times New Roman" w:cs="Times New Roman"/>
        </w:rPr>
        <w:t>”</w:t>
      </w:r>
    </w:p>
    <w:p w14:paraId="7DB098A3" w14:textId="4D18F0AC" w:rsidR="00697E4F" w:rsidRPr="00697E4F" w:rsidRDefault="00697E4F" w:rsidP="00697E4F">
      <w:pPr>
        <w:numPr>
          <w:ilvl w:val="0"/>
          <w:numId w:val="38"/>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Representation &amp; Knowledge</w:t>
      </w:r>
    </w:p>
    <w:p w14:paraId="1ACE37E0" w14:textId="77777777" w:rsidR="0047785C" w:rsidRPr="0047785C" w:rsidRDefault="0047785C" w:rsidP="0047785C">
      <w:pPr>
        <w:numPr>
          <w:ilvl w:val="0"/>
          <w:numId w:val="33"/>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Hanna Pitkin </w:t>
      </w:r>
    </w:p>
    <w:p w14:paraId="744241CC" w14:textId="77777777" w:rsidR="0047785C" w:rsidRPr="0047785C" w:rsidRDefault="0047785C" w:rsidP="0047785C">
      <w:pPr>
        <w:numPr>
          <w:ilvl w:val="0"/>
          <w:numId w:val="33"/>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Jane Mansbridge </w:t>
      </w:r>
    </w:p>
    <w:p w14:paraId="2CE31C82" w14:textId="77777777" w:rsidR="0047785C" w:rsidRPr="0047785C" w:rsidRDefault="0047785C" w:rsidP="0047785C">
      <w:pPr>
        <w:numPr>
          <w:ilvl w:val="0"/>
          <w:numId w:val="33"/>
        </w:num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 xml:space="preserve">Lisa Disch </w:t>
      </w:r>
    </w:p>
    <w:p w14:paraId="0BC8F022" w14:textId="3981C4AF" w:rsidR="0047785C" w:rsidRPr="00697E4F" w:rsidRDefault="0047785C" w:rsidP="0047785C">
      <w:pPr>
        <w:spacing w:before="100" w:beforeAutospacing="1" w:after="100" w:afterAutospacing="1"/>
        <w:rPr>
          <w:rFonts w:ascii="Times New Roman" w:eastAsia="Times New Roman" w:hAnsi="Times New Roman" w:cs="Times New Roman"/>
          <w:i/>
          <w:iCs/>
        </w:rPr>
      </w:pPr>
      <w:r w:rsidRPr="0047785C">
        <w:rPr>
          <w:rFonts w:ascii="Times New Roman" w:eastAsia="Times New Roman" w:hAnsi="Times New Roman" w:cs="Times New Roman"/>
        </w:rPr>
        <w:t>You don’t need a full review here—just enough to say:</w:t>
      </w:r>
      <w:r w:rsidR="00697E4F">
        <w:rPr>
          <w:rFonts w:ascii="Times New Roman" w:eastAsia="Times New Roman" w:hAnsi="Times New Roman" w:cs="Times New Roman"/>
        </w:rPr>
        <w:t xml:space="preserve"> </w:t>
      </w:r>
      <w:r w:rsidRPr="00697E4F">
        <w:rPr>
          <w:rFonts w:ascii="Times New Roman" w:eastAsia="Times New Roman" w:hAnsi="Times New Roman" w:cs="Times New Roman"/>
          <w:i/>
          <w:iCs/>
        </w:rPr>
        <w:t>Representation requires perceiving constituents’ preferences/knowledge</w:t>
      </w:r>
    </w:p>
    <w:p w14:paraId="36B10545" w14:textId="0794824D" w:rsidR="0047785C" w:rsidRPr="0047785C" w:rsidRDefault="00697E4F" w:rsidP="0047785C">
      <w:pPr>
        <w:rPr>
          <w:rFonts w:ascii="Times New Roman" w:eastAsia="Times New Roman" w:hAnsi="Times New Roman" w:cs="Times New Roman"/>
        </w:rPr>
      </w:pPr>
      <w:r>
        <w:rPr>
          <w:rFonts w:ascii="Times New Roman" w:eastAsia="Times New Roman" w:hAnsi="Times New Roman" w:cs="Times New Roman"/>
        </w:rPr>
        <w:t>…</w:t>
      </w:r>
    </w:p>
    <w:p w14:paraId="26D37F4E" w14:textId="77777777" w:rsidR="0047785C" w:rsidRPr="0047785C" w:rsidRDefault="0047785C" w:rsidP="0047785C">
      <w:pPr>
        <w:spacing w:before="100" w:beforeAutospacing="1" w:after="100" w:afterAutospacing="1"/>
        <w:rPr>
          <w:rFonts w:ascii="Times New Roman" w:eastAsia="Times New Roman" w:hAnsi="Times New Roman" w:cs="Times New Roman"/>
        </w:rPr>
      </w:pPr>
      <w:r w:rsidRPr="0047785C">
        <w:rPr>
          <w:rFonts w:ascii="Times New Roman" w:eastAsia="Times New Roman" w:hAnsi="Times New Roman" w:cs="Times New Roman"/>
        </w:rPr>
        <w:t>“Together, these literatures suggest that policy preferences and deservingness judgments can be understood as observable expressions of underlying political knowledge shaped by lived experience with the state.”</w:t>
      </w:r>
    </w:p>
    <w:p w14:paraId="7F2A9697" w14:textId="77777777" w:rsidR="004371F8" w:rsidRDefault="004371F8" w:rsidP="00CC38E8">
      <w:pPr>
        <w:rPr>
          <w:rFonts w:ascii="Times New Roman" w:hAnsi="Times New Roman" w:cs="Times New Roman"/>
          <w:b/>
          <w:bCs/>
          <w:color w:val="000000" w:themeColor="text1"/>
        </w:rPr>
      </w:pPr>
    </w:p>
    <w:p w14:paraId="231DD67A" w14:textId="41C95713" w:rsidR="00697E4F" w:rsidRDefault="00697E4F" w:rsidP="00CC38E8">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Part III: </w:t>
      </w:r>
    </w:p>
    <w:p w14:paraId="11F0E1CD" w14:textId="6C89D7D9" w:rsidR="00CC38E8" w:rsidRPr="003F217E" w:rsidRDefault="00CC38E8" w:rsidP="00CC38E8">
      <w:pPr>
        <w:rPr>
          <w:rFonts w:ascii="Times New Roman" w:hAnsi="Times New Roman" w:cs="Times New Roman"/>
          <w:b/>
          <w:bCs/>
          <w:color w:val="000000" w:themeColor="text1"/>
        </w:rPr>
      </w:pPr>
      <w:r w:rsidRPr="003F217E">
        <w:rPr>
          <w:rFonts w:ascii="Times New Roman" w:hAnsi="Times New Roman" w:cs="Times New Roman"/>
          <w:b/>
          <w:bCs/>
          <w:color w:val="000000" w:themeColor="text1"/>
        </w:rPr>
        <w:t>Using our measures &amp; measures from other scales</w:t>
      </w:r>
      <w:r>
        <w:rPr>
          <w:rFonts w:ascii="Times New Roman" w:hAnsi="Times New Roman" w:cs="Times New Roman"/>
          <w:b/>
          <w:bCs/>
          <w:color w:val="000000" w:themeColor="text1"/>
        </w:rPr>
        <w:t>,</w:t>
      </w:r>
      <w:r w:rsidRPr="003F217E">
        <w:rPr>
          <w:rFonts w:ascii="Times New Roman" w:hAnsi="Times New Roman" w:cs="Times New Roman"/>
          <w:b/>
          <w:bCs/>
          <w:color w:val="000000" w:themeColor="text1"/>
        </w:rPr>
        <w:t xml:space="preserve"> sort based on our dimensions for cross-group comparison. </w:t>
      </w:r>
    </w:p>
    <w:p w14:paraId="61132DE4" w14:textId="77777777" w:rsidR="00CC38E8" w:rsidRDefault="00CC38E8" w:rsidP="00CC38E8">
      <w:pPr>
        <w:rPr>
          <w:rFonts w:ascii="Times New Roman" w:hAnsi="Times New Roman" w:cs="Times New Roman"/>
          <w:color w:val="000000" w:themeColor="text1"/>
        </w:rPr>
      </w:pPr>
      <w:r>
        <w:rPr>
          <w:rFonts w:ascii="Times New Roman" w:hAnsi="Times New Roman" w:cs="Times New Roman"/>
          <w:color w:val="000000" w:themeColor="text1"/>
        </w:rPr>
        <w:t xml:space="preserve">Aim for: </w:t>
      </w:r>
    </w:p>
    <w:p w14:paraId="37D47B6A"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3 items per dimension</w:t>
      </w:r>
    </w:p>
    <w:p w14:paraId="6D8F6773"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Spread across talk and action (Maybe 2 talk + 1 </w:t>
      </w:r>
      <w:proofErr w:type="gramStart"/>
      <w:r>
        <w:rPr>
          <w:rFonts w:ascii="Times New Roman" w:hAnsi="Times New Roman" w:cs="Times New Roman"/>
          <w:color w:val="000000" w:themeColor="text1"/>
        </w:rPr>
        <w:t>action</w:t>
      </w:r>
      <w:proofErr w:type="gramEnd"/>
      <w:r>
        <w:rPr>
          <w:rFonts w:ascii="Times New Roman" w:hAnsi="Times New Roman" w:cs="Times New Roman"/>
          <w:color w:val="000000" w:themeColor="text1"/>
        </w:rPr>
        <w:t xml:space="preserve"> per dimension)</w:t>
      </w:r>
    </w:p>
    <w:p w14:paraId="31808DBB"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Load together into a single index of each dimension which allows us to compare average frequency across groups. </w:t>
      </w:r>
    </w:p>
    <w:p w14:paraId="2BCA0871" w14:textId="77777777" w:rsidR="00CC38E8" w:rsidRDefault="00CC38E8" w:rsidP="00CC38E8">
      <w:pPr>
        <w:rPr>
          <w:rFonts w:ascii="Times New Roman" w:hAnsi="Times New Roman" w:cs="Times New Roman"/>
          <w:color w:val="000000" w:themeColor="text1"/>
        </w:rPr>
      </w:pPr>
    </w:p>
    <w:p w14:paraId="00B291CC" w14:textId="77777777" w:rsidR="00CC38E8" w:rsidRPr="003F217E" w:rsidRDefault="00CC38E8" w:rsidP="00CC38E8">
      <w:pPr>
        <w:rPr>
          <w:rFonts w:ascii="Times New Roman" w:hAnsi="Times New Roman" w:cs="Times New Roman"/>
          <w:b/>
          <w:bCs/>
          <w:color w:val="000000" w:themeColor="text1"/>
        </w:rPr>
      </w:pPr>
      <w:r w:rsidRPr="003F217E">
        <w:rPr>
          <w:rFonts w:ascii="Times New Roman" w:hAnsi="Times New Roman" w:cs="Times New Roman"/>
          <w:b/>
          <w:bCs/>
          <w:color w:val="000000" w:themeColor="text1"/>
        </w:rPr>
        <w:t>Innovation:</w:t>
      </w:r>
    </w:p>
    <w:p w14:paraId="5D90022B"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Comparative measure across groups</w:t>
      </w:r>
    </w:p>
    <w:p w14:paraId="78B01B43"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Consider what navigating group dynamics requires</w:t>
      </w:r>
    </w:p>
    <w:p w14:paraId="1712D75F"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Combination of talk and actions </w:t>
      </w:r>
    </w:p>
    <w:p w14:paraId="48DD1EEB" w14:textId="77777777" w:rsidR="00CC38E8" w:rsidRPr="002C4050"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Link to political attitudes and concepts </w:t>
      </w:r>
    </w:p>
    <w:p w14:paraId="65F7FB2E" w14:textId="77777777" w:rsidR="00CC38E8" w:rsidRDefault="00CC38E8" w:rsidP="00CC38E8">
      <w:pPr>
        <w:rPr>
          <w:rFonts w:ascii="Times New Roman" w:hAnsi="Times New Roman" w:cs="Times New Roman"/>
          <w:color w:val="000000" w:themeColor="text1"/>
        </w:rPr>
      </w:pPr>
    </w:p>
    <w:p w14:paraId="756BFD6F" w14:textId="77777777" w:rsidR="00CC38E8" w:rsidRPr="000B2D42" w:rsidRDefault="00CC38E8" w:rsidP="00CC38E8">
      <w:pPr>
        <w:rPr>
          <w:rFonts w:ascii="Times New Roman" w:hAnsi="Times New Roman" w:cs="Times New Roman"/>
          <w:b/>
          <w:bCs/>
          <w:color w:val="000000" w:themeColor="text1"/>
        </w:rPr>
      </w:pPr>
      <w:r w:rsidRPr="000B2D42">
        <w:rPr>
          <w:rFonts w:ascii="Times New Roman" w:hAnsi="Times New Roman" w:cs="Times New Roman"/>
          <w:b/>
          <w:bCs/>
          <w:color w:val="000000" w:themeColor="text1"/>
        </w:rPr>
        <w:t xml:space="preserve">Outcomes: </w:t>
      </w:r>
    </w:p>
    <w:p w14:paraId="4AE6707A" w14:textId="77777777" w:rsidR="00CC38E8" w:rsidRDefault="00CC38E8" w:rsidP="00CC38E8">
      <w:pPr>
        <w:rPr>
          <w:rFonts w:ascii="Times New Roman" w:hAnsi="Times New Roman" w:cs="Times New Roman"/>
          <w:color w:val="000000" w:themeColor="text1"/>
        </w:rPr>
      </w:pPr>
      <w:r>
        <w:rPr>
          <w:rFonts w:ascii="Times New Roman" w:hAnsi="Times New Roman" w:cs="Times New Roman"/>
          <w:color w:val="000000" w:themeColor="text1"/>
        </w:rPr>
        <w:t>Talk: In last year…</w:t>
      </w:r>
    </w:p>
    <w:p w14:paraId="0575DA68"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Never (0)</w:t>
      </w:r>
    </w:p>
    <w:p w14:paraId="15487258"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A few times a year (1)</w:t>
      </w:r>
    </w:p>
    <w:p w14:paraId="1757540A"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A few times a month or more (2)</w:t>
      </w:r>
    </w:p>
    <w:p w14:paraId="0C3FD4B5" w14:textId="77777777" w:rsidR="00CC38E8" w:rsidRDefault="00CC38E8" w:rsidP="00CC38E8">
      <w:pPr>
        <w:rPr>
          <w:rFonts w:ascii="Times New Roman" w:hAnsi="Times New Roman" w:cs="Times New Roman"/>
          <w:color w:val="000000" w:themeColor="text1"/>
        </w:rPr>
      </w:pPr>
      <w:r>
        <w:rPr>
          <w:rFonts w:ascii="Times New Roman" w:hAnsi="Times New Roman" w:cs="Times New Roman"/>
          <w:color w:val="000000" w:themeColor="text1"/>
        </w:rPr>
        <w:t xml:space="preserve">Actions: In last year (Ever?) </w:t>
      </w:r>
      <w:proofErr w:type="gramStart"/>
      <w:r>
        <w:rPr>
          <w:rFonts w:ascii="Times New Roman" w:hAnsi="Times New Roman" w:cs="Times New Roman"/>
          <w:color w:val="000000" w:themeColor="text1"/>
        </w:rPr>
        <w:t>Higher cost,</w:t>
      </w:r>
      <w:proofErr w:type="gramEnd"/>
      <w:r>
        <w:rPr>
          <w:rFonts w:ascii="Times New Roman" w:hAnsi="Times New Roman" w:cs="Times New Roman"/>
          <w:color w:val="000000" w:themeColor="text1"/>
        </w:rPr>
        <w:t xml:space="preserve"> will be less frequent. </w:t>
      </w:r>
    </w:p>
    <w:p w14:paraId="07CFEBC4"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Never (0)</w:t>
      </w:r>
    </w:p>
    <w:p w14:paraId="4E9460AB"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At least once (1)</w:t>
      </w:r>
    </w:p>
    <w:p w14:paraId="2D4D6F3E" w14:textId="77777777" w:rsidR="00CC38E8" w:rsidRDefault="00CC38E8" w:rsidP="00CC38E8">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More than once (2)</w:t>
      </w:r>
    </w:p>
    <w:p w14:paraId="0EB15F50" w14:textId="77777777" w:rsidR="00CC38E8" w:rsidRPr="003F217E" w:rsidRDefault="00CC38E8" w:rsidP="00CC38E8">
      <w:pPr>
        <w:rPr>
          <w:rFonts w:ascii="Times New Roman" w:hAnsi="Times New Roman" w:cs="Times New Roman"/>
          <w:color w:val="000000" w:themeColor="text1"/>
        </w:rPr>
      </w:pPr>
      <w:r>
        <w:rPr>
          <w:rFonts w:ascii="Times New Roman" w:hAnsi="Times New Roman" w:cs="Times New Roman"/>
          <w:color w:val="000000" w:themeColor="text1"/>
        </w:rPr>
        <w:t xml:space="preserve">Make a combined scale for index: Frequency. Never </w:t>
      </w:r>
      <w:r w:rsidRPr="003F217E">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Frequently </w:t>
      </w:r>
    </w:p>
    <w:p w14:paraId="01284EE9" w14:textId="77777777" w:rsidR="003F217E" w:rsidRPr="008319C0" w:rsidRDefault="003F217E">
      <w:pPr>
        <w:rPr>
          <w:rFonts w:ascii="Times New Roman" w:hAnsi="Times New Roman" w:cs="Times New Roman"/>
          <w:color w:val="000000" w:themeColor="text1"/>
        </w:rPr>
      </w:pPr>
    </w:p>
    <w:p w14:paraId="6A99F686" w14:textId="6D8322E8" w:rsidR="0002395F" w:rsidRDefault="000B2D42">
      <w:pPr>
        <w:rPr>
          <w:rFonts w:ascii="Times New Roman" w:hAnsi="Times New Roman" w:cs="Times New Roman"/>
          <w:b/>
          <w:bCs/>
          <w:color w:val="000000" w:themeColor="text1"/>
        </w:rPr>
      </w:pPr>
      <w:r w:rsidRPr="000B2D42">
        <w:rPr>
          <w:rFonts w:ascii="Times New Roman" w:hAnsi="Times New Roman" w:cs="Times New Roman"/>
          <w:b/>
          <w:bCs/>
          <w:color w:val="000000" w:themeColor="text1"/>
        </w:rPr>
        <w:t xml:space="preserve">Measures </w:t>
      </w:r>
    </w:p>
    <w:p w14:paraId="1BB7925F" w14:textId="77777777" w:rsidR="00075AB6" w:rsidRDefault="00075AB6">
      <w:pPr>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3145"/>
        <w:gridCol w:w="6205"/>
      </w:tblGrid>
      <w:tr w:rsidR="0095455D" w:rsidRPr="0095455D" w14:paraId="77313169" w14:textId="77777777" w:rsidTr="001D4498">
        <w:tc>
          <w:tcPr>
            <w:tcW w:w="3145" w:type="dxa"/>
          </w:tcPr>
          <w:p w14:paraId="73D40155" w14:textId="53817F2F" w:rsidR="00075AB6" w:rsidRPr="0095455D" w:rsidRDefault="0064382A">
            <w:pPr>
              <w:rPr>
                <w:rFonts w:ascii="Times New Roman" w:hAnsi="Times New Roman" w:cs="Times New Roman"/>
                <w:b/>
                <w:bCs/>
                <w:i/>
                <w:iCs/>
                <w:color w:val="000000" w:themeColor="text1"/>
              </w:rPr>
            </w:pPr>
            <w:r>
              <w:rPr>
                <w:rFonts w:ascii="Times New Roman" w:hAnsi="Times New Roman" w:cs="Times New Roman"/>
                <w:b/>
                <w:bCs/>
                <w:i/>
                <w:iCs/>
                <w:color w:val="000000" w:themeColor="text1"/>
              </w:rPr>
              <w:t>Political orientation</w:t>
            </w:r>
          </w:p>
        </w:tc>
        <w:tc>
          <w:tcPr>
            <w:tcW w:w="6205" w:type="dxa"/>
          </w:tcPr>
          <w:p w14:paraId="274402EE" w14:textId="1002E99E" w:rsidR="00075AB6" w:rsidRPr="0095455D" w:rsidRDefault="0095455D">
            <w:pPr>
              <w:rPr>
                <w:rFonts w:ascii="Times New Roman" w:hAnsi="Times New Roman" w:cs="Times New Roman"/>
                <w:b/>
                <w:bCs/>
                <w:color w:val="000000" w:themeColor="text1"/>
              </w:rPr>
            </w:pPr>
            <w:r>
              <w:rPr>
                <w:rFonts w:ascii="Times New Roman" w:hAnsi="Times New Roman" w:cs="Times New Roman"/>
                <w:b/>
                <w:bCs/>
                <w:color w:val="000000" w:themeColor="text1"/>
              </w:rPr>
              <w:t>Items from our scales, other scales</w:t>
            </w:r>
          </w:p>
        </w:tc>
      </w:tr>
      <w:tr w:rsidR="0095455D" w:rsidRPr="0095455D" w14:paraId="610677F8" w14:textId="77777777" w:rsidTr="001D4498">
        <w:tc>
          <w:tcPr>
            <w:tcW w:w="3145" w:type="dxa"/>
          </w:tcPr>
          <w:p w14:paraId="14B1DF6D" w14:textId="0A8E6311" w:rsidR="00075AB6" w:rsidRPr="0095455D" w:rsidRDefault="0064382A" w:rsidP="00075AB6">
            <w:pPr>
              <w:rPr>
                <w:rFonts w:ascii="Times New Roman" w:hAnsi="Times New Roman" w:cs="Times New Roman"/>
                <w:color w:val="000000" w:themeColor="text1"/>
              </w:rPr>
            </w:pPr>
            <w:r>
              <w:rPr>
                <w:rFonts w:ascii="Times New Roman" w:hAnsi="Times New Roman" w:cs="Times New Roman"/>
                <w:color w:val="000000" w:themeColor="text1"/>
              </w:rPr>
              <w:t>Prison help</w:t>
            </w:r>
          </w:p>
          <w:p w14:paraId="354177E4" w14:textId="396E5F5D" w:rsidR="00075AB6" w:rsidRPr="0095455D" w:rsidRDefault="00075AB6" w:rsidP="00075AB6">
            <w:pPr>
              <w:rPr>
                <w:rFonts w:ascii="Times New Roman" w:hAnsi="Times New Roman" w:cs="Times New Roman"/>
                <w:b/>
                <w:bCs/>
                <w:color w:val="000000" w:themeColor="text1"/>
              </w:rPr>
            </w:pPr>
          </w:p>
        </w:tc>
        <w:tc>
          <w:tcPr>
            <w:tcW w:w="6205" w:type="dxa"/>
          </w:tcPr>
          <w:p w14:paraId="2BA12B4A" w14:textId="458DB4BE" w:rsidR="00075AB6" w:rsidRPr="0095455D" w:rsidRDefault="0064382A" w:rsidP="0064382A">
            <w:pPr>
              <w:pStyle w:val="ListParagraph"/>
              <w:numPr>
                <w:ilvl w:val="0"/>
                <w:numId w:val="13"/>
              </w:numPr>
              <w:ind w:left="360"/>
              <w:rPr>
                <w:b/>
                <w:bCs/>
                <w:color w:val="000000" w:themeColor="text1"/>
              </w:rPr>
            </w:pPr>
            <w:r>
              <w:rPr>
                <w:rFonts w:ascii="Times New Roman" w:hAnsi="Times New Roman" w:cs="Times New Roman"/>
                <w:color w:val="7030A0"/>
              </w:rPr>
              <w:t>1-6</w:t>
            </w:r>
          </w:p>
        </w:tc>
      </w:tr>
      <w:tr w:rsidR="0095455D" w:rsidRPr="0095455D" w14:paraId="679241EF" w14:textId="77777777" w:rsidTr="001D4498">
        <w:tc>
          <w:tcPr>
            <w:tcW w:w="3145" w:type="dxa"/>
          </w:tcPr>
          <w:p w14:paraId="48AFAA91" w14:textId="15F59635" w:rsidR="00075AB6" w:rsidRPr="0095455D" w:rsidRDefault="0064382A" w:rsidP="00075AB6">
            <w:pPr>
              <w:rPr>
                <w:rFonts w:ascii="Times New Roman" w:hAnsi="Times New Roman" w:cs="Times New Roman"/>
                <w:color w:val="000000" w:themeColor="text1"/>
              </w:rPr>
            </w:pPr>
            <w:r>
              <w:rPr>
                <w:rFonts w:ascii="Times New Roman" w:hAnsi="Times New Roman" w:cs="Times New Roman"/>
                <w:color w:val="000000" w:themeColor="text1"/>
              </w:rPr>
              <w:t>Prison punishment</w:t>
            </w:r>
          </w:p>
          <w:p w14:paraId="503546E0" w14:textId="77777777" w:rsidR="00075AB6" w:rsidRPr="0095455D" w:rsidRDefault="00075AB6">
            <w:pPr>
              <w:rPr>
                <w:rFonts w:ascii="Times New Roman" w:hAnsi="Times New Roman" w:cs="Times New Roman"/>
                <w:b/>
                <w:bCs/>
                <w:color w:val="000000" w:themeColor="text1"/>
              </w:rPr>
            </w:pPr>
          </w:p>
        </w:tc>
        <w:tc>
          <w:tcPr>
            <w:tcW w:w="6205" w:type="dxa"/>
          </w:tcPr>
          <w:p w14:paraId="583E40ED" w14:textId="28BF05B4" w:rsidR="000C215F" w:rsidRPr="0064382A" w:rsidRDefault="0064382A" w:rsidP="0064382A">
            <w:pPr>
              <w:pStyle w:val="ListParagraph"/>
              <w:numPr>
                <w:ilvl w:val="0"/>
                <w:numId w:val="14"/>
              </w:numPr>
              <w:shd w:val="clear" w:color="auto" w:fill="FFFFFF"/>
              <w:ind w:left="360"/>
              <w:textAlignment w:val="baseline"/>
              <w:rPr>
                <w:b/>
                <w:bCs/>
                <w:color w:val="000000" w:themeColor="text1"/>
              </w:rPr>
            </w:pPr>
            <w:proofErr w:type="spellStart"/>
            <w:r>
              <w:rPr>
                <w:rFonts w:ascii="Times New Roman" w:hAnsi="Times New Roman" w:cs="Times New Roman"/>
                <w:color w:val="000000" w:themeColor="text1"/>
              </w:rPr>
              <w:t>Dpen</w:t>
            </w:r>
            <w:proofErr w:type="spellEnd"/>
          </w:p>
          <w:p w14:paraId="26ECDACA" w14:textId="60432D47" w:rsidR="0064382A" w:rsidRPr="000C215F" w:rsidRDefault="0064382A" w:rsidP="0064382A">
            <w:pPr>
              <w:pStyle w:val="ListParagraph"/>
              <w:numPr>
                <w:ilvl w:val="0"/>
                <w:numId w:val="14"/>
              </w:numPr>
              <w:shd w:val="clear" w:color="auto" w:fill="FFFFFF"/>
              <w:ind w:left="360"/>
              <w:textAlignment w:val="baseline"/>
              <w:rPr>
                <w:b/>
                <w:bCs/>
                <w:color w:val="000000" w:themeColor="text1"/>
              </w:rPr>
            </w:pPr>
            <w:proofErr w:type="spellStart"/>
            <w:r>
              <w:rPr>
                <w:color w:val="000000" w:themeColor="text1"/>
              </w:rPr>
              <w:t>lwop</w:t>
            </w:r>
            <w:proofErr w:type="spellEnd"/>
          </w:p>
        </w:tc>
      </w:tr>
      <w:tr w:rsidR="0095455D" w:rsidRPr="0095455D" w14:paraId="6329E563" w14:textId="77777777" w:rsidTr="001D4498">
        <w:tc>
          <w:tcPr>
            <w:tcW w:w="3145" w:type="dxa"/>
          </w:tcPr>
          <w:p w14:paraId="454A3C03" w14:textId="69176F3B" w:rsidR="00075AB6" w:rsidRPr="0095455D" w:rsidRDefault="0064382A" w:rsidP="00075AB6">
            <w:pPr>
              <w:rPr>
                <w:rFonts w:ascii="Times New Roman" w:hAnsi="Times New Roman" w:cs="Times New Roman"/>
                <w:color w:val="000000" w:themeColor="text1"/>
              </w:rPr>
            </w:pPr>
            <w:r>
              <w:rPr>
                <w:rFonts w:ascii="Times New Roman" w:hAnsi="Times New Roman" w:cs="Times New Roman"/>
                <w:color w:val="000000" w:themeColor="text1"/>
              </w:rPr>
              <w:t>Deservingness constructions</w:t>
            </w:r>
          </w:p>
        </w:tc>
        <w:tc>
          <w:tcPr>
            <w:tcW w:w="6205" w:type="dxa"/>
          </w:tcPr>
          <w:p w14:paraId="538FE8C4" w14:textId="77777777" w:rsidR="001D4498" w:rsidRDefault="001D4498">
            <w:pPr>
              <w:rPr>
                <w:rFonts w:ascii="Times New Roman" w:hAnsi="Times New Roman" w:cs="Times New Roman"/>
                <w:color w:val="000000" w:themeColor="text1"/>
              </w:rPr>
            </w:pPr>
          </w:p>
          <w:p w14:paraId="32B69FBC" w14:textId="77777777" w:rsidR="009A641E" w:rsidRPr="0064382A" w:rsidRDefault="0064382A" w:rsidP="0064382A">
            <w:pPr>
              <w:pStyle w:val="ListParagraph"/>
              <w:numPr>
                <w:ilvl w:val="0"/>
                <w:numId w:val="19"/>
              </w:numPr>
              <w:rPr>
                <w:rFonts w:ascii="Times New Roman" w:hAnsi="Times New Roman" w:cs="Times New Roman"/>
                <w:b/>
                <w:bCs/>
                <w:color w:val="000000" w:themeColor="text1"/>
              </w:rPr>
            </w:pPr>
            <w:proofErr w:type="spellStart"/>
            <w:r>
              <w:rPr>
                <w:rFonts w:ascii="Times New Roman" w:hAnsi="Times New Roman" w:cs="Times New Roman"/>
                <w:color w:val="000000" w:themeColor="text1"/>
              </w:rPr>
              <w:t>inc</w:t>
            </w:r>
            <w:proofErr w:type="spellEnd"/>
            <w:r>
              <w:rPr>
                <w:rFonts w:ascii="Times New Roman" w:hAnsi="Times New Roman" w:cs="Times New Roman"/>
                <w:color w:val="000000" w:themeColor="text1"/>
              </w:rPr>
              <w:t xml:space="preserve"> people/prisoners</w:t>
            </w:r>
          </w:p>
          <w:p w14:paraId="60BB994F" w14:textId="77777777" w:rsidR="0064382A" w:rsidRPr="0064382A" w:rsidRDefault="0064382A" w:rsidP="0064382A">
            <w:pPr>
              <w:pStyle w:val="ListParagraph"/>
              <w:numPr>
                <w:ilvl w:val="0"/>
                <w:numId w:val="19"/>
              </w:numPr>
              <w:rPr>
                <w:rFonts w:ascii="Times New Roman" w:hAnsi="Times New Roman" w:cs="Times New Roman"/>
                <w:b/>
                <w:bCs/>
                <w:color w:val="000000" w:themeColor="text1"/>
              </w:rPr>
            </w:pPr>
            <w:r>
              <w:rPr>
                <w:rFonts w:ascii="Times New Roman" w:hAnsi="Times New Roman" w:cs="Times New Roman"/>
                <w:color w:val="000000" w:themeColor="text1"/>
              </w:rPr>
              <w:t>criminals</w:t>
            </w:r>
          </w:p>
          <w:p w14:paraId="4BED2178" w14:textId="3A116D7F" w:rsidR="0064382A" w:rsidRPr="0095455D" w:rsidRDefault="0064382A" w:rsidP="0064382A">
            <w:pPr>
              <w:pStyle w:val="ListParagraph"/>
              <w:numPr>
                <w:ilvl w:val="0"/>
                <w:numId w:val="19"/>
              </w:numPr>
              <w:rPr>
                <w:rFonts w:ascii="Times New Roman" w:hAnsi="Times New Roman" w:cs="Times New Roman"/>
                <w:b/>
                <w:bCs/>
                <w:color w:val="000000" w:themeColor="text1"/>
              </w:rPr>
            </w:pPr>
            <w:proofErr w:type="spellStart"/>
            <w:r>
              <w:rPr>
                <w:rFonts w:ascii="Times New Roman" w:hAnsi="Times New Roman" w:cs="Times New Roman"/>
                <w:color w:val="000000" w:themeColor="text1"/>
              </w:rPr>
              <w:t>incarc</w:t>
            </w:r>
            <w:proofErr w:type="spellEnd"/>
            <w:r>
              <w:rPr>
                <w:rFonts w:ascii="Times New Roman" w:hAnsi="Times New Roman" w:cs="Times New Roman"/>
                <w:color w:val="000000" w:themeColor="text1"/>
              </w:rPr>
              <w:t xml:space="preserve"> women?</w:t>
            </w:r>
          </w:p>
        </w:tc>
      </w:tr>
      <w:tr w:rsidR="0095455D" w:rsidRPr="0095455D" w14:paraId="57E9519E" w14:textId="77777777" w:rsidTr="001D4498">
        <w:tc>
          <w:tcPr>
            <w:tcW w:w="3145" w:type="dxa"/>
          </w:tcPr>
          <w:p w14:paraId="53C169BF" w14:textId="77777777" w:rsidR="000C215F" w:rsidRDefault="000C215F" w:rsidP="00075AB6">
            <w:pPr>
              <w:rPr>
                <w:rFonts w:ascii="Times New Roman" w:hAnsi="Times New Roman" w:cs="Times New Roman"/>
                <w:b/>
                <w:bCs/>
                <w:i/>
                <w:iCs/>
                <w:color w:val="000000" w:themeColor="text1"/>
              </w:rPr>
            </w:pPr>
          </w:p>
          <w:p w14:paraId="7EB575BD" w14:textId="5F0991BE" w:rsidR="00075AB6" w:rsidRPr="000C215F" w:rsidRDefault="0064382A" w:rsidP="00075AB6">
            <w:pPr>
              <w:rPr>
                <w:rFonts w:ascii="Times New Roman" w:hAnsi="Times New Roman" w:cs="Times New Roman"/>
                <w:b/>
                <w:bCs/>
                <w:i/>
                <w:iCs/>
                <w:color w:val="000000" w:themeColor="text1"/>
              </w:rPr>
            </w:pPr>
            <w:r>
              <w:rPr>
                <w:rFonts w:ascii="Times New Roman" w:hAnsi="Times New Roman" w:cs="Times New Roman"/>
                <w:b/>
                <w:bCs/>
                <w:i/>
                <w:iCs/>
                <w:color w:val="000000" w:themeColor="text1"/>
              </w:rPr>
              <w:t>Experience</w:t>
            </w:r>
          </w:p>
        </w:tc>
        <w:tc>
          <w:tcPr>
            <w:tcW w:w="6205" w:type="dxa"/>
          </w:tcPr>
          <w:p w14:paraId="1272C481" w14:textId="77777777" w:rsidR="00075AB6" w:rsidRPr="0095455D" w:rsidRDefault="00075AB6">
            <w:pPr>
              <w:rPr>
                <w:rFonts w:ascii="Times New Roman" w:hAnsi="Times New Roman" w:cs="Times New Roman"/>
                <w:b/>
                <w:bCs/>
                <w:color w:val="000000" w:themeColor="text1"/>
              </w:rPr>
            </w:pPr>
          </w:p>
        </w:tc>
      </w:tr>
      <w:tr w:rsidR="0095455D" w:rsidRPr="0095455D" w14:paraId="5DC0AE39" w14:textId="77777777" w:rsidTr="001D4498">
        <w:tc>
          <w:tcPr>
            <w:tcW w:w="3145" w:type="dxa"/>
          </w:tcPr>
          <w:p w14:paraId="4C0D2822" w14:textId="1E88D29B" w:rsidR="00075AB6" w:rsidRPr="0095455D" w:rsidRDefault="00075AB6" w:rsidP="00075AB6">
            <w:pPr>
              <w:rPr>
                <w:rFonts w:ascii="Times New Roman" w:hAnsi="Times New Roman" w:cs="Times New Roman"/>
                <w:i/>
                <w:iCs/>
                <w:color w:val="000000" w:themeColor="text1"/>
              </w:rPr>
            </w:pPr>
          </w:p>
        </w:tc>
        <w:tc>
          <w:tcPr>
            <w:tcW w:w="6205" w:type="dxa"/>
          </w:tcPr>
          <w:p w14:paraId="7791207E" w14:textId="44D96ABB" w:rsidR="003A6578" w:rsidRDefault="004329BB" w:rsidP="0064382A">
            <w:pPr>
              <w:pStyle w:val="ListParagraph"/>
              <w:numPr>
                <w:ilvl w:val="0"/>
                <w:numId w:val="16"/>
              </w:numPr>
              <w:ind w:left="360"/>
              <w:rPr>
                <w:color w:val="7030A0"/>
              </w:rPr>
            </w:pPr>
            <w:r>
              <w:rPr>
                <w:color w:val="7030A0"/>
              </w:rPr>
              <w:t>Impact</w:t>
            </w:r>
          </w:p>
          <w:p w14:paraId="005BB8C9" w14:textId="1C8430EB" w:rsidR="0064382A" w:rsidRDefault="004329BB" w:rsidP="004329BB">
            <w:pPr>
              <w:pStyle w:val="NormalWeb"/>
              <w:numPr>
                <w:ilvl w:val="1"/>
                <w:numId w:val="16"/>
              </w:numPr>
              <w:rPr>
                <w:color w:val="000000" w:themeColor="text1"/>
              </w:rPr>
            </w:pPr>
            <w:proofErr w:type="spellStart"/>
            <w:r>
              <w:rPr>
                <w:color w:val="000000" w:themeColor="text1"/>
              </w:rPr>
              <w:t>Incarc</w:t>
            </w:r>
            <w:proofErr w:type="spellEnd"/>
          </w:p>
          <w:p w14:paraId="3E33243B" w14:textId="4C39A7DA" w:rsidR="004329BB" w:rsidRDefault="004329BB" w:rsidP="004329BB">
            <w:pPr>
              <w:pStyle w:val="NormalWeb"/>
              <w:numPr>
                <w:ilvl w:val="1"/>
                <w:numId w:val="16"/>
              </w:numPr>
              <w:rPr>
                <w:color w:val="000000" w:themeColor="text1"/>
              </w:rPr>
            </w:pPr>
            <w:proofErr w:type="spellStart"/>
            <w:r>
              <w:rPr>
                <w:color w:val="000000" w:themeColor="text1"/>
              </w:rPr>
              <w:t>Knowincarc</w:t>
            </w:r>
            <w:proofErr w:type="spellEnd"/>
          </w:p>
          <w:p w14:paraId="25FDE01A" w14:textId="55B17CA9" w:rsidR="004329BB" w:rsidRPr="00801339" w:rsidRDefault="004329BB" w:rsidP="004329BB">
            <w:pPr>
              <w:pStyle w:val="NormalWeb"/>
              <w:numPr>
                <w:ilvl w:val="1"/>
                <w:numId w:val="16"/>
              </w:numPr>
              <w:rPr>
                <w:color w:val="000000" w:themeColor="text1"/>
              </w:rPr>
            </w:pPr>
            <w:proofErr w:type="spellStart"/>
            <w:r>
              <w:rPr>
                <w:color w:val="000000" w:themeColor="text1"/>
              </w:rPr>
              <w:t>vict</w:t>
            </w:r>
            <w:proofErr w:type="spellEnd"/>
          </w:p>
          <w:p w14:paraId="2FC96F54" w14:textId="06517A43" w:rsidR="00075AB6" w:rsidRPr="00801339" w:rsidRDefault="00075AB6" w:rsidP="00801339">
            <w:pPr>
              <w:pStyle w:val="NormalWeb"/>
              <w:numPr>
                <w:ilvl w:val="0"/>
                <w:numId w:val="16"/>
              </w:numPr>
              <w:ind w:left="360"/>
              <w:rPr>
                <w:color w:val="000000" w:themeColor="text1"/>
              </w:rPr>
            </w:pPr>
          </w:p>
        </w:tc>
      </w:tr>
      <w:tr w:rsidR="0095455D" w:rsidRPr="0095455D" w14:paraId="627528E1" w14:textId="77777777" w:rsidTr="001D4498">
        <w:tc>
          <w:tcPr>
            <w:tcW w:w="3145" w:type="dxa"/>
          </w:tcPr>
          <w:p w14:paraId="1D61DA47" w14:textId="77777777" w:rsidR="00075AB6" w:rsidRPr="0095455D" w:rsidRDefault="00075AB6" w:rsidP="00075AB6">
            <w:pPr>
              <w:rPr>
                <w:rFonts w:ascii="Times New Roman" w:hAnsi="Times New Roman" w:cs="Times New Roman"/>
                <w:color w:val="000000" w:themeColor="text1"/>
              </w:rPr>
            </w:pPr>
          </w:p>
        </w:tc>
        <w:tc>
          <w:tcPr>
            <w:tcW w:w="6205" w:type="dxa"/>
          </w:tcPr>
          <w:p w14:paraId="6E6EC04A" w14:textId="5E2964A3" w:rsidR="003C5E03" w:rsidRPr="003A69C5" w:rsidRDefault="00991B91" w:rsidP="0064382A">
            <w:pPr>
              <w:pStyle w:val="NormalWeb"/>
              <w:numPr>
                <w:ilvl w:val="0"/>
                <w:numId w:val="17"/>
              </w:numPr>
              <w:rPr>
                <w:color w:val="000000" w:themeColor="text1"/>
                <w:highlight w:val="yellow"/>
              </w:rPr>
            </w:pPr>
            <w:r w:rsidRPr="00BB3BBA">
              <w:rPr>
                <w:color w:val="7030A0"/>
              </w:rPr>
              <w:t>PUR</w:t>
            </w:r>
          </w:p>
          <w:p w14:paraId="4DFF9E9F" w14:textId="77777777" w:rsidR="00075AB6" w:rsidRPr="0095455D" w:rsidRDefault="00075AB6">
            <w:pPr>
              <w:rPr>
                <w:rFonts w:ascii="Times New Roman" w:hAnsi="Times New Roman" w:cs="Times New Roman"/>
                <w:b/>
                <w:bCs/>
                <w:color w:val="000000" w:themeColor="text1"/>
              </w:rPr>
            </w:pPr>
          </w:p>
        </w:tc>
      </w:tr>
      <w:tr w:rsidR="0095455D" w:rsidRPr="0095455D" w14:paraId="3C426C01" w14:textId="77777777" w:rsidTr="001D4498">
        <w:tc>
          <w:tcPr>
            <w:tcW w:w="3145" w:type="dxa"/>
          </w:tcPr>
          <w:p w14:paraId="16AA40BF" w14:textId="77777777" w:rsidR="00075AB6" w:rsidRPr="0095455D" w:rsidRDefault="00075AB6" w:rsidP="00075AB6">
            <w:pPr>
              <w:rPr>
                <w:rFonts w:ascii="Times New Roman" w:hAnsi="Times New Roman" w:cs="Times New Roman"/>
                <w:color w:val="000000" w:themeColor="text1"/>
              </w:rPr>
            </w:pPr>
            <w:r w:rsidRPr="0095455D">
              <w:rPr>
                <w:rFonts w:ascii="Times New Roman" w:hAnsi="Times New Roman" w:cs="Times New Roman"/>
                <w:color w:val="000000" w:themeColor="text1"/>
              </w:rPr>
              <w:t>Mistrust/Antipathy toward / Distance</w:t>
            </w:r>
          </w:p>
          <w:p w14:paraId="425DE732" w14:textId="77777777" w:rsidR="00075AB6" w:rsidRPr="0095455D" w:rsidRDefault="00075AB6" w:rsidP="00075AB6">
            <w:pPr>
              <w:rPr>
                <w:rFonts w:ascii="Times New Roman" w:hAnsi="Times New Roman" w:cs="Times New Roman"/>
                <w:color w:val="000000" w:themeColor="text1"/>
              </w:rPr>
            </w:pPr>
          </w:p>
        </w:tc>
        <w:tc>
          <w:tcPr>
            <w:tcW w:w="6205" w:type="dxa"/>
          </w:tcPr>
          <w:p w14:paraId="638768EB" w14:textId="0D291FC9" w:rsidR="00D5433F" w:rsidRPr="00BB3BBA" w:rsidRDefault="00E424FC" w:rsidP="00671561">
            <w:pPr>
              <w:pStyle w:val="NormalWeb"/>
              <w:numPr>
                <w:ilvl w:val="0"/>
                <w:numId w:val="18"/>
              </w:numPr>
              <w:rPr>
                <w:color w:val="7030A0"/>
              </w:rPr>
            </w:pPr>
            <w:r w:rsidRPr="00BB3BBA">
              <w:rPr>
                <w:rFonts w:ascii="Times" w:hAnsi="Times"/>
                <w:color w:val="7030A0"/>
                <w:sz w:val="16"/>
                <w:szCs w:val="16"/>
              </w:rPr>
              <w:t>.</w:t>
            </w:r>
          </w:p>
          <w:p w14:paraId="277B3239" w14:textId="77777777" w:rsidR="00075AB6" w:rsidRPr="0095455D" w:rsidRDefault="00075AB6">
            <w:pPr>
              <w:rPr>
                <w:rFonts w:ascii="Times New Roman" w:hAnsi="Times New Roman" w:cs="Times New Roman"/>
                <w:b/>
                <w:bCs/>
                <w:color w:val="000000" w:themeColor="text1"/>
              </w:rPr>
            </w:pPr>
          </w:p>
        </w:tc>
      </w:tr>
      <w:tr w:rsidR="0095455D" w:rsidRPr="0095455D" w14:paraId="159B464F" w14:textId="77777777" w:rsidTr="001D4498">
        <w:tc>
          <w:tcPr>
            <w:tcW w:w="3145" w:type="dxa"/>
          </w:tcPr>
          <w:p w14:paraId="0252EE60" w14:textId="0B4AC7F6" w:rsidR="00075AB6" w:rsidRPr="000C215F" w:rsidRDefault="00075AB6" w:rsidP="00075AB6">
            <w:pPr>
              <w:rPr>
                <w:rFonts w:ascii="Times New Roman" w:hAnsi="Times New Roman" w:cs="Times New Roman"/>
                <w:b/>
                <w:bCs/>
                <w:i/>
                <w:iCs/>
                <w:color w:val="000000" w:themeColor="text1"/>
              </w:rPr>
            </w:pPr>
            <w:r w:rsidRPr="000C215F">
              <w:rPr>
                <w:rFonts w:ascii="Times New Roman" w:hAnsi="Times New Roman" w:cs="Times New Roman"/>
                <w:b/>
                <w:bCs/>
                <w:i/>
                <w:iCs/>
                <w:color w:val="000000" w:themeColor="text1"/>
              </w:rPr>
              <w:t>Institutions / Systems</w:t>
            </w:r>
          </w:p>
        </w:tc>
        <w:tc>
          <w:tcPr>
            <w:tcW w:w="6205" w:type="dxa"/>
          </w:tcPr>
          <w:p w14:paraId="428F7C2B" w14:textId="77777777" w:rsidR="00075AB6" w:rsidRPr="0095455D" w:rsidRDefault="00075AB6">
            <w:pPr>
              <w:rPr>
                <w:rFonts w:ascii="Times New Roman" w:hAnsi="Times New Roman" w:cs="Times New Roman"/>
                <w:b/>
                <w:bCs/>
                <w:color w:val="000000" w:themeColor="text1"/>
              </w:rPr>
            </w:pPr>
          </w:p>
        </w:tc>
      </w:tr>
      <w:tr w:rsidR="005B6C45" w:rsidRPr="0095455D" w14:paraId="1E00E572" w14:textId="77777777" w:rsidTr="001D4498">
        <w:tc>
          <w:tcPr>
            <w:tcW w:w="3145" w:type="dxa"/>
          </w:tcPr>
          <w:p w14:paraId="74C5C25E" w14:textId="1EBB6D05" w:rsidR="005B6C45" w:rsidRDefault="005B6C45" w:rsidP="00075AB6">
            <w:pPr>
              <w:rPr>
                <w:rFonts w:ascii="Times New Roman" w:hAnsi="Times New Roman" w:cs="Times New Roman"/>
                <w:b/>
                <w:bCs/>
                <w:i/>
                <w:iCs/>
                <w:color w:val="000000" w:themeColor="text1"/>
              </w:rPr>
            </w:pPr>
            <w:r>
              <w:rPr>
                <w:rFonts w:ascii="Times New Roman" w:hAnsi="Times New Roman" w:cs="Times New Roman"/>
                <w:b/>
                <w:bCs/>
                <w:i/>
                <w:iCs/>
                <w:color w:val="000000" w:themeColor="text1"/>
              </w:rPr>
              <w:t>Minimization of race</w:t>
            </w:r>
          </w:p>
          <w:p w14:paraId="635EE4ED" w14:textId="77777777" w:rsidR="005B6C45" w:rsidRDefault="005B6C45" w:rsidP="00075AB6">
            <w:pPr>
              <w:rPr>
                <w:rFonts w:ascii="Times New Roman" w:hAnsi="Times New Roman" w:cs="Times New Roman"/>
                <w:b/>
                <w:bCs/>
                <w:i/>
                <w:iCs/>
                <w:color w:val="000000" w:themeColor="text1"/>
              </w:rPr>
            </w:pPr>
          </w:p>
          <w:p w14:paraId="7AF1E539" w14:textId="77777777" w:rsidR="005B6C45" w:rsidRPr="000C215F" w:rsidRDefault="005B6C45" w:rsidP="00075AB6">
            <w:pPr>
              <w:rPr>
                <w:rFonts w:ascii="Times New Roman" w:hAnsi="Times New Roman" w:cs="Times New Roman"/>
                <w:b/>
                <w:bCs/>
                <w:i/>
                <w:iCs/>
                <w:color w:val="000000" w:themeColor="text1"/>
              </w:rPr>
            </w:pPr>
          </w:p>
        </w:tc>
        <w:tc>
          <w:tcPr>
            <w:tcW w:w="6205" w:type="dxa"/>
          </w:tcPr>
          <w:p w14:paraId="440CEFA1" w14:textId="2C4D3491" w:rsidR="005B6C45" w:rsidRDefault="005B6C45">
            <w:pPr>
              <w:rPr>
                <w:rFonts w:ascii="Times New Roman" w:hAnsi="Times New Roman" w:cs="Times New Roman"/>
                <w:b/>
                <w:bCs/>
                <w:color w:val="000000" w:themeColor="text1"/>
              </w:rPr>
            </w:pPr>
            <w:r>
              <w:rPr>
                <w:rFonts w:ascii="Times New Roman" w:hAnsi="Times New Roman" w:cs="Times New Roman"/>
                <w:b/>
                <w:bCs/>
                <w:color w:val="000000" w:themeColor="text1"/>
              </w:rPr>
              <w:t>Structural acknowledgement… legacy of race (reverse coded)</w:t>
            </w:r>
          </w:p>
          <w:p w14:paraId="449CE3B9" w14:textId="555C2CB2" w:rsidR="005B6C45" w:rsidRDefault="005B6C45">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Doing this isn’t important… </w:t>
            </w:r>
            <w:proofErr w:type="spellStart"/>
            <w:r>
              <w:rPr>
                <w:rFonts w:ascii="Times New Roman" w:hAnsi="Times New Roman" w:cs="Times New Roman"/>
                <w:b/>
                <w:bCs/>
                <w:color w:val="000000" w:themeColor="text1"/>
              </w:rPr>
              <w:t>Its</w:t>
            </w:r>
            <w:proofErr w:type="spellEnd"/>
            <w:r>
              <w:rPr>
                <w:rFonts w:ascii="Times New Roman" w:hAnsi="Times New Roman" w:cs="Times New Roman"/>
                <w:b/>
                <w:bCs/>
                <w:color w:val="000000" w:themeColor="text1"/>
              </w:rPr>
              <w:t xml:space="preserve"> about being America…</w:t>
            </w:r>
          </w:p>
          <w:p w14:paraId="3E87A606" w14:textId="159A0591" w:rsidR="005B6C45" w:rsidRDefault="005B6C45">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Don’t talk about race. </w:t>
            </w:r>
          </w:p>
          <w:p w14:paraId="7C8FA9EB" w14:textId="77777777" w:rsidR="005B6C45" w:rsidRDefault="005B6C45">
            <w:pPr>
              <w:rPr>
                <w:rFonts w:ascii="Times New Roman" w:hAnsi="Times New Roman" w:cs="Times New Roman"/>
                <w:b/>
                <w:bCs/>
                <w:color w:val="000000" w:themeColor="text1"/>
              </w:rPr>
            </w:pPr>
          </w:p>
          <w:p w14:paraId="174A8630" w14:textId="77777777" w:rsidR="005B6C45" w:rsidRDefault="005B6C45">
            <w:pPr>
              <w:rPr>
                <w:rFonts w:ascii="Times New Roman" w:hAnsi="Times New Roman" w:cs="Times New Roman"/>
                <w:b/>
                <w:bCs/>
                <w:color w:val="000000" w:themeColor="text1"/>
              </w:rPr>
            </w:pPr>
          </w:p>
          <w:p w14:paraId="45720991" w14:textId="07ED0F24" w:rsidR="00E424FC" w:rsidRPr="00CA6CC5" w:rsidRDefault="00E424FC" w:rsidP="00CA6CC5">
            <w:pPr>
              <w:shd w:val="clear" w:color="auto" w:fill="FFFFFF"/>
              <w:textAlignment w:val="baseline"/>
              <w:rPr>
                <w:rFonts w:ascii="Times New Roman" w:hAnsi="Times New Roman" w:cs="Times New Roman"/>
                <w:color w:val="7030A0"/>
                <w:bdr w:val="none" w:sz="0" w:space="0" w:color="auto" w:frame="1"/>
              </w:rPr>
            </w:pPr>
            <w:r w:rsidRPr="00CA6CC5">
              <w:rPr>
                <w:rFonts w:ascii="Times New Roman" w:hAnsi="Times New Roman" w:cs="Times New Roman"/>
                <w:color w:val="7030A0"/>
                <w:bdr w:val="none" w:sz="0" w:space="0" w:color="auto" w:frame="1"/>
              </w:rPr>
              <w:t>Too much talk about racism</w:t>
            </w:r>
            <w:r w:rsidR="00CA6CC5" w:rsidRPr="00CA6CC5">
              <w:rPr>
                <w:rFonts w:ascii="Times New Roman" w:hAnsi="Times New Roman" w:cs="Times New Roman"/>
                <w:color w:val="7030A0"/>
                <w:bdr w:val="none" w:sz="0" w:space="0" w:color="auto" w:frame="1"/>
              </w:rPr>
              <w:t xml:space="preserve"> </w:t>
            </w:r>
            <w:r w:rsidRPr="00CA6CC5">
              <w:rPr>
                <w:rFonts w:ascii="Times New Roman" w:hAnsi="Times New Roman" w:cs="Times New Roman"/>
                <w:color w:val="7030A0"/>
                <w:bdr w:val="none" w:sz="0" w:space="0" w:color="auto" w:frame="1"/>
              </w:rPr>
              <w:t xml:space="preserve">will </w:t>
            </w:r>
            <w:r w:rsidR="00CA6CC5" w:rsidRPr="00CA6CC5">
              <w:rPr>
                <w:rFonts w:ascii="Times New Roman" w:hAnsi="Times New Roman" w:cs="Times New Roman"/>
                <w:color w:val="7030A0"/>
                <w:bdr w:val="none" w:sz="0" w:space="0" w:color="auto" w:frame="1"/>
              </w:rPr>
              <w:t xml:space="preserve">hold America back. </w:t>
            </w:r>
          </w:p>
          <w:p w14:paraId="03952737" w14:textId="48B36E2F" w:rsidR="00CA6CC5" w:rsidRPr="00CA6CC5" w:rsidRDefault="00CA6CC5" w:rsidP="00CA6CC5">
            <w:pPr>
              <w:shd w:val="clear" w:color="auto" w:fill="FFFFFF"/>
              <w:textAlignment w:val="baseline"/>
              <w:rPr>
                <w:rFonts w:ascii="Times New Roman" w:hAnsi="Times New Roman" w:cs="Times New Roman"/>
                <w:color w:val="7030A0"/>
                <w:bdr w:val="none" w:sz="0" w:space="0" w:color="auto" w:frame="1"/>
              </w:rPr>
            </w:pPr>
            <w:r w:rsidRPr="00CA6CC5">
              <w:rPr>
                <w:rFonts w:ascii="Times New Roman" w:hAnsi="Times New Roman" w:cs="Times New Roman"/>
                <w:color w:val="7030A0"/>
                <w:bdr w:val="none" w:sz="0" w:space="0" w:color="auto" w:frame="1"/>
              </w:rPr>
              <w:t xml:space="preserve">It’s not about being [R’s race] that matters, it’s about being American. </w:t>
            </w:r>
          </w:p>
          <w:p w14:paraId="05F42231" w14:textId="77777777" w:rsidR="00CA6CC5" w:rsidRPr="00914D0D" w:rsidRDefault="00CA6CC5" w:rsidP="00914D0D">
            <w:pPr>
              <w:rPr>
                <w:rFonts w:ascii="Times New Roman" w:hAnsi="Times New Roman" w:cs="Times New Roman"/>
                <w:color w:val="7030A0"/>
              </w:rPr>
            </w:pPr>
            <w:r w:rsidRPr="00914D0D">
              <w:rPr>
                <w:rFonts w:ascii="Times New Roman" w:hAnsi="Times New Roman" w:cs="Times New Roman"/>
                <w:color w:val="7030A0"/>
              </w:rPr>
              <w:t xml:space="preserve">There used to be a lot of racism in America, but things have gotten better </w:t>
            </w:r>
          </w:p>
          <w:p w14:paraId="5C124F1E" w14:textId="77777777" w:rsidR="00E424FC" w:rsidRDefault="00E424FC">
            <w:pPr>
              <w:rPr>
                <w:rFonts w:ascii="Times New Roman" w:hAnsi="Times New Roman" w:cs="Times New Roman"/>
                <w:b/>
                <w:bCs/>
                <w:color w:val="000000" w:themeColor="text1"/>
              </w:rPr>
            </w:pPr>
          </w:p>
          <w:p w14:paraId="42192BD9" w14:textId="77777777" w:rsidR="005B6C45" w:rsidRDefault="005B6C45">
            <w:pPr>
              <w:rPr>
                <w:rFonts w:ascii="Times New Roman" w:hAnsi="Times New Roman" w:cs="Times New Roman"/>
                <w:b/>
                <w:bCs/>
                <w:color w:val="000000" w:themeColor="text1"/>
              </w:rPr>
            </w:pPr>
          </w:p>
          <w:p w14:paraId="2CF3BF5C" w14:textId="77777777" w:rsidR="005B6C45" w:rsidRPr="0095455D" w:rsidRDefault="005B6C45">
            <w:pPr>
              <w:rPr>
                <w:rFonts w:ascii="Times New Roman" w:hAnsi="Times New Roman" w:cs="Times New Roman"/>
                <w:b/>
                <w:bCs/>
                <w:color w:val="000000" w:themeColor="text1"/>
              </w:rPr>
            </w:pPr>
          </w:p>
        </w:tc>
      </w:tr>
      <w:tr w:rsidR="0095455D" w:rsidRPr="0095455D" w14:paraId="5A91FBF9" w14:textId="77777777" w:rsidTr="001D4498">
        <w:tc>
          <w:tcPr>
            <w:tcW w:w="3145" w:type="dxa"/>
          </w:tcPr>
          <w:p w14:paraId="2D7C625D" w14:textId="77777777" w:rsidR="00075AB6" w:rsidRPr="0095455D" w:rsidRDefault="00075AB6" w:rsidP="00075AB6">
            <w:pPr>
              <w:rPr>
                <w:rFonts w:ascii="Times New Roman" w:hAnsi="Times New Roman" w:cs="Times New Roman"/>
                <w:color w:val="000000" w:themeColor="text1"/>
              </w:rPr>
            </w:pPr>
            <w:r w:rsidRPr="0095455D">
              <w:rPr>
                <w:rFonts w:ascii="Times New Roman" w:hAnsi="Times New Roman" w:cs="Times New Roman"/>
                <w:color w:val="000000" w:themeColor="text1"/>
              </w:rPr>
              <w:t>Endorse Mainstream (Egalitarianism?)</w:t>
            </w:r>
          </w:p>
          <w:p w14:paraId="62D3124A" w14:textId="46D0535B" w:rsidR="00075AB6" w:rsidRPr="0095455D" w:rsidRDefault="00075AB6" w:rsidP="00075AB6">
            <w:pPr>
              <w:rPr>
                <w:rFonts w:ascii="Times New Roman" w:hAnsi="Times New Roman" w:cs="Times New Roman"/>
                <w:i/>
                <w:iCs/>
                <w:color w:val="000000" w:themeColor="text1"/>
              </w:rPr>
            </w:pPr>
          </w:p>
        </w:tc>
        <w:tc>
          <w:tcPr>
            <w:tcW w:w="6205" w:type="dxa"/>
          </w:tcPr>
          <w:p w14:paraId="2D6107F4" w14:textId="1F920773" w:rsidR="00CD0AC1" w:rsidRPr="00FE0BEC" w:rsidRDefault="00671561" w:rsidP="00E424FC">
            <w:pPr>
              <w:pStyle w:val="ListParagraph"/>
              <w:numPr>
                <w:ilvl w:val="0"/>
                <w:numId w:val="22"/>
              </w:numPr>
              <w:ind w:left="360"/>
              <w:rPr>
                <w:rFonts w:ascii="Times New Roman" w:hAnsi="Times New Roman" w:cs="Times New Roman"/>
                <w:color w:val="000000" w:themeColor="text1"/>
              </w:rPr>
            </w:pPr>
            <w:r w:rsidRPr="00FE0BEC">
              <w:rPr>
                <w:rFonts w:ascii="Times New Roman" w:hAnsi="Times New Roman" w:cs="Times New Roman"/>
                <w:color w:val="000000" w:themeColor="text1"/>
              </w:rPr>
              <w:t xml:space="preserve">People are equal regardless of their race and ethnic background </w:t>
            </w:r>
          </w:p>
          <w:p w14:paraId="1BC6C8FF" w14:textId="6CB6586F" w:rsidR="00CD0AC1" w:rsidRPr="00FE0BEC" w:rsidRDefault="00671561" w:rsidP="00E424FC">
            <w:pPr>
              <w:pStyle w:val="ListParagraph"/>
              <w:numPr>
                <w:ilvl w:val="0"/>
                <w:numId w:val="22"/>
              </w:numPr>
              <w:ind w:left="360"/>
              <w:rPr>
                <w:rFonts w:ascii="Times New Roman" w:hAnsi="Times New Roman" w:cs="Times New Roman"/>
                <w:color w:val="000000" w:themeColor="text1"/>
              </w:rPr>
            </w:pPr>
            <w:r w:rsidRPr="00FE0BEC">
              <w:rPr>
                <w:rFonts w:ascii="Times New Roman" w:hAnsi="Times New Roman" w:cs="Times New Roman"/>
                <w:color w:val="000000" w:themeColor="text1"/>
              </w:rPr>
              <w:t xml:space="preserve">There used to be a lot of racism in America, but things have gotten better </w:t>
            </w:r>
          </w:p>
          <w:p w14:paraId="64522CC0" w14:textId="25CB99F1" w:rsidR="00671561" w:rsidRPr="00FE0BEC" w:rsidRDefault="00663ABF" w:rsidP="00E424FC">
            <w:pPr>
              <w:pStyle w:val="ListParagraph"/>
              <w:numPr>
                <w:ilvl w:val="0"/>
                <w:numId w:val="22"/>
              </w:numPr>
              <w:shd w:val="clear" w:color="auto" w:fill="FFFFFF"/>
              <w:ind w:left="360"/>
              <w:textAlignment w:val="baseline"/>
              <w:rPr>
                <w:rFonts w:ascii="Times New Roman" w:hAnsi="Times New Roman" w:cs="Times New Roman"/>
                <w:color w:val="000000" w:themeColor="text1"/>
              </w:rPr>
            </w:pPr>
            <w:r w:rsidRPr="00FE0BEC">
              <w:rPr>
                <w:rFonts w:ascii="Times New Roman" w:hAnsi="Times New Roman" w:cs="Times New Roman"/>
                <w:color w:val="000000" w:themeColor="text1"/>
                <w:bdr w:val="none" w:sz="0" w:space="0" w:color="auto" w:frame="1"/>
              </w:rPr>
              <w:t>[R’S RACE] children will feel better about themselves if they go to a school with mostly white children.</w:t>
            </w:r>
          </w:p>
          <w:p w14:paraId="42A5807B" w14:textId="05AE9851" w:rsidR="00CD0AC1" w:rsidRPr="00FE0BEC" w:rsidRDefault="00991B91" w:rsidP="00E424FC">
            <w:pPr>
              <w:pStyle w:val="ListParagraph"/>
              <w:numPr>
                <w:ilvl w:val="0"/>
                <w:numId w:val="22"/>
              </w:numPr>
              <w:shd w:val="clear" w:color="auto" w:fill="FFFFFF"/>
              <w:ind w:left="360"/>
              <w:textAlignment w:val="baseline"/>
              <w:rPr>
                <w:rFonts w:ascii="Times New Roman" w:hAnsi="Times New Roman" w:cs="Times New Roman"/>
                <w:color w:val="000000" w:themeColor="text1"/>
              </w:rPr>
            </w:pPr>
            <w:r w:rsidRPr="00FE0BEC">
              <w:rPr>
                <w:rFonts w:ascii="Times New Roman" w:hAnsi="Times New Roman" w:cs="Times New Roman"/>
                <w:color w:val="000000" w:themeColor="text1"/>
                <w:bdr w:val="none" w:sz="0" w:space="0" w:color="auto" w:frame="1"/>
              </w:rPr>
              <w:t>[R’S RACE] children will learn more if they go to a mostly white school.</w:t>
            </w:r>
          </w:p>
          <w:p w14:paraId="3B75860C" w14:textId="36900FD2" w:rsidR="00991B91" w:rsidRPr="00FE0BEC" w:rsidRDefault="00991B91" w:rsidP="00E424FC">
            <w:pPr>
              <w:pStyle w:val="ListParagraph"/>
              <w:numPr>
                <w:ilvl w:val="0"/>
                <w:numId w:val="22"/>
              </w:numPr>
              <w:shd w:val="clear" w:color="auto" w:fill="FFFFFF"/>
              <w:ind w:left="360"/>
              <w:textAlignment w:val="baseline"/>
              <w:rPr>
                <w:rFonts w:ascii="Times New Roman" w:hAnsi="Times New Roman" w:cs="Times New Roman"/>
                <w:color w:val="000000" w:themeColor="text1"/>
                <w:bdr w:val="none" w:sz="0" w:space="0" w:color="auto" w:frame="1"/>
              </w:rPr>
            </w:pPr>
            <w:r w:rsidRPr="00FE0BEC">
              <w:rPr>
                <w:rFonts w:ascii="Times New Roman" w:hAnsi="Times New Roman" w:cs="Times New Roman"/>
                <w:color w:val="000000" w:themeColor="text1"/>
                <w:bdr w:val="none" w:sz="0" w:space="0" w:color="auto" w:frame="1"/>
              </w:rPr>
              <w:t>Too much talk about racism will keep you from reaching your goals in life.</w:t>
            </w:r>
          </w:p>
          <w:p w14:paraId="3F9E74F7" w14:textId="625FA8D3" w:rsidR="00CD0AC1" w:rsidRPr="00FE0BEC" w:rsidRDefault="00CD0AC1" w:rsidP="00E424FC">
            <w:pPr>
              <w:pStyle w:val="ListParagraph"/>
              <w:numPr>
                <w:ilvl w:val="0"/>
                <w:numId w:val="22"/>
              </w:numPr>
              <w:ind w:left="360"/>
              <w:rPr>
                <w:rFonts w:ascii="Times New Roman" w:hAnsi="Times New Roman" w:cs="Times New Roman"/>
                <w:color w:val="C45911" w:themeColor="accent2" w:themeShade="BF"/>
              </w:rPr>
            </w:pPr>
            <w:r w:rsidRPr="00FE0BEC">
              <w:rPr>
                <w:rFonts w:ascii="Times New Roman" w:hAnsi="Times New Roman" w:cs="Times New Roman"/>
                <w:color w:val="C45911" w:themeColor="accent2" w:themeShade="BF"/>
              </w:rPr>
              <w:t xml:space="preserve">American gives everyone the opportunity to succeed, no matter your race. Just </w:t>
            </w:r>
            <w:proofErr w:type="gramStart"/>
            <w:r w:rsidRPr="00FE0BEC">
              <w:rPr>
                <w:rFonts w:ascii="Times New Roman" w:hAnsi="Times New Roman" w:cs="Times New Roman"/>
                <w:color w:val="C45911" w:themeColor="accent2" w:themeShade="BF"/>
              </w:rPr>
              <w:t>have to</w:t>
            </w:r>
            <w:proofErr w:type="gramEnd"/>
            <w:r w:rsidRPr="00FE0BEC">
              <w:rPr>
                <w:rFonts w:ascii="Times New Roman" w:hAnsi="Times New Roman" w:cs="Times New Roman"/>
                <w:color w:val="C45911" w:themeColor="accent2" w:themeShade="BF"/>
              </w:rPr>
              <w:t xml:space="preserve"> try hard.</w:t>
            </w:r>
          </w:p>
          <w:p w14:paraId="56717B3F" w14:textId="77777777" w:rsidR="00671561" w:rsidRPr="0095455D" w:rsidRDefault="00671561">
            <w:pPr>
              <w:rPr>
                <w:rFonts w:ascii="Times New Roman" w:hAnsi="Times New Roman" w:cs="Times New Roman"/>
                <w:b/>
                <w:bCs/>
                <w:color w:val="000000" w:themeColor="text1"/>
              </w:rPr>
            </w:pPr>
          </w:p>
        </w:tc>
      </w:tr>
      <w:tr w:rsidR="0095455D" w:rsidRPr="0095455D" w14:paraId="43AD3DBF" w14:textId="77777777" w:rsidTr="001D4498">
        <w:tc>
          <w:tcPr>
            <w:tcW w:w="3145" w:type="dxa"/>
          </w:tcPr>
          <w:p w14:paraId="6826B2DC" w14:textId="77777777" w:rsidR="00075AB6" w:rsidRPr="0095455D" w:rsidRDefault="00075AB6" w:rsidP="00075AB6">
            <w:pPr>
              <w:rPr>
                <w:rFonts w:ascii="Times New Roman" w:hAnsi="Times New Roman" w:cs="Times New Roman"/>
                <w:color w:val="000000" w:themeColor="text1"/>
              </w:rPr>
            </w:pPr>
            <w:r w:rsidRPr="0095455D">
              <w:rPr>
                <w:rFonts w:ascii="Times New Roman" w:hAnsi="Times New Roman" w:cs="Times New Roman"/>
                <w:color w:val="000000" w:themeColor="text1"/>
              </w:rPr>
              <w:t>How to treat authority</w:t>
            </w:r>
          </w:p>
          <w:p w14:paraId="68BA8085" w14:textId="46DEDA1E" w:rsidR="00075AB6" w:rsidRPr="0095455D" w:rsidRDefault="00075AB6" w:rsidP="00075AB6">
            <w:pPr>
              <w:rPr>
                <w:rFonts w:ascii="Times New Roman" w:hAnsi="Times New Roman" w:cs="Times New Roman"/>
                <w:color w:val="000000" w:themeColor="text1"/>
              </w:rPr>
            </w:pPr>
          </w:p>
        </w:tc>
        <w:tc>
          <w:tcPr>
            <w:tcW w:w="6205" w:type="dxa"/>
          </w:tcPr>
          <w:p w14:paraId="6680CA90" w14:textId="77777777" w:rsidR="00075AB6" w:rsidRPr="00FE0BEC" w:rsidRDefault="00671561" w:rsidP="00FE0BEC">
            <w:pPr>
              <w:pStyle w:val="ListParagraph"/>
              <w:numPr>
                <w:ilvl w:val="0"/>
                <w:numId w:val="20"/>
              </w:numPr>
              <w:rPr>
                <w:rFonts w:ascii="Times New Roman" w:hAnsi="Times New Roman" w:cs="Times New Roman"/>
                <w:color w:val="000000" w:themeColor="text1"/>
              </w:rPr>
            </w:pPr>
            <w:r w:rsidRPr="00FE0BEC">
              <w:rPr>
                <w:rFonts w:ascii="Times New Roman" w:hAnsi="Times New Roman" w:cs="Times New Roman"/>
                <w:color w:val="000000" w:themeColor="text1"/>
              </w:rPr>
              <w:t>If Black people were more respectful to the police, things would go better for them</w:t>
            </w:r>
          </w:p>
          <w:p w14:paraId="75E7F011" w14:textId="1BC82390" w:rsidR="00D5433F" w:rsidRPr="0095455D" w:rsidRDefault="00D5433F" w:rsidP="00FE0BEC">
            <w:pPr>
              <w:pStyle w:val="NormalWeb"/>
              <w:numPr>
                <w:ilvl w:val="0"/>
                <w:numId w:val="20"/>
              </w:numPr>
              <w:rPr>
                <w:color w:val="000000" w:themeColor="text1"/>
              </w:rPr>
            </w:pPr>
            <w:r w:rsidRPr="0095455D">
              <w:rPr>
                <w:color w:val="000000" w:themeColor="text1"/>
              </w:rPr>
              <w:t>Teach my child to know what to say and do if they get stopped by police while walking or driving.</w:t>
            </w:r>
          </w:p>
          <w:p w14:paraId="55E16A06" w14:textId="146F1505" w:rsidR="00D5433F" w:rsidRPr="0095455D" w:rsidRDefault="00D5433F">
            <w:pPr>
              <w:rPr>
                <w:rFonts w:ascii="Times New Roman" w:hAnsi="Times New Roman" w:cs="Times New Roman"/>
                <w:b/>
                <w:bCs/>
                <w:color w:val="000000" w:themeColor="text1"/>
              </w:rPr>
            </w:pPr>
          </w:p>
        </w:tc>
      </w:tr>
      <w:tr w:rsidR="0095455D" w:rsidRPr="0095455D" w14:paraId="1EFA3C3E" w14:textId="77777777" w:rsidTr="001D4498">
        <w:tc>
          <w:tcPr>
            <w:tcW w:w="3145" w:type="dxa"/>
          </w:tcPr>
          <w:p w14:paraId="565BF792" w14:textId="00E5E281" w:rsidR="00075AB6" w:rsidRPr="0095455D" w:rsidRDefault="00075AB6" w:rsidP="00075AB6">
            <w:pPr>
              <w:rPr>
                <w:rFonts w:ascii="Times New Roman" w:hAnsi="Times New Roman" w:cs="Times New Roman"/>
                <w:color w:val="000000" w:themeColor="text1"/>
              </w:rPr>
            </w:pPr>
            <w:r w:rsidRPr="0095455D">
              <w:rPr>
                <w:rFonts w:ascii="Times New Roman" w:hAnsi="Times New Roman" w:cs="Times New Roman"/>
                <w:color w:val="000000" w:themeColor="text1"/>
              </w:rPr>
              <w:t>Orientations toward political activism</w:t>
            </w:r>
          </w:p>
        </w:tc>
        <w:tc>
          <w:tcPr>
            <w:tcW w:w="6205" w:type="dxa"/>
          </w:tcPr>
          <w:p w14:paraId="7C1A4A80" w14:textId="25268CD1" w:rsidR="00CD0AC1" w:rsidRPr="00FE0BEC" w:rsidRDefault="00991B91" w:rsidP="00FE0BEC">
            <w:pPr>
              <w:pStyle w:val="ListParagraph"/>
              <w:numPr>
                <w:ilvl w:val="0"/>
                <w:numId w:val="21"/>
              </w:numPr>
              <w:ind w:left="360"/>
              <w:rPr>
                <w:rFonts w:ascii="Times New Roman" w:hAnsi="Times New Roman" w:cs="Times New Roman"/>
                <w:color w:val="C45911" w:themeColor="accent2" w:themeShade="BF"/>
              </w:rPr>
            </w:pPr>
            <w:r w:rsidRPr="00FE0BEC">
              <w:rPr>
                <w:rFonts w:ascii="Times New Roman" w:hAnsi="Times New Roman" w:cs="Times New Roman"/>
                <w:color w:val="C45911" w:themeColor="accent2" w:themeShade="BF"/>
              </w:rPr>
              <w:t>Be political</w:t>
            </w:r>
            <w:r w:rsidR="00CD0AC1" w:rsidRPr="00FE0BEC">
              <w:rPr>
                <w:rFonts w:ascii="Times New Roman" w:hAnsi="Times New Roman" w:cs="Times New Roman"/>
                <w:color w:val="C45911" w:themeColor="accent2" w:themeShade="BF"/>
              </w:rPr>
              <w:t>ly</w:t>
            </w:r>
            <w:r w:rsidRPr="00FE0BEC">
              <w:rPr>
                <w:rFonts w:ascii="Times New Roman" w:hAnsi="Times New Roman" w:cs="Times New Roman"/>
                <w:color w:val="C45911" w:themeColor="accent2" w:themeShade="BF"/>
              </w:rPr>
              <w:t xml:space="preserve"> knowledgeable to protect racial group</w:t>
            </w:r>
          </w:p>
          <w:p w14:paraId="4C17F961" w14:textId="119392A4" w:rsidR="00CD0AC1" w:rsidRPr="00FE0BEC" w:rsidRDefault="00991B91" w:rsidP="00FE0BEC">
            <w:pPr>
              <w:pStyle w:val="ListParagraph"/>
              <w:numPr>
                <w:ilvl w:val="0"/>
                <w:numId w:val="21"/>
              </w:numPr>
              <w:ind w:left="360"/>
              <w:rPr>
                <w:rFonts w:ascii="Times New Roman" w:hAnsi="Times New Roman" w:cs="Times New Roman"/>
                <w:color w:val="C45911" w:themeColor="accent2" w:themeShade="BF"/>
              </w:rPr>
            </w:pPr>
            <w:r w:rsidRPr="00FE0BEC">
              <w:rPr>
                <w:rFonts w:ascii="Times New Roman" w:hAnsi="Times New Roman" w:cs="Times New Roman"/>
                <w:color w:val="C45911" w:themeColor="accent2" w:themeShade="BF"/>
              </w:rPr>
              <w:t>Protesting can solve racial issues</w:t>
            </w:r>
          </w:p>
          <w:p w14:paraId="77EB56E8" w14:textId="77777777" w:rsidR="00991B91" w:rsidRPr="00FE0BEC" w:rsidRDefault="00991B91" w:rsidP="00FE0BEC">
            <w:pPr>
              <w:pStyle w:val="ListParagraph"/>
              <w:numPr>
                <w:ilvl w:val="0"/>
                <w:numId w:val="21"/>
              </w:numPr>
              <w:ind w:left="360"/>
              <w:rPr>
                <w:rFonts w:ascii="Times New Roman" w:hAnsi="Times New Roman" w:cs="Times New Roman"/>
                <w:color w:val="C45911" w:themeColor="accent2" w:themeShade="BF"/>
              </w:rPr>
            </w:pPr>
            <w:r w:rsidRPr="00FE0BEC">
              <w:rPr>
                <w:rFonts w:ascii="Times New Roman" w:hAnsi="Times New Roman" w:cs="Times New Roman"/>
                <w:color w:val="C45911" w:themeColor="accent2" w:themeShade="BF"/>
              </w:rPr>
              <w:t xml:space="preserve">Voting can solve racial issues </w:t>
            </w:r>
          </w:p>
          <w:p w14:paraId="213590A1" w14:textId="77777777" w:rsidR="00075AB6" w:rsidRPr="0095455D" w:rsidRDefault="00075AB6">
            <w:pPr>
              <w:rPr>
                <w:rFonts w:ascii="Times New Roman" w:hAnsi="Times New Roman" w:cs="Times New Roman"/>
                <w:b/>
                <w:bCs/>
                <w:color w:val="000000" w:themeColor="text1"/>
              </w:rPr>
            </w:pPr>
          </w:p>
        </w:tc>
      </w:tr>
    </w:tbl>
    <w:p w14:paraId="5B0578DC" w14:textId="77777777" w:rsidR="00671561" w:rsidRDefault="00671561">
      <w:pPr>
        <w:rPr>
          <w:rFonts w:ascii="Times New Roman" w:hAnsi="Times New Roman" w:cs="Times New Roman"/>
          <w:color w:val="000000" w:themeColor="text1"/>
        </w:rPr>
      </w:pPr>
    </w:p>
    <w:p w14:paraId="47D2253B" w14:textId="77777777" w:rsidR="001B2E9C" w:rsidRDefault="001B2E9C">
      <w:pPr>
        <w:rPr>
          <w:rFonts w:ascii="Times New Roman" w:hAnsi="Times New Roman" w:cs="Times New Roman"/>
          <w:color w:val="000000" w:themeColor="text1"/>
        </w:rPr>
      </w:pPr>
    </w:p>
    <w:p w14:paraId="4C8F001F" w14:textId="59FFDFE3" w:rsidR="001B2E9C" w:rsidRDefault="001B2E9C">
      <w:pPr>
        <w:rPr>
          <w:rFonts w:ascii="Times New Roman" w:hAnsi="Times New Roman" w:cs="Times New Roman"/>
          <w:color w:val="000000" w:themeColor="text1"/>
        </w:rPr>
      </w:pPr>
      <w:r>
        <w:rPr>
          <w:rFonts w:ascii="Times New Roman" w:hAnsi="Times New Roman" w:cs="Times New Roman"/>
          <w:color w:val="000000" w:themeColor="text1"/>
        </w:rPr>
        <w:lastRenderedPageBreak/>
        <w:t>Don’t really fit in any box</w:t>
      </w:r>
      <w:r w:rsidR="00873AE2">
        <w:rPr>
          <w:rFonts w:ascii="Times New Roman" w:hAnsi="Times New Roman" w:cs="Times New Roman"/>
          <w:color w:val="000000" w:themeColor="text1"/>
        </w:rPr>
        <w:t>, but might be important?</w:t>
      </w:r>
    </w:p>
    <w:p w14:paraId="2299D806" w14:textId="77777777" w:rsidR="00671561" w:rsidRDefault="00671561">
      <w:pPr>
        <w:rPr>
          <w:rFonts w:ascii="Times New Roman" w:hAnsi="Times New Roman" w:cs="Times New Roman"/>
          <w:color w:val="000000" w:themeColor="text1"/>
        </w:rPr>
      </w:pPr>
    </w:p>
    <w:p w14:paraId="36B49002" w14:textId="77777777" w:rsidR="00671561" w:rsidRPr="00612474" w:rsidRDefault="00671561" w:rsidP="00671561">
      <w:pPr>
        <w:pStyle w:val="ListParagraph"/>
        <w:numPr>
          <w:ilvl w:val="0"/>
          <w:numId w:val="7"/>
        </w:numPr>
        <w:rPr>
          <w:rFonts w:ascii="Open Sans" w:hAnsi="Open Sans" w:cs="Open Sans"/>
          <w:sz w:val="21"/>
          <w:szCs w:val="21"/>
        </w:rPr>
      </w:pPr>
      <w:r w:rsidRPr="00612474">
        <w:rPr>
          <w:rFonts w:ascii="Open Sans" w:hAnsi="Open Sans" w:cs="Open Sans"/>
          <w:sz w:val="21"/>
          <w:szCs w:val="21"/>
        </w:rPr>
        <w:t>About the rewards and special privileges that might come from being white</w:t>
      </w:r>
    </w:p>
    <w:p w14:paraId="035EF59A" w14:textId="77777777" w:rsidR="00671561" w:rsidRPr="00A2419E" w:rsidRDefault="00671561" w:rsidP="00671561">
      <w:pPr>
        <w:pStyle w:val="ListParagraph"/>
        <w:numPr>
          <w:ilvl w:val="0"/>
          <w:numId w:val="7"/>
        </w:numPr>
        <w:rPr>
          <w:rFonts w:ascii="Open Sans" w:hAnsi="Open Sans" w:cs="Open Sans"/>
          <w:sz w:val="21"/>
          <w:szCs w:val="21"/>
        </w:rPr>
      </w:pPr>
      <w:r w:rsidRPr="00A2419E">
        <w:rPr>
          <w:rFonts w:ascii="Open Sans" w:hAnsi="Open Sans" w:cs="Open Sans"/>
          <w:sz w:val="21"/>
          <w:szCs w:val="21"/>
        </w:rPr>
        <w:t>About the long-term</w:t>
      </w:r>
      <w:r>
        <w:rPr>
          <w:rFonts w:ascii="Open Sans" w:hAnsi="Open Sans" w:cs="Open Sans"/>
          <w:sz w:val="21"/>
          <w:szCs w:val="21"/>
        </w:rPr>
        <w:t xml:space="preserve"> legacy of slavery in America</w:t>
      </w:r>
    </w:p>
    <w:p w14:paraId="7B4F253C" w14:textId="77777777" w:rsidR="00D5433F" w:rsidRPr="00D5433F" w:rsidRDefault="00D5433F" w:rsidP="00D5433F">
      <w:pPr>
        <w:pStyle w:val="ListParagraph"/>
        <w:numPr>
          <w:ilvl w:val="0"/>
          <w:numId w:val="7"/>
        </w:numPr>
        <w:shd w:val="clear" w:color="auto" w:fill="FFFFFF"/>
        <w:textAlignment w:val="baseline"/>
        <w:rPr>
          <w:rFonts w:ascii="Tahoma" w:hAnsi="Tahoma" w:cs="Tahoma"/>
          <w:color w:val="6D6F77"/>
          <w:bdr w:val="none" w:sz="0" w:space="0" w:color="auto" w:frame="1"/>
        </w:rPr>
      </w:pPr>
      <w:r w:rsidRPr="00D5433F">
        <w:rPr>
          <w:rFonts w:ascii="Tahoma" w:hAnsi="Tahoma" w:cs="Tahoma"/>
          <w:color w:val="6D6F77"/>
          <w:bdr w:val="none" w:sz="0" w:space="0" w:color="auto" w:frame="1"/>
        </w:rPr>
        <w:t>4.    Black slavery is important never to forget.</w:t>
      </w:r>
    </w:p>
    <w:p w14:paraId="5C795B68" w14:textId="77777777" w:rsidR="00671561" w:rsidRDefault="00671561">
      <w:pPr>
        <w:rPr>
          <w:rFonts w:ascii="Times New Roman" w:hAnsi="Times New Roman" w:cs="Times New Roman"/>
          <w:color w:val="000000" w:themeColor="text1"/>
        </w:rPr>
      </w:pPr>
    </w:p>
    <w:p w14:paraId="33C0DC9A" w14:textId="77777777" w:rsidR="001B2E9C" w:rsidRDefault="001B2E9C">
      <w:pPr>
        <w:rPr>
          <w:rFonts w:ascii="Times New Roman" w:hAnsi="Times New Roman" w:cs="Times New Roman"/>
          <w:color w:val="000000" w:themeColor="text1"/>
        </w:rPr>
      </w:pPr>
    </w:p>
    <w:p w14:paraId="712874C3" w14:textId="1D9E257B" w:rsidR="001B2E9C" w:rsidRPr="00E40ED7" w:rsidRDefault="001B2E9C">
      <w:pPr>
        <w:rPr>
          <w:rFonts w:ascii="Times New Roman" w:hAnsi="Times New Roman" w:cs="Times New Roman"/>
          <w:b/>
          <w:bCs/>
          <w:i/>
          <w:iCs/>
          <w:color w:val="000000" w:themeColor="text1"/>
        </w:rPr>
      </w:pPr>
      <w:r w:rsidRPr="00E40ED7">
        <w:rPr>
          <w:rFonts w:ascii="Times New Roman" w:hAnsi="Times New Roman" w:cs="Times New Roman"/>
          <w:b/>
          <w:bCs/>
          <w:i/>
          <w:iCs/>
          <w:color w:val="000000" w:themeColor="text1"/>
        </w:rPr>
        <w:t>Other notes:</w:t>
      </w:r>
    </w:p>
    <w:p w14:paraId="10B5AA5A" w14:textId="77777777" w:rsidR="00B045BD" w:rsidRDefault="001B2E9C" w:rsidP="00F0057A">
      <w:pPr>
        <w:pStyle w:val="ListParagraph"/>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I think many of our activity measures will not get much traction now… make a BLM sign, attend BLM protest, </w:t>
      </w:r>
      <w:proofErr w:type="spellStart"/>
      <w:r>
        <w:rPr>
          <w:rFonts w:ascii="Times New Roman" w:hAnsi="Times New Roman" w:cs="Times New Roman"/>
          <w:color w:val="000000" w:themeColor="text1"/>
        </w:rPr>
        <w:t>etc</w:t>
      </w:r>
      <w:proofErr w:type="spellEnd"/>
      <w:r w:rsidR="00B045BD">
        <w:rPr>
          <w:rFonts w:ascii="Times New Roman" w:hAnsi="Times New Roman" w:cs="Times New Roman"/>
          <w:color w:val="000000" w:themeColor="text1"/>
        </w:rPr>
        <w:t xml:space="preserve">… </w:t>
      </w:r>
      <w:r w:rsidRPr="00B045BD">
        <w:rPr>
          <w:rFonts w:ascii="Times New Roman" w:hAnsi="Times New Roman" w:cs="Times New Roman"/>
          <w:color w:val="000000" w:themeColor="text1"/>
        </w:rPr>
        <w:t>We captured a moment… try to get more generalized ideas</w:t>
      </w:r>
      <w:r w:rsidR="00B045BD">
        <w:rPr>
          <w:rFonts w:ascii="Times New Roman" w:hAnsi="Times New Roman" w:cs="Times New Roman"/>
          <w:color w:val="000000" w:themeColor="text1"/>
        </w:rPr>
        <w:t>.</w:t>
      </w:r>
    </w:p>
    <w:p w14:paraId="17E575FF" w14:textId="77777777" w:rsidR="00B045BD" w:rsidRDefault="00F0057A" w:rsidP="00F0057A">
      <w:pPr>
        <w:pStyle w:val="ListParagraph"/>
        <w:numPr>
          <w:ilvl w:val="0"/>
          <w:numId w:val="4"/>
        </w:numPr>
        <w:rPr>
          <w:rFonts w:ascii="Times New Roman" w:hAnsi="Times New Roman" w:cs="Times New Roman"/>
          <w:color w:val="000000" w:themeColor="text1"/>
        </w:rPr>
      </w:pPr>
      <w:r w:rsidRPr="00B045BD">
        <w:rPr>
          <w:rFonts w:ascii="Times New Roman" w:hAnsi="Times New Roman" w:cs="Times New Roman"/>
          <w:color w:val="000000" w:themeColor="text1"/>
        </w:rPr>
        <w:t>Add linked fate to the survey? As a predictor of variation.</w:t>
      </w:r>
    </w:p>
    <w:p w14:paraId="249E6DDD" w14:textId="38686488" w:rsidR="00F0057A" w:rsidRDefault="00F0057A" w:rsidP="00F0057A">
      <w:pPr>
        <w:pStyle w:val="ListParagraph"/>
        <w:numPr>
          <w:ilvl w:val="0"/>
          <w:numId w:val="4"/>
        </w:numPr>
        <w:rPr>
          <w:rFonts w:ascii="Times New Roman" w:hAnsi="Times New Roman" w:cs="Times New Roman"/>
          <w:color w:val="000000" w:themeColor="text1"/>
        </w:rPr>
      </w:pPr>
      <w:r w:rsidRPr="00B045BD">
        <w:rPr>
          <w:rFonts w:ascii="Times New Roman" w:hAnsi="Times New Roman" w:cs="Times New Roman"/>
          <w:color w:val="000000" w:themeColor="text1"/>
        </w:rPr>
        <w:t xml:space="preserve">Add interest in politics to the survey. </w:t>
      </w:r>
    </w:p>
    <w:p w14:paraId="4556C578" w14:textId="77777777" w:rsidR="00F56C1A" w:rsidRDefault="00F56C1A" w:rsidP="00F56C1A">
      <w:pPr>
        <w:rPr>
          <w:rFonts w:ascii="Times New Roman" w:hAnsi="Times New Roman" w:cs="Times New Roman"/>
          <w:color w:val="000000" w:themeColor="text1"/>
        </w:rPr>
      </w:pPr>
    </w:p>
    <w:p w14:paraId="1B9993DA" w14:textId="77777777" w:rsidR="00F56C1A" w:rsidRDefault="00F56C1A" w:rsidP="00F56C1A">
      <w:pPr>
        <w:rPr>
          <w:rFonts w:ascii="Times New Roman" w:hAnsi="Times New Roman" w:cs="Times New Roman"/>
          <w:color w:val="000000" w:themeColor="text1"/>
        </w:rPr>
      </w:pPr>
    </w:p>
    <w:p w14:paraId="70386E96" w14:textId="34E91D1A" w:rsidR="00F56C1A" w:rsidRPr="006D55FA" w:rsidRDefault="00CC38E8" w:rsidP="00F56C1A">
      <w:pPr>
        <w:rPr>
          <w:rFonts w:ascii="Times New Roman" w:hAnsi="Times New Roman" w:cs="Times New Roman"/>
          <w:b/>
          <w:bCs/>
          <w:color w:val="000000" w:themeColor="text1"/>
        </w:rPr>
      </w:pPr>
      <w:r>
        <w:rPr>
          <w:rFonts w:ascii="Times New Roman" w:hAnsi="Times New Roman" w:cs="Times New Roman"/>
          <w:b/>
          <w:bCs/>
          <w:color w:val="000000" w:themeColor="text1"/>
        </w:rPr>
        <w:t>Chapter</w:t>
      </w:r>
      <w:r w:rsidR="006D55FA" w:rsidRPr="006D55FA">
        <w:rPr>
          <w:rFonts w:ascii="Times New Roman" w:hAnsi="Times New Roman" w:cs="Times New Roman"/>
          <w:b/>
          <w:bCs/>
          <w:color w:val="000000" w:themeColor="text1"/>
        </w:rPr>
        <w:t xml:space="preserve"> Structure</w:t>
      </w:r>
    </w:p>
    <w:p w14:paraId="41C7A737" w14:textId="77777777" w:rsidR="00F56C1A" w:rsidRDefault="00F56C1A" w:rsidP="00F56C1A">
      <w:pPr>
        <w:rPr>
          <w:rFonts w:ascii="Times New Roman" w:hAnsi="Times New Roman" w:cs="Times New Roman"/>
          <w:color w:val="000000" w:themeColor="text1"/>
        </w:rPr>
      </w:pPr>
    </w:p>
    <w:p w14:paraId="74068DC1" w14:textId="77777777" w:rsidR="00F56C1A" w:rsidRPr="006310FA" w:rsidRDefault="00F56C1A" w:rsidP="00F56C1A">
      <w:pPr>
        <w:rPr>
          <w:b/>
          <w:bCs/>
          <w:i/>
          <w:iCs/>
        </w:rPr>
      </w:pPr>
      <w:r>
        <w:rPr>
          <w:b/>
          <w:bCs/>
          <w:i/>
          <w:iCs/>
        </w:rPr>
        <w:t xml:space="preserve">Part 1: </w:t>
      </w:r>
      <w:r w:rsidRPr="006310FA">
        <w:rPr>
          <w:b/>
          <w:bCs/>
          <w:i/>
          <w:iCs/>
        </w:rPr>
        <w:t xml:space="preserve">Attitudes </w:t>
      </w:r>
    </w:p>
    <w:p w14:paraId="3A7919B4" w14:textId="18C1E1A3" w:rsidR="00F56C1A" w:rsidRDefault="00F56C1A" w:rsidP="00F56C1A">
      <w:pPr>
        <w:pStyle w:val="ListParagraph"/>
        <w:numPr>
          <w:ilvl w:val="0"/>
          <w:numId w:val="4"/>
        </w:numPr>
      </w:pPr>
      <w:r>
        <w:t xml:space="preserve">How important is it. </w:t>
      </w:r>
    </w:p>
    <w:p w14:paraId="52DBDA24" w14:textId="36D9A6B0" w:rsidR="00F56C1A" w:rsidRDefault="00F56C1A" w:rsidP="00F56C1A">
      <w:pPr>
        <w:pStyle w:val="ListParagraph"/>
        <w:numPr>
          <w:ilvl w:val="0"/>
          <w:numId w:val="4"/>
        </w:numPr>
      </w:pPr>
      <w:r>
        <w:t>When should it start. At what age.</w:t>
      </w:r>
    </w:p>
    <w:p w14:paraId="2E40AEC1" w14:textId="2085AA38" w:rsidR="00F56C1A" w:rsidRDefault="00F56C1A" w:rsidP="00F56C1A">
      <w:pPr>
        <w:pStyle w:val="ListParagraph"/>
        <w:numPr>
          <w:ilvl w:val="0"/>
          <w:numId w:val="4"/>
        </w:numPr>
      </w:pPr>
      <w:r>
        <w:t xml:space="preserve">What starts the conversation. </w:t>
      </w:r>
    </w:p>
    <w:p w14:paraId="027CF6A3" w14:textId="77777777" w:rsidR="00F56C1A" w:rsidRDefault="00F56C1A" w:rsidP="00F56C1A"/>
    <w:p w14:paraId="0F0E7A7F" w14:textId="77777777" w:rsidR="00F56C1A" w:rsidRDefault="00F56C1A" w:rsidP="00F56C1A">
      <w:r w:rsidRPr="006310FA">
        <w:rPr>
          <w:b/>
          <w:bCs/>
        </w:rPr>
        <w:t>Part 2: Actions</w:t>
      </w:r>
      <w:r>
        <w:t xml:space="preserve"> What do different parents of racial groups do?</w:t>
      </w:r>
    </w:p>
    <w:p w14:paraId="67673391" w14:textId="107E3C4B" w:rsidR="00F56C1A" w:rsidRDefault="00F56C1A" w:rsidP="00F56C1A">
      <w:pPr>
        <w:pStyle w:val="ListParagraph"/>
        <w:numPr>
          <w:ilvl w:val="0"/>
          <w:numId w:val="9"/>
        </w:numPr>
      </w:pPr>
      <w:r>
        <w:t>Discuss dimensions and scales relevant to pluralistic democracy</w:t>
      </w:r>
      <w:r w:rsidR="006D55FA">
        <w:t>… Adapted from other scales, but designed for cross group analyses</w:t>
      </w:r>
    </w:p>
    <w:p w14:paraId="397E2538" w14:textId="0C0C7EA2" w:rsidR="00F56C1A" w:rsidRDefault="006D55FA" w:rsidP="00F56C1A">
      <w:pPr>
        <w:pStyle w:val="ListParagraph"/>
        <w:numPr>
          <w:ilvl w:val="0"/>
          <w:numId w:val="9"/>
        </w:numPr>
      </w:pPr>
      <w:r>
        <w:t xml:space="preserve">Present comparative frequency of each dimension/index </w:t>
      </w:r>
    </w:p>
    <w:p w14:paraId="26773DA1" w14:textId="33971CCA" w:rsidR="006D55FA" w:rsidRDefault="006D55FA" w:rsidP="00F56C1A">
      <w:pPr>
        <w:pStyle w:val="ListParagraph"/>
        <w:numPr>
          <w:ilvl w:val="0"/>
          <w:numId w:val="9"/>
        </w:numPr>
      </w:pPr>
      <w:r>
        <w:t>Combo of talk and action, loaded by scale dimension</w:t>
      </w:r>
    </w:p>
    <w:p w14:paraId="5204D3F9" w14:textId="77777777" w:rsidR="00F56C1A" w:rsidRDefault="00F56C1A" w:rsidP="00F56C1A"/>
    <w:p w14:paraId="1E44C682" w14:textId="77777777" w:rsidR="00F56C1A" w:rsidRPr="006310FA" w:rsidRDefault="00F56C1A" w:rsidP="00F56C1A">
      <w:pPr>
        <w:rPr>
          <w:b/>
          <w:bCs/>
        </w:rPr>
      </w:pPr>
      <w:r w:rsidRPr="006310FA">
        <w:rPr>
          <w:b/>
          <w:bCs/>
        </w:rPr>
        <w:t xml:space="preserve">Part 3: What predicts variation… </w:t>
      </w:r>
      <w:r>
        <w:rPr>
          <w:b/>
          <w:bCs/>
        </w:rPr>
        <w:t xml:space="preserve"> Connecting race socialization to political factors.</w:t>
      </w:r>
    </w:p>
    <w:p w14:paraId="3C060A5A" w14:textId="77777777" w:rsidR="006D55FA" w:rsidRDefault="00F56C1A" w:rsidP="00F56C1A">
      <w:pPr>
        <w:pStyle w:val="ListParagraph"/>
        <w:numPr>
          <w:ilvl w:val="0"/>
          <w:numId w:val="9"/>
        </w:numPr>
      </w:pPr>
      <w:r>
        <w:t>Is race or party more important?</w:t>
      </w:r>
    </w:p>
    <w:p w14:paraId="647A82BC" w14:textId="77777777" w:rsidR="006D55FA" w:rsidRPr="005912A7" w:rsidRDefault="006D55FA" w:rsidP="00F56C1A">
      <w:pPr>
        <w:pStyle w:val="ListParagraph"/>
        <w:numPr>
          <w:ilvl w:val="0"/>
          <w:numId w:val="9"/>
        </w:numPr>
        <w:rPr>
          <w:color w:val="000000" w:themeColor="text1"/>
          <w:highlight w:val="yellow"/>
        </w:rPr>
      </w:pPr>
      <w:r w:rsidRPr="005912A7">
        <w:rPr>
          <w:color w:val="000000" w:themeColor="text1"/>
          <w:highlight w:val="yellow"/>
        </w:rPr>
        <w:t xml:space="preserve">Linked fate </w:t>
      </w:r>
    </w:p>
    <w:p w14:paraId="41C802DD" w14:textId="77777777" w:rsidR="006D55FA" w:rsidRPr="0080146F" w:rsidRDefault="00F56C1A" w:rsidP="00F56C1A">
      <w:pPr>
        <w:pStyle w:val="ListParagraph"/>
        <w:numPr>
          <w:ilvl w:val="0"/>
          <w:numId w:val="9"/>
        </w:numPr>
        <w:rPr>
          <w:color w:val="000000" w:themeColor="text1"/>
        </w:rPr>
      </w:pPr>
      <w:r w:rsidRPr="0080146F">
        <w:rPr>
          <w:color w:val="000000" w:themeColor="text1"/>
        </w:rPr>
        <w:t xml:space="preserve">Consume political news…  / </w:t>
      </w:r>
      <w:proofErr w:type="gramStart"/>
      <w:r w:rsidRPr="0080146F">
        <w:rPr>
          <w:color w:val="000000" w:themeColor="text1"/>
        </w:rPr>
        <w:t>interest</w:t>
      </w:r>
      <w:proofErr w:type="gramEnd"/>
      <w:r w:rsidRPr="0080146F">
        <w:rPr>
          <w:color w:val="000000" w:themeColor="text1"/>
        </w:rPr>
        <w:t xml:space="preserve"> in politics</w:t>
      </w:r>
    </w:p>
    <w:p w14:paraId="552A8127" w14:textId="77777777" w:rsidR="006D55FA" w:rsidRPr="0080146F" w:rsidRDefault="00F56C1A" w:rsidP="00F56C1A">
      <w:pPr>
        <w:pStyle w:val="ListParagraph"/>
        <w:numPr>
          <w:ilvl w:val="0"/>
          <w:numId w:val="9"/>
        </w:numPr>
        <w:rPr>
          <w:color w:val="000000" w:themeColor="text1"/>
        </w:rPr>
      </w:pPr>
      <w:r w:rsidRPr="0080146F">
        <w:rPr>
          <w:color w:val="000000" w:themeColor="text1"/>
        </w:rPr>
        <w:t>Ideology measure…</w:t>
      </w:r>
    </w:p>
    <w:p w14:paraId="40E7E5D6" w14:textId="7CD01109" w:rsidR="00F56C1A" w:rsidRDefault="00F56C1A" w:rsidP="00F56C1A">
      <w:pPr>
        <w:pStyle w:val="ListParagraph"/>
        <w:numPr>
          <w:ilvl w:val="0"/>
          <w:numId w:val="9"/>
        </w:numPr>
        <w:rPr>
          <w:color w:val="000000" w:themeColor="text1"/>
        </w:rPr>
      </w:pPr>
      <w:r w:rsidRPr="0080146F">
        <w:rPr>
          <w:color w:val="000000" w:themeColor="text1"/>
        </w:rPr>
        <w:t xml:space="preserve">Belief about whether shaping kids matters to predict frequency… </w:t>
      </w:r>
    </w:p>
    <w:p w14:paraId="0532E3DE" w14:textId="1C5E3BEA" w:rsidR="00E62AD6" w:rsidRDefault="00E62AD6" w:rsidP="00F56C1A">
      <w:pPr>
        <w:pStyle w:val="ListParagraph"/>
        <w:numPr>
          <w:ilvl w:val="0"/>
          <w:numId w:val="9"/>
        </w:numPr>
        <w:rPr>
          <w:color w:val="000000" w:themeColor="text1"/>
        </w:rPr>
      </w:pPr>
      <w:r>
        <w:rPr>
          <w:color w:val="000000" w:themeColor="text1"/>
        </w:rPr>
        <w:t>Does it predict also political action with kids? (core outcome</w:t>
      </w:r>
      <w:proofErr w:type="gramStart"/>
      <w:r>
        <w:rPr>
          <w:color w:val="000000" w:themeColor="text1"/>
        </w:rPr>
        <w:t>… )</w:t>
      </w:r>
      <w:proofErr w:type="gramEnd"/>
    </w:p>
    <w:p w14:paraId="72EE41BF" w14:textId="0161DD84" w:rsidR="00E62AD6" w:rsidRDefault="00E62AD6" w:rsidP="00E62AD6">
      <w:pPr>
        <w:pStyle w:val="ListParagraph"/>
        <w:numPr>
          <w:ilvl w:val="1"/>
          <w:numId w:val="9"/>
        </w:numPr>
        <w:rPr>
          <w:color w:val="000000" w:themeColor="text1"/>
        </w:rPr>
      </w:pPr>
      <w:r>
        <w:rPr>
          <w:color w:val="000000" w:themeColor="text1"/>
        </w:rPr>
        <w:t>Parents who are socializing their children about race a certain way are also preparing them to engage in politics more generally</w:t>
      </w:r>
    </w:p>
    <w:p w14:paraId="7FFDAF36" w14:textId="223F5C44" w:rsidR="00E62AD6" w:rsidRDefault="00E62AD6" w:rsidP="00E62AD6">
      <w:pPr>
        <w:pStyle w:val="ListParagraph"/>
        <w:numPr>
          <w:ilvl w:val="1"/>
          <w:numId w:val="9"/>
        </w:numPr>
        <w:rPr>
          <w:color w:val="000000" w:themeColor="text1"/>
        </w:rPr>
      </w:pPr>
      <w:r>
        <w:rPr>
          <w:color w:val="000000" w:themeColor="text1"/>
        </w:rPr>
        <w:t>See the two as associated: race socialization and citizen socialization for participation in a democracy</w:t>
      </w:r>
    </w:p>
    <w:p w14:paraId="48F08DAD" w14:textId="1551FF94" w:rsidR="005912A7" w:rsidRPr="005912A7" w:rsidRDefault="005912A7" w:rsidP="00F56C1A">
      <w:pPr>
        <w:pStyle w:val="ListParagraph"/>
        <w:numPr>
          <w:ilvl w:val="0"/>
          <w:numId w:val="9"/>
        </w:numPr>
        <w:rPr>
          <w:color w:val="000000" w:themeColor="text1"/>
          <w:highlight w:val="yellow"/>
        </w:rPr>
      </w:pPr>
      <w:r w:rsidRPr="005912A7">
        <w:rPr>
          <w:color w:val="000000" w:themeColor="text1"/>
          <w:highlight w:val="yellow"/>
        </w:rPr>
        <w:t>Want things that differentially predict in-group socialization, outgroup socialization, and institutions?</w:t>
      </w:r>
    </w:p>
    <w:p w14:paraId="384CC3F6" w14:textId="77777777" w:rsidR="00F56C1A" w:rsidRPr="0080146F" w:rsidRDefault="00F56C1A" w:rsidP="00F56C1A">
      <w:pPr>
        <w:rPr>
          <w:rFonts w:ascii="Times New Roman" w:hAnsi="Times New Roman" w:cs="Times New Roman"/>
          <w:color w:val="000000" w:themeColor="text1"/>
        </w:rPr>
      </w:pPr>
    </w:p>
    <w:p w14:paraId="7AA3480D" w14:textId="77777777" w:rsidR="006D55FA" w:rsidRPr="0080146F" w:rsidRDefault="006D55FA" w:rsidP="00F56C1A">
      <w:pPr>
        <w:rPr>
          <w:rFonts w:ascii="Times New Roman" w:hAnsi="Times New Roman" w:cs="Times New Roman"/>
          <w:color w:val="000000" w:themeColor="text1"/>
        </w:rPr>
      </w:pPr>
    </w:p>
    <w:p w14:paraId="3447DA78" w14:textId="4163CB97" w:rsidR="006D55FA" w:rsidRPr="0080146F" w:rsidRDefault="006D55FA" w:rsidP="00F56C1A">
      <w:pPr>
        <w:rPr>
          <w:rFonts w:ascii="Times New Roman" w:hAnsi="Times New Roman" w:cs="Times New Roman"/>
          <w:b/>
          <w:bCs/>
          <w:color w:val="000000" w:themeColor="text1"/>
        </w:rPr>
      </w:pPr>
      <w:r w:rsidRPr="0080146F">
        <w:rPr>
          <w:rFonts w:ascii="Times New Roman" w:hAnsi="Times New Roman" w:cs="Times New Roman"/>
          <w:b/>
          <w:bCs/>
          <w:color w:val="000000" w:themeColor="text1"/>
        </w:rPr>
        <w:t xml:space="preserve">Part 2, elaboration. </w:t>
      </w:r>
    </w:p>
    <w:p w14:paraId="33775DD0" w14:textId="77777777" w:rsidR="006D55FA" w:rsidRPr="0080146F" w:rsidRDefault="006D55FA" w:rsidP="00F56C1A">
      <w:pPr>
        <w:rPr>
          <w:rFonts w:ascii="Times New Roman" w:hAnsi="Times New Roman" w:cs="Times New Roman"/>
          <w:b/>
          <w:bCs/>
          <w:color w:val="000000" w:themeColor="text1"/>
        </w:rPr>
      </w:pPr>
    </w:p>
    <w:p w14:paraId="6C700BA6" w14:textId="050274C4" w:rsidR="006D55FA" w:rsidRPr="0080146F" w:rsidRDefault="006D55FA" w:rsidP="00F56C1A">
      <w:pPr>
        <w:rPr>
          <w:rFonts w:ascii="Times New Roman" w:hAnsi="Times New Roman" w:cs="Times New Roman"/>
          <w:color w:val="000000" w:themeColor="text1"/>
        </w:rPr>
      </w:pPr>
      <w:r w:rsidRPr="0080146F">
        <w:rPr>
          <w:rFonts w:ascii="Times New Roman" w:hAnsi="Times New Roman" w:cs="Times New Roman"/>
          <w:color w:val="000000" w:themeColor="text1"/>
        </w:rPr>
        <w:lastRenderedPageBreak/>
        <w:t xml:space="preserve">Example of Plot 1, two panels. </w:t>
      </w:r>
    </w:p>
    <w:p w14:paraId="19207963" w14:textId="28B9DE19" w:rsidR="006D55FA" w:rsidRPr="0080146F" w:rsidRDefault="006D55FA" w:rsidP="00F56C1A">
      <w:pPr>
        <w:rPr>
          <w:rFonts w:ascii="Times New Roman" w:hAnsi="Times New Roman" w:cs="Times New Roman"/>
          <w:color w:val="000000" w:themeColor="text1"/>
        </w:rPr>
      </w:pPr>
      <w:r w:rsidRPr="0080146F">
        <w:rPr>
          <w:rFonts w:ascii="Times New Roman" w:hAnsi="Times New Roman" w:cs="Times New Roman"/>
          <w:color w:val="000000" w:themeColor="text1"/>
        </w:rPr>
        <w:t>Ingroup –</w:t>
      </w:r>
    </w:p>
    <w:p w14:paraId="09D5BCCB" w14:textId="400F9D9A" w:rsidR="006D55FA" w:rsidRPr="0080146F" w:rsidRDefault="006D55FA" w:rsidP="006D55FA">
      <w:pPr>
        <w:pStyle w:val="ListParagraph"/>
        <w:numPr>
          <w:ilvl w:val="0"/>
          <w:numId w:val="10"/>
        </w:numPr>
        <w:rPr>
          <w:rFonts w:ascii="Times New Roman" w:hAnsi="Times New Roman" w:cs="Times New Roman"/>
          <w:color w:val="000000" w:themeColor="text1"/>
        </w:rPr>
      </w:pPr>
      <w:r w:rsidRPr="0080146F">
        <w:rPr>
          <w:rFonts w:ascii="Times New Roman" w:hAnsi="Times New Roman" w:cs="Times New Roman"/>
          <w:color w:val="000000" w:themeColor="text1"/>
        </w:rPr>
        <w:t xml:space="preserve">Sensitivity to Discrimination </w:t>
      </w:r>
    </w:p>
    <w:p w14:paraId="7F37B063" w14:textId="1EC7E3D7" w:rsidR="006D55FA" w:rsidRPr="0080146F" w:rsidRDefault="006D55FA" w:rsidP="006D55FA">
      <w:pPr>
        <w:pStyle w:val="ListParagraph"/>
        <w:numPr>
          <w:ilvl w:val="0"/>
          <w:numId w:val="10"/>
        </w:numPr>
        <w:rPr>
          <w:rFonts w:ascii="Times New Roman" w:hAnsi="Times New Roman" w:cs="Times New Roman"/>
          <w:color w:val="000000" w:themeColor="text1"/>
        </w:rPr>
      </w:pPr>
      <w:r w:rsidRPr="0080146F">
        <w:rPr>
          <w:rFonts w:ascii="Times New Roman" w:hAnsi="Times New Roman" w:cs="Times New Roman"/>
          <w:color w:val="000000" w:themeColor="text1"/>
        </w:rPr>
        <w:t>Pride / History of group</w:t>
      </w:r>
    </w:p>
    <w:p w14:paraId="4382C3D4" w14:textId="466F6CAF" w:rsidR="006D55FA" w:rsidRPr="0080146F" w:rsidRDefault="006D55FA" w:rsidP="006D55FA">
      <w:pPr>
        <w:rPr>
          <w:rFonts w:ascii="Times New Roman" w:hAnsi="Times New Roman" w:cs="Times New Roman"/>
          <w:color w:val="000000" w:themeColor="text1"/>
        </w:rPr>
      </w:pPr>
      <w:r w:rsidRPr="0080146F">
        <w:rPr>
          <w:rFonts w:ascii="Times New Roman" w:hAnsi="Times New Roman" w:cs="Times New Roman"/>
          <w:color w:val="000000" w:themeColor="text1"/>
        </w:rPr>
        <w:t xml:space="preserve">Bar plot with estimate for each </w:t>
      </w:r>
      <w:proofErr w:type="gramStart"/>
      <w:r w:rsidRPr="0080146F">
        <w:rPr>
          <w:rFonts w:ascii="Times New Roman" w:hAnsi="Times New Roman" w:cs="Times New Roman"/>
          <w:color w:val="000000" w:themeColor="text1"/>
        </w:rPr>
        <w:t>group  -</w:t>
      </w:r>
      <w:proofErr w:type="gramEnd"/>
      <w:r w:rsidRPr="0080146F">
        <w:rPr>
          <w:rFonts w:ascii="Times New Roman" w:hAnsi="Times New Roman" w:cs="Times New Roman"/>
          <w:color w:val="000000" w:themeColor="text1"/>
        </w:rPr>
        <w:t xml:space="preserve">- </w:t>
      </w:r>
    </w:p>
    <w:p w14:paraId="08E198A9" w14:textId="1E356182" w:rsidR="006D55FA" w:rsidRPr="0080146F" w:rsidRDefault="006D55FA" w:rsidP="006D55FA">
      <w:pPr>
        <w:rPr>
          <w:rFonts w:ascii="Times New Roman" w:hAnsi="Times New Roman" w:cs="Times New Roman"/>
          <w:color w:val="000000" w:themeColor="text1"/>
        </w:rPr>
      </w:pPr>
      <w:r w:rsidRPr="0080146F">
        <w:rPr>
          <w:rFonts w:ascii="Times New Roman" w:hAnsi="Times New Roman" w:cs="Times New Roman"/>
          <w:color w:val="000000" w:themeColor="text1"/>
        </w:rPr>
        <w:t xml:space="preserve">Y axis, never to </w:t>
      </w:r>
      <w:r w:rsidR="00855BBD" w:rsidRPr="0080146F">
        <w:rPr>
          <w:rFonts w:ascii="Times New Roman" w:hAnsi="Times New Roman" w:cs="Times New Roman"/>
          <w:color w:val="000000" w:themeColor="text1"/>
        </w:rPr>
        <w:t>Frequently</w:t>
      </w:r>
    </w:p>
    <w:p w14:paraId="4C05CC26" w14:textId="0C979F29" w:rsidR="006D55FA" w:rsidRPr="0080146F" w:rsidRDefault="006D55FA" w:rsidP="006D55FA">
      <w:pPr>
        <w:rPr>
          <w:rFonts w:ascii="Times New Roman" w:hAnsi="Times New Roman" w:cs="Times New Roman"/>
          <w:color w:val="000000" w:themeColor="text1"/>
        </w:rPr>
      </w:pPr>
      <w:r w:rsidRPr="0080146F">
        <w:rPr>
          <w:rFonts w:ascii="Times New Roman" w:hAnsi="Times New Roman" w:cs="Times New Roman"/>
          <w:color w:val="000000" w:themeColor="text1"/>
        </w:rPr>
        <w:t>Present averages of the 3 items together, with specifics on items in the appendix.</w:t>
      </w:r>
    </w:p>
    <w:p w14:paraId="2639611A" w14:textId="1900EBE6" w:rsidR="006D55FA" w:rsidRDefault="006D55FA" w:rsidP="006D55FA">
      <w:pPr>
        <w:rPr>
          <w:rFonts w:ascii="Times New Roman" w:hAnsi="Times New Roman" w:cs="Times New Roman"/>
          <w:color w:val="000000" w:themeColor="text1"/>
        </w:rPr>
      </w:pPr>
      <w:r w:rsidRPr="0080146F">
        <w:rPr>
          <w:rFonts w:ascii="Times New Roman" w:hAnsi="Times New Roman" w:cs="Times New Roman"/>
          <w:color w:val="000000" w:themeColor="text1"/>
        </w:rPr>
        <w:t xml:space="preserve">Repeat for other dimensions. </w:t>
      </w:r>
    </w:p>
    <w:p w14:paraId="6F1E6BEB" w14:textId="77777777" w:rsidR="00855BBD" w:rsidRDefault="00855BBD" w:rsidP="006D55FA">
      <w:pPr>
        <w:rPr>
          <w:rFonts w:ascii="Times New Roman" w:hAnsi="Times New Roman" w:cs="Times New Roman"/>
          <w:color w:val="000000" w:themeColor="text1"/>
        </w:rPr>
      </w:pPr>
    </w:p>
    <w:p w14:paraId="29873B9F" w14:textId="77777777" w:rsidR="00855BBD" w:rsidRDefault="00855BBD" w:rsidP="006D55FA">
      <w:pPr>
        <w:rPr>
          <w:rFonts w:ascii="Times New Roman" w:hAnsi="Times New Roman" w:cs="Times New Roman"/>
          <w:color w:val="000000" w:themeColor="text1"/>
        </w:rPr>
      </w:pPr>
    </w:p>
    <w:p w14:paraId="7368554C" w14:textId="77777777" w:rsidR="00855BBD" w:rsidRDefault="00855BBD" w:rsidP="00855BBD">
      <w:pPr>
        <w:rPr>
          <w:rFonts w:ascii="Open Sans" w:hAnsi="Open Sans" w:cs="Open Sans"/>
          <w:sz w:val="21"/>
          <w:szCs w:val="21"/>
        </w:rPr>
      </w:pPr>
    </w:p>
    <w:p w14:paraId="1BEDA4C9" w14:textId="01828616" w:rsidR="00855BBD" w:rsidRDefault="00855BBD" w:rsidP="00855BBD">
      <w:pPr>
        <w:rPr>
          <w:rFonts w:ascii="Open Sans" w:hAnsi="Open Sans" w:cs="Open Sans"/>
          <w:sz w:val="21"/>
          <w:szCs w:val="21"/>
        </w:rPr>
      </w:pPr>
      <w:r>
        <w:rPr>
          <w:rFonts w:ascii="Open Sans" w:hAnsi="Open Sans" w:cs="Open Sans"/>
          <w:sz w:val="21"/>
          <w:szCs w:val="21"/>
        </w:rPr>
        <w:t xml:space="preserve">Question wording: </w:t>
      </w:r>
    </w:p>
    <w:p w14:paraId="51105DBF" w14:textId="5FD2C8A9" w:rsidR="00855BBD" w:rsidRPr="00612474" w:rsidRDefault="00855BBD" w:rsidP="00855BBD">
      <w:pPr>
        <w:rPr>
          <w:rFonts w:ascii="Open Sans" w:hAnsi="Open Sans" w:cs="Open Sans"/>
          <w:sz w:val="21"/>
          <w:szCs w:val="21"/>
        </w:rPr>
      </w:pPr>
      <w:r w:rsidRPr="00612474">
        <w:rPr>
          <w:rFonts w:ascii="Open Sans" w:hAnsi="Open Sans" w:cs="Open Sans"/>
          <w:sz w:val="21"/>
          <w:szCs w:val="21"/>
        </w:rPr>
        <w:t>Please tell us how often, if at all, you talked with your </w:t>
      </w:r>
      <w:r w:rsidRPr="00612474">
        <w:rPr>
          <w:rFonts w:ascii="Open Sans" w:hAnsi="Open Sans" w:cs="Open Sans"/>
          <w:color w:val="5B9BD5" w:themeColor="accent5"/>
          <w:sz w:val="21"/>
          <w:szCs w:val="21"/>
        </w:rPr>
        <w:t>[child/children]</w:t>
      </w:r>
      <w:r>
        <w:rPr>
          <w:rFonts w:ascii="Open Sans" w:hAnsi="Open Sans" w:cs="Open Sans"/>
          <w:color w:val="5B9BD5" w:themeColor="accent5"/>
          <w:sz w:val="21"/>
          <w:szCs w:val="21"/>
        </w:rPr>
        <w:t xml:space="preserve"> </w:t>
      </w:r>
      <w:r w:rsidRPr="00612474">
        <w:rPr>
          <w:rFonts w:ascii="Open Sans" w:hAnsi="Open Sans" w:cs="Open Sans"/>
          <w:sz w:val="21"/>
          <w:szCs w:val="21"/>
        </w:rPr>
        <w:t xml:space="preserve">about the following in </w:t>
      </w:r>
      <w:r w:rsidRPr="00A2419E">
        <w:rPr>
          <w:rFonts w:ascii="Open Sans" w:hAnsi="Open Sans" w:cs="Open Sans"/>
          <w:sz w:val="21"/>
          <w:szCs w:val="21"/>
        </w:rPr>
        <w:t xml:space="preserve">the </w:t>
      </w:r>
      <w:r w:rsidRPr="00855BBD">
        <w:rPr>
          <w:rFonts w:ascii="Open Sans" w:hAnsi="Open Sans" w:cs="Open Sans"/>
          <w:sz w:val="21"/>
          <w:szCs w:val="21"/>
          <w:highlight w:val="yellow"/>
        </w:rPr>
        <w:t>last year</w:t>
      </w:r>
      <w:r>
        <w:rPr>
          <w:rFonts w:ascii="Open Sans" w:hAnsi="Open Sans" w:cs="Open Sans"/>
          <w:sz w:val="21"/>
          <w:szCs w:val="21"/>
        </w:rPr>
        <w:t xml:space="preserve"> </w:t>
      </w:r>
      <w:r w:rsidRPr="00855BBD">
        <w:rPr>
          <w:rFonts w:ascii="Open Sans" w:hAnsi="Open Sans" w:cs="Open Sans"/>
          <w:sz w:val="21"/>
          <w:szCs w:val="21"/>
          <w:highlight w:val="yellow"/>
        </w:rPr>
        <w:t>– since March 2024.</w:t>
      </w:r>
      <w:r>
        <w:rPr>
          <w:rFonts w:ascii="Open Sans" w:hAnsi="Open Sans" w:cs="Open Sans"/>
          <w:sz w:val="21"/>
          <w:szCs w:val="21"/>
        </w:rPr>
        <w:t xml:space="preserve"> </w:t>
      </w:r>
    </w:p>
    <w:p w14:paraId="5CCD750D" w14:textId="77777777" w:rsidR="00855BBD" w:rsidRDefault="00855BBD" w:rsidP="006D55FA">
      <w:pPr>
        <w:rPr>
          <w:rFonts w:ascii="Times New Roman" w:hAnsi="Times New Roman" w:cs="Times New Roman"/>
          <w:color w:val="000000" w:themeColor="text1"/>
        </w:rPr>
      </w:pPr>
    </w:p>
    <w:p w14:paraId="11F7900F" w14:textId="6FC6473B" w:rsidR="00855BBD" w:rsidRPr="00855BBD" w:rsidRDefault="00855BBD" w:rsidP="006D55FA">
      <w:pPr>
        <w:rPr>
          <w:rFonts w:ascii="Times New Roman" w:hAnsi="Times New Roman" w:cs="Times New Roman"/>
          <w:i/>
          <w:iCs/>
          <w:color w:val="000000" w:themeColor="text1"/>
        </w:rPr>
      </w:pPr>
      <w:r>
        <w:rPr>
          <w:rFonts w:ascii="Times New Roman" w:hAnsi="Times New Roman" w:cs="Times New Roman"/>
          <w:i/>
          <w:iCs/>
          <w:color w:val="000000" w:themeColor="text1"/>
        </w:rPr>
        <w:t>Columns:</w:t>
      </w:r>
    </w:p>
    <w:p w14:paraId="245E5681" w14:textId="3FE0C115" w:rsidR="00855BBD" w:rsidRPr="002864A0" w:rsidRDefault="00855BBD" w:rsidP="002864A0">
      <w:pPr>
        <w:pStyle w:val="ListParagraph"/>
        <w:numPr>
          <w:ilvl w:val="0"/>
          <w:numId w:val="11"/>
        </w:numPr>
        <w:rPr>
          <w:rFonts w:ascii="Times New Roman" w:hAnsi="Times New Roman" w:cs="Times New Roman"/>
          <w:color w:val="000000" w:themeColor="text1"/>
        </w:rPr>
      </w:pPr>
      <w:r w:rsidRPr="002864A0">
        <w:rPr>
          <w:rFonts w:ascii="Times New Roman" w:hAnsi="Times New Roman" w:cs="Times New Roman"/>
          <w:color w:val="000000" w:themeColor="text1"/>
        </w:rPr>
        <w:t xml:space="preserve">Never </w:t>
      </w:r>
    </w:p>
    <w:p w14:paraId="65FC0AE9" w14:textId="6EBADCEF" w:rsidR="00855BBD" w:rsidRPr="002864A0" w:rsidRDefault="00855BBD" w:rsidP="002864A0">
      <w:pPr>
        <w:pStyle w:val="ListParagraph"/>
        <w:numPr>
          <w:ilvl w:val="0"/>
          <w:numId w:val="11"/>
        </w:numPr>
        <w:rPr>
          <w:rFonts w:ascii="Times New Roman" w:hAnsi="Times New Roman" w:cs="Times New Roman"/>
          <w:color w:val="000000" w:themeColor="text1"/>
        </w:rPr>
      </w:pPr>
      <w:r w:rsidRPr="002864A0">
        <w:rPr>
          <w:rFonts w:ascii="Times New Roman" w:hAnsi="Times New Roman" w:cs="Times New Roman"/>
          <w:color w:val="000000" w:themeColor="text1"/>
        </w:rPr>
        <w:t>At least once</w:t>
      </w:r>
    </w:p>
    <w:p w14:paraId="379A56D2" w14:textId="3DC030B0" w:rsidR="00855BBD" w:rsidRPr="002864A0" w:rsidRDefault="00855BBD" w:rsidP="002864A0">
      <w:pPr>
        <w:pStyle w:val="ListParagraph"/>
        <w:numPr>
          <w:ilvl w:val="0"/>
          <w:numId w:val="11"/>
        </w:numPr>
        <w:rPr>
          <w:rFonts w:ascii="Times New Roman" w:hAnsi="Times New Roman" w:cs="Times New Roman"/>
          <w:color w:val="000000" w:themeColor="text1"/>
        </w:rPr>
      </w:pPr>
      <w:r w:rsidRPr="002864A0">
        <w:rPr>
          <w:rFonts w:ascii="Times New Roman" w:hAnsi="Times New Roman" w:cs="Times New Roman"/>
          <w:color w:val="000000" w:themeColor="text1"/>
        </w:rPr>
        <w:t>A few times a year</w:t>
      </w:r>
    </w:p>
    <w:p w14:paraId="7B529C29" w14:textId="7C66DAFB" w:rsidR="00855BBD" w:rsidRPr="002864A0" w:rsidRDefault="00855BBD" w:rsidP="002864A0">
      <w:pPr>
        <w:pStyle w:val="ListParagraph"/>
        <w:numPr>
          <w:ilvl w:val="0"/>
          <w:numId w:val="11"/>
        </w:numPr>
        <w:rPr>
          <w:rFonts w:ascii="Times New Roman" w:hAnsi="Times New Roman" w:cs="Times New Roman"/>
          <w:color w:val="000000" w:themeColor="text1"/>
        </w:rPr>
      </w:pPr>
      <w:r w:rsidRPr="002864A0">
        <w:rPr>
          <w:rFonts w:ascii="Times New Roman" w:hAnsi="Times New Roman" w:cs="Times New Roman"/>
          <w:color w:val="000000" w:themeColor="text1"/>
        </w:rPr>
        <w:t>A few times a month</w:t>
      </w:r>
    </w:p>
    <w:p w14:paraId="15486019" w14:textId="77777777" w:rsidR="00855BBD" w:rsidRDefault="00855BBD" w:rsidP="006D55FA">
      <w:pPr>
        <w:rPr>
          <w:rFonts w:ascii="Times New Roman" w:hAnsi="Times New Roman" w:cs="Times New Roman"/>
          <w:color w:val="000000" w:themeColor="text1"/>
        </w:rPr>
      </w:pPr>
    </w:p>
    <w:p w14:paraId="1D18E80B" w14:textId="09BC2629" w:rsidR="00ED2156" w:rsidRPr="00CC38E8" w:rsidRDefault="00ED2156" w:rsidP="00CC38E8">
      <w:pPr>
        <w:rPr>
          <w:rFonts w:ascii="Times New Roman" w:hAnsi="Times New Roman" w:cs="Times New Roman"/>
          <w:color w:val="000000" w:themeColor="text1"/>
        </w:rPr>
      </w:pPr>
    </w:p>
    <w:sectPr w:rsidR="00ED2156" w:rsidRPr="00CC3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6661"/>
    <w:multiLevelType w:val="hybridMultilevel"/>
    <w:tmpl w:val="D632DDB6"/>
    <w:lvl w:ilvl="0" w:tplc="25627F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F209F"/>
    <w:multiLevelType w:val="hybridMultilevel"/>
    <w:tmpl w:val="02107F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E27AB8"/>
    <w:multiLevelType w:val="hybridMultilevel"/>
    <w:tmpl w:val="FE98BA04"/>
    <w:lvl w:ilvl="0" w:tplc="25627F7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04C74"/>
    <w:multiLevelType w:val="hybridMultilevel"/>
    <w:tmpl w:val="8CCA8C76"/>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4" w15:restartNumberingAfterBreak="0">
    <w:nsid w:val="19C677B0"/>
    <w:multiLevelType w:val="multilevel"/>
    <w:tmpl w:val="E3444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1BFC"/>
    <w:multiLevelType w:val="hybridMultilevel"/>
    <w:tmpl w:val="B1F6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D6194"/>
    <w:multiLevelType w:val="multilevel"/>
    <w:tmpl w:val="58A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21DB9"/>
    <w:multiLevelType w:val="hybridMultilevel"/>
    <w:tmpl w:val="02107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4E3CFB"/>
    <w:multiLevelType w:val="multilevel"/>
    <w:tmpl w:val="479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E297D"/>
    <w:multiLevelType w:val="multilevel"/>
    <w:tmpl w:val="CE7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27B5D"/>
    <w:multiLevelType w:val="hybridMultilevel"/>
    <w:tmpl w:val="5358A6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C905ED"/>
    <w:multiLevelType w:val="multilevel"/>
    <w:tmpl w:val="1CD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47AA4"/>
    <w:multiLevelType w:val="hybridMultilevel"/>
    <w:tmpl w:val="76A86B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173C42"/>
    <w:multiLevelType w:val="multilevel"/>
    <w:tmpl w:val="05FE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F7A0D"/>
    <w:multiLevelType w:val="hybridMultilevel"/>
    <w:tmpl w:val="0C26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9B6349"/>
    <w:multiLevelType w:val="multilevel"/>
    <w:tmpl w:val="8C22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A2414"/>
    <w:multiLevelType w:val="hybridMultilevel"/>
    <w:tmpl w:val="48486384"/>
    <w:lvl w:ilvl="0" w:tplc="5DB0A6A2">
      <w:start w:val="9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A90494"/>
    <w:multiLevelType w:val="hybridMultilevel"/>
    <w:tmpl w:val="B8C6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9166FF"/>
    <w:multiLevelType w:val="hybridMultilevel"/>
    <w:tmpl w:val="3C2231A2"/>
    <w:lvl w:ilvl="0" w:tplc="ECC25012">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D1183"/>
    <w:multiLevelType w:val="hybridMultilevel"/>
    <w:tmpl w:val="226C0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E33C7A"/>
    <w:multiLevelType w:val="hybridMultilevel"/>
    <w:tmpl w:val="FFB6A464"/>
    <w:lvl w:ilvl="0" w:tplc="334EAFA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489D6FA1"/>
    <w:multiLevelType w:val="hybridMultilevel"/>
    <w:tmpl w:val="BD7CC820"/>
    <w:lvl w:ilvl="0" w:tplc="91B40A92">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06E39"/>
    <w:multiLevelType w:val="multilevel"/>
    <w:tmpl w:val="832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A2E14"/>
    <w:multiLevelType w:val="hybridMultilevel"/>
    <w:tmpl w:val="D1CAE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E29F4"/>
    <w:multiLevelType w:val="hybridMultilevel"/>
    <w:tmpl w:val="532660EE"/>
    <w:lvl w:ilvl="0" w:tplc="5992A506">
      <w:start w:val="1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C46149"/>
    <w:multiLevelType w:val="hybridMultilevel"/>
    <w:tmpl w:val="3AA887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545670"/>
    <w:multiLevelType w:val="hybridMultilevel"/>
    <w:tmpl w:val="5358A6C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A0A6C12"/>
    <w:multiLevelType w:val="hybridMultilevel"/>
    <w:tmpl w:val="7E002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CD0B17"/>
    <w:multiLevelType w:val="hybridMultilevel"/>
    <w:tmpl w:val="4D66D5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BE42DD"/>
    <w:multiLevelType w:val="hybridMultilevel"/>
    <w:tmpl w:val="95EE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E62E2A"/>
    <w:multiLevelType w:val="hybridMultilevel"/>
    <w:tmpl w:val="69FEBA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B61F11"/>
    <w:multiLevelType w:val="multilevel"/>
    <w:tmpl w:val="F1EE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96316"/>
    <w:multiLevelType w:val="hybridMultilevel"/>
    <w:tmpl w:val="0382F5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402DA7"/>
    <w:multiLevelType w:val="hybridMultilevel"/>
    <w:tmpl w:val="1428C3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300843"/>
    <w:multiLevelType w:val="multilevel"/>
    <w:tmpl w:val="3382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451BD"/>
    <w:multiLevelType w:val="hybridMultilevel"/>
    <w:tmpl w:val="063CA518"/>
    <w:lvl w:ilvl="0" w:tplc="87E266DE">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4537A0"/>
    <w:multiLevelType w:val="hybridMultilevel"/>
    <w:tmpl w:val="5358A6C2"/>
    <w:lvl w:ilvl="0" w:tplc="87E266DE">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532678"/>
    <w:multiLevelType w:val="multilevel"/>
    <w:tmpl w:val="FE964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852FC"/>
    <w:multiLevelType w:val="hybridMultilevel"/>
    <w:tmpl w:val="83A4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0396286">
    <w:abstractNumId w:val="21"/>
  </w:num>
  <w:num w:numId="2" w16cid:durableId="277029782">
    <w:abstractNumId w:val="18"/>
  </w:num>
  <w:num w:numId="3" w16cid:durableId="1018582420">
    <w:abstractNumId w:val="30"/>
  </w:num>
  <w:num w:numId="4" w16cid:durableId="1091849401">
    <w:abstractNumId w:val="24"/>
  </w:num>
  <w:num w:numId="5" w16cid:durableId="169027548">
    <w:abstractNumId w:val="35"/>
  </w:num>
  <w:num w:numId="6" w16cid:durableId="1352875490">
    <w:abstractNumId w:val="36"/>
  </w:num>
  <w:num w:numId="7" w16cid:durableId="1454127941">
    <w:abstractNumId w:val="26"/>
  </w:num>
  <w:num w:numId="8" w16cid:durableId="1701393288">
    <w:abstractNumId w:val="10"/>
  </w:num>
  <w:num w:numId="9" w16cid:durableId="1950968770">
    <w:abstractNumId w:val="16"/>
  </w:num>
  <w:num w:numId="10" w16cid:durableId="37749460">
    <w:abstractNumId w:val="12"/>
  </w:num>
  <w:num w:numId="11" w16cid:durableId="110782743">
    <w:abstractNumId w:val="29"/>
  </w:num>
  <w:num w:numId="12" w16cid:durableId="1570651828">
    <w:abstractNumId w:val="14"/>
  </w:num>
  <w:num w:numId="13" w16cid:durableId="1750879585">
    <w:abstractNumId w:val="23"/>
  </w:num>
  <w:num w:numId="14" w16cid:durableId="2101096073">
    <w:abstractNumId w:val="38"/>
  </w:num>
  <w:num w:numId="15" w16cid:durableId="1633243236">
    <w:abstractNumId w:val="27"/>
  </w:num>
  <w:num w:numId="16" w16cid:durableId="203831211">
    <w:abstractNumId w:val="32"/>
  </w:num>
  <w:num w:numId="17" w16cid:durableId="458650953">
    <w:abstractNumId w:val="19"/>
  </w:num>
  <w:num w:numId="18" w16cid:durableId="727993634">
    <w:abstractNumId w:val="28"/>
  </w:num>
  <w:num w:numId="19" w16cid:durableId="269316487">
    <w:abstractNumId w:val="7"/>
  </w:num>
  <w:num w:numId="20" w16cid:durableId="1572042835">
    <w:abstractNumId w:val="33"/>
  </w:num>
  <w:num w:numId="21" w16cid:durableId="947733946">
    <w:abstractNumId w:val="17"/>
  </w:num>
  <w:num w:numId="22" w16cid:durableId="504396225">
    <w:abstractNumId w:val="1"/>
  </w:num>
  <w:num w:numId="23" w16cid:durableId="167254711">
    <w:abstractNumId w:val="3"/>
  </w:num>
  <w:num w:numId="24" w16cid:durableId="206257222">
    <w:abstractNumId w:val="20"/>
  </w:num>
  <w:num w:numId="25" w16cid:durableId="506097792">
    <w:abstractNumId w:val="5"/>
  </w:num>
  <w:num w:numId="26" w16cid:durableId="984703029">
    <w:abstractNumId w:val="2"/>
  </w:num>
  <w:num w:numId="27" w16cid:durableId="1039672249">
    <w:abstractNumId w:val="22"/>
  </w:num>
  <w:num w:numId="28" w16cid:durableId="494298191">
    <w:abstractNumId w:val="6"/>
  </w:num>
  <w:num w:numId="29" w16cid:durableId="1544713853">
    <w:abstractNumId w:val="31"/>
  </w:num>
  <w:num w:numId="30" w16cid:durableId="150753326">
    <w:abstractNumId w:val="37"/>
  </w:num>
  <w:num w:numId="31" w16cid:durableId="1073509203">
    <w:abstractNumId w:val="13"/>
  </w:num>
  <w:num w:numId="32" w16cid:durableId="2049330580">
    <w:abstractNumId w:val="4"/>
  </w:num>
  <w:num w:numId="33" w16cid:durableId="1103306741">
    <w:abstractNumId w:val="34"/>
  </w:num>
  <w:num w:numId="34" w16cid:durableId="1079063819">
    <w:abstractNumId w:val="11"/>
  </w:num>
  <w:num w:numId="35" w16cid:durableId="12076468">
    <w:abstractNumId w:val="8"/>
  </w:num>
  <w:num w:numId="36" w16cid:durableId="1239173272">
    <w:abstractNumId w:val="15"/>
  </w:num>
  <w:num w:numId="37" w16cid:durableId="1880240057">
    <w:abstractNumId w:val="9"/>
  </w:num>
  <w:num w:numId="38" w16cid:durableId="967204103">
    <w:abstractNumId w:val="25"/>
  </w:num>
  <w:num w:numId="39" w16cid:durableId="274290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95F"/>
    <w:rsid w:val="000053F4"/>
    <w:rsid w:val="00015815"/>
    <w:rsid w:val="0002395F"/>
    <w:rsid w:val="00032662"/>
    <w:rsid w:val="00075AB6"/>
    <w:rsid w:val="000A3782"/>
    <w:rsid w:val="000B2D42"/>
    <w:rsid w:val="000C215F"/>
    <w:rsid w:val="001029B5"/>
    <w:rsid w:val="00155900"/>
    <w:rsid w:val="00162C4B"/>
    <w:rsid w:val="001B2E9C"/>
    <w:rsid w:val="001C2989"/>
    <w:rsid w:val="001D4498"/>
    <w:rsid w:val="002061E1"/>
    <w:rsid w:val="002864A0"/>
    <w:rsid w:val="00294316"/>
    <w:rsid w:val="002C4050"/>
    <w:rsid w:val="002E1A3D"/>
    <w:rsid w:val="00347557"/>
    <w:rsid w:val="003A6578"/>
    <w:rsid w:val="003A69C5"/>
    <w:rsid w:val="003B2CA2"/>
    <w:rsid w:val="003B4F2F"/>
    <w:rsid w:val="003C5E03"/>
    <w:rsid w:val="003F217E"/>
    <w:rsid w:val="004329BB"/>
    <w:rsid w:val="004371F8"/>
    <w:rsid w:val="0047785C"/>
    <w:rsid w:val="004D00D4"/>
    <w:rsid w:val="005912A7"/>
    <w:rsid w:val="005B6C45"/>
    <w:rsid w:val="005D27CA"/>
    <w:rsid w:val="0064382A"/>
    <w:rsid w:val="00654919"/>
    <w:rsid w:val="00663ABF"/>
    <w:rsid w:val="00671561"/>
    <w:rsid w:val="006734E6"/>
    <w:rsid w:val="00697E4F"/>
    <w:rsid w:val="006D55FA"/>
    <w:rsid w:val="007A32BA"/>
    <w:rsid w:val="00801339"/>
    <w:rsid w:val="0080146F"/>
    <w:rsid w:val="008319C0"/>
    <w:rsid w:val="00855BBD"/>
    <w:rsid w:val="00873AE2"/>
    <w:rsid w:val="009073A9"/>
    <w:rsid w:val="00914D0D"/>
    <w:rsid w:val="009310B3"/>
    <w:rsid w:val="009476A0"/>
    <w:rsid w:val="0095455D"/>
    <w:rsid w:val="00991B91"/>
    <w:rsid w:val="009A641E"/>
    <w:rsid w:val="009B6DB6"/>
    <w:rsid w:val="009D174B"/>
    <w:rsid w:val="00A07CAA"/>
    <w:rsid w:val="00A13B68"/>
    <w:rsid w:val="00B00FDC"/>
    <w:rsid w:val="00B045BD"/>
    <w:rsid w:val="00B55E2A"/>
    <w:rsid w:val="00BB3BBA"/>
    <w:rsid w:val="00C037CD"/>
    <w:rsid w:val="00CA6CC5"/>
    <w:rsid w:val="00CC38E8"/>
    <w:rsid w:val="00CD0AC1"/>
    <w:rsid w:val="00CD127A"/>
    <w:rsid w:val="00CD6DCF"/>
    <w:rsid w:val="00D1487E"/>
    <w:rsid w:val="00D5433F"/>
    <w:rsid w:val="00D63F88"/>
    <w:rsid w:val="00D84287"/>
    <w:rsid w:val="00E32546"/>
    <w:rsid w:val="00E40ED7"/>
    <w:rsid w:val="00E424FC"/>
    <w:rsid w:val="00E62AD6"/>
    <w:rsid w:val="00E8245F"/>
    <w:rsid w:val="00ED2156"/>
    <w:rsid w:val="00F0057A"/>
    <w:rsid w:val="00F56C1A"/>
    <w:rsid w:val="00FE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6510"/>
  <w15:chartTrackingRefBased/>
  <w15:docId w15:val="{ABB5F21E-20C9-694F-93ED-4F39FA84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785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785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785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3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487E"/>
    <w:pPr>
      <w:ind w:left="720"/>
      <w:contextualSpacing/>
    </w:pPr>
  </w:style>
  <w:style w:type="character" w:styleId="Hyperlink">
    <w:name w:val="Hyperlink"/>
    <w:basedOn w:val="DefaultParagraphFont"/>
    <w:uiPriority w:val="99"/>
    <w:unhideWhenUsed/>
    <w:rsid w:val="00D1487E"/>
    <w:rPr>
      <w:color w:val="0563C1" w:themeColor="hyperlink"/>
      <w:u w:val="single"/>
    </w:rPr>
  </w:style>
  <w:style w:type="character" w:styleId="UnresolvedMention">
    <w:name w:val="Unresolved Mention"/>
    <w:basedOn w:val="DefaultParagraphFont"/>
    <w:uiPriority w:val="99"/>
    <w:semiHidden/>
    <w:unhideWhenUsed/>
    <w:rsid w:val="00D1487E"/>
    <w:rPr>
      <w:color w:val="605E5C"/>
      <w:shd w:val="clear" w:color="auto" w:fill="E1DFDD"/>
    </w:rPr>
  </w:style>
  <w:style w:type="paragraph" w:styleId="NormalWeb">
    <w:name w:val="Normal (Web)"/>
    <w:basedOn w:val="Normal"/>
    <w:uiPriority w:val="99"/>
    <w:unhideWhenUsed/>
    <w:rsid w:val="009310B3"/>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B6C45"/>
    <w:rPr>
      <w:sz w:val="16"/>
      <w:szCs w:val="16"/>
    </w:rPr>
  </w:style>
  <w:style w:type="paragraph" w:styleId="CommentText">
    <w:name w:val="annotation text"/>
    <w:basedOn w:val="Normal"/>
    <w:link w:val="CommentTextChar"/>
    <w:uiPriority w:val="99"/>
    <w:semiHidden/>
    <w:unhideWhenUsed/>
    <w:rsid w:val="005B6C45"/>
    <w:rPr>
      <w:sz w:val="20"/>
      <w:szCs w:val="20"/>
    </w:rPr>
  </w:style>
  <w:style w:type="character" w:customStyle="1" w:styleId="CommentTextChar">
    <w:name w:val="Comment Text Char"/>
    <w:basedOn w:val="DefaultParagraphFont"/>
    <w:link w:val="CommentText"/>
    <w:uiPriority w:val="99"/>
    <w:semiHidden/>
    <w:rsid w:val="005B6C45"/>
    <w:rPr>
      <w:sz w:val="20"/>
      <w:szCs w:val="20"/>
    </w:rPr>
  </w:style>
  <w:style w:type="paragraph" w:styleId="CommentSubject">
    <w:name w:val="annotation subject"/>
    <w:basedOn w:val="CommentText"/>
    <w:next w:val="CommentText"/>
    <w:link w:val="CommentSubjectChar"/>
    <w:uiPriority w:val="99"/>
    <w:semiHidden/>
    <w:unhideWhenUsed/>
    <w:rsid w:val="005B6C45"/>
    <w:rPr>
      <w:b/>
      <w:bCs/>
    </w:rPr>
  </w:style>
  <w:style w:type="character" w:customStyle="1" w:styleId="CommentSubjectChar">
    <w:name w:val="Comment Subject Char"/>
    <w:basedOn w:val="CommentTextChar"/>
    <w:link w:val="CommentSubject"/>
    <w:uiPriority w:val="99"/>
    <w:semiHidden/>
    <w:rsid w:val="005B6C45"/>
    <w:rPr>
      <w:b/>
      <w:bCs/>
      <w:sz w:val="20"/>
      <w:szCs w:val="20"/>
    </w:rPr>
  </w:style>
  <w:style w:type="paragraph" w:customStyle="1" w:styleId="p1">
    <w:name w:val="p1"/>
    <w:basedOn w:val="Normal"/>
    <w:rsid w:val="004D00D4"/>
    <w:rPr>
      <w:rFonts w:ascii="Times New Roman" w:eastAsia="Times New Roman" w:hAnsi="Times New Roman" w:cs="Times New Roman"/>
    </w:rPr>
  </w:style>
  <w:style w:type="character" w:customStyle="1" w:styleId="s1">
    <w:name w:val="s1"/>
    <w:basedOn w:val="DefaultParagraphFont"/>
    <w:rsid w:val="004D00D4"/>
    <w:rPr>
      <w:rFonts w:ascii="Helvetica" w:hAnsi="Helvetica" w:hint="default"/>
      <w:sz w:val="18"/>
      <w:szCs w:val="18"/>
    </w:rPr>
  </w:style>
  <w:style w:type="character" w:customStyle="1" w:styleId="Heading1Char">
    <w:name w:val="Heading 1 Char"/>
    <w:basedOn w:val="DefaultParagraphFont"/>
    <w:link w:val="Heading1"/>
    <w:uiPriority w:val="9"/>
    <w:rsid w:val="0047785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78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785C"/>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47785C"/>
  </w:style>
  <w:style w:type="character" w:styleId="Strong">
    <w:name w:val="Strong"/>
    <w:basedOn w:val="DefaultParagraphFont"/>
    <w:uiPriority w:val="22"/>
    <w:qFormat/>
    <w:rsid w:val="0047785C"/>
    <w:rPr>
      <w:b/>
      <w:bCs/>
    </w:rPr>
  </w:style>
  <w:style w:type="character" w:styleId="Emphasis">
    <w:name w:val="Emphasis"/>
    <w:basedOn w:val="DefaultParagraphFont"/>
    <w:uiPriority w:val="20"/>
    <w:qFormat/>
    <w:rsid w:val="004778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20685">
      <w:bodyDiv w:val="1"/>
      <w:marLeft w:val="0"/>
      <w:marRight w:val="0"/>
      <w:marTop w:val="0"/>
      <w:marBottom w:val="0"/>
      <w:divBdr>
        <w:top w:val="none" w:sz="0" w:space="0" w:color="auto"/>
        <w:left w:val="none" w:sz="0" w:space="0" w:color="auto"/>
        <w:bottom w:val="none" w:sz="0" w:space="0" w:color="auto"/>
        <w:right w:val="none" w:sz="0" w:space="0" w:color="auto"/>
      </w:divBdr>
      <w:divsChild>
        <w:div w:id="1908958339">
          <w:marLeft w:val="0"/>
          <w:marRight w:val="0"/>
          <w:marTop w:val="0"/>
          <w:marBottom w:val="0"/>
          <w:divBdr>
            <w:top w:val="none" w:sz="0" w:space="0" w:color="auto"/>
            <w:left w:val="none" w:sz="0" w:space="0" w:color="auto"/>
            <w:bottom w:val="none" w:sz="0" w:space="0" w:color="auto"/>
            <w:right w:val="none" w:sz="0" w:space="0" w:color="auto"/>
          </w:divBdr>
          <w:divsChild>
            <w:div w:id="1500343039">
              <w:marLeft w:val="0"/>
              <w:marRight w:val="0"/>
              <w:marTop w:val="0"/>
              <w:marBottom w:val="0"/>
              <w:divBdr>
                <w:top w:val="none" w:sz="0" w:space="0" w:color="auto"/>
                <w:left w:val="none" w:sz="0" w:space="0" w:color="auto"/>
                <w:bottom w:val="none" w:sz="0" w:space="0" w:color="auto"/>
                <w:right w:val="none" w:sz="0" w:space="0" w:color="auto"/>
              </w:divBdr>
              <w:divsChild>
                <w:div w:id="1231385894">
                  <w:marLeft w:val="0"/>
                  <w:marRight w:val="0"/>
                  <w:marTop w:val="0"/>
                  <w:marBottom w:val="0"/>
                  <w:divBdr>
                    <w:top w:val="none" w:sz="0" w:space="0" w:color="auto"/>
                    <w:left w:val="none" w:sz="0" w:space="0" w:color="auto"/>
                    <w:bottom w:val="none" w:sz="0" w:space="0" w:color="auto"/>
                    <w:right w:val="none" w:sz="0" w:space="0" w:color="auto"/>
                  </w:divBdr>
                  <w:divsChild>
                    <w:div w:id="12434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91403">
      <w:bodyDiv w:val="1"/>
      <w:marLeft w:val="0"/>
      <w:marRight w:val="0"/>
      <w:marTop w:val="0"/>
      <w:marBottom w:val="0"/>
      <w:divBdr>
        <w:top w:val="none" w:sz="0" w:space="0" w:color="auto"/>
        <w:left w:val="none" w:sz="0" w:space="0" w:color="auto"/>
        <w:bottom w:val="none" w:sz="0" w:space="0" w:color="auto"/>
        <w:right w:val="none" w:sz="0" w:space="0" w:color="auto"/>
      </w:divBdr>
      <w:divsChild>
        <w:div w:id="337738651">
          <w:marLeft w:val="0"/>
          <w:marRight w:val="0"/>
          <w:marTop w:val="0"/>
          <w:marBottom w:val="0"/>
          <w:divBdr>
            <w:top w:val="none" w:sz="0" w:space="0" w:color="auto"/>
            <w:left w:val="none" w:sz="0" w:space="0" w:color="auto"/>
            <w:bottom w:val="none" w:sz="0" w:space="0" w:color="auto"/>
            <w:right w:val="none" w:sz="0" w:space="0" w:color="auto"/>
          </w:divBdr>
          <w:divsChild>
            <w:div w:id="1794784711">
              <w:marLeft w:val="0"/>
              <w:marRight w:val="0"/>
              <w:marTop w:val="0"/>
              <w:marBottom w:val="0"/>
              <w:divBdr>
                <w:top w:val="none" w:sz="0" w:space="0" w:color="auto"/>
                <w:left w:val="none" w:sz="0" w:space="0" w:color="auto"/>
                <w:bottom w:val="none" w:sz="0" w:space="0" w:color="auto"/>
                <w:right w:val="none" w:sz="0" w:space="0" w:color="auto"/>
              </w:divBdr>
              <w:divsChild>
                <w:div w:id="725764014">
                  <w:marLeft w:val="0"/>
                  <w:marRight w:val="0"/>
                  <w:marTop w:val="0"/>
                  <w:marBottom w:val="0"/>
                  <w:divBdr>
                    <w:top w:val="none" w:sz="0" w:space="0" w:color="auto"/>
                    <w:left w:val="none" w:sz="0" w:space="0" w:color="auto"/>
                    <w:bottom w:val="none" w:sz="0" w:space="0" w:color="auto"/>
                    <w:right w:val="none" w:sz="0" w:space="0" w:color="auto"/>
                  </w:divBdr>
                  <w:divsChild>
                    <w:div w:id="39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437618">
      <w:bodyDiv w:val="1"/>
      <w:marLeft w:val="0"/>
      <w:marRight w:val="0"/>
      <w:marTop w:val="0"/>
      <w:marBottom w:val="0"/>
      <w:divBdr>
        <w:top w:val="none" w:sz="0" w:space="0" w:color="auto"/>
        <w:left w:val="none" w:sz="0" w:space="0" w:color="auto"/>
        <w:bottom w:val="none" w:sz="0" w:space="0" w:color="auto"/>
        <w:right w:val="none" w:sz="0" w:space="0" w:color="auto"/>
      </w:divBdr>
    </w:div>
    <w:div w:id="1676767992">
      <w:bodyDiv w:val="1"/>
      <w:marLeft w:val="0"/>
      <w:marRight w:val="0"/>
      <w:marTop w:val="0"/>
      <w:marBottom w:val="0"/>
      <w:divBdr>
        <w:top w:val="none" w:sz="0" w:space="0" w:color="auto"/>
        <w:left w:val="none" w:sz="0" w:space="0" w:color="auto"/>
        <w:bottom w:val="none" w:sz="0" w:space="0" w:color="auto"/>
        <w:right w:val="none" w:sz="0" w:space="0" w:color="auto"/>
      </w:divBdr>
      <w:divsChild>
        <w:div w:id="614601622">
          <w:marLeft w:val="0"/>
          <w:marRight w:val="0"/>
          <w:marTop w:val="0"/>
          <w:marBottom w:val="0"/>
          <w:divBdr>
            <w:top w:val="none" w:sz="0" w:space="0" w:color="auto"/>
            <w:left w:val="none" w:sz="0" w:space="0" w:color="auto"/>
            <w:bottom w:val="none" w:sz="0" w:space="0" w:color="auto"/>
            <w:right w:val="none" w:sz="0" w:space="0" w:color="auto"/>
          </w:divBdr>
          <w:divsChild>
            <w:div w:id="628054493">
              <w:marLeft w:val="0"/>
              <w:marRight w:val="0"/>
              <w:marTop w:val="0"/>
              <w:marBottom w:val="0"/>
              <w:divBdr>
                <w:top w:val="none" w:sz="0" w:space="0" w:color="auto"/>
                <w:left w:val="none" w:sz="0" w:space="0" w:color="auto"/>
                <w:bottom w:val="none" w:sz="0" w:space="0" w:color="auto"/>
                <w:right w:val="none" w:sz="0" w:space="0" w:color="auto"/>
              </w:divBdr>
              <w:divsChild>
                <w:div w:id="468517182">
                  <w:marLeft w:val="0"/>
                  <w:marRight w:val="0"/>
                  <w:marTop w:val="0"/>
                  <w:marBottom w:val="0"/>
                  <w:divBdr>
                    <w:top w:val="none" w:sz="0" w:space="0" w:color="auto"/>
                    <w:left w:val="none" w:sz="0" w:space="0" w:color="auto"/>
                    <w:bottom w:val="none" w:sz="0" w:space="0" w:color="auto"/>
                    <w:right w:val="none" w:sz="0" w:space="0" w:color="auto"/>
                  </w:divBdr>
                  <w:divsChild>
                    <w:div w:id="20622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10217">
      <w:bodyDiv w:val="1"/>
      <w:marLeft w:val="0"/>
      <w:marRight w:val="0"/>
      <w:marTop w:val="0"/>
      <w:marBottom w:val="0"/>
      <w:divBdr>
        <w:top w:val="none" w:sz="0" w:space="0" w:color="auto"/>
        <w:left w:val="none" w:sz="0" w:space="0" w:color="auto"/>
        <w:bottom w:val="none" w:sz="0" w:space="0" w:color="auto"/>
        <w:right w:val="none" w:sz="0" w:space="0" w:color="auto"/>
      </w:divBdr>
      <w:divsChild>
        <w:div w:id="101999962">
          <w:marLeft w:val="0"/>
          <w:marRight w:val="0"/>
          <w:marTop w:val="0"/>
          <w:marBottom w:val="0"/>
          <w:divBdr>
            <w:top w:val="none" w:sz="0" w:space="0" w:color="auto"/>
            <w:left w:val="none" w:sz="0" w:space="0" w:color="auto"/>
            <w:bottom w:val="none" w:sz="0" w:space="0" w:color="auto"/>
            <w:right w:val="none" w:sz="0" w:space="0" w:color="auto"/>
          </w:divBdr>
          <w:divsChild>
            <w:div w:id="26486860">
              <w:marLeft w:val="0"/>
              <w:marRight w:val="0"/>
              <w:marTop w:val="0"/>
              <w:marBottom w:val="0"/>
              <w:divBdr>
                <w:top w:val="none" w:sz="0" w:space="0" w:color="auto"/>
                <w:left w:val="none" w:sz="0" w:space="0" w:color="auto"/>
                <w:bottom w:val="none" w:sz="0" w:space="0" w:color="auto"/>
                <w:right w:val="none" w:sz="0" w:space="0" w:color="auto"/>
              </w:divBdr>
              <w:divsChild>
                <w:div w:id="2049139395">
                  <w:marLeft w:val="0"/>
                  <w:marRight w:val="0"/>
                  <w:marTop w:val="0"/>
                  <w:marBottom w:val="0"/>
                  <w:divBdr>
                    <w:top w:val="none" w:sz="0" w:space="0" w:color="auto"/>
                    <w:left w:val="none" w:sz="0" w:space="0" w:color="auto"/>
                    <w:bottom w:val="none" w:sz="0" w:space="0" w:color="auto"/>
                    <w:right w:val="none" w:sz="0" w:space="0" w:color="auto"/>
                  </w:divBdr>
                  <w:divsChild>
                    <w:div w:id="19275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429">
      <w:bodyDiv w:val="1"/>
      <w:marLeft w:val="0"/>
      <w:marRight w:val="0"/>
      <w:marTop w:val="0"/>
      <w:marBottom w:val="0"/>
      <w:divBdr>
        <w:top w:val="none" w:sz="0" w:space="0" w:color="auto"/>
        <w:left w:val="none" w:sz="0" w:space="0" w:color="auto"/>
        <w:bottom w:val="none" w:sz="0" w:space="0" w:color="auto"/>
        <w:right w:val="none" w:sz="0" w:space="0" w:color="auto"/>
      </w:divBdr>
      <w:divsChild>
        <w:div w:id="216017826">
          <w:marLeft w:val="0"/>
          <w:marRight w:val="0"/>
          <w:marTop w:val="0"/>
          <w:marBottom w:val="0"/>
          <w:divBdr>
            <w:top w:val="none" w:sz="0" w:space="0" w:color="auto"/>
            <w:left w:val="none" w:sz="0" w:space="0" w:color="auto"/>
            <w:bottom w:val="none" w:sz="0" w:space="0" w:color="auto"/>
            <w:right w:val="none" w:sz="0" w:space="0" w:color="auto"/>
          </w:divBdr>
          <w:divsChild>
            <w:div w:id="73891789">
              <w:marLeft w:val="0"/>
              <w:marRight w:val="0"/>
              <w:marTop w:val="0"/>
              <w:marBottom w:val="0"/>
              <w:divBdr>
                <w:top w:val="none" w:sz="0" w:space="0" w:color="auto"/>
                <w:left w:val="none" w:sz="0" w:space="0" w:color="auto"/>
                <w:bottom w:val="none" w:sz="0" w:space="0" w:color="auto"/>
                <w:right w:val="none" w:sz="0" w:space="0" w:color="auto"/>
              </w:divBdr>
              <w:divsChild>
                <w:div w:id="1221862316">
                  <w:marLeft w:val="0"/>
                  <w:marRight w:val="0"/>
                  <w:marTop w:val="0"/>
                  <w:marBottom w:val="0"/>
                  <w:divBdr>
                    <w:top w:val="none" w:sz="0" w:space="0" w:color="auto"/>
                    <w:left w:val="none" w:sz="0" w:space="0" w:color="auto"/>
                    <w:bottom w:val="none" w:sz="0" w:space="0" w:color="auto"/>
                    <w:right w:val="none" w:sz="0" w:space="0" w:color="auto"/>
                  </w:divBdr>
                  <w:divsChild>
                    <w:div w:id="18575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2468</Words>
  <Characters>8221</Characters>
  <Application>Microsoft Office Word</Application>
  <DocSecurity>0</DocSecurity>
  <Lines>822</Lines>
  <Paragraphs>971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Anoll, Allison Penelope</dc:creator>
  <cp:keywords/>
  <dc:description/>
  <cp:lastModifiedBy>Kristina Mensik</cp:lastModifiedBy>
  <cp:revision>7</cp:revision>
  <dcterms:created xsi:type="dcterms:W3CDTF">2026-03-23T13:43:00Z</dcterms:created>
  <dcterms:modified xsi:type="dcterms:W3CDTF">2026-04-02T01:37:00Z</dcterms:modified>
</cp:coreProperties>
</file>