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83EF" w14:textId="3529EC31" w:rsidR="00960B8C" w:rsidRPr="00110772" w:rsidRDefault="00F05876" w:rsidP="00AC1D92">
      <w:pPr>
        <w:pStyle w:val="Ttulo"/>
        <w:rPr>
          <w:rFonts w:eastAsia="Times New Roman"/>
          <w:color w:val="000000" w:themeColor="text1"/>
          <w:sz w:val="48"/>
          <w:szCs w:val="48"/>
          <w:lang w:eastAsia="es-ES"/>
        </w:rPr>
      </w:pPr>
      <w:bookmarkStart w:id="0" w:name="_Hlk190031406"/>
      <w:r>
        <w:rPr>
          <w:rFonts w:eastAsia="Times New Roman"/>
          <w:color w:val="000000" w:themeColor="text1"/>
          <w:sz w:val="48"/>
          <w:szCs w:val="48"/>
          <w:lang w:eastAsia="es-ES"/>
        </w:rPr>
        <w:t>Plan de estudios</w:t>
      </w:r>
      <w:r w:rsidR="00343714">
        <w:rPr>
          <w:rFonts w:eastAsia="Times New Roman"/>
          <w:color w:val="000000" w:themeColor="text1"/>
          <w:sz w:val="48"/>
          <w:szCs w:val="48"/>
          <w:lang w:eastAsia="es-ES"/>
        </w:rPr>
        <w:t xml:space="preserve"> y Profesorado</w:t>
      </w:r>
      <w:r>
        <w:rPr>
          <w:rFonts w:eastAsia="Times New Roman"/>
          <w:color w:val="000000" w:themeColor="text1"/>
          <w:sz w:val="48"/>
          <w:szCs w:val="48"/>
          <w:lang w:eastAsia="es-ES"/>
        </w:rPr>
        <w:br/>
      </w:r>
    </w:p>
    <w:p w14:paraId="64DF4BC7" w14:textId="77777777" w:rsidR="003D3874" w:rsidRPr="00C666B4" w:rsidRDefault="003D3874" w:rsidP="00414A92">
      <w:pPr>
        <w:spacing w:before="100" w:beforeAutospacing="1" w:after="100" w:afterAutospacing="1" w:line="240" w:lineRule="auto"/>
        <w:rPr>
          <w:rFonts w:asciiTheme="majorHAnsi" w:eastAsia="Times New Roman" w:hAnsiTheme="majorHAnsi" w:cs="Tahoma"/>
          <w:b/>
          <w:bCs/>
          <w:i/>
          <w:color w:val="808080" w:themeColor="background1" w:themeShade="80"/>
          <w:sz w:val="36"/>
          <w:szCs w:val="36"/>
          <w:u w:val="single"/>
          <w:lang w:eastAsia="es-ES"/>
        </w:rPr>
      </w:pPr>
    </w:p>
    <w:p w14:paraId="656AF71E" w14:textId="77777777" w:rsidR="00C666B4" w:rsidRPr="00AC1D92" w:rsidRDefault="00C666B4" w:rsidP="00C666B4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t xml:space="preserve">Módulo 1 – </w:t>
      </w:r>
      <w:r w:rsidR="009F08CD">
        <w:rPr>
          <w:rStyle w:val="nfasissutil"/>
          <w:b/>
          <w:color w:val="0070C0"/>
          <w:sz w:val="36"/>
          <w:szCs w:val="36"/>
        </w:rPr>
        <w:t>Bases del Ayurveda I</w:t>
      </w:r>
    </w:p>
    <w:p w14:paraId="53973455" w14:textId="77777777" w:rsidR="003D3874" w:rsidRPr="003D3874" w:rsidRDefault="003D3874">
      <w:pPr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3"/>
        <w:gridCol w:w="5135"/>
      </w:tblGrid>
      <w:tr w:rsidR="003D3874" w:rsidRPr="004B57D3" w14:paraId="0B2E26F0" w14:textId="77777777" w:rsidTr="00732045">
        <w:tc>
          <w:tcPr>
            <w:tcW w:w="4503" w:type="dxa"/>
            <w:shd w:val="clear" w:color="auto" w:fill="FFFFFF" w:themeFill="background1"/>
            <w:noWrap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ABF7313" w14:textId="77777777" w:rsidR="006C2B61" w:rsidRPr="004B57D3" w:rsidRDefault="003D3874" w:rsidP="003D3874">
            <w:pPr>
              <w:pStyle w:val="NormalWeb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="006C2B61" w:rsidRPr="004B57D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INTRODUCCIÓN AL AYURVEDA´</w:t>
            </w:r>
          </w:p>
          <w:p w14:paraId="4DAE83B5" w14:textId="77777777" w:rsidR="003D3874" w:rsidRPr="004B57D3" w:rsidRDefault="003D3874" w:rsidP="003D387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</w:rPr>
              <w:t>Principios Básicos.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Creación del Universo: Macrocosmos y Microcosmos</w:t>
            </w:r>
          </w:p>
          <w:p w14:paraId="3AFF8E7F" w14:textId="77777777" w:rsidR="003D3874" w:rsidRPr="004B57D3" w:rsidRDefault="003D3874" w:rsidP="003D3874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B57D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ANATOMIA Y FISIOLOGIA AYURVEDA</w:t>
            </w:r>
          </w:p>
          <w:p w14:paraId="790A6C82" w14:textId="77777777" w:rsidR="003D3874" w:rsidRPr="004138D3" w:rsidRDefault="003D3874" w:rsidP="003D3874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</w:pPr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Panchamahabhootas. Los 5 elementos</w:t>
            </w:r>
          </w:p>
          <w:p w14:paraId="1FF1B748" w14:textId="77777777" w:rsidR="003D3874" w:rsidRPr="004B57D3" w:rsidRDefault="003D3874" w:rsidP="003D387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Éter (Aakasha)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Aire (Vayu)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Fuego (Teja)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Tierra (Pruithvi)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Agua (Aaps)</w:t>
            </w:r>
          </w:p>
          <w:p w14:paraId="171108F8" w14:textId="77777777" w:rsidR="003D3874" w:rsidRDefault="003D3874" w:rsidP="003D3874">
            <w:pPr>
              <w:pStyle w:val="NormalWeb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0D4988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Propiedades y funciones de los 5 elementos</w:t>
            </w:r>
          </w:p>
          <w:p w14:paraId="0391D456" w14:textId="77777777" w:rsidR="009F08CD" w:rsidRPr="004138D3" w:rsidRDefault="009F08CD" w:rsidP="009F08CD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</w:pPr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 xml:space="preserve">Los </w:t>
            </w:r>
            <w:proofErr w:type="gramStart"/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Doshas .</w:t>
            </w:r>
            <w:proofErr w:type="gramEnd"/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 xml:space="preserve"> Humores corporales</w:t>
            </w:r>
          </w:p>
          <w:p w14:paraId="0C8B8A3D" w14:textId="77777777" w:rsidR="009F08CD" w:rsidRPr="004B57D3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Vata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Pitta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Kapha</w:t>
            </w:r>
          </w:p>
          <w:p w14:paraId="6042F2F7" w14:textId="77777777" w:rsidR="009F08CD" w:rsidRPr="000D4988" w:rsidRDefault="009F08CD" w:rsidP="009F08CD">
            <w:pPr>
              <w:pStyle w:val="NormalWeb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D4988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Propiedades, Ubicación, Funciones, Signos de aumento y disminución</w:t>
            </w:r>
          </w:p>
          <w:p w14:paraId="036FDF67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Los Subdoshas:</w:t>
            </w:r>
          </w:p>
          <w:p w14:paraId="75DA1495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Prana, Udana, Apana, Samana y Vyana.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Pachaka, Ranjaka, Brhajaka, Shadaka y Alochaka.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Bodhaka, Kledaka, Tarpaka, Avalambaka y Shleshaka</w:t>
            </w:r>
          </w:p>
          <w:p w14:paraId="4A5491BD" w14:textId="77777777" w:rsidR="009F08CD" w:rsidRPr="000D4988" w:rsidRDefault="009F08CD" w:rsidP="003D3874">
            <w:pPr>
              <w:pStyle w:val="NormalWeb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Propiedades, Ubicación, Funciones, Signos de </w:t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aumento y disminución</w:t>
            </w:r>
          </w:p>
          <w:p w14:paraId="2967D202" w14:textId="77777777" w:rsidR="003D3874" w:rsidRPr="000D4988" w:rsidRDefault="003D3874" w:rsidP="00414A92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35" w:type="dxa"/>
            <w:shd w:val="clear" w:color="auto" w:fill="FFFFFF" w:themeFill="background1"/>
            <w:noWrap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EF0621C" w14:textId="77777777" w:rsidR="009F08CD" w:rsidRDefault="009F08CD" w:rsidP="000C3A2F">
            <w:pPr>
              <w:pStyle w:val="NormalWeb"/>
              <w:rPr>
                <w:rFonts w:asciiTheme="minorHAnsi" w:hAnsiTheme="minorHAnsi" w:cstheme="minorHAnsi"/>
                <w:bCs/>
                <w:color w:val="C0504D" w:themeColor="accent2"/>
                <w:sz w:val="22"/>
                <w:szCs w:val="22"/>
                <w:u w:val="single"/>
              </w:rPr>
            </w:pPr>
          </w:p>
          <w:p w14:paraId="36F0754F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Los Siete Dhatus (Tejidos Corporales )</w:t>
            </w:r>
          </w:p>
          <w:p w14:paraId="41D126D3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Rasa (Linfa).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Rakta (Sangre).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Mamsa (Músculos).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Meda (Grasa).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Ashti (Huesos).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Majja (Médula osea).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Shukra (Reproducción)</w:t>
            </w:r>
          </w:p>
          <w:p w14:paraId="0FCB3F4D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Propiedades, funciones y signos de aumento/disminución</w:t>
            </w:r>
          </w:p>
          <w:p w14:paraId="03482DDD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Los Tres Malas (Productos de desecho)</w:t>
            </w:r>
          </w:p>
          <w:p w14:paraId="0314364E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Mala (Heces).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Mutra (Orina).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Sweda (Sudor).</w:t>
            </w:r>
          </w:p>
          <w:p w14:paraId="3973F899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Propiedades, funciones y signos de aumento/disminución de los Malas.</w:t>
            </w:r>
          </w:p>
          <w:p w14:paraId="3114E124" w14:textId="77777777" w:rsidR="000C3A2F" w:rsidRPr="009F08CD" w:rsidRDefault="000C3A2F" w:rsidP="000C3A2F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090DF2EE" w14:textId="77777777" w:rsidR="000C3A2F" w:rsidRPr="009F08CD" w:rsidRDefault="000C3A2F" w:rsidP="003D387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72D478F" w14:textId="77777777" w:rsidR="000C3A2F" w:rsidRPr="009F08CD" w:rsidRDefault="003D3874" w:rsidP="000C3A2F">
            <w:pPr>
              <w:pStyle w:val="NormalWeb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</w:p>
          <w:p w14:paraId="1F1F3482" w14:textId="77777777" w:rsidR="003D3874" w:rsidRPr="004B57D3" w:rsidRDefault="003D3874" w:rsidP="00C666B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4987226" w14:textId="77777777" w:rsidR="009F08CD" w:rsidRPr="00AC1D92" w:rsidRDefault="009F08CD" w:rsidP="009F08CD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t xml:space="preserve">Módulo </w:t>
      </w:r>
      <w:r>
        <w:rPr>
          <w:rStyle w:val="nfasissutil"/>
          <w:b/>
          <w:color w:val="0070C0"/>
          <w:sz w:val="36"/>
          <w:szCs w:val="36"/>
        </w:rPr>
        <w:t>2 – Bases del Ayurveda II</w:t>
      </w:r>
    </w:p>
    <w:p w14:paraId="675FCEAE" w14:textId="77777777" w:rsidR="003D3874" w:rsidRDefault="003D3874">
      <w:pPr>
        <w:rPr>
          <w:rFonts w:ascii="Tahoma" w:hAnsi="Tahoma" w:cs="Tahoma"/>
          <w:b/>
          <w:szCs w:val="24"/>
        </w:rPr>
      </w:pPr>
    </w:p>
    <w:p w14:paraId="6188CFDC" w14:textId="77777777" w:rsidR="009F08CD" w:rsidRPr="006C2B61" w:rsidRDefault="009F08CD">
      <w:pPr>
        <w:rPr>
          <w:rFonts w:ascii="Tahoma" w:hAnsi="Tahoma" w:cs="Tahoma"/>
          <w:b/>
          <w:szCs w:val="24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3"/>
        <w:gridCol w:w="5135"/>
      </w:tblGrid>
      <w:tr w:rsidR="000C3A2F" w:rsidRPr="004B57D3" w14:paraId="2E6B7BA9" w14:textId="77777777" w:rsidTr="00732045">
        <w:tc>
          <w:tcPr>
            <w:tcW w:w="4503" w:type="dxa"/>
            <w:shd w:val="clear" w:color="auto" w:fill="FFFFFF" w:themeFill="background1"/>
            <w:noWrap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9B2547" w14:textId="77777777" w:rsidR="009F08CD" w:rsidRPr="0016029D" w:rsidRDefault="000C3A2F" w:rsidP="009F08CD">
            <w:pPr>
              <w:pStyle w:val="NormalWeb"/>
              <w:rPr>
                <w:rFonts w:asciiTheme="minorHAnsi" w:hAnsiTheme="minorHAnsi" w:cstheme="minorHAnsi"/>
              </w:rPr>
            </w:pP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="009F08CD" w:rsidRPr="0016029D">
              <w:rPr>
                <w:rFonts w:asciiTheme="minorHAnsi" w:hAnsiTheme="minorHAnsi" w:cstheme="minorHAnsi"/>
                <w:color w:val="000000"/>
              </w:rPr>
              <w:t>Srotasas (Canales Corporales)</w:t>
            </w:r>
          </w:p>
          <w:p w14:paraId="52F20662" w14:textId="77777777" w:rsidR="009F08CD" w:rsidRPr="0016029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16029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Sistema de ingreso de nutrientes en el cuerpo:</w:t>
            </w:r>
          </w:p>
          <w:p w14:paraId="29EBC587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Pranavaha srotas, Annavaha srotas, Ambhuvada srotas.</w:t>
            </w:r>
          </w:p>
          <w:p w14:paraId="5505A369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Sistemas que nutren los tejidos:</w:t>
            </w:r>
          </w:p>
          <w:p w14:paraId="545AC50A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Rasavaha srotas.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Raktavaha srotas.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Mamsavaha srotas.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Madavaha srotas.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Asthivaha srotas.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Shukravaha srotas.</w:t>
            </w:r>
          </w:p>
          <w:p w14:paraId="3945FEEE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Sistemas de eliminación de desechos:</w:t>
            </w:r>
          </w:p>
          <w:p w14:paraId="4D51B253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Svedavaha srotas.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Purushavaha srotas.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Mutravaha srotas.</w:t>
            </w:r>
          </w:p>
          <w:p w14:paraId="5232E707" w14:textId="77777777" w:rsidR="009F08CD" w:rsidRPr="0035419C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35419C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Sistemas exclusivos femeninos:</w:t>
            </w:r>
          </w:p>
          <w:p w14:paraId="05D5DF53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Stanyavaha srotas.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Arthavavaha srotas</w:t>
            </w:r>
          </w:p>
          <w:p w14:paraId="78E51637" w14:textId="77777777" w:rsidR="009F08CD" w:rsidRPr="0035419C" w:rsidRDefault="009F08CD" w:rsidP="009F08CD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</w:pPr>
            <w:r w:rsidRPr="0035419C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Sistema Mental:</w:t>
            </w:r>
          </w:p>
          <w:p w14:paraId="07923C7C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Manovaha srotas.</w:t>
            </w:r>
          </w:p>
          <w:p w14:paraId="1027284F" w14:textId="77777777" w:rsidR="009F08CD" w:rsidRPr="009F08CD" w:rsidRDefault="009F08CD" w:rsidP="009F08CD">
            <w:pPr>
              <w:pStyle w:val="NormalWeb"/>
              <w:rPr>
                <w:i/>
                <w:sz w:val="20"/>
                <w:szCs w:val="20"/>
              </w:rPr>
            </w:pPr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Ubicación, funciones y fisiología de los diferentes sistemas.</w:t>
            </w:r>
          </w:p>
          <w:p w14:paraId="49420836" w14:textId="77777777" w:rsidR="000C3A2F" w:rsidRPr="000D4988" w:rsidRDefault="000C3A2F" w:rsidP="009F08C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35" w:type="dxa"/>
            <w:shd w:val="clear" w:color="auto" w:fill="FFFFFF" w:themeFill="background1"/>
            <w:noWrap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541CB39" w14:textId="77777777" w:rsidR="009F08CD" w:rsidRDefault="009F08CD" w:rsidP="009F08CD">
            <w:pPr>
              <w:pStyle w:val="NormalWeb"/>
            </w:pPr>
          </w:p>
          <w:p w14:paraId="481E07BF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Concepto de Agni (Energía de conversión / Sistema enzimático)</w:t>
            </w:r>
          </w:p>
          <w:p w14:paraId="431C1383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Tipos de Agni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Funciones de Agni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Fisiología de Agni</w:t>
            </w:r>
          </w:p>
          <w:p w14:paraId="27255C5D" w14:textId="77777777" w:rsidR="009F08CD" w:rsidRPr="009F08CD" w:rsidRDefault="009F08CD" w:rsidP="009F08CD">
            <w:pPr>
              <w:pStyle w:val="NormalWeb"/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F55121B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Concepto de Aama (Material alimenticio semi-digerido)</w:t>
            </w:r>
          </w:p>
          <w:p w14:paraId="5DA48A19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Relación entre Agni y Aama</w:t>
            </w:r>
            <w:r w:rsidR="003541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Signos de la presencia de Aama</w:t>
            </w:r>
            <w:r w:rsidR="003541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Tratamiento de Aama</w:t>
            </w:r>
            <w:r w:rsidR="003541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0C52B754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br/>
            </w: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Concepto de “Oja” (Esencia de todos los tejidos corporales / metabolismo):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Ubicación, funciones, signos de aumento/disminución, factores responsables del aumento/disminución</w:t>
            </w:r>
            <w:r w:rsidR="0035419C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.</w:t>
            </w:r>
          </w:p>
          <w:p w14:paraId="5C4FC79D" w14:textId="77777777" w:rsidR="009F08CD" w:rsidRDefault="009F08CD" w:rsidP="009F08CD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i/>
                <w:color w:val="C0504D" w:themeColor="accent2"/>
                <w:sz w:val="22"/>
                <w:szCs w:val="22"/>
              </w:rPr>
            </w:pPr>
          </w:p>
          <w:p w14:paraId="7BA9B16A" w14:textId="77777777"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i/>
                <w:color w:val="C0504D" w:themeColor="accent2"/>
                <w:sz w:val="22"/>
                <w:szCs w:val="22"/>
              </w:rPr>
              <w:t>Concepto de “Prakruti” (Constitución):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35419C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Diferentes tipos de constitución; características anatómicas, fisiológicas y mentales de las diferentes constituciones</w:t>
            </w:r>
            <w:r w:rsidR="0035419C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.</w:t>
            </w:r>
          </w:p>
          <w:p w14:paraId="3808387A" w14:textId="77777777" w:rsidR="000C3A2F" w:rsidRPr="004B57D3" w:rsidRDefault="000C3A2F" w:rsidP="00E825C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C73C5FA" w14:textId="77777777" w:rsidR="0035419C" w:rsidRDefault="0035419C" w:rsidP="0035419C"/>
    <w:p w14:paraId="307F01E1" w14:textId="77777777" w:rsidR="0035419C" w:rsidRDefault="0035419C" w:rsidP="0035419C"/>
    <w:p w14:paraId="1377EA89" w14:textId="77777777" w:rsidR="0035419C" w:rsidRDefault="0035419C" w:rsidP="0035419C"/>
    <w:p w14:paraId="7A6D3C6B" w14:textId="77777777" w:rsidR="0035419C" w:rsidRDefault="0035419C" w:rsidP="0035419C"/>
    <w:p w14:paraId="4BB3CCFB" w14:textId="77777777" w:rsidR="0035419C" w:rsidRDefault="0035419C" w:rsidP="0035419C"/>
    <w:p w14:paraId="4BCB999E" w14:textId="77777777" w:rsidR="0035419C" w:rsidRDefault="0035419C" w:rsidP="0035419C">
      <w:pPr>
        <w:rPr>
          <w:rStyle w:val="nfasissutil"/>
          <w:rFonts w:asciiTheme="majorHAnsi" w:eastAsiaTheme="majorEastAsia" w:hAnsiTheme="majorHAnsi" w:cstheme="majorBidi"/>
          <w:b/>
          <w:color w:val="0070C0"/>
          <w:spacing w:val="5"/>
          <w:kern w:val="28"/>
          <w:sz w:val="36"/>
          <w:szCs w:val="36"/>
        </w:rPr>
      </w:pPr>
    </w:p>
    <w:p w14:paraId="5CD11378" w14:textId="77777777" w:rsidR="009D3023" w:rsidRDefault="009D3023" w:rsidP="0035419C"/>
    <w:p w14:paraId="5BE4D0F6" w14:textId="77777777" w:rsidR="009D3023" w:rsidRPr="0035419C" w:rsidRDefault="009D3023" w:rsidP="0035419C"/>
    <w:p w14:paraId="74315C8F" w14:textId="77777777" w:rsidR="0035419C" w:rsidRDefault="0035419C" w:rsidP="0035419C"/>
    <w:p w14:paraId="24B8C912" w14:textId="77777777" w:rsidR="009D3023" w:rsidRDefault="009D3023" w:rsidP="0035419C"/>
    <w:p w14:paraId="60067966" w14:textId="77777777" w:rsidR="009D3023" w:rsidRDefault="009D3023" w:rsidP="0035419C"/>
    <w:p w14:paraId="736C314B" w14:textId="77777777" w:rsidR="009D3023" w:rsidRPr="00AC1D92" w:rsidRDefault="009D3023" w:rsidP="009D3023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t xml:space="preserve">Módulo </w:t>
      </w:r>
      <w:r>
        <w:rPr>
          <w:rStyle w:val="nfasissutil"/>
          <w:b/>
          <w:color w:val="0070C0"/>
          <w:sz w:val="36"/>
          <w:szCs w:val="36"/>
        </w:rPr>
        <w:t>3</w:t>
      </w:r>
      <w:r w:rsidRPr="00AC1D92">
        <w:rPr>
          <w:rStyle w:val="nfasissutil"/>
          <w:b/>
          <w:color w:val="0070C0"/>
          <w:sz w:val="36"/>
          <w:szCs w:val="36"/>
        </w:rPr>
        <w:t xml:space="preserve"> –</w:t>
      </w:r>
      <w:r>
        <w:rPr>
          <w:rStyle w:val="nfasissutil"/>
          <w:b/>
          <w:color w:val="0070C0"/>
          <w:sz w:val="36"/>
          <w:szCs w:val="36"/>
        </w:rPr>
        <w:t xml:space="preserve"> Alimentación</w:t>
      </w:r>
      <w:r w:rsidR="00B4490A">
        <w:rPr>
          <w:rStyle w:val="nfasissutil"/>
          <w:b/>
          <w:color w:val="0070C0"/>
          <w:sz w:val="36"/>
          <w:szCs w:val="36"/>
        </w:rPr>
        <w:t xml:space="preserve"> Ayurveda</w:t>
      </w:r>
      <w:r>
        <w:rPr>
          <w:rStyle w:val="nfasissutil"/>
          <w:b/>
          <w:color w:val="0070C0"/>
          <w:sz w:val="36"/>
          <w:szCs w:val="36"/>
        </w:rPr>
        <w:t xml:space="preserve"> I</w:t>
      </w:r>
    </w:p>
    <w:p w14:paraId="18ABF206" w14:textId="77777777" w:rsidR="009D3023" w:rsidRDefault="009D3023" w:rsidP="0035419C"/>
    <w:p w14:paraId="177099B0" w14:textId="77777777" w:rsidR="009D3023" w:rsidRPr="0035419C" w:rsidRDefault="009D3023" w:rsidP="0035419C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638"/>
      </w:tblGrid>
      <w:tr w:rsidR="003D3874" w:rsidRPr="009F08CD" w14:paraId="5F57297E" w14:textId="77777777" w:rsidTr="00732045">
        <w:tc>
          <w:tcPr>
            <w:tcW w:w="9638" w:type="dxa"/>
            <w:shd w:val="clear" w:color="auto" w:fill="FFFFFF" w:themeFill="background1"/>
            <w:noWrap/>
            <w:tcMar>
              <w:top w:w="284" w:type="dxa"/>
              <w:left w:w="284" w:type="dxa"/>
              <w:bottom w:w="284" w:type="dxa"/>
              <w:right w:w="284" w:type="dxa"/>
            </w:tcMar>
            <w:vAlign w:val="center"/>
          </w:tcPr>
          <w:p w14:paraId="55C4AFAE" w14:textId="77777777" w:rsidR="0035419C" w:rsidRPr="00E014F3" w:rsidRDefault="0035419C" w:rsidP="0035419C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14F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Introducción a la alimentación</w:t>
            </w:r>
          </w:p>
          <w:p w14:paraId="75948FA2" w14:textId="77777777" w:rsidR="003D3874" w:rsidRPr="009F08CD" w:rsidRDefault="0035419C" w:rsidP="009E2AB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Concepto de Rasa, Guna, </w:t>
            </w: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Veerya,Vipak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Pravaha</w:t>
            </w:r>
            <w:r w:rsidRPr="00E014F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Los alimentos y la mente.</w:t>
            </w:r>
            <w:r w:rsidRPr="00E014F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Alimentos incompatibles.</w:t>
            </w:r>
            <w:r w:rsidR="009E2AB2" w:rsidRPr="009F08C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2DDFB97D" w14:textId="77777777" w:rsidR="003D3874" w:rsidRDefault="003D3874">
      <w:pPr>
        <w:rPr>
          <w:rFonts w:ascii="Tahoma" w:hAnsi="Tahoma" w:cs="Tahoma"/>
        </w:rPr>
      </w:pPr>
    </w:p>
    <w:p w14:paraId="7ADBCDC4" w14:textId="77777777" w:rsidR="00E014F3" w:rsidRDefault="00E014F3">
      <w:pPr>
        <w:rPr>
          <w:rFonts w:ascii="Tahoma" w:hAnsi="Tahoma" w:cs="Tahoma"/>
        </w:rPr>
      </w:pPr>
    </w:p>
    <w:p w14:paraId="5D71E4D8" w14:textId="77777777" w:rsidR="000811BC" w:rsidRDefault="000811BC" w:rsidP="001A7659">
      <w:pPr>
        <w:pStyle w:val="Ttulo"/>
        <w:rPr>
          <w:rStyle w:val="nfasissutil"/>
          <w:b/>
          <w:color w:val="0070C0"/>
          <w:sz w:val="36"/>
          <w:szCs w:val="36"/>
        </w:rPr>
      </w:pPr>
    </w:p>
    <w:p w14:paraId="75650A0F" w14:textId="77777777" w:rsidR="009E2AB2" w:rsidRDefault="009E2AB2" w:rsidP="001A7659">
      <w:pPr>
        <w:pStyle w:val="Ttulo"/>
        <w:rPr>
          <w:rStyle w:val="nfasissutil"/>
          <w:b/>
          <w:color w:val="0070C0"/>
          <w:sz w:val="36"/>
          <w:szCs w:val="36"/>
        </w:rPr>
      </w:pPr>
    </w:p>
    <w:p w14:paraId="403FC840" w14:textId="77777777" w:rsidR="009E2AB2" w:rsidRDefault="009E2AB2" w:rsidP="001A7659">
      <w:pPr>
        <w:pStyle w:val="Ttulo"/>
        <w:rPr>
          <w:rStyle w:val="nfasissutil"/>
          <w:b/>
          <w:color w:val="0070C0"/>
          <w:sz w:val="36"/>
          <w:szCs w:val="36"/>
        </w:rPr>
      </w:pPr>
    </w:p>
    <w:p w14:paraId="69F2212E" w14:textId="77777777" w:rsidR="001A7659" w:rsidRDefault="001A7659" w:rsidP="001A7659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t xml:space="preserve">Módulo </w:t>
      </w:r>
      <w:r>
        <w:rPr>
          <w:rStyle w:val="nfasissutil"/>
          <w:b/>
          <w:color w:val="0070C0"/>
          <w:sz w:val="36"/>
          <w:szCs w:val="36"/>
        </w:rPr>
        <w:t>4 -  Alimentación Ayurveda I</w:t>
      </w:r>
      <w:r w:rsidR="00B4490A">
        <w:rPr>
          <w:rStyle w:val="nfasissutil"/>
          <w:b/>
          <w:color w:val="0070C0"/>
          <w:sz w:val="36"/>
          <w:szCs w:val="36"/>
        </w:rPr>
        <w:t>I</w:t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638"/>
      </w:tblGrid>
      <w:tr w:rsidR="00F26768" w:rsidRPr="006C2B61" w14:paraId="31A886F3" w14:textId="77777777" w:rsidTr="00732045">
        <w:tc>
          <w:tcPr>
            <w:tcW w:w="9638" w:type="dxa"/>
            <w:shd w:val="clear" w:color="auto" w:fill="FFFFFF" w:themeFill="background1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8EFCB10" w14:textId="77777777" w:rsidR="00F26768" w:rsidRPr="00931C46" w:rsidRDefault="00F26768" w:rsidP="00E825C9">
            <w:pPr>
              <w:pStyle w:val="NormalWeb"/>
              <w:rPr>
                <w:rFonts w:asciiTheme="minorHAnsi" w:hAnsiTheme="minorHAnsi" w:cstheme="minorHAnsi"/>
                <w:color w:val="C0504D" w:themeColor="accent2"/>
                <w:u w:val="single"/>
              </w:rPr>
            </w:pPr>
            <w:r w:rsidRPr="00931C46">
              <w:rPr>
                <w:rFonts w:asciiTheme="minorHAnsi" w:hAnsiTheme="minorHAnsi" w:cstheme="minorHAnsi"/>
                <w:bCs/>
                <w:color w:val="C0504D" w:themeColor="accent2"/>
                <w:u w:val="single"/>
              </w:rPr>
              <w:t>Análisis detallado de los alimentos:</w:t>
            </w:r>
          </w:p>
          <w:p w14:paraId="724DE71F" w14:textId="77777777" w:rsidR="00F26768" w:rsidRPr="00165539" w:rsidRDefault="00F26768" w:rsidP="009E2AB2">
            <w:pPr>
              <w:pStyle w:val="NormalWeb"/>
              <w:rPr>
                <w:rFonts w:ascii="Tahoma" w:hAnsi="Tahoma" w:cs="Tahoma"/>
                <w:b/>
                <w:color w:val="C0504D" w:themeColor="accent2"/>
                <w:sz w:val="22"/>
                <w:szCs w:val="22"/>
                <w:u w:val="single"/>
              </w:rPr>
            </w:pP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Especias</w:t>
            </w:r>
            <w:r w:rsidRPr="00165539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Frutas</w:t>
            </w:r>
            <w:r w:rsidRPr="00165539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Verduras</w:t>
            </w:r>
            <w:r w:rsidRPr="00165539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Cereales</w:t>
            </w:r>
          </w:p>
        </w:tc>
      </w:tr>
    </w:tbl>
    <w:p w14:paraId="294DE754" w14:textId="77777777" w:rsidR="00F26768" w:rsidRPr="00F26768" w:rsidRDefault="00F26768" w:rsidP="00F26768"/>
    <w:p w14:paraId="2CB04D32" w14:textId="77777777" w:rsidR="004B57D3" w:rsidRDefault="004B57D3" w:rsidP="00C666B4">
      <w:pPr>
        <w:pStyle w:val="CURSOS"/>
        <w:rPr>
          <w:rStyle w:val="nfasissutil"/>
          <w:color w:val="0070C0"/>
        </w:rPr>
      </w:pPr>
    </w:p>
    <w:p w14:paraId="028E3C2D" w14:textId="77777777" w:rsidR="0035419C" w:rsidRDefault="0035419C" w:rsidP="00C666B4">
      <w:pPr>
        <w:pStyle w:val="CURSOS"/>
        <w:rPr>
          <w:rStyle w:val="nfasissutil"/>
          <w:color w:val="0070C0"/>
        </w:rPr>
      </w:pPr>
    </w:p>
    <w:p w14:paraId="25A748FD" w14:textId="77777777" w:rsidR="009E2AB2" w:rsidRDefault="009E2AB2" w:rsidP="00C666B4">
      <w:pPr>
        <w:pStyle w:val="CURSOS"/>
        <w:rPr>
          <w:rStyle w:val="nfasissutil"/>
          <w:color w:val="0070C0"/>
        </w:rPr>
      </w:pPr>
    </w:p>
    <w:p w14:paraId="1DA7E60F" w14:textId="77777777" w:rsidR="009E2AB2" w:rsidRDefault="009E2AB2" w:rsidP="00C666B4">
      <w:pPr>
        <w:pStyle w:val="CURSOS"/>
        <w:rPr>
          <w:rStyle w:val="nfasissutil"/>
          <w:color w:val="0070C0"/>
        </w:rPr>
      </w:pPr>
    </w:p>
    <w:p w14:paraId="4D319741" w14:textId="77777777" w:rsidR="006C2B61" w:rsidRPr="00AC1D92" w:rsidRDefault="006C2B61" w:rsidP="00C666B4">
      <w:pPr>
        <w:pStyle w:val="CURSOS"/>
        <w:rPr>
          <w:rStyle w:val="nfasissutil"/>
          <w:color w:val="0070C0"/>
        </w:rPr>
      </w:pPr>
      <w:r w:rsidRPr="00AC1D92">
        <w:rPr>
          <w:rStyle w:val="nfasissutil"/>
          <w:color w:val="0070C0"/>
        </w:rPr>
        <w:t xml:space="preserve">Modulo </w:t>
      </w:r>
      <w:r w:rsidR="0035419C">
        <w:rPr>
          <w:rStyle w:val="nfasissutil"/>
          <w:color w:val="0070C0"/>
        </w:rPr>
        <w:t>5</w:t>
      </w:r>
      <w:r w:rsidRPr="00AC1D92">
        <w:rPr>
          <w:rStyle w:val="nfasissutil"/>
          <w:color w:val="0070C0"/>
        </w:rPr>
        <w:t xml:space="preserve"> </w:t>
      </w:r>
      <w:r w:rsidR="0035419C">
        <w:rPr>
          <w:rStyle w:val="nfasissutil"/>
          <w:color w:val="0070C0"/>
        </w:rPr>
        <w:t>–</w:t>
      </w:r>
      <w:r w:rsidRPr="00AC1D92">
        <w:rPr>
          <w:rStyle w:val="nfasissutil"/>
          <w:color w:val="0070C0"/>
        </w:rPr>
        <w:t xml:space="preserve"> </w:t>
      </w:r>
      <w:r w:rsidR="0035419C">
        <w:rPr>
          <w:rStyle w:val="nfasissutil"/>
          <w:color w:val="0070C0"/>
        </w:rPr>
        <w:t>Alimentación Ayurveda</w:t>
      </w:r>
      <w:r w:rsidR="00165539">
        <w:rPr>
          <w:rStyle w:val="nfasissutil"/>
          <w:color w:val="0070C0"/>
        </w:rPr>
        <w:t xml:space="preserve"> II</w:t>
      </w:r>
      <w:r w:rsidRPr="00AC1D92">
        <w:rPr>
          <w:rStyle w:val="nfasissutil"/>
          <w:color w:val="0070C0"/>
        </w:rPr>
        <w:t>I</w:t>
      </w:r>
      <w:r w:rsidR="00165539">
        <w:rPr>
          <w:rStyle w:val="nfasissutil"/>
          <w:color w:val="0070C0"/>
        </w:rPr>
        <w:t xml:space="preserve"> </w:t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638"/>
      </w:tblGrid>
      <w:tr w:rsidR="006C2B61" w:rsidRPr="006C2B61" w14:paraId="2DAC0360" w14:textId="77777777" w:rsidTr="00732045">
        <w:tc>
          <w:tcPr>
            <w:tcW w:w="9638" w:type="dxa"/>
            <w:shd w:val="clear" w:color="auto" w:fill="FFFFFF" w:themeFill="background1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2846F3C" w14:textId="77777777" w:rsidR="006C2B61" w:rsidRPr="006C2B61" w:rsidRDefault="00165539" w:rsidP="009E2AB2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Carne</w:t>
            </w:r>
            <w:r w:rsid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Pescado</w:t>
            </w:r>
            <w:r w:rsid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Alimentos con acción desintoxicante.</w:t>
            </w:r>
          </w:p>
        </w:tc>
      </w:tr>
    </w:tbl>
    <w:p w14:paraId="3B0A44A8" w14:textId="77777777" w:rsidR="006C2B61" w:rsidRDefault="006C2B61">
      <w:pPr>
        <w:rPr>
          <w:rFonts w:ascii="Tahoma" w:hAnsi="Tahoma" w:cs="Tahoma"/>
          <w:sz w:val="22"/>
          <w:szCs w:val="22"/>
        </w:rPr>
      </w:pPr>
    </w:p>
    <w:p w14:paraId="13F8B627" w14:textId="77777777" w:rsidR="006C2B61" w:rsidRDefault="006C2B61">
      <w:pPr>
        <w:rPr>
          <w:rFonts w:ascii="Tahoma" w:hAnsi="Tahoma" w:cs="Tahoma"/>
          <w:b/>
          <w:color w:val="C00000"/>
        </w:rPr>
      </w:pPr>
    </w:p>
    <w:p w14:paraId="4770B6D5" w14:textId="77777777" w:rsidR="00D23329" w:rsidRDefault="00D23329" w:rsidP="006C2B61">
      <w:pPr>
        <w:pStyle w:val="Ttulo"/>
        <w:rPr>
          <w:rStyle w:val="nfasissutil"/>
          <w:b/>
          <w:color w:val="0070C0"/>
          <w:sz w:val="36"/>
          <w:szCs w:val="36"/>
        </w:rPr>
      </w:pPr>
    </w:p>
    <w:p w14:paraId="4A22D9DA" w14:textId="77777777" w:rsidR="009E2AB2" w:rsidRDefault="009E2AB2" w:rsidP="006C2B61">
      <w:pPr>
        <w:pStyle w:val="Ttulo"/>
        <w:rPr>
          <w:rStyle w:val="nfasissutil"/>
          <w:b/>
          <w:color w:val="0070C0"/>
          <w:sz w:val="36"/>
          <w:szCs w:val="36"/>
        </w:rPr>
      </w:pPr>
    </w:p>
    <w:p w14:paraId="360C5D2F" w14:textId="77777777" w:rsidR="009E2AB2" w:rsidRDefault="009E2AB2" w:rsidP="006C2B61">
      <w:pPr>
        <w:pStyle w:val="Ttulo"/>
        <w:rPr>
          <w:rStyle w:val="nfasissutil"/>
          <w:b/>
          <w:color w:val="0070C0"/>
          <w:sz w:val="36"/>
          <w:szCs w:val="36"/>
        </w:rPr>
      </w:pPr>
    </w:p>
    <w:p w14:paraId="135F9783" w14:textId="77777777" w:rsidR="009E2AB2" w:rsidRDefault="009E2AB2" w:rsidP="006C2B61">
      <w:pPr>
        <w:pStyle w:val="Ttulo"/>
        <w:rPr>
          <w:rStyle w:val="nfasissutil"/>
          <w:b/>
          <w:color w:val="0070C0"/>
          <w:sz w:val="36"/>
          <w:szCs w:val="36"/>
        </w:rPr>
      </w:pPr>
    </w:p>
    <w:p w14:paraId="55444259" w14:textId="77777777" w:rsidR="006C2B61" w:rsidRPr="00AC1D92" w:rsidRDefault="006C2B61" w:rsidP="006C2B61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t xml:space="preserve">Modulo </w:t>
      </w:r>
      <w:r w:rsidR="00165539">
        <w:rPr>
          <w:rStyle w:val="nfasissutil"/>
          <w:b/>
          <w:color w:val="0070C0"/>
          <w:sz w:val="36"/>
          <w:szCs w:val="36"/>
        </w:rPr>
        <w:t>6</w:t>
      </w:r>
      <w:r w:rsidRPr="00AC1D92">
        <w:rPr>
          <w:rStyle w:val="nfasissutil"/>
          <w:b/>
          <w:color w:val="0070C0"/>
          <w:sz w:val="36"/>
          <w:szCs w:val="36"/>
        </w:rPr>
        <w:t xml:space="preserve"> </w:t>
      </w:r>
      <w:r w:rsidR="00AC1D92" w:rsidRPr="00AC1D92">
        <w:rPr>
          <w:rStyle w:val="nfasissutil"/>
          <w:b/>
          <w:color w:val="0070C0"/>
          <w:sz w:val="36"/>
          <w:szCs w:val="36"/>
        </w:rPr>
        <w:t>–</w:t>
      </w:r>
      <w:r w:rsidRPr="00AC1D92">
        <w:rPr>
          <w:rStyle w:val="nfasissutil"/>
          <w:b/>
          <w:color w:val="0070C0"/>
          <w:sz w:val="36"/>
          <w:szCs w:val="36"/>
        </w:rPr>
        <w:t xml:space="preserve"> </w:t>
      </w:r>
      <w:r w:rsidR="00165539">
        <w:rPr>
          <w:rStyle w:val="nfasissutil"/>
          <w:b/>
          <w:color w:val="0070C0"/>
          <w:sz w:val="36"/>
          <w:szCs w:val="36"/>
        </w:rPr>
        <w:t>Alimentación Ayurveda III</w:t>
      </w:r>
      <w:r w:rsidRPr="00AC1D92">
        <w:rPr>
          <w:rStyle w:val="nfasissutil"/>
          <w:b/>
          <w:color w:val="0070C0"/>
          <w:sz w:val="36"/>
          <w:szCs w:val="36"/>
        </w:rPr>
        <w:t xml:space="preserve"> </w:t>
      </w:r>
    </w:p>
    <w:p w14:paraId="36B22E4B" w14:textId="77777777" w:rsidR="0035419C" w:rsidRDefault="0035419C">
      <w:pPr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35419C" w14:paraId="54CEE568" w14:textId="77777777" w:rsidTr="00095D7F">
        <w:tc>
          <w:tcPr>
            <w:tcW w:w="9638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CA6C48A" w14:textId="77777777" w:rsidR="0035419C" w:rsidRDefault="0035419C" w:rsidP="00B4490A">
            <w:pPr>
              <w:pStyle w:val="NormalWeb"/>
              <w:rPr>
                <w:rFonts w:ascii="Tahoma" w:hAnsi="Tahoma" w:cs="Tahoma"/>
              </w:rPr>
            </w:pPr>
            <w:r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Alimentación según la constitución corporal y la estación del año.</w:t>
            </w:r>
            <w:r w:rsidRPr="0014077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Enfermedades y su tratamiento a través de la alimentación.</w:t>
            </w:r>
            <w:r w:rsidRPr="0014077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Alimentación durante la gestación.</w:t>
            </w:r>
            <w:r w:rsidRPr="0014077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Alimentación post-parto.</w:t>
            </w:r>
            <w:r w:rsidRPr="0014077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Alimentación para infantes.</w:t>
            </w:r>
          </w:p>
        </w:tc>
      </w:tr>
    </w:tbl>
    <w:p w14:paraId="2043A99D" w14:textId="77777777" w:rsidR="0035419C" w:rsidRDefault="0035419C">
      <w:pPr>
        <w:rPr>
          <w:rFonts w:ascii="Tahoma" w:hAnsi="Tahoma" w:cs="Tahoma"/>
        </w:rPr>
      </w:pPr>
    </w:p>
    <w:p w14:paraId="2EAEC5A8" w14:textId="77777777" w:rsidR="004D60FA" w:rsidRPr="004D60FA" w:rsidRDefault="004D60FA" w:rsidP="004D60FA"/>
    <w:p w14:paraId="01E19AB9" w14:textId="77777777" w:rsidR="000811BC" w:rsidRDefault="000811BC" w:rsidP="001A7659">
      <w:pPr>
        <w:pStyle w:val="Ttulo"/>
        <w:rPr>
          <w:rStyle w:val="Textoennegrita"/>
          <w:b w:val="0"/>
          <w:bCs w:val="0"/>
          <w:color w:val="000000"/>
        </w:rPr>
      </w:pPr>
    </w:p>
    <w:p w14:paraId="46F952C5" w14:textId="77777777" w:rsidR="000811BC" w:rsidRDefault="000811BC" w:rsidP="001A7659">
      <w:pPr>
        <w:pStyle w:val="Ttulo"/>
        <w:rPr>
          <w:rStyle w:val="Textoennegrita"/>
          <w:b w:val="0"/>
          <w:bCs w:val="0"/>
          <w:color w:val="000000"/>
        </w:rPr>
      </w:pPr>
    </w:p>
    <w:p w14:paraId="65E925CF" w14:textId="77777777" w:rsidR="000811BC" w:rsidRDefault="000811BC" w:rsidP="001A7659">
      <w:pPr>
        <w:pStyle w:val="Ttulo"/>
        <w:rPr>
          <w:rStyle w:val="Textoennegrita"/>
          <w:b w:val="0"/>
          <w:bCs w:val="0"/>
          <w:color w:val="000000"/>
        </w:rPr>
      </w:pPr>
    </w:p>
    <w:p w14:paraId="2F9DD6B4" w14:textId="77777777" w:rsidR="00F05876" w:rsidRDefault="004D60FA" w:rsidP="000811BC">
      <w:pPr>
        <w:pStyle w:val="Ttulo"/>
        <w:rPr>
          <w:rStyle w:val="nfasis"/>
          <w:i w:val="0"/>
          <w:color w:val="000000" w:themeColor="text1"/>
        </w:rPr>
      </w:pPr>
      <w:r>
        <w:rPr>
          <w:rStyle w:val="nfasis"/>
          <w:i w:val="0"/>
          <w:color w:val="1F497D" w:themeColor="text2"/>
        </w:rPr>
        <w:br/>
      </w:r>
      <w:r>
        <w:rPr>
          <w:rStyle w:val="nfasis"/>
          <w:i w:val="0"/>
          <w:color w:val="1F497D" w:themeColor="text2"/>
        </w:rPr>
        <w:br/>
      </w:r>
      <w:r>
        <w:rPr>
          <w:rStyle w:val="nfasis"/>
          <w:i w:val="0"/>
          <w:color w:val="1F497D" w:themeColor="text2"/>
        </w:rPr>
        <w:br/>
      </w:r>
      <w:r>
        <w:rPr>
          <w:rStyle w:val="nfasis"/>
          <w:i w:val="0"/>
          <w:color w:val="1F497D" w:themeColor="text2"/>
        </w:rPr>
        <w:br/>
      </w:r>
      <w:r>
        <w:rPr>
          <w:rStyle w:val="nfasis"/>
          <w:i w:val="0"/>
          <w:color w:val="1F497D" w:themeColor="text2"/>
        </w:rPr>
        <w:br/>
      </w:r>
    </w:p>
    <w:p w14:paraId="73912FB6" w14:textId="77777777" w:rsidR="00F05876" w:rsidRDefault="00F05876" w:rsidP="000811BC">
      <w:pPr>
        <w:pStyle w:val="Ttulo"/>
        <w:rPr>
          <w:rStyle w:val="nfasis"/>
        </w:rPr>
      </w:pPr>
    </w:p>
    <w:p w14:paraId="6C8B21AD" w14:textId="77777777" w:rsidR="00F05876" w:rsidRDefault="00F05876" w:rsidP="000811BC">
      <w:pPr>
        <w:pStyle w:val="Ttulo"/>
        <w:rPr>
          <w:rStyle w:val="nfasis"/>
        </w:rPr>
      </w:pPr>
    </w:p>
    <w:p w14:paraId="4EEC6731" w14:textId="77777777" w:rsidR="00F05876" w:rsidRDefault="00F05876" w:rsidP="000811BC">
      <w:pPr>
        <w:pStyle w:val="Ttulo"/>
        <w:rPr>
          <w:rStyle w:val="nfasis"/>
        </w:rPr>
      </w:pPr>
    </w:p>
    <w:p w14:paraId="48C5389F" w14:textId="77777777" w:rsidR="00F05876" w:rsidRDefault="00F05876" w:rsidP="000811BC">
      <w:pPr>
        <w:pStyle w:val="Ttulo"/>
        <w:rPr>
          <w:rStyle w:val="nfasis"/>
        </w:rPr>
      </w:pPr>
    </w:p>
    <w:p w14:paraId="6EF98F3E" w14:textId="77777777" w:rsidR="00F05876" w:rsidRDefault="00F05876" w:rsidP="000811BC">
      <w:pPr>
        <w:pStyle w:val="Ttulo"/>
        <w:rPr>
          <w:rStyle w:val="nfasis"/>
        </w:rPr>
      </w:pPr>
    </w:p>
    <w:p w14:paraId="3C5C69AA" w14:textId="511A09DF" w:rsidR="001A7659" w:rsidRPr="00110772" w:rsidRDefault="001A7659" w:rsidP="000811BC">
      <w:pPr>
        <w:pStyle w:val="Ttulo"/>
        <w:rPr>
          <w:rStyle w:val="nfasis"/>
          <w:i w:val="0"/>
          <w:color w:val="000000" w:themeColor="text1"/>
        </w:rPr>
      </w:pPr>
      <w:r w:rsidRPr="00110772">
        <w:rPr>
          <w:rStyle w:val="nfasis"/>
          <w:i w:val="0"/>
          <w:color w:val="000000" w:themeColor="text1"/>
        </w:rPr>
        <w:lastRenderedPageBreak/>
        <w:t>Profesorado</w:t>
      </w:r>
    </w:p>
    <w:tbl>
      <w:tblPr>
        <w:tblStyle w:val="Tablaconcuadrcula"/>
        <w:tblW w:w="0" w:type="auto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ook w:val="04A0" w:firstRow="1" w:lastRow="0" w:firstColumn="1" w:lastColumn="0" w:noHBand="0" w:noVBand="1"/>
      </w:tblPr>
      <w:tblGrid>
        <w:gridCol w:w="10206"/>
      </w:tblGrid>
      <w:tr w:rsidR="0023478F" w14:paraId="5D05650F" w14:textId="77777777" w:rsidTr="00360CF1">
        <w:tc>
          <w:tcPr>
            <w:tcW w:w="10206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0624E24" w14:textId="77777777" w:rsidR="00343714" w:rsidRDefault="0023478F" w:rsidP="00F05876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es-ES"/>
              </w:rPr>
              <w:t xml:space="preserve">                  </w:t>
            </w:r>
            <w:r w:rsidR="001E6A34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t xml:space="preserve"> </w:t>
            </w:r>
            <w:r w:rsidR="001E6A34" w:rsidRPr="001E6A34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es-ES"/>
              </w:rPr>
              <w:t xml:space="preserve">                                          </w:t>
            </w:r>
            <w:r w:rsidR="00F67B51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es-ES"/>
              </w:rPr>
              <w:t xml:space="preserve">   </w:t>
            </w:r>
            <w:r w:rsidRPr="0023478F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t>ANABEL CALVENTE</w:t>
            </w:r>
          </w:p>
          <w:p w14:paraId="550EF6CA" w14:textId="3A9B3C3A" w:rsidR="00F05876" w:rsidRPr="00343714" w:rsidRDefault="0023478F" w:rsidP="00F05876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u w:val="single"/>
                <w:lang w:eastAsia="es-ES"/>
              </w:rPr>
            </w:pPr>
            <w:r w:rsidRPr="0034371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Terapeuta holística con 10 años de experiencia trabajando con diferentes técnicas naturales. </w:t>
            </w:r>
            <w:r w:rsidRPr="0034371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br/>
              <w:t>Mis técnicas hacen énfasis tanto el aspecto físico, como el emocional-mental-espiritual y se utilizan tanto técnicas manuales, como acompañamiento emocional, aspectos de aroma-terapia y fito-terapia, terapias sonoras y energéticas.</w:t>
            </w:r>
            <w:r w:rsidR="00F05876" w:rsidRPr="00343714">
              <w:rPr>
                <w:rFonts w:asciiTheme="minorHAnsi" w:eastAsia="Times New Roman" w:hAnsiTheme="minorHAnsi" w:cstheme="minorHAnsi"/>
                <w:b/>
                <w:bCs/>
                <w:noProof/>
                <w:color w:val="000000"/>
                <w:sz w:val="22"/>
                <w:szCs w:val="22"/>
                <w:lang w:eastAsia="es-ES"/>
              </w:rPr>
              <w:t xml:space="preserve"> </w:t>
            </w:r>
            <w:r w:rsidR="00F05876" w:rsidRPr="00343714">
              <w:rPr>
                <w:rFonts w:asciiTheme="minorHAnsi" w:eastAsia="Times New Roman" w:hAnsiTheme="minorHAnsi" w:cstheme="minorHAnsi"/>
                <w:b/>
                <w:bCs/>
                <w:noProof/>
                <w:color w:val="000000"/>
                <w:sz w:val="22"/>
                <w:szCs w:val="22"/>
                <w:lang w:eastAsia="es-ES"/>
              </w:rPr>
              <w:br/>
            </w:r>
            <w:r w:rsidR="00F05876" w:rsidRPr="0034371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Cursó su formación en ayurveda en el Ayurvedic Institut; cursando las asignaturas en diagnóstico y tratamientos, nutrición y todas las especialidades de masaje ayurvédico más utilizadas en India. En el año 2015 se incorporó como docente en nuestro programa de estudios.</w:t>
            </w:r>
            <w:r w:rsidR="00F05876" w:rsidRPr="0034371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u w:val="single"/>
                <w:lang w:eastAsia="es-ES"/>
              </w:rPr>
              <w:br/>
              <w:t xml:space="preserve">        </w:t>
            </w:r>
          </w:p>
          <w:p w14:paraId="5D107183" w14:textId="3A1E74E8" w:rsidR="00F05876" w:rsidRDefault="00F05876" w:rsidP="001E6A3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noProof/>
                <w:color w:val="000000"/>
                <w:szCs w:val="24"/>
                <w:lang w:eastAsia="es-ES"/>
              </w:rPr>
            </w:pPr>
          </w:p>
          <w:p w14:paraId="503EEA91" w14:textId="77777777" w:rsidR="00F05876" w:rsidRDefault="00F05876" w:rsidP="001E6A3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noProof/>
                <w:color w:val="000000"/>
                <w:sz w:val="20"/>
                <w:szCs w:val="20"/>
                <w:lang w:eastAsia="es-ES"/>
              </w:rPr>
            </w:pPr>
          </w:p>
          <w:p w14:paraId="404E7513" w14:textId="0171414B" w:rsidR="00F67B51" w:rsidRDefault="00F05876" w:rsidP="00F05876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color w:val="000000"/>
                <w:szCs w:val="24"/>
                <w:lang w:eastAsia="es-ES"/>
              </w:rPr>
              <w:drawing>
                <wp:inline distT="0" distB="0" distL="0" distR="0" wp14:anchorId="4D6F73D4" wp14:editId="6243F5FA">
                  <wp:extent cx="3951799" cy="382343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58124" cy="382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478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</w:r>
            <w:r w:rsidR="0023478F" w:rsidRPr="00125B7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s-ES"/>
              </w:rPr>
              <w:br/>
            </w:r>
          </w:p>
          <w:p w14:paraId="70E29CEE" w14:textId="01F45DCC" w:rsidR="00F05876" w:rsidRDefault="00F05876" w:rsidP="00F05876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</w:pPr>
          </w:p>
          <w:p w14:paraId="16BF1256" w14:textId="77777777" w:rsidR="00F05876" w:rsidRDefault="00F05876" w:rsidP="00F05876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</w:pPr>
          </w:p>
          <w:p w14:paraId="1CEE3D56" w14:textId="77777777" w:rsidR="00F67B51" w:rsidRDefault="00F67B51" w:rsidP="001E6A34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eastAsia="es-ES"/>
              </w:rPr>
            </w:pPr>
          </w:p>
          <w:p w14:paraId="393322E6" w14:textId="3E9EB131" w:rsidR="00F05876" w:rsidRDefault="0023478F" w:rsidP="001A7659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 w:rsidRPr="0023478F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t>PATRICIA SANZ</w:t>
            </w:r>
            <w:r w:rsidRPr="00125B75">
              <w:rPr>
                <w:rFonts w:ascii="Times New Roman" w:eastAsia="Times New Roman" w:hAnsi="Times New Roman"/>
                <w:color w:val="000000"/>
                <w:szCs w:val="24"/>
                <w:lang w:eastAsia="es-ES"/>
              </w:rPr>
              <w:br/>
            </w:r>
            <w:r w:rsidRPr="0034371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Terapeuta ayurveda dedicada a aliviar cuerpo y mente mediante la nutrición, técnicas de masaje y tratamientos herbales, complementando con técnicas de yoga como ejercicios respiratorios, yogaterapia y meditación.</w:t>
            </w:r>
          </w:p>
          <w:p w14:paraId="08AED213" w14:textId="6CD5F272" w:rsidR="00F05876" w:rsidRDefault="00F05876" w:rsidP="001A7659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</w:p>
          <w:p w14:paraId="3C2AEFCB" w14:textId="690082D5" w:rsidR="00F05876" w:rsidRDefault="00F05876" w:rsidP="00F05876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Cs w:val="24"/>
                <w:lang w:eastAsia="es-ES"/>
              </w:rPr>
              <w:drawing>
                <wp:inline distT="0" distB="0" distL="0" distR="0" wp14:anchorId="53A82402" wp14:editId="0D141614">
                  <wp:extent cx="4039263" cy="3242789"/>
                  <wp:effectExtent l="0" t="0" r="0" b="0"/>
                  <wp:docPr id="16" name="Imagen 3" descr="https://medicina-ayurveda.es/wp-content/uploads/2020/11/foto1-300x2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cina-ayurveda.es/wp-content/uploads/2020/11/foto1-300x2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197" cy="325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B3C123" w14:textId="6DADF93B" w:rsidR="0023478F" w:rsidRPr="00343714" w:rsidRDefault="0023478F" w:rsidP="001A7659">
            <w:pPr>
              <w:spacing w:before="100" w:beforeAutospacing="1" w:after="100" w:afterAutospacing="1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</w:r>
            <w:r w:rsidRPr="0034371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Paralelamente, desarrolla talleres personalizados de técnicas de cocina saludable incorporando conceptos de ayurveda y técnicas más actuales.</w:t>
            </w:r>
            <w:r w:rsidRPr="0034371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br/>
            </w:r>
            <w:r w:rsidRPr="00343714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s-ES"/>
              </w:rPr>
              <w:br/>
            </w:r>
            <w:r w:rsidRPr="0034371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Formada en nutrición y masaje ayurveda por Ayurvedic Institut de Pune en 2018 y en la ciencia y arte del yoga con Tomás Zorzo en 2017</w:t>
            </w:r>
          </w:p>
        </w:tc>
      </w:tr>
    </w:tbl>
    <w:p w14:paraId="3302C857" w14:textId="77777777" w:rsidR="009D3023" w:rsidRPr="009D3023" w:rsidRDefault="009D3023" w:rsidP="009D3023"/>
    <w:p w14:paraId="20A6D5D0" w14:textId="76F9388D" w:rsidR="000811BC" w:rsidRPr="000811BC" w:rsidRDefault="004D60FA" w:rsidP="00F05876">
      <w:pPr>
        <w:pStyle w:val="Ttulo"/>
      </w:pPr>
      <w:r w:rsidRPr="00110772">
        <w:rPr>
          <w:rStyle w:val="Textoennegrita"/>
          <w:b w:val="0"/>
          <w:bCs w:val="0"/>
          <w:color w:val="000000" w:themeColor="text1"/>
        </w:rPr>
        <w:br/>
      </w:r>
      <w:r w:rsidRPr="00110772">
        <w:rPr>
          <w:rStyle w:val="Textoennegrita"/>
          <w:b w:val="0"/>
          <w:bCs w:val="0"/>
          <w:color w:val="000000" w:themeColor="text1"/>
        </w:rPr>
        <w:br/>
      </w:r>
      <w:bookmarkEnd w:id="0"/>
    </w:p>
    <w:sectPr w:rsidR="000811BC" w:rsidRPr="000811BC" w:rsidSect="00F67B51">
      <w:pgSz w:w="12240" w:h="15840" w:code="1"/>
      <w:pgMar w:top="851" w:right="1041" w:bottom="851" w:left="1418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B8C"/>
    <w:rsid w:val="00021AFA"/>
    <w:rsid w:val="000811BC"/>
    <w:rsid w:val="00095D7F"/>
    <w:rsid w:val="000978B9"/>
    <w:rsid w:val="000C3A2F"/>
    <w:rsid w:val="000D4988"/>
    <w:rsid w:val="00110772"/>
    <w:rsid w:val="0011193F"/>
    <w:rsid w:val="00125B75"/>
    <w:rsid w:val="00140773"/>
    <w:rsid w:val="0016029D"/>
    <w:rsid w:val="00165539"/>
    <w:rsid w:val="001A7659"/>
    <w:rsid w:val="001E6A34"/>
    <w:rsid w:val="0023478F"/>
    <w:rsid w:val="00247540"/>
    <w:rsid w:val="002D28C7"/>
    <w:rsid w:val="00316E89"/>
    <w:rsid w:val="00343714"/>
    <w:rsid w:val="0035419C"/>
    <w:rsid w:val="00360CF1"/>
    <w:rsid w:val="0039603C"/>
    <w:rsid w:val="003D3874"/>
    <w:rsid w:val="004020B1"/>
    <w:rsid w:val="004138D3"/>
    <w:rsid w:val="00414A92"/>
    <w:rsid w:val="00474F6A"/>
    <w:rsid w:val="00483245"/>
    <w:rsid w:val="004B57D3"/>
    <w:rsid w:val="004D60FA"/>
    <w:rsid w:val="004E6B96"/>
    <w:rsid w:val="004F11B7"/>
    <w:rsid w:val="005209FE"/>
    <w:rsid w:val="005643B8"/>
    <w:rsid w:val="00686F25"/>
    <w:rsid w:val="006C2B61"/>
    <w:rsid w:val="00732045"/>
    <w:rsid w:val="007B418F"/>
    <w:rsid w:val="008D1605"/>
    <w:rsid w:val="00920904"/>
    <w:rsid w:val="00931C46"/>
    <w:rsid w:val="00960B8C"/>
    <w:rsid w:val="009D3023"/>
    <w:rsid w:val="009E2AB2"/>
    <w:rsid w:val="009F08CD"/>
    <w:rsid w:val="00AC1D92"/>
    <w:rsid w:val="00B022FB"/>
    <w:rsid w:val="00B4490A"/>
    <w:rsid w:val="00BA215D"/>
    <w:rsid w:val="00BF5DD6"/>
    <w:rsid w:val="00C05F98"/>
    <w:rsid w:val="00C666B4"/>
    <w:rsid w:val="00CB2332"/>
    <w:rsid w:val="00D23329"/>
    <w:rsid w:val="00D67080"/>
    <w:rsid w:val="00E014F3"/>
    <w:rsid w:val="00F05876"/>
    <w:rsid w:val="00F26768"/>
    <w:rsid w:val="00F6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31C7"/>
  <w15:docId w15:val="{28FA01C2-1D4B-4E24-8B0C-FFA72A7D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color w:val="000000" w:themeColor="text1"/>
        <w:sz w:val="24"/>
        <w:szCs w:val="52"/>
        <w:lang w:val="es-ES" w:eastAsia="en-US" w:bidi="ar-SA"/>
      </w:rPr>
    </w:rPrDefault>
    <w:pPrDefault>
      <w:pPr>
        <w:spacing w:line="237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B96"/>
  </w:style>
  <w:style w:type="paragraph" w:styleId="Ttulo1">
    <w:name w:val="heading 1"/>
    <w:basedOn w:val="Normal"/>
    <w:link w:val="Ttulo1Car"/>
    <w:uiPriority w:val="9"/>
    <w:qFormat/>
    <w:rsid w:val="0096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3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B8C"/>
    <w:rPr>
      <w:rFonts w:ascii="Times New Roman" w:eastAsia="Times New Roman" w:hAnsi="Times New Roman"/>
      <w:b/>
      <w:bCs/>
      <w:color w:val="auto"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960B8C"/>
    <w:rPr>
      <w:b/>
      <w:bCs/>
    </w:rPr>
  </w:style>
  <w:style w:type="paragraph" w:styleId="NormalWeb">
    <w:name w:val="Normal (Web)"/>
    <w:basedOn w:val="Normal"/>
    <w:uiPriority w:val="99"/>
    <w:unhideWhenUsed/>
    <w:rsid w:val="00960B8C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  <w:lang w:eastAsia="es-ES"/>
    </w:rPr>
  </w:style>
  <w:style w:type="table" w:styleId="Tablaconcuadrcula">
    <w:name w:val="Table Grid"/>
    <w:basedOn w:val="Tablanormal"/>
    <w:uiPriority w:val="59"/>
    <w:rsid w:val="003D387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next w:val="Normal"/>
    <w:link w:val="TtuloCar"/>
    <w:uiPriority w:val="10"/>
    <w:qFormat/>
    <w:rsid w:val="000811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</w:rPr>
  </w:style>
  <w:style w:type="character" w:customStyle="1" w:styleId="TtuloCar">
    <w:name w:val="Título Car"/>
    <w:basedOn w:val="Fuentedeprrafopredeter"/>
    <w:link w:val="Ttulo"/>
    <w:uiPriority w:val="10"/>
    <w:rsid w:val="000811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</w:rPr>
  </w:style>
  <w:style w:type="paragraph" w:customStyle="1" w:styleId="CURSOS">
    <w:name w:val="CURSOS"/>
    <w:basedOn w:val="Ttulo"/>
    <w:link w:val="CURSOSCar"/>
    <w:qFormat/>
    <w:rsid w:val="00C666B4"/>
    <w:rPr>
      <w:b/>
      <w:color w:val="C00000"/>
      <w:sz w:val="36"/>
      <w:szCs w:val="36"/>
    </w:rPr>
  </w:style>
  <w:style w:type="character" w:styleId="nfasissutil">
    <w:name w:val="Subtle Emphasis"/>
    <w:basedOn w:val="Fuentedeprrafopredeter"/>
    <w:uiPriority w:val="19"/>
    <w:qFormat/>
    <w:rsid w:val="00C666B4"/>
    <w:rPr>
      <w:i/>
      <w:iCs/>
      <w:color w:val="808080" w:themeColor="text1" w:themeTint="7F"/>
    </w:rPr>
  </w:style>
  <w:style w:type="character" w:customStyle="1" w:styleId="CURSOSCar">
    <w:name w:val="CURSOS Car"/>
    <w:basedOn w:val="TtuloCar"/>
    <w:link w:val="CURSOS"/>
    <w:rsid w:val="00C666B4"/>
    <w:rPr>
      <w:rFonts w:asciiTheme="majorHAnsi" w:eastAsiaTheme="majorEastAsia" w:hAnsiTheme="majorHAnsi" w:cstheme="majorBidi"/>
      <w:b/>
      <w:color w:val="C00000"/>
      <w:spacing w:val="5"/>
      <w:kern w:val="28"/>
      <w:sz w:val="36"/>
      <w:szCs w:val="36"/>
    </w:rPr>
  </w:style>
  <w:style w:type="character" w:styleId="nfasis">
    <w:name w:val="Emphasis"/>
    <w:basedOn w:val="Fuentedeprrafopredeter"/>
    <w:uiPriority w:val="20"/>
    <w:qFormat/>
    <w:rsid w:val="00C666B4"/>
    <w:rPr>
      <w:i/>
      <w:iCs/>
    </w:rPr>
  </w:style>
  <w:style w:type="character" w:customStyle="1" w:styleId="wpaicg-chat-message">
    <w:name w:val="wpaicg-chat-message"/>
    <w:basedOn w:val="Fuentedeprrafopredeter"/>
    <w:rsid w:val="00AC1D92"/>
  </w:style>
  <w:style w:type="paragraph" w:styleId="Textodeglobo">
    <w:name w:val="Balloon Text"/>
    <w:basedOn w:val="Normal"/>
    <w:link w:val="TextodegloboCar"/>
    <w:uiPriority w:val="99"/>
    <w:semiHidden/>
    <w:unhideWhenUsed/>
    <w:rsid w:val="00AC1D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D9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4A92"/>
    <w:rPr>
      <w:color w:val="0000FF" w:themeColor="hyperlink"/>
      <w:u w:val="single"/>
    </w:rPr>
  </w:style>
  <w:style w:type="character" w:customStyle="1" w:styleId="estilo135">
    <w:name w:val="estilo135"/>
    <w:basedOn w:val="Fuentedeprrafopredeter"/>
    <w:rsid w:val="00D23329"/>
  </w:style>
  <w:style w:type="character" w:customStyle="1" w:styleId="estilo150">
    <w:name w:val="estilo150"/>
    <w:basedOn w:val="Fuentedeprrafopredeter"/>
    <w:rsid w:val="00D23329"/>
  </w:style>
  <w:style w:type="character" w:customStyle="1" w:styleId="Ttulo2Car">
    <w:name w:val="Título 2 Car"/>
    <w:basedOn w:val="Fuentedeprrafopredeter"/>
    <w:link w:val="Ttulo2"/>
    <w:uiPriority w:val="9"/>
    <w:rsid w:val="00D23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3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32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Lagunas</dc:creator>
  <cp:lastModifiedBy>Jesus Lagunas</cp:lastModifiedBy>
  <cp:revision>5</cp:revision>
  <cp:lastPrinted>2024-08-18T17:07:00Z</cp:lastPrinted>
  <dcterms:created xsi:type="dcterms:W3CDTF">2024-08-18T17:14:00Z</dcterms:created>
  <dcterms:modified xsi:type="dcterms:W3CDTF">2025-02-09T22:03:00Z</dcterms:modified>
</cp:coreProperties>
</file>