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63728F" w14:textId="789ADE11" w:rsidR="002E30C9" w:rsidRDefault="00000000">
      <w:r>
        <w:t>Q1. In Python 3.X, what are the names and functions of string object types?</w:t>
      </w:r>
    </w:p>
    <w:p w14:paraId="782EC112" w14:textId="77777777" w:rsidR="002E30C9" w:rsidRDefault="002E30C9"/>
    <w:p w14:paraId="5CC64F01" w14:textId="77777777" w:rsidR="006E6E1A" w:rsidRPr="006E6E1A" w:rsidRDefault="006E6E1A" w:rsidP="006E6E1A">
      <w:pPr>
        <w:spacing w:line="360" w:lineRule="auto"/>
        <w:jc w:val="both"/>
      </w:pPr>
      <w:r w:rsidRPr="006E6E1A">
        <w:rPr>
          <w:rFonts w:ascii="Segoe UI" w:hAnsi="Segoe UI" w:cs="Segoe UI"/>
          <w:color w:val="D1D5DB"/>
          <w:sz w:val="24"/>
          <w:szCs w:val="24"/>
        </w:rPr>
        <w:br/>
      </w:r>
      <w:r w:rsidRPr="006E6E1A">
        <w:t>In Python 3.x, the names and functions of string object types are as follows:</w:t>
      </w:r>
    </w:p>
    <w:p w14:paraId="3ED1B6B9" w14:textId="77777777" w:rsidR="006E6E1A" w:rsidRPr="006E6E1A" w:rsidRDefault="006E6E1A" w:rsidP="006E6E1A">
      <w:pPr>
        <w:spacing w:line="360" w:lineRule="auto"/>
        <w:jc w:val="both"/>
      </w:pPr>
      <w:r w:rsidRPr="006E6E1A">
        <w:t>str: The built-in string object type in Python. It represents a sequence of Unicode characters and provides various methods for manipulating and working with strings.</w:t>
      </w:r>
    </w:p>
    <w:p w14:paraId="0E5BBD7D" w14:textId="77777777" w:rsidR="006E6E1A" w:rsidRPr="006E6E1A" w:rsidRDefault="006E6E1A" w:rsidP="006E6E1A">
      <w:pPr>
        <w:spacing w:line="360" w:lineRule="auto"/>
        <w:jc w:val="both"/>
      </w:pPr>
      <w:r w:rsidRPr="006E6E1A">
        <w:t>Some common string object methods in Python 3.x include:</w:t>
      </w:r>
    </w:p>
    <w:p w14:paraId="7081158F" w14:textId="77777777" w:rsidR="006E6E1A" w:rsidRPr="006E6E1A" w:rsidRDefault="006E6E1A" w:rsidP="006E6E1A">
      <w:pPr>
        <w:spacing w:line="360" w:lineRule="auto"/>
        <w:jc w:val="both"/>
      </w:pPr>
      <w:proofErr w:type="gramStart"/>
      <w:r w:rsidRPr="006E6E1A">
        <w:t>lower(</w:t>
      </w:r>
      <w:proofErr w:type="gramEnd"/>
      <w:r w:rsidRPr="006E6E1A">
        <w:t>): Converts all characters in the string to lowercase.</w:t>
      </w:r>
    </w:p>
    <w:p w14:paraId="23251526" w14:textId="77777777" w:rsidR="006E6E1A" w:rsidRPr="006E6E1A" w:rsidRDefault="006E6E1A" w:rsidP="006E6E1A">
      <w:pPr>
        <w:spacing w:line="360" w:lineRule="auto"/>
        <w:jc w:val="both"/>
      </w:pPr>
      <w:proofErr w:type="gramStart"/>
      <w:r w:rsidRPr="006E6E1A">
        <w:t>upper(</w:t>
      </w:r>
      <w:proofErr w:type="gramEnd"/>
      <w:r w:rsidRPr="006E6E1A">
        <w:t>): Converts all characters in the string to uppercase.</w:t>
      </w:r>
    </w:p>
    <w:p w14:paraId="2395881E" w14:textId="77777777" w:rsidR="002E30C9" w:rsidRDefault="002E30C9"/>
    <w:p w14:paraId="3A93B7AC" w14:textId="77777777" w:rsidR="002E30C9" w:rsidRDefault="00000000">
      <w:r>
        <w:t>Q2. How do the string forms in Python 3.X vary in terms of operations?</w:t>
      </w:r>
    </w:p>
    <w:p w14:paraId="4FFA13FB" w14:textId="77777777" w:rsidR="002E30C9" w:rsidRDefault="002E30C9"/>
    <w:p w14:paraId="44450827" w14:textId="77777777" w:rsidR="006E6E1A" w:rsidRPr="006E6E1A" w:rsidRDefault="006E6E1A" w:rsidP="006E6E1A">
      <w:pPr>
        <w:spacing w:line="360" w:lineRule="auto"/>
        <w:jc w:val="both"/>
      </w:pPr>
      <w:r>
        <w:rPr>
          <w:rFonts w:ascii="Segoe UI" w:hAnsi="Segoe UI" w:cs="Segoe UI"/>
          <w:color w:val="D1D5DB"/>
        </w:rPr>
        <w:br/>
      </w:r>
      <w:r w:rsidRPr="006E6E1A">
        <w:t>In Python 3.x, there are three main string types that vary in terms of operations and functionality:</w:t>
      </w:r>
    </w:p>
    <w:p w14:paraId="2756997C" w14:textId="77777777" w:rsidR="006E6E1A" w:rsidRPr="006E6E1A" w:rsidRDefault="006E6E1A" w:rsidP="006E6E1A">
      <w:pPr>
        <w:pStyle w:val="ListParagraph"/>
        <w:numPr>
          <w:ilvl w:val="0"/>
          <w:numId w:val="5"/>
        </w:numPr>
        <w:spacing w:line="360" w:lineRule="auto"/>
        <w:jc w:val="both"/>
      </w:pPr>
      <w:r w:rsidRPr="006E6E1A">
        <w:t>Regular strings (str): Regular strings in Python 3.x are immutable sequences of Unicode characters. They support various string operations such as concatenation, slicing, indexing, and formatting. Regular strings can be enclosed in single quotes (''), double quotes ("") or triple quotes (''' or """).</w:t>
      </w:r>
    </w:p>
    <w:p w14:paraId="404AF14E" w14:textId="77777777" w:rsidR="006E6E1A" w:rsidRPr="006E6E1A" w:rsidRDefault="006E6E1A" w:rsidP="006E6E1A">
      <w:pPr>
        <w:pStyle w:val="ListParagraph"/>
        <w:numPr>
          <w:ilvl w:val="0"/>
          <w:numId w:val="5"/>
        </w:numPr>
        <w:spacing w:line="360" w:lineRule="auto"/>
        <w:jc w:val="both"/>
      </w:pPr>
      <w:r w:rsidRPr="006E6E1A">
        <w:t>Byte strings (bytes): Byte strings in Python 3.x are sequences of bytes. They represent binary data and are prefixed with a 'b'. Byte strings support similar operations as regular strings, but they operate on bytes instead of characters. Byte strings are useful when working with binary data or when encoding/decoding strings.</w:t>
      </w:r>
    </w:p>
    <w:p w14:paraId="47DD5D7F" w14:textId="77777777" w:rsidR="002E30C9" w:rsidRDefault="002E30C9"/>
    <w:p w14:paraId="1258BEC3" w14:textId="77777777" w:rsidR="002E30C9" w:rsidRDefault="002E30C9"/>
    <w:p w14:paraId="719AE859" w14:textId="77777777" w:rsidR="002E30C9" w:rsidRDefault="00000000">
      <w:r>
        <w:t>Q3. In 3.X, how do you put non-ASCII Unicode characters in a string?</w:t>
      </w:r>
    </w:p>
    <w:p w14:paraId="5ED0904C" w14:textId="77777777" w:rsidR="002E30C9" w:rsidRDefault="002E30C9"/>
    <w:p w14:paraId="2136C124" w14:textId="5B8EC208" w:rsidR="006E6E1A" w:rsidRPr="006E6E1A" w:rsidRDefault="006E6E1A" w:rsidP="006E6E1A">
      <w:pPr>
        <w:spacing w:line="360" w:lineRule="auto"/>
        <w:jc w:val="both"/>
      </w:pPr>
      <w:r w:rsidRPr="006E6E1A">
        <w:t xml:space="preserve">I </w:t>
      </w:r>
      <w:r w:rsidRPr="006E6E1A">
        <w:t>n Python 3.x, you can include non-ASCII Unicode characters in a string by using Unicode escape sequences or by directly including the characters in the string. Here are two ways to include non-ASCII Unicode characters in a string:</w:t>
      </w:r>
    </w:p>
    <w:p w14:paraId="4C9C4583" w14:textId="77777777" w:rsidR="006E6E1A" w:rsidRPr="006E6E1A" w:rsidRDefault="006E6E1A" w:rsidP="006E6E1A">
      <w:pPr>
        <w:spacing w:line="360" w:lineRule="auto"/>
        <w:jc w:val="both"/>
      </w:pPr>
      <w:r w:rsidRPr="006E6E1A">
        <w:t>Unicode escape sequences: You can use Unicode escape sequences to represent non-ASCII Unicode characters in a string. The escape sequence consists of the prefix \u followed by four hexadecimal digits or the prefix \U followed by eight hexadecimal digits. For example, to include the Unicode character U+03A9 (Greek capital letter Omega) in a string, you can use the escape sequence \u03A9 or \U000003A9.</w:t>
      </w:r>
    </w:p>
    <w:p w14:paraId="6B30EFBD" w14:textId="22239EB7" w:rsidR="006E6E1A" w:rsidRDefault="006E6E1A"/>
    <w:p w14:paraId="023C9818" w14:textId="77777777" w:rsidR="002E30C9" w:rsidRDefault="002E30C9"/>
    <w:p w14:paraId="69A37415" w14:textId="77777777" w:rsidR="002E30C9" w:rsidRDefault="002E30C9"/>
    <w:p w14:paraId="3EA93FA5" w14:textId="77777777" w:rsidR="002E30C9" w:rsidRDefault="00000000">
      <w:r>
        <w:t>Q4. In Python 3.X, what are the key differences between text-mode and binary-mode files?</w:t>
      </w:r>
    </w:p>
    <w:p w14:paraId="7DFB6AA3" w14:textId="77777777" w:rsidR="002E30C9" w:rsidRDefault="002E30C9"/>
    <w:p w14:paraId="1BB94983" w14:textId="77777777" w:rsidR="006E6E1A" w:rsidRPr="006E6E1A" w:rsidRDefault="006E6E1A" w:rsidP="006E6E1A">
      <w:pPr>
        <w:spacing w:line="360" w:lineRule="auto"/>
        <w:jc w:val="both"/>
      </w:pPr>
      <w:r>
        <w:rPr>
          <w:rFonts w:ascii="Segoe UI" w:hAnsi="Segoe UI" w:cs="Segoe UI"/>
          <w:color w:val="D1D5DB"/>
        </w:rPr>
        <w:br/>
      </w:r>
      <w:r w:rsidRPr="006E6E1A">
        <w:t>In Python 3.x, the key differences between text-mode and binary-mode files are as follows:</w:t>
      </w:r>
    </w:p>
    <w:p w14:paraId="2E45F1E5" w14:textId="77777777" w:rsidR="006E6E1A" w:rsidRPr="006E6E1A" w:rsidRDefault="006E6E1A" w:rsidP="006E6E1A">
      <w:pPr>
        <w:pStyle w:val="ListParagraph"/>
        <w:numPr>
          <w:ilvl w:val="0"/>
          <w:numId w:val="8"/>
        </w:numPr>
        <w:spacing w:line="360" w:lineRule="auto"/>
        <w:jc w:val="both"/>
      </w:pPr>
      <w:r w:rsidRPr="006E6E1A">
        <w:t>Encoding: Text-mode files are treated as text and undergo encoding and decoding operations when reading from or writing to the file. The encoding is determined by the system's default encoding or can be specified explicitly. In contrast, binary-mode files are treated as a sequence of bytes and do not undergo any encoding or decoding. They preserve the exact byte values.</w:t>
      </w:r>
    </w:p>
    <w:p w14:paraId="4C5DA6B9" w14:textId="77777777" w:rsidR="006E6E1A" w:rsidRPr="006E6E1A" w:rsidRDefault="006E6E1A" w:rsidP="006E6E1A">
      <w:pPr>
        <w:pStyle w:val="ListParagraph"/>
        <w:numPr>
          <w:ilvl w:val="0"/>
          <w:numId w:val="8"/>
        </w:numPr>
        <w:spacing w:line="360" w:lineRule="auto"/>
        <w:jc w:val="both"/>
      </w:pPr>
      <w:r w:rsidRPr="006E6E1A">
        <w:lastRenderedPageBreak/>
        <w:t>Newline Handling: Text-mode files handle newline characters (\n) differently based on the platform. When reading from a text-mode file, Python automatically converts platform-specific newline representations (\n, \r\n, or \r) to the universal newline representation (\n). When writing to a text-mode file, Python converts the universal newline representation to the appropriate platform-specific representation. Binary-mode files, on the other hand, do not perform any newline conversion.</w:t>
      </w:r>
    </w:p>
    <w:p w14:paraId="17F3858F" w14:textId="77777777" w:rsidR="006E6E1A" w:rsidRDefault="006E6E1A"/>
    <w:p w14:paraId="3136FD48" w14:textId="77777777" w:rsidR="002E30C9" w:rsidRDefault="002E30C9"/>
    <w:p w14:paraId="259F759F" w14:textId="77777777" w:rsidR="002E30C9" w:rsidRDefault="002E30C9"/>
    <w:p w14:paraId="71700CA8" w14:textId="77777777" w:rsidR="002E30C9" w:rsidRDefault="00000000">
      <w:r>
        <w:t>Q5. How can you interpret a Unicode text file containing text encoded in a different encoding than your platform's default?</w:t>
      </w:r>
    </w:p>
    <w:p w14:paraId="72A27633" w14:textId="77777777" w:rsidR="002E30C9" w:rsidRDefault="002E30C9" w:rsidP="006E6E1A">
      <w:pPr>
        <w:jc w:val="both"/>
      </w:pPr>
    </w:p>
    <w:p w14:paraId="5D9D7564" w14:textId="186F5A2A" w:rsidR="002E30C9" w:rsidRDefault="006E6E1A" w:rsidP="006E6E1A">
      <w:pPr>
        <w:jc w:val="both"/>
      </w:pPr>
      <w:r w:rsidRPr="006E6E1A">
        <w:t xml:space="preserve">To interpret a Unicode text file containing text encoded in a different encoding than your platform's default, you can specify the desired encoding when opening the file using the </w:t>
      </w:r>
      <w:proofErr w:type="gramStart"/>
      <w:r w:rsidRPr="006E6E1A">
        <w:t>open(</w:t>
      </w:r>
      <w:proofErr w:type="gramEnd"/>
      <w:r w:rsidRPr="006E6E1A">
        <w:t>) function.</w:t>
      </w:r>
    </w:p>
    <w:p w14:paraId="7CAD68B2" w14:textId="77777777" w:rsidR="002E30C9" w:rsidRDefault="002E30C9"/>
    <w:p w14:paraId="23968008" w14:textId="77777777" w:rsidR="002E30C9" w:rsidRDefault="00000000">
      <w:r>
        <w:t>Q6. What is the best way to make a Unicode text file in a particular encoding format?</w:t>
      </w:r>
    </w:p>
    <w:p w14:paraId="5FBA870D" w14:textId="77777777" w:rsidR="002E30C9" w:rsidRDefault="002E30C9"/>
    <w:p w14:paraId="0DF311FC" w14:textId="29287B9E" w:rsidR="006E6E1A" w:rsidRDefault="006E6E1A" w:rsidP="00314995">
      <w:pPr>
        <w:jc w:val="both"/>
      </w:pPr>
      <w:r>
        <w:br/>
      </w:r>
      <w:r w:rsidRPr="00314995">
        <w:t xml:space="preserve">To create a Unicode text file in a particular encoding format, you can use the </w:t>
      </w:r>
      <w:proofErr w:type="gramStart"/>
      <w:r w:rsidRPr="00314995">
        <w:t>open(</w:t>
      </w:r>
      <w:proofErr w:type="gramEnd"/>
      <w:r w:rsidRPr="00314995">
        <w:t>) function with the appropriate encoding parameter when writing to the file</w:t>
      </w:r>
    </w:p>
    <w:p w14:paraId="11DBD6E4" w14:textId="77777777" w:rsidR="002E30C9" w:rsidRDefault="002E30C9"/>
    <w:p w14:paraId="39CFA226" w14:textId="77777777" w:rsidR="002E30C9" w:rsidRDefault="002E30C9"/>
    <w:p w14:paraId="6D8C63EB" w14:textId="77777777" w:rsidR="002E30C9" w:rsidRDefault="00000000">
      <w:r>
        <w:t>Q7. What qualifies ASCII text as a form of Unicode text?</w:t>
      </w:r>
    </w:p>
    <w:p w14:paraId="3DE21F97" w14:textId="77777777" w:rsidR="002E30C9" w:rsidRDefault="002E30C9"/>
    <w:p w14:paraId="3CE2C2B4" w14:textId="77777777" w:rsidR="00314995" w:rsidRPr="00314995" w:rsidRDefault="00314995" w:rsidP="00314995">
      <w:pPr>
        <w:spacing w:line="360" w:lineRule="auto"/>
        <w:jc w:val="both"/>
      </w:pPr>
      <w:r>
        <w:rPr>
          <w:rFonts w:ascii="Segoe UI" w:hAnsi="Segoe UI" w:cs="Segoe UI"/>
          <w:color w:val="D1D5DB"/>
        </w:rPr>
        <w:br/>
      </w:r>
      <w:r w:rsidRPr="00314995">
        <w:t>ASCII text is considered a form of Unicode text because ASCII characters are a subset of Unicode characters. Unicode is a character encoding standard that includes a wide range of characters from different writing systems and languages.</w:t>
      </w:r>
    </w:p>
    <w:p w14:paraId="62544B5B" w14:textId="77777777" w:rsidR="00314995" w:rsidRPr="00314995" w:rsidRDefault="00314995" w:rsidP="00314995">
      <w:pPr>
        <w:spacing w:line="360" w:lineRule="auto"/>
        <w:jc w:val="both"/>
      </w:pPr>
      <w:r w:rsidRPr="00314995">
        <w:t>ASCII (American Standard Code for Information Interchange) is a character encoding scheme that represents text using 7-bit binary numbers and includes a set of 128 characters, including basic Latin letters, digits, punctuation marks, and control characters. The first 128 Unicode code points are assigned to the same characters as ASCII.</w:t>
      </w:r>
    </w:p>
    <w:p w14:paraId="26E2A904" w14:textId="77777777" w:rsidR="002E30C9" w:rsidRDefault="002E30C9"/>
    <w:p w14:paraId="607ACB07" w14:textId="77777777" w:rsidR="002E30C9" w:rsidRDefault="002E30C9"/>
    <w:p w14:paraId="61CBBDCF" w14:textId="77777777" w:rsidR="002E30C9" w:rsidRDefault="00000000">
      <w:r>
        <w:t>Q8. How much of an effect does the change in string types in Python 3.X have on your code?</w:t>
      </w:r>
    </w:p>
    <w:p w14:paraId="673C7153" w14:textId="77777777" w:rsidR="00314995" w:rsidRDefault="00314995"/>
    <w:p w14:paraId="1BD80E67" w14:textId="77777777" w:rsidR="00314995" w:rsidRDefault="00314995" w:rsidP="00314995">
      <w:pPr>
        <w:spacing w:line="360" w:lineRule="auto"/>
        <w:jc w:val="both"/>
      </w:pPr>
      <w:r w:rsidRPr="00314995">
        <w:t>The change in string types in Python 3.X can have a significant impact on your code, especially if you're working with text that includes non-ASCII characters or need to handle different character encodings.</w:t>
      </w:r>
    </w:p>
    <w:p w14:paraId="3D2C04EF" w14:textId="77777777" w:rsidR="00314995" w:rsidRPr="00314995" w:rsidRDefault="00314995" w:rsidP="00314995">
      <w:pPr>
        <w:spacing w:line="360" w:lineRule="auto"/>
        <w:jc w:val="both"/>
      </w:pPr>
    </w:p>
    <w:p w14:paraId="4AAD4F72" w14:textId="77777777" w:rsidR="00314995" w:rsidRPr="00314995" w:rsidRDefault="00314995" w:rsidP="00314995">
      <w:pPr>
        <w:spacing w:line="360" w:lineRule="auto"/>
        <w:jc w:val="both"/>
      </w:pPr>
      <w:r w:rsidRPr="00314995">
        <w:t>In Python 3.X, strings are represented as Unicode by default, which allows for better support of internationalization and multilingual text. This means that strings can contain characters from various scripts and languages without requiring explicit encoding/decoding.</w:t>
      </w:r>
    </w:p>
    <w:p w14:paraId="31539D5C" w14:textId="77777777" w:rsidR="00314995" w:rsidRDefault="00314995"/>
    <w:sectPr w:rsidR="0031499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4316D" w14:textId="77777777" w:rsidR="008A2FB9" w:rsidRDefault="008A2FB9">
      <w:r>
        <w:separator/>
      </w:r>
    </w:p>
  </w:endnote>
  <w:endnote w:type="continuationSeparator" w:id="0">
    <w:p w14:paraId="75D30718" w14:textId="77777777" w:rsidR="008A2FB9" w:rsidRDefault="008A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FE4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19D3" w14:textId="77777777" w:rsidR="008A2FB9" w:rsidRDefault="008A2FB9">
      <w:r>
        <w:separator/>
      </w:r>
    </w:p>
  </w:footnote>
  <w:footnote w:type="continuationSeparator" w:id="0">
    <w:p w14:paraId="2BFE13C3" w14:textId="77777777" w:rsidR="008A2FB9" w:rsidRDefault="008A2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2AD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1CF"/>
    <w:multiLevelType w:val="multilevel"/>
    <w:tmpl w:val="5CE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62699"/>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C5CC2"/>
    <w:multiLevelType w:val="hybridMultilevel"/>
    <w:tmpl w:val="B1A2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E1D57"/>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320FF"/>
    <w:multiLevelType w:val="hybridMultilevel"/>
    <w:tmpl w:val="0BEA8A28"/>
    <w:lvl w:ilvl="0" w:tplc="A4AE1216">
      <w:start w:val="1"/>
      <w:numFmt w:val="bullet"/>
      <w:lvlText w:val="●"/>
      <w:lvlJc w:val="left"/>
      <w:pPr>
        <w:ind w:left="720" w:hanging="360"/>
      </w:pPr>
    </w:lvl>
    <w:lvl w:ilvl="1" w:tplc="3AB21886">
      <w:start w:val="1"/>
      <w:numFmt w:val="bullet"/>
      <w:lvlText w:val="○"/>
      <w:lvlJc w:val="left"/>
      <w:pPr>
        <w:ind w:left="1440" w:hanging="360"/>
      </w:pPr>
    </w:lvl>
    <w:lvl w:ilvl="2" w:tplc="45A08C4C">
      <w:start w:val="1"/>
      <w:numFmt w:val="bullet"/>
      <w:lvlText w:val="■"/>
      <w:lvlJc w:val="left"/>
      <w:pPr>
        <w:ind w:left="2160" w:hanging="360"/>
      </w:pPr>
    </w:lvl>
    <w:lvl w:ilvl="3" w:tplc="AA1EB7D0">
      <w:start w:val="1"/>
      <w:numFmt w:val="bullet"/>
      <w:lvlText w:val="●"/>
      <w:lvlJc w:val="left"/>
      <w:pPr>
        <w:ind w:left="2880" w:hanging="360"/>
      </w:pPr>
    </w:lvl>
    <w:lvl w:ilvl="4" w:tplc="40A443BA">
      <w:start w:val="1"/>
      <w:numFmt w:val="bullet"/>
      <w:lvlText w:val="○"/>
      <w:lvlJc w:val="left"/>
      <w:pPr>
        <w:ind w:left="3600" w:hanging="360"/>
      </w:pPr>
    </w:lvl>
    <w:lvl w:ilvl="5" w:tplc="9C3AFE66">
      <w:start w:val="1"/>
      <w:numFmt w:val="bullet"/>
      <w:lvlText w:val="■"/>
      <w:lvlJc w:val="left"/>
      <w:pPr>
        <w:ind w:left="4320" w:hanging="360"/>
      </w:pPr>
    </w:lvl>
    <w:lvl w:ilvl="6" w:tplc="46F826F2">
      <w:start w:val="1"/>
      <w:numFmt w:val="bullet"/>
      <w:lvlText w:val="●"/>
      <w:lvlJc w:val="left"/>
      <w:pPr>
        <w:ind w:left="5040" w:hanging="360"/>
      </w:pPr>
    </w:lvl>
    <w:lvl w:ilvl="7" w:tplc="8976104A">
      <w:start w:val="1"/>
      <w:numFmt w:val="bullet"/>
      <w:lvlText w:val="●"/>
      <w:lvlJc w:val="left"/>
      <w:pPr>
        <w:ind w:left="5760" w:hanging="360"/>
      </w:pPr>
    </w:lvl>
    <w:lvl w:ilvl="8" w:tplc="584E3804">
      <w:start w:val="1"/>
      <w:numFmt w:val="bullet"/>
      <w:lvlText w:val="●"/>
      <w:lvlJc w:val="left"/>
      <w:pPr>
        <w:ind w:left="6480" w:hanging="360"/>
      </w:pPr>
    </w:lvl>
  </w:abstractNum>
  <w:abstractNum w:abstractNumId="5" w15:restartNumberingAfterBreak="0">
    <w:nsid w:val="5FF5056D"/>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A11C65"/>
    <w:multiLevelType w:val="hybridMultilevel"/>
    <w:tmpl w:val="1D8E1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835CA8"/>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934914">
    <w:abstractNumId w:val="4"/>
  </w:num>
  <w:num w:numId="2" w16cid:durableId="1237402170">
    <w:abstractNumId w:val="1"/>
  </w:num>
  <w:num w:numId="3" w16cid:durableId="1847937295">
    <w:abstractNumId w:val="0"/>
  </w:num>
  <w:num w:numId="4" w16cid:durableId="1468625748">
    <w:abstractNumId w:val="3"/>
  </w:num>
  <w:num w:numId="5" w16cid:durableId="1750151801">
    <w:abstractNumId w:val="6"/>
  </w:num>
  <w:num w:numId="6" w16cid:durableId="1686325917">
    <w:abstractNumId w:val="7"/>
  </w:num>
  <w:num w:numId="7" w16cid:durableId="217327714">
    <w:abstractNumId w:val="5"/>
  </w:num>
  <w:num w:numId="8" w16cid:durableId="57666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C9"/>
    <w:rsid w:val="00091F01"/>
    <w:rsid w:val="002E30C9"/>
    <w:rsid w:val="00314995"/>
    <w:rsid w:val="006E6E1A"/>
    <w:rsid w:val="008A2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372"/>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E6E1A"/>
    <w:pPr>
      <w:spacing w:before="100" w:beforeAutospacing="1" w:after="100" w:afterAutospacing="1"/>
    </w:pPr>
    <w:rPr>
      <w:sz w:val="24"/>
      <w:szCs w:val="24"/>
    </w:rPr>
  </w:style>
  <w:style w:type="character" w:styleId="HTMLCode">
    <w:name w:val="HTML Code"/>
    <w:basedOn w:val="DefaultParagraphFont"/>
    <w:uiPriority w:val="99"/>
    <w:semiHidden/>
    <w:unhideWhenUsed/>
    <w:rsid w:val="006E6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1462">
      <w:bodyDiv w:val="1"/>
      <w:marLeft w:val="0"/>
      <w:marRight w:val="0"/>
      <w:marTop w:val="0"/>
      <w:marBottom w:val="0"/>
      <w:divBdr>
        <w:top w:val="none" w:sz="0" w:space="0" w:color="auto"/>
        <w:left w:val="none" w:sz="0" w:space="0" w:color="auto"/>
        <w:bottom w:val="none" w:sz="0" w:space="0" w:color="auto"/>
        <w:right w:val="none" w:sz="0" w:space="0" w:color="auto"/>
      </w:divBdr>
    </w:div>
    <w:div w:id="1140808820">
      <w:bodyDiv w:val="1"/>
      <w:marLeft w:val="0"/>
      <w:marRight w:val="0"/>
      <w:marTop w:val="0"/>
      <w:marBottom w:val="0"/>
      <w:divBdr>
        <w:top w:val="none" w:sz="0" w:space="0" w:color="auto"/>
        <w:left w:val="none" w:sz="0" w:space="0" w:color="auto"/>
        <w:bottom w:val="none" w:sz="0" w:space="0" w:color="auto"/>
        <w:right w:val="none" w:sz="0" w:space="0" w:color="auto"/>
      </w:divBdr>
    </w:div>
    <w:div w:id="1218781523">
      <w:bodyDiv w:val="1"/>
      <w:marLeft w:val="0"/>
      <w:marRight w:val="0"/>
      <w:marTop w:val="0"/>
      <w:marBottom w:val="0"/>
      <w:divBdr>
        <w:top w:val="none" w:sz="0" w:space="0" w:color="auto"/>
        <w:left w:val="none" w:sz="0" w:space="0" w:color="auto"/>
        <w:bottom w:val="none" w:sz="0" w:space="0" w:color="auto"/>
        <w:right w:val="none" w:sz="0" w:space="0" w:color="auto"/>
      </w:divBdr>
    </w:div>
    <w:div w:id="1406874853">
      <w:bodyDiv w:val="1"/>
      <w:marLeft w:val="0"/>
      <w:marRight w:val="0"/>
      <w:marTop w:val="0"/>
      <w:marBottom w:val="0"/>
      <w:divBdr>
        <w:top w:val="none" w:sz="0" w:space="0" w:color="auto"/>
        <w:left w:val="none" w:sz="0" w:space="0" w:color="auto"/>
        <w:bottom w:val="none" w:sz="0" w:space="0" w:color="auto"/>
        <w:right w:val="none" w:sz="0" w:space="0" w:color="auto"/>
      </w:divBdr>
    </w:div>
    <w:div w:id="1698505220">
      <w:bodyDiv w:val="1"/>
      <w:marLeft w:val="0"/>
      <w:marRight w:val="0"/>
      <w:marTop w:val="0"/>
      <w:marBottom w:val="0"/>
      <w:divBdr>
        <w:top w:val="none" w:sz="0" w:space="0" w:color="auto"/>
        <w:left w:val="none" w:sz="0" w:space="0" w:color="auto"/>
        <w:bottom w:val="none" w:sz="0" w:space="0" w:color="auto"/>
        <w:right w:val="none" w:sz="0" w:space="0" w:color="auto"/>
      </w:divBdr>
    </w:div>
    <w:div w:id="171515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2023-06-06T13:46:00Z</dcterms:created>
  <dcterms:modified xsi:type="dcterms:W3CDTF">2023-06-06T13:59:00Z</dcterms:modified>
</cp:coreProperties>
</file>