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4"/>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3B245D" w:rsidRPr="005C624B" w:rsidRDefault="003B245D" w:rsidP="005D7128">
                            <w:pPr>
                              <w:jc w:val="center"/>
                              <w:rPr>
                                <w:rFonts w:ascii="Meiryo UI" w:eastAsia="Meiryo UI" w:hAnsi="Meiryo UI"/>
                              </w:rPr>
                            </w:pPr>
                          </w:p>
                          <w:p w14:paraId="4CE11ECF" w14:textId="77777777" w:rsidR="003B245D" w:rsidRPr="005C624B" w:rsidRDefault="003B245D" w:rsidP="005D7128">
                            <w:pPr>
                              <w:pStyle w:val="af"/>
                              <w:jc w:val="center"/>
                              <w:rPr>
                                <w:rFonts w:ascii="Meiryo UI" w:eastAsia="Meiryo UI" w:hAnsi="Meiryo UI"/>
                              </w:rPr>
                            </w:pPr>
                          </w:p>
                          <w:p w14:paraId="7367DCA3" w14:textId="77777777" w:rsidR="003B245D" w:rsidRPr="005C624B" w:rsidRDefault="003B245D" w:rsidP="005D7128">
                            <w:pPr>
                              <w:jc w:val="center"/>
                              <w:rPr>
                                <w:rFonts w:ascii="Meiryo UI" w:eastAsia="Meiryo UI" w:hAnsi="Meiryo UI"/>
                              </w:rPr>
                            </w:pPr>
                          </w:p>
                          <w:p w14:paraId="72885990" w14:textId="77777777" w:rsidR="003B245D" w:rsidRPr="005C624B" w:rsidRDefault="003B245D" w:rsidP="005D7128">
                            <w:pPr>
                              <w:jc w:val="center"/>
                              <w:rPr>
                                <w:rFonts w:ascii="Meiryo UI" w:eastAsia="Meiryo UI" w:hAnsi="Meiryo UI"/>
                              </w:rPr>
                            </w:pPr>
                          </w:p>
                          <w:p w14:paraId="73E0EF5B" w14:textId="77777777" w:rsidR="003B245D" w:rsidRPr="005C624B" w:rsidRDefault="003B245D" w:rsidP="005D7128">
                            <w:pPr>
                              <w:jc w:val="center"/>
                              <w:rPr>
                                <w:rFonts w:ascii="Meiryo UI" w:eastAsia="Meiryo UI" w:hAnsi="Meiryo UI"/>
                              </w:rPr>
                            </w:pPr>
                          </w:p>
                          <w:p w14:paraId="174B749E" w14:textId="77777777" w:rsidR="003B245D" w:rsidRPr="005C624B" w:rsidRDefault="003B245D" w:rsidP="005D7128">
                            <w:pPr>
                              <w:pStyle w:val="af4"/>
                              <w:jc w:val="center"/>
                            </w:pPr>
                          </w:p>
                          <w:p w14:paraId="44C57CEF" w14:textId="71CF3A24" w:rsidR="003B245D" w:rsidRDefault="003B245D" w:rsidP="005D7128">
                            <w:pPr>
                              <w:pStyle w:val="af4"/>
                              <w:jc w:val="center"/>
                            </w:pPr>
                          </w:p>
                          <w:p w14:paraId="35F66F30" w14:textId="2B9A6400" w:rsidR="003B245D" w:rsidRDefault="003B245D" w:rsidP="005D7128">
                            <w:pPr>
                              <w:pStyle w:val="af4"/>
                              <w:jc w:val="center"/>
                            </w:pPr>
                          </w:p>
                          <w:p w14:paraId="29DC6C3B" w14:textId="77777777" w:rsidR="003B245D" w:rsidRDefault="003B245D" w:rsidP="00193E82">
                            <w:pPr>
                              <w:pStyle w:val="af4"/>
                              <w:jc w:val="center"/>
                            </w:pPr>
                          </w:p>
                          <w:p w14:paraId="3AF289A6" w14:textId="0597666C" w:rsidR="003B245D" w:rsidRDefault="003B245D" w:rsidP="005D7128">
                            <w:pPr>
                              <w:pStyle w:val="af4"/>
                              <w:jc w:val="center"/>
                            </w:pPr>
                          </w:p>
                          <w:p w14:paraId="1C40EACB" w14:textId="017C3203" w:rsidR="003B245D" w:rsidRDefault="003B245D" w:rsidP="005D7128">
                            <w:pPr>
                              <w:pStyle w:val="af4"/>
                              <w:jc w:val="center"/>
                            </w:pPr>
                          </w:p>
                          <w:p w14:paraId="14973C6A" w14:textId="77777777" w:rsidR="003B245D" w:rsidRDefault="003B245D" w:rsidP="005D7128">
                            <w:pPr>
                              <w:pStyle w:val="af4"/>
                              <w:jc w:val="center"/>
                            </w:pPr>
                          </w:p>
                          <w:p w14:paraId="65DC6080" w14:textId="77777777" w:rsidR="003B245D" w:rsidRPr="005C624B" w:rsidRDefault="003B245D" w:rsidP="005D7128">
                            <w:pPr>
                              <w:pStyle w:val="af4"/>
                              <w:jc w:val="center"/>
                            </w:pPr>
                          </w:p>
                          <w:p w14:paraId="6756A4C1" w14:textId="526EFAC5" w:rsidR="003B245D" w:rsidRDefault="003B245D" w:rsidP="00875295">
                            <w:pPr>
                              <w:pStyle w:val="af4"/>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3B245D" w:rsidRPr="00875295" w:rsidRDefault="003B245D" w:rsidP="00875295">
                            <w:pPr>
                              <w:pStyle w:val="af4"/>
                              <w:ind w:leftChars="400" w:left="840"/>
                              <w:rPr>
                                <w:rFonts w:ascii="Noto Sans CJK JP Medium" w:eastAsia="Noto Sans CJK JP Medium" w:hAnsi="Noto Sans CJK JP Medium"/>
                                <w:sz w:val="24"/>
                                <w:szCs w:val="24"/>
                              </w:rPr>
                            </w:pPr>
                            <w:bookmarkStart w:id="0" w:name="_Hlk2962841"/>
                            <w:r w:rsidRPr="003F5B8E">
                              <w:rPr>
                                <w:rFonts w:ascii="Noto Sans CJK JP Medium" w:eastAsia="Noto Sans CJK JP Medium" w:hAnsi="Noto Sans CJK JP Medium"/>
                                <w:sz w:val="24"/>
                                <w:szCs w:val="24"/>
                              </w:rPr>
                              <w:t>Corporate Administrator Manual</w:t>
                            </w:r>
                            <w:bookmarkEnd w:id="0"/>
                          </w:p>
                          <w:p w14:paraId="367F369F" w14:textId="37523467" w:rsidR="003B245D" w:rsidRPr="00875295" w:rsidRDefault="003B245D" w:rsidP="00875295">
                            <w:pPr>
                              <w:pStyle w:val="af4"/>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12, </w:t>
                            </w:r>
                            <w:r w:rsidRPr="00875295">
                              <w:rPr>
                                <w:rFonts w:ascii="Noto Sans CJK JP Light" w:eastAsia="Noto Sans CJK JP Light" w:hAnsi="Noto Sans CJK JP Light" w:hint="eastAsia"/>
                                <w:sz w:val="16"/>
                                <w:szCs w:val="16"/>
                              </w:rPr>
                              <w:t>2019</w:t>
                            </w:r>
                          </w:p>
                          <w:p w14:paraId="24E71D41" w14:textId="48E2EA6F" w:rsidR="003B245D" w:rsidRDefault="003B245D" w:rsidP="005D7128">
                            <w:pPr>
                              <w:pStyle w:val="af4"/>
                              <w:jc w:val="center"/>
                              <w:rPr>
                                <w:rFonts w:cs="Meiryo UI"/>
                              </w:rPr>
                            </w:pPr>
                          </w:p>
                          <w:p w14:paraId="44487878" w14:textId="2B426CC3" w:rsidR="003B245D" w:rsidRDefault="003B245D" w:rsidP="005D7128">
                            <w:pPr>
                              <w:pStyle w:val="af4"/>
                              <w:jc w:val="center"/>
                              <w:rPr>
                                <w:rFonts w:cs="Meiryo UI"/>
                              </w:rPr>
                            </w:pPr>
                          </w:p>
                          <w:p w14:paraId="2E532E29" w14:textId="77777777" w:rsidR="003B245D" w:rsidRDefault="003B245D" w:rsidP="005D7128">
                            <w:pPr>
                              <w:pStyle w:val="af4"/>
                              <w:jc w:val="center"/>
                              <w:rPr>
                                <w:rFonts w:cs="Meiryo UI"/>
                              </w:rPr>
                            </w:pPr>
                          </w:p>
                          <w:p w14:paraId="057A0369" w14:textId="34E17430" w:rsidR="003B245D" w:rsidRDefault="003B245D" w:rsidP="005D7128">
                            <w:pPr>
                              <w:pStyle w:val="af4"/>
                              <w:jc w:val="center"/>
                              <w:rPr>
                                <w:rFonts w:cs="Meiryo UI"/>
                              </w:rPr>
                            </w:pPr>
                          </w:p>
                          <w:p w14:paraId="4833333F" w14:textId="6F41E19C" w:rsidR="003B245D" w:rsidRDefault="003B245D" w:rsidP="005D7128">
                            <w:pPr>
                              <w:pStyle w:val="af4"/>
                              <w:jc w:val="center"/>
                              <w:rPr>
                                <w:rFonts w:cs="Meiryo UI"/>
                              </w:rPr>
                            </w:pPr>
                          </w:p>
                          <w:p w14:paraId="4D7902D3" w14:textId="366E3AE2" w:rsidR="003B245D" w:rsidRDefault="003B245D" w:rsidP="005D7128">
                            <w:pPr>
                              <w:pStyle w:val="af4"/>
                              <w:jc w:val="center"/>
                              <w:rPr>
                                <w:rFonts w:cs="Meiryo UI"/>
                              </w:rPr>
                            </w:pPr>
                          </w:p>
                          <w:p w14:paraId="3DD5CEF6" w14:textId="4E718B8F" w:rsidR="003B245D" w:rsidRDefault="003B245D" w:rsidP="005D7128">
                            <w:pPr>
                              <w:pStyle w:val="af4"/>
                              <w:jc w:val="center"/>
                              <w:rPr>
                                <w:rFonts w:cs="Meiryo UI"/>
                              </w:rPr>
                            </w:pPr>
                          </w:p>
                          <w:p w14:paraId="7503BEC5" w14:textId="2BBA72E5" w:rsidR="003B245D" w:rsidRDefault="003B245D" w:rsidP="005D7128">
                            <w:pPr>
                              <w:pStyle w:val="af4"/>
                              <w:jc w:val="center"/>
                              <w:rPr>
                                <w:rFonts w:cs="Meiryo UI"/>
                              </w:rPr>
                            </w:pPr>
                          </w:p>
                          <w:p w14:paraId="2AD68140" w14:textId="022947B9" w:rsidR="003B245D" w:rsidRDefault="003B245D" w:rsidP="005D7128">
                            <w:pPr>
                              <w:pStyle w:val="af4"/>
                              <w:jc w:val="center"/>
                              <w:rPr>
                                <w:rFonts w:cs="Meiryo UI"/>
                              </w:rPr>
                            </w:pPr>
                          </w:p>
                          <w:p w14:paraId="04B14506" w14:textId="1FB1AF3B" w:rsidR="003B245D" w:rsidRDefault="003B245D" w:rsidP="005D7128">
                            <w:pPr>
                              <w:pStyle w:val="af4"/>
                              <w:jc w:val="center"/>
                              <w:rPr>
                                <w:rFonts w:cs="Meiryo UI"/>
                              </w:rPr>
                            </w:pPr>
                          </w:p>
                          <w:p w14:paraId="7E9C2FCE" w14:textId="2FAD73CD" w:rsidR="003B245D" w:rsidRDefault="003B245D" w:rsidP="005D7128">
                            <w:pPr>
                              <w:pStyle w:val="af4"/>
                              <w:jc w:val="center"/>
                              <w:rPr>
                                <w:rFonts w:cs="Meiryo UI"/>
                              </w:rPr>
                            </w:pPr>
                          </w:p>
                          <w:p w14:paraId="2C405A36" w14:textId="77777777" w:rsidR="003B245D" w:rsidRDefault="003B245D" w:rsidP="005D7128">
                            <w:pPr>
                              <w:pStyle w:val="af4"/>
                              <w:jc w:val="center"/>
                              <w:rPr>
                                <w:rFonts w:cs="Meiryo UI"/>
                              </w:rPr>
                            </w:pPr>
                          </w:p>
                          <w:p w14:paraId="11F47071" w14:textId="681FB8FD" w:rsidR="003B245D" w:rsidRPr="005C624B" w:rsidRDefault="003B245D" w:rsidP="00546CAD">
                            <w:pPr>
                              <w:pStyle w:val="af4"/>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3B245D" w:rsidRPr="005C624B" w:rsidRDefault="003B245D" w:rsidP="005D7128">
                      <w:pPr>
                        <w:jc w:val="center"/>
                        <w:rPr>
                          <w:rFonts w:ascii="Meiryo UI" w:eastAsia="Meiryo UI" w:hAnsi="Meiryo UI"/>
                        </w:rPr>
                      </w:pPr>
                    </w:p>
                    <w:p w14:paraId="4CE11ECF" w14:textId="77777777" w:rsidR="003B245D" w:rsidRPr="005C624B" w:rsidRDefault="003B245D" w:rsidP="005D7128">
                      <w:pPr>
                        <w:pStyle w:val="af"/>
                        <w:jc w:val="center"/>
                        <w:rPr>
                          <w:rFonts w:ascii="Meiryo UI" w:eastAsia="Meiryo UI" w:hAnsi="Meiryo UI"/>
                        </w:rPr>
                      </w:pPr>
                    </w:p>
                    <w:p w14:paraId="7367DCA3" w14:textId="77777777" w:rsidR="003B245D" w:rsidRPr="005C624B" w:rsidRDefault="003B245D" w:rsidP="005D7128">
                      <w:pPr>
                        <w:jc w:val="center"/>
                        <w:rPr>
                          <w:rFonts w:ascii="Meiryo UI" w:eastAsia="Meiryo UI" w:hAnsi="Meiryo UI"/>
                        </w:rPr>
                      </w:pPr>
                    </w:p>
                    <w:p w14:paraId="72885990" w14:textId="77777777" w:rsidR="003B245D" w:rsidRPr="005C624B" w:rsidRDefault="003B245D" w:rsidP="005D7128">
                      <w:pPr>
                        <w:jc w:val="center"/>
                        <w:rPr>
                          <w:rFonts w:ascii="Meiryo UI" w:eastAsia="Meiryo UI" w:hAnsi="Meiryo UI"/>
                        </w:rPr>
                      </w:pPr>
                    </w:p>
                    <w:p w14:paraId="73E0EF5B" w14:textId="77777777" w:rsidR="003B245D" w:rsidRPr="005C624B" w:rsidRDefault="003B245D" w:rsidP="005D7128">
                      <w:pPr>
                        <w:jc w:val="center"/>
                        <w:rPr>
                          <w:rFonts w:ascii="Meiryo UI" w:eastAsia="Meiryo UI" w:hAnsi="Meiryo UI"/>
                        </w:rPr>
                      </w:pPr>
                    </w:p>
                    <w:p w14:paraId="174B749E" w14:textId="77777777" w:rsidR="003B245D" w:rsidRPr="005C624B" w:rsidRDefault="003B245D" w:rsidP="005D7128">
                      <w:pPr>
                        <w:pStyle w:val="af4"/>
                        <w:jc w:val="center"/>
                      </w:pPr>
                    </w:p>
                    <w:p w14:paraId="44C57CEF" w14:textId="71CF3A24" w:rsidR="003B245D" w:rsidRDefault="003B245D" w:rsidP="005D7128">
                      <w:pPr>
                        <w:pStyle w:val="af4"/>
                        <w:jc w:val="center"/>
                      </w:pPr>
                    </w:p>
                    <w:p w14:paraId="35F66F30" w14:textId="2B9A6400" w:rsidR="003B245D" w:rsidRDefault="003B245D" w:rsidP="005D7128">
                      <w:pPr>
                        <w:pStyle w:val="af4"/>
                        <w:jc w:val="center"/>
                      </w:pPr>
                    </w:p>
                    <w:p w14:paraId="29DC6C3B" w14:textId="77777777" w:rsidR="003B245D" w:rsidRDefault="003B245D" w:rsidP="00193E82">
                      <w:pPr>
                        <w:pStyle w:val="af4"/>
                        <w:jc w:val="center"/>
                      </w:pPr>
                    </w:p>
                    <w:p w14:paraId="3AF289A6" w14:textId="0597666C" w:rsidR="003B245D" w:rsidRDefault="003B245D" w:rsidP="005D7128">
                      <w:pPr>
                        <w:pStyle w:val="af4"/>
                        <w:jc w:val="center"/>
                      </w:pPr>
                    </w:p>
                    <w:p w14:paraId="1C40EACB" w14:textId="017C3203" w:rsidR="003B245D" w:rsidRDefault="003B245D" w:rsidP="005D7128">
                      <w:pPr>
                        <w:pStyle w:val="af4"/>
                        <w:jc w:val="center"/>
                      </w:pPr>
                    </w:p>
                    <w:p w14:paraId="14973C6A" w14:textId="77777777" w:rsidR="003B245D" w:rsidRDefault="003B245D" w:rsidP="005D7128">
                      <w:pPr>
                        <w:pStyle w:val="af4"/>
                        <w:jc w:val="center"/>
                      </w:pPr>
                    </w:p>
                    <w:p w14:paraId="65DC6080" w14:textId="77777777" w:rsidR="003B245D" w:rsidRPr="005C624B" w:rsidRDefault="003B245D" w:rsidP="005D7128">
                      <w:pPr>
                        <w:pStyle w:val="af4"/>
                        <w:jc w:val="center"/>
                      </w:pPr>
                    </w:p>
                    <w:p w14:paraId="6756A4C1" w14:textId="526EFAC5" w:rsidR="003B245D" w:rsidRDefault="003B245D" w:rsidP="00875295">
                      <w:pPr>
                        <w:pStyle w:val="af4"/>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65EFAC1B" w:rsidR="003B245D" w:rsidRPr="00875295" w:rsidRDefault="003B245D" w:rsidP="00875295">
                      <w:pPr>
                        <w:pStyle w:val="af4"/>
                        <w:ind w:leftChars="400" w:left="840"/>
                        <w:rPr>
                          <w:rFonts w:ascii="Noto Sans CJK JP Medium" w:eastAsia="Noto Sans CJK JP Medium" w:hAnsi="Noto Sans CJK JP Medium"/>
                          <w:sz w:val="24"/>
                          <w:szCs w:val="24"/>
                        </w:rPr>
                      </w:pPr>
                      <w:bookmarkStart w:id="1" w:name="_Hlk2962841"/>
                      <w:r w:rsidRPr="003F5B8E">
                        <w:rPr>
                          <w:rFonts w:ascii="Noto Sans CJK JP Medium" w:eastAsia="Noto Sans CJK JP Medium" w:hAnsi="Noto Sans CJK JP Medium"/>
                          <w:sz w:val="24"/>
                          <w:szCs w:val="24"/>
                        </w:rPr>
                        <w:t>Corporate Administrator Manual</w:t>
                      </w:r>
                      <w:bookmarkEnd w:id="1"/>
                    </w:p>
                    <w:p w14:paraId="367F369F" w14:textId="37523467" w:rsidR="003B245D" w:rsidRPr="00875295" w:rsidRDefault="003B245D" w:rsidP="00875295">
                      <w:pPr>
                        <w:pStyle w:val="af4"/>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12, </w:t>
                      </w:r>
                      <w:r w:rsidRPr="00875295">
                        <w:rPr>
                          <w:rFonts w:ascii="Noto Sans CJK JP Light" w:eastAsia="Noto Sans CJK JP Light" w:hAnsi="Noto Sans CJK JP Light" w:hint="eastAsia"/>
                          <w:sz w:val="16"/>
                          <w:szCs w:val="16"/>
                        </w:rPr>
                        <w:t>2019</w:t>
                      </w:r>
                    </w:p>
                    <w:p w14:paraId="24E71D41" w14:textId="48E2EA6F" w:rsidR="003B245D" w:rsidRDefault="003B245D" w:rsidP="005D7128">
                      <w:pPr>
                        <w:pStyle w:val="af4"/>
                        <w:jc w:val="center"/>
                        <w:rPr>
                          <w:rFonts w:cs="Meiryo UI"/>
                        </w:rPr>
                      </w:pPr>
                    </w:p>
                    <w:p w14:paraId="44487878" w14:textId="2B426CC3" w:rsidR="003B245D" w:rsidRDefault="003B245D" w:rsidP="005D7128">
                      <w:pPr>
                        <w:pStyle w:val="af4"/>
                        <w:jc w:val="center"/>
                        <w:rPr>
                          <w:rFonts w:cs="Meiryo UI"/>
                        </w:rPr>
                      </w:pPr>
                    </w:p>
                    <w:p w14:paraId="2E532E29" w14:textId="77777777" w:rsidR="003B245D" w:rsidRDefault="003B245D" w:rsidP="005D7128">
                      <w:pPr>
                        <w:pStyle w:val="af4"/>
                        <w:jc w:val="center"/>
                        <w:rPr>
                          <w:rFonts w:cs="Meiryo UI"/>
                        </w:rPr>
                      </w:pPr>
                    </w:p>
                    <w:p w14:paraId="057A0369" w14:textId="34E17430" w:rsidR="003B245D" w:rsidRDefault="003B245D" w:rsidP="005D7128">
                      <w:pPr>
                        <w:pStyle w:val="af4"/>
                        <w:jc w:val="center"/>
                        <w:rPr>
                          <w:rFonts w:cs="Meiryo UI"/>
                        </w:rPr>
                      </w:pPr>
                    </w:p>
                    <w:p w14:paraId="4833333F" w14:textId="6F41E19C" w:rsidR="003B245D" w:rsidRDefault="003B245D" w:rsidP="005D7128">
                      <w:pPr>
                        <w:pStyle w:val="af4"/>
                        <w:jc w:val="center"/>
                        <w:rPr>
                          <w:rFonts w:cs="Meiryo UI"/>
                        </w:rPr>
                      </w:pPr>
                    </w:p>
                    <w:p w14:paraId="4D7902D3" w14:textId="366E3AE2" w:rsidR="003B245D" w:rsidRDefault="003B245D" w:rsidP="005D7128">
                      <w:pPr>
                        <w:pStyle w:val="af4"/>
                        <w:jc w:val="center"/>
                        <w:rPr>
                          <w:rFonts w:cs="Meiryo UI"/>
                        </w:rPr>
                      </w:pPr>
                    </w:p>
                    <w:p w14:paraId="3DD5CEF6" w14:textId="4E718B8F" w:rsidR="003B245D" w:rsidRDefault="003B245D" w:rsidP="005D7128">
                      <w:pPr>
                        <w:pStyle w:val="af4"/>
                        <w:jc w:val="center"/>
                        <w:rPr>
                          <w:rFonts w:cs="Meiryo UI"/>
                        </w:rPr>
                      </w:pPr>
                    </w:p>
                    <w:p w14:paraId="7503BEC5" w14:textId="2BBA72E5" w:rsidR="003B245D" w:rsidRDefault="003B245D" w:rsidP="005D7128">
                      <w:pPr>
                        <w:pStyle w:val="af4"/>
                        <w:jc w:val="center"/>
                        <w:rPr>
                          <w:rFonts w:cs="Meiryo UI"/>
                        </w:rPr>
                      </w:pPr>
                    </w:p>
                    <w:p w14:paraId="2AD68140" w14:textId="022947B9" w:rsidR="003B245D" w:rsidRDefault="003B245D" w:rsidP="005D7128">
                      <w:pPr>
                        <w:pStyle w:val="af4"/>
                        <w:jc w:val="center"/>
                        <w:rPr>
                          <w:rFonts w:cs="Meiryo UI"/>
                        </w:rPr>
                      </w:pPr>
                    </w:p>
                    <w:p w14:paraId="04B14506" w14:textId="1FB1AF3B" w:rsidR="003B245D" w:rsidRDefault="003B245D" w:rsidP="005D7128">
                      <w:pPr>
                        <w:pStyle w:val="af4"/>
                        <w:jc w:val="center"/>
                        <w:rPr>
                          <w:rFonts w:cs="Meiryo UI"/>
                        </w:rPr>
                      </w:pPr>
                    </w:p>
                    <w:p w14:paraId="7E9C2FCE" w14:textId="2FAD73CD" w:rsidR="003B245D" w:rsidRDefault="003B245D" w:rsidP="005D7128">
                      <w:pPr>
                        <w:pStyle w:val="af4"/>
                        <w:jc w:val="center"/>
                        <w:rPr>
                          <w:rFonts w:cs="Meiryo UI"/>
                        </w:rPr>
                      </w:pPr>
                    </w:p>
                    <w:p w14:paraId="2C405A36" w14:textId="77777777" w:rsidR="003B245D" w:rsidRDefault="003B245D" w:rsidP="005D7128">
                      <w:pPr>
                        <w:pStyle w:val="af4"/>
                        <w:jc w:val="center"/>
                        <w:rPr>
                          <w:rFonts w:cs="Meiryo UI"/>
                        </w:rPr>
                      </w:pPr>
                    </w:p>
                    <w:p w14:paraId="11F47071" w14:textId="681FB8FD" w:rsidR="003B245D" w:rsidRPr="005C624B" w:rsidRDefault="003B245D" w:rsidP="00546CAD">
                      <w:pPr>
                        <w:pStyle w:val="af4"/>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4"/>
      </w:pPr>
      <w:r>
        <w:br w:type="page"/>
      </w:r>
    </w:p>
    <w:p w14:paraId="5477D109" w14:textId="4B20F3CE" w:rsidR="00443922" w:rsidRPr="00827A36" w:rsidRDefault="00A52AEC" w:rsidP="0031283D">
      <w:pPr>
        <w:pStyle w:val="1"/>
        <w:rPr>
          <w:sz w:val="52"/>
          <w:szCs w:val="28"/>
        </w:rPr>
      </w:pPr>
      <w:bookmarkStart w:id="2" w:name="_Toc2877262"/>
      <w:bookmarkStart w:id="3" w:name="_Toc3302866"/>
      <w:r>
        <w:rPr>
          <w:rFonts w:hint="eastAsia"/>
        </w:rPr>
        <w:lastRenderedPageBreak/>
        <w:t>T</w:t>
      </w:r>
      <w:r>
        <w:t>able of Contents</w:t>
      </w:r>
      <w:bookmarkEnd w:id="2"/>
      <w:bookmarkEnd w:id="3"/>
    </w:p>
    <w:p w14:paraId="64DF6477" w14:textId="75308F6B" w:rsidR="003B245D"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3302866" w:history="1">
        <w:r w:rsidR="003B245D" w:rsidRPr="00F53D9C">
          <w:rPr>
            <w:rStyle w:val="ae"/>
            <w:noProof/>
          </w:rPr>
          <w:t>Table of Contents</w:t>
        </w:r>
        <w:r w:rsidR="003B245D">
          <w:rPr>
            <w:noProof/>
            <w:webHidden/>
          </w:rPr>
          <w:tab/>
        </w:r>
        <w:r w:rsidR="003B245D">
          <w:rPr>
            <w:noProof/>
            <w:webHidden/>
          </w:rPr>
          <w:fldChar w:fldCharType="begin"/>
        </w:r>
        <w:r w:rsidR="003B245D">
          <w:rPr>
            <w:noProof/>
            <w:webHidden/>
          </w:rPr>
          <w:instrText xml:space="preserve"> PAGEREF _Toc3302866 \h </w:instrText>
        </w:r>
        <w:r w:rsidR="003B245D">
          <w:rPr>
            <w:noProof/>
            <w:webHidden/>
          </w:rPr>
        </w:r>
        <w:r w:rsidR="003B245D">
          <w:rPr>
            <w:noProof/>
            <w:webHidden/>
          </w:rPr>
          <w:fldChar w:fldCharType="separate"/>
        </w:r>
        <w:r w:rsidR="003B245D">
          <w:rPr>
            <w:noProof/>
            <w:webHidden/>
          </w:rPr>
          <w:t>2</w:t>
        </w:r>
        <w:r w:rsidR="003B245D">
          <w:rPr>
            <w:noProof/>
            <w:webHidden/>
          </w:rPr>
          <w:fldChar w:fldCharType="end"/>
        </w:r>
      </w:hyperlink>
    </w:p>
    <w:p w14:paraId="691E28C2" w14:textId="774B95C3" w:rsidR="003B245D" w:rsidRDefault="003B245D">
      <w:pPr>
        <w:pStyle w:val="13"/>
        <w:rPr>
          <w:rFonts w:asciiTheme="minorHAnsi" w:eastAsiaTheme="minorEastAsia"/>
          <w:noProof/>
          <w:color w:val="auto"/>
          <w:sz w:val="21"/>
          <w:szCs w:val="22"/>
        </w:rPr>
      </w:pPr>
      <w:hyperlink w:anchor="_Toc3302867" w:history="1">
        <w:r w:rsidRPr="00F53D9C">
          <w:rPr>
            <w:rStyle w:val="ae"/>
            <w:noProof/>
          </w:rPr>
          <w:t>Overview</w:t>
        </w:r>
        <w:r>
          <w:rPr>
            <w:noProof/>
            <w:webHidden/>
          </w:rPr>
          <w:tab/>
        </w:r>
        <w:r>
          <w:rPr>
            <w:noProof/>
            <w:webHidden/>
          </w:rPr>
          <w:fldChar w:fldCharType="begin"/>
        </w:r>
        <w:r>
          <w:rPr>
            <w:noProof/>
            <w:webHidden/>
          </w:rPr>
          <w:instrText xml:space="preserve"> PAGEREF _Toc3302867 \h </w:instrText>
        </w:r>
        <w:r>
          <w:rPr>
            <w:noProof/>
            <w:webHidden/>
          </w:rPr>
        </w:r>
        <w:r>
          <w:rPr>
            <w:noProof/>
            <w:webHidden/>
          </w:rPr>
          <w:fldChar w:fldCharType="separate"/>
        </w:r>
        <w:r>
          <w:rPr>
            <w:noProof/>
            <w:webHidden/>
          </w:rPr>
          <w:t>6</w:t>
        </w:r>
        <w:r>
          <w:rPr>
            <w:noProof/>
            <w:webHidden/>
          </w:rPr>
          <w:fldChar w:fldCharType="end"/>
        </w:r>
      </w:hyperlink>
    </w:p>
    <w:p w14:paraId="450E7A29" w14:textId="00BB9F56" w:rsidR="003B245D" w:rsidRDefault="003B245D">
      <w:pPr>
        <w:pStyle w:val="21"/>
        <w:tabs>
          <w:tab w:val="right" w:leader="dot" w:pos="10456"/>
        </w:tabs>
        <w:rPr>
          <w:rFonts w:asciiTheme="minorHAnsi" w:eastAsiaTheme="minorEastAsia"/>
          <w:noProof/>
          <w:color w:val="auto"/>
          <w:szCs w:val="22"/>
        </w:rPr>
      </w:pPr>
      <w:hyperlink w:anchor="_Toc3302868" w:history="1">
        <w:r w:rsidRPr="00F53D9C">
          <w:rPr>
            <w:rStyle w:val="ae"/>
            <w:noProof/>
          </w:rPr>
          <w:t>System Requirements</w:t>
        </w:r>
        <w:r>
          <w:rPr>
            <w:noProof/>
            <w:webHidden/>
          </w:rPr>
          <w:tab/>
        </w:r>
        <w:r>
          <w:rPr>
            <w:noProof/>
            <w:webHidden/>
          </w:rPr>
          <w:fldChar w:fldCharType="begin"/>
        </w:r>
        <w:r>
          <w:rPr>
            <w:noProof/>
            <w:webHidden/>
          </w:rPr>
          <w:instrText xml:space="preserve"> PAGEREF _Toc3302868 \h </w:instrText>
        </w:r>
        <w:r>
          <w:rPr>
            <w:noProof/>
            <w:webHidden/>
          </w:rPr>
        </w:r>
        <w:r>
          <w:rPr>
            <w:noProof/>
            <w:webHidden/>
          </w:rPr>
          <w:fldChar w:fldCharType="separate"/>
        </w:r>
        <w:r>
          <w:rPr>
            <w:noProof/>
            <w:webHidden/>
          </w:rPr>
          <w:t>6</w:t>
        </w:r>
        <w:r>
          <w:rPr>
            <w:noProof/>
            <w:webHidden/>
          </w:rPr>
          <w:fldChar w:fldCharType="end"/>
        </w:r>
      </w:hyperlink>
    </w:p>
    <w:p w14:paraId="57714F02" w14:textId="5822F2E3" w:rsidR="003B245D" w:rsidRDefault="003B245D">
      <w:pPr>
        <w:pStyle w:val="21"/>
        <w:tabs>
          <w:tab w:val="right" w:leader="dot" w:pos="10456"/>
        </w:tabs>
        <w:rPr>
          <w:rFonts w:asciiTheme="minorHAnsi" w:eastAsiaTheme="minorEastAsia"/>
          <w:noProof/>
          <w:color w:val="auto"/>
          <w:szCs w:val="22"/>
        </w:rPr>
      </w:pPr>
      <w:hyperlink w:anchor="_Toc3302869" w:history="1">
        <w:r w:rsidRPr="00F53D9C">
          <w:rPr>
            <w:rStyle w:val="ae"/>
            <w:noProof/>
          </w:rPr>
          <w:t>User Types and Their Definitions</w:t>
        </w:r>
        <w:r>
          <w:rPr>
            <w:noProof/>
            <w:webHidden/>
          </w:rPr>
          <w:tab/>
        </w:r>
        <w:r>
          <w:rPr>
            <w:noProof/>
            <w:webHidden/>
          </w:rPr>
          <w:fldChar w:fldCharType="begin"/>
        </w:r>
        <w:r>
          <w:rPr>
            <w:noProof/>
            <w:webHidden/>
          </w:rPr>
          <w:instrText xml:space="preserve"> PAGEREF _Toc3302869 \h </w:instrText>
        </w:r>
        <w:r>
          <w:rPr>
            <w:noProof/>
            <w:webHidden/>
          </w:rPr>
        </w:r>
        <w:r>
          <w:rPr>
            <w:noProof/>
            <w:webHidden/>
          </w:rPr>
          <w:fldChar w:fldCharType="separate"/>
        </w:r>
        <w:r>
          <w:rPr>
            <w:noProof/>
            <w:webHidden/>
          </w:rPr>
          <w:t>6</w:t>
        </w:r>
        <w:r>
          <w:rPr>
            <w:noProof/>
            <w:webHidden/>
          </w:rPr>
          <w:fldChar w:fldCharType="end"/>
        </w:r>
      </w:hyperlink>
    </w:p>
    <w:p w14:paraId="30F0F0F2" w14:textId="1E9C6983" w:rsidR="003B245D" w:rsidRDefault="003B245D">
      <w:pPr>
        <w:pStyle w:val="21"/>
        <w:tabs>
          <w:tab w:val="right" w:leader="dot" w:pos="10456"/>
        </w:tabs>
        <w:rPr>
          <w:rFonts w:asciiTheme="minorHAnsi" w:eastAsiaTheme="minorEastAsia"/>
          <w:noProof/>
          <w:color w:val="auto"/>
          <w:szCs w:val="22"/>
        </w:rPr>
      </w:pPr>
      <w:hyperlink w:anchor="_Toc3302870" w:history="1">
        <w:r w:rsidRPr="00F53D9C">
          <w:rPr>
            <w:rStyle w:val="ae"/>
            <w:noProof/>
          </w:rPr>
          <w:t>Policy Types and Their Definitions</w:t>
        </w:r>
        <w:r>
          <w:rPr>
            <w:noProof/>
            <w:webHidden/>
          </w:rPr>
          <w:tab/>
        </w:r>
        <w:r>
          <w:rPr>
            <w:noProof/>
            <w:webHidden/>
          </w:rPr>
          <w:fldChar w:fldCharType="begin"/>
        </w:r>
        <w:r>
          <w:rPr>
            <w:noProof/>
            <w:webHidden/>
          </w:rPr>
          <w:instrText xml:space="preserve"> PAGEREF _Toc3302870 \h </w:instrText>
        </w:r>
        <w:r>
          <w:rPr>
            <w:noProof/>
            <w:webHidden/>
          </w:rPr>
        </w:r>
        <w:r>
          <w:rPr>
            <w:noProof/>
            <w:webHidden/>
          </w:rPr>
          <w:fldChar w:fldCharType="separate"/>
        </w:r>
        <w:r>
          <w:rPr>
            <w:noProof/>
            <w:webHidden/>
          </w:rPr>
          <w:t>7</w:t>
        </w:r>
        <w:r>
          <w:rPr>
            <w:noProof/>
            <w:webHidden/>
          </w:rPr>
          <w:fldChar w:fldCharType="end"/>
        </w:r>
      </w:hyperlink>
    </w:p>
    <w:p w14:paraId="26583900" w14:textId="234199F8" w:rsidR="003B245D" w:rsidRDefault="003B245D">
      <w:pPr>
        <w:pStyle w:val="13"/>
        <w:rPr>
          <w:rFonts w:asciiTheme="minorHAnsi" w:eastAsiaTheme="minorEastAsia"/>
          <w:noProof/>
          <w:color w:val="auto"/>
          <w:sz w:val="21"/>
          <w:szCs w:val="22"/>
        </w:rPr>
      </w:pPr>
      <w:hyperlink w:anchor="_Toc3302871" w:history="1">
        <w:r w:rsidRPr="00F53D9C">
          <w:rPr>
            <w:rStyle w:val="ae"/>
            <w:noProof/>
          </w:rPr>
          <w:t>Login / Password</w:t>
        </w:r>
        <w:r>
          <w:rPr>
            <w:noProof/>
            <w:webHidden/>
          </w:rPr>
          <w:tab/>
        </w:r>
        <w:r>
          <w:rPr>
            <w:noProof/>
            <w:webHidden/>
          </w:rPr>
          <w:fldChar w:fldCharType="begin"/>
        </w:r>
        <w:r>
          <w:rPr>
            <w:noProof/>
            <w:webHidden/>
          </w:rPr>
          <w:instrText xml:space="preserve"> PAGEREF _Toc3302871 \h </w:instrText>
        </w:r>
        <w:r>
          <w:rPr>
            <w:noProof/>
            <w:webHidden/>
          </w:rPr>
        </w:r>
        <w:r>
          <w:rPr>
            <w:noProof/>
            <w:webHidden/>
          </w:rPr>
          <w:fldChar w:fldCharType="separate"/>
        </w:r>
        <w:r>
          <w:rPr>
            <w:noProof/>
            <w:webHidden/>
          </w:rPr>
          <w:t>8</w:t>
        </w:r>
        <w:r>
          <w:rPr>
            <w:noProof/>
            <w:webHidden/>
          </w:rPr>
          <w:fldChar w:fldCharType="end"/>
        </w:r>
      </w:hyperlink>
    </w:p>
    <w:p w14:paraId="218F7A9C" w14:textId="26E0A26E" w:rsidR="003B245D" w:rsidRDefault="003B245D">
      <w:pPr>
        <w:pStyle w:val="21"/>
        <w:tabs>
          <w:tab w:val="right" w:leader="dot" w:pos="10456"/>
        </w:tabs>
        <w:rPr>
          <w:rFonts w:asciiTheme="minorHAnsi" w:eastAsiaTheme="minorEastAsia"/>
          <w:noProof/>
          <w:color w:val="auto"/>
          <w:szCs w:val="22"/>
        </w:rPr>
      </w:pPr>
      <w:hyperlink w:anchor="_Toc3302872" w:history="1">
        <w:r w:rsidRPr="00F53D9C">
          <w:rPr>
            <w:rStyle w:val="ae"/>
            <w:noProof/>
          </w:rPr>
          <w:t>Login Procedure</w:t>
        </w:r>
        <w:r>
          <w:rPr>
            <w:noProof/>
            <w:webHidden/>
          </w:rPr>
          <w:tab/>
        </w:r>
        <w:r>
          <w:rPr>
            <w:noProof/>
            <w:webHidden/>
          </w:rPr>
          <w:fldChar w:fldCharType="begin"/>
        </w:r>
        <w:r>
          <w:rPr>
            <w:noProof/>
            <w:webHidden/>
          </w:rPr>
          <w:instrText xml:space="preserve"> PAGEREF _Toc3302872 \h </w:instrText>
        </w:r>
        <w:r>
          <w:rPr>
            <w:noProof/>
            <w:webHidden/>
          </w:rPr>
        </w:r>
        <w:r>
          <w:rPr>
            <w:noProof/>
            <w:webHidden/>
          </w:rPr>
          <w:fldChar w:fldCharType="separate"/>
        </w:r>
        <w:r>
          <w:rPr>
            <w:noProof/>
            <w:webHidden/>
          </w:rPr>
          <w:t>8</w:t>
        </w:r>
        <w:r>
          <w:rPr>
            <w:noProof/>
            <w:webHidden/>
          </w:rPr>
          <w:fldChar w:fldCharType="end"/>
        </w:r>
      </w:hyperlink>
    </w:p>
    <w:p w14:paraId="185F82B3" w14:textId="51342D0B"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7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General Login</w:t>
        </w:r>
        <w:r>
          <w:rPr>
            <w:noProof/>
            <w:webHidden/>
          </w:rPr>
          <w:tab/>
        </w:r>
        <w:r>
          <w:rPr>
            <w:noProof/>
            <w:webHidden/>
          </w:rPr>
          <w:fldChar w:fldCharType="begin"/>
        </w:r>
        <w:r>
          <w:rPr>
            <w:noProof/>
            <w:webHidden/>
          </w:rPr>
          <w:instrText xml:space="preserve"> PAGEREF _Toc3302873 \h </w:instrText>
        </w:r>
        <w:r>
          <w:rPr>
            <w:noProof/>
            <w:webHidden/>
          </w:rPr>
        </w:r>
        <w:r>
          <w:rPr>
            <w:noProof/>
            <w:webHidden/>
          </w:rPr>
          <w:fldChar w:fldCharType="separate"/>
        </w:r>
        <w:r>
          <w:rPr>
            <w:noProof/>
            <w:webHidden/>
          </w:rPr>
          <w:t>8</w:t>
        </w:r>
        <w:r>
          <w:rPr>
            <w:noProof/>
            <w:webHidden/>
          </w:rPr>
          <w:fldChar w:fldCharType="end"/>
        </w:r>
      </w:hyperlink>
    </w:p>
    <w:p w14:paraId="2325C035" w14:textId="4A20B184"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7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Log in Using the PKI Client Certificate</w:t>
        </w:r>
        <w:r>
          <w:rPr>
            <w:noProof/>
            <w:webHidden/>
          </w:rPr>
          <w:tab/>
        </w:r>
        <w:r>
          <w:rPr>
            <w:noProof/>
            <w:webHidden/>
          </w:rPr>
          <w:fldChar w:fldCharType="begin"/>
        </w:r>
        <w:r>
          <w:rPr>
            <w:noProof/>
            <w:webHidden/>
          </w:rPr>
          <w:instrText xml:space="preserve"> PAGEREF _Toc3302874 \h </w:instrText>
        </w:r>
        <w:r>
          <w:rPr>
            <w:noProof/>
            <w:webHidden/>
          </w:rPr>
        </w:r>
        <w:r>
          <w:rPr>
            <w:noProof/>
            <w:webHidden/>
          </w:rPr>
          <w:fldChar w:fldCharType="separate"/>
        </w:r>
        <w:r>
          <w:rPr>
            <w:noProof/>
            <w:webHidden/>
          </w:rPr>
          <w:t>8</w:t>
        </w:r>
        <w:r>
          <w:rPr>
            <w:noProof/>
            <w:webHidden/>
          </w:rPr>
          <w:fldChar w:fldCharType="end"/>
        </w:r>
      </w:hyperlink>
    </w:p>
    <w:p w14:paraId="7A4B670D" w14:textId="700DAA09" w:rsidR="003B245D" w:rsidRDefault="003B245D">
      <w:pPr>
        <w:pStyle w:val="21"/>
        <w:tabs>
          <w:tab w:val="right" w:leader="dot" w:pos="10456"/>
        </w:tabs>
        <w:rPr>
          <w:rFonts w:asciiTheme="minorHAnsi" w:eastAsiaTheme="minorEastAsia"/>
          <w:noProof/>
          <w:color w:val="auto"/>
          <w:szCs w:val="22"/>
        </w:rPr>
      </w:pPr>
      <w:hyperlink w:anchor="_Toc3302875" w:history="1">
        <w:r w:rsidRPr="00F53D9C">
          <w:rPr>
            <w:rStyle w:val="ae"/>
            <w:noProof/>
          </w:rPr>
          <w:t>Setting/Changing the Password</w:t>
        </w:r>
        <w:r>
          <w:rPr>
            <w:noProof/>
            <w:webHidden/>
          </w:rPr>
          <w:tab/>
        </w:r>
        <w:r>
          <w:rPr>
            <w:noProof/>
            <w:webHidden/>
          </w:rPr>
          <w:fldChar w:fldCharType="begin"/>
        </w:r>
        <w:r>
          <w:rPr>
            <w:noProof/>
            <w:webHidden/>
          </w:rPr>
          <w:instrText xml:space="preserve"> PAGEREF _Toc3302875 \h </w:instrText>
        </w:r>
        <w:r>
          <w:rPr>
            <w:noProof/>
            <w:webHidden/>
          </w:rPr>
        </w:r>
        <w:r>
          <w:rPr>
            <w:noProof/>
            <w:webHidden/>
          </w:rPr>
          <w:fldChar w:fldCharType="separate"/>
        </w:r>
        <w:r>
          <w:rPr>
            <w:noProof/>
            <w:webHidden/>
          </w:rPr>
          <w:t>9</w:t>
        </w:r>
        <w:r>
          <w:rPr>
            <w:noProof/>
            <w:webHidden/>
          </w:rPr>
          <w:fldChar w:fldCharType="end"/>
        </w:r>
      </w:hyperlink>
    </w:p>
    <w:p w14:paraId="39BD4799" w14:textId="58ECBA7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7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Setting the Initial Password</w:t>
        </w:r>
        <w:r>
          <w:rPr>
            <w:noProof/>
            <w:webHidden/>
          </w:rPr>
          <w:tab/>
        </w:r>
        <w:r>
          <w:rPr>
            <w:noProof/>
            <w:webHidden/>
          </w:rPr>
          <w:fldChar w:fldCharType="begin"/>
        </w:r>
        <w:r>
          <w:rPr>
            <w:noProof/>
            <w:webHidden/>
          </w:rPr>
          <w:instrText xml:space="preserve"> PAGEREF _Toc3302876 \h </w:instrText>
        </w:r>
        <w:r>
          <w:rPr>
            <w:noProof/>
            <w:webHidden/>
          </w:rPr>
        </w:r>
        <w:r>
          <w:rPr>
            <w:noProof/>
            <w:webHidden/>
          </w:rPr>
          <w:fldChar w:fldCharType="separate"/>
        </w:r>
        <w:r>
          <w:rPr>
            <w:noProof/>
            <w:webHidden/>
          </w:rPr>
          <w:t>9</w:t>
        </w:r>
        <w:r>
          <w:rPr>
            <w:noProof/>
            <w:webHidden/>
          </w:rPr>
          <w:fldChar w:fldCharType="end"/>
        </w:r>
      </w:hyperlink>
    </w:p>
    <w:p w14:paraId="2D708563" w14:textId="6F4FAFD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7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Resetting the Password</w:t>
        </w:r>
        <w:r>
          <w:rPr>
            <w:noProof/>
            <w:webHidden/>
          </w:rPr>
          <w:tab/>
        </w:r>
        <w:r>
          <w:rPr>
            <w:noProof/>
            <w:webHidden/>
          </w:rPr>
          <w:fldChar w:fldCharType="begin"/>
        </w:r>
        <w:r>
          <w:rPr>
            <w:noProof/>
            <w:webHidden/>
          </w:rPr>
          <w:instrText xml:space="preserve"> PAGEREF _Toc3302877 \h </w:instrText>
        </w:r>
        <w:r>
          <w:rPr>
            <w:noProof/>
            <w:webHidden/>
          </w:rPr>
        </w:r>
        <w:r>
          <w:rPr>
            <w:noProof/>
            <w:webHidden/>
          </w:rPr>
          <w:fldChar w:fldCharType="separate"/>
        </w:r>
        <w:r>
          <w:rPr>
            <w:noProof/>
            <w:webHidden/>
          </w:rPr>
          <w:t>9</w:t>
        </w:r>
        <w:r>
          <w:rPr>
            <w:noProof/>
            <w:webHidden/>
          </w:rPr>
          <w:fldChar w:fldCharType="end"/>
        </w:r>
      </w:hyperlink>
    </w:p>
    <w:p w14:paraId="50B9E169" w14:textId="04014BE4"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7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Changing the Password</w:t>
        </w:r>
        <w:r>
          <w:rPr>
            <w:noProof/>
            <w:webHidden/>
          </w:rPr>
          <w:tab/>
        </w:r>
        <w:r>
          <w:rPr>
            <w:noProof/>
            <w:webHidden/>
          </w:rPr>
          <w:fldChar w:fldCharType="begin"/>
        </w:r>
        <w:r>
          <w:rPr>
            <w:noProof/>
            <w:webHidden/>
          </w:rPr>
          <w:instrText xml:space="preserve"> PAGEREF _Toc3302878 \h </w:instrText>
        </w:r>
        <w:r>
          <w:rPr>
            <w:noProof/>
            <w:webHidden/>
          </w:rPr>
        </w:r>
        <w:r>
          <w:rPr>
            <w:noProof/>
            <w:webHidden/>
          </w:rPr>
          <w:fldChar w:fldCharType="separate"/>
        </w:r>
        <w:r>
          <w:rPr>
            <w:noProof/>
            <w:webHidden/>
          </w:rPr>
          <w:t>9</w:t>
        </w:r>
        <w:r>
          <w:rPr>
            <w:noProof/>
            <w:webHidden/>
          </w:rPr>
          <w:fldChar w:fldCharType="end"/>
        </w:r>
      </w:hyperlink>
    </w:p>
    <w:p w14:paraId="060946B3" w14:textId="155E128B" w:rsidR="003B245D" w:rsidRDefault="003B245D">
      <w:pPr>
        <w:pStyle w:val="13"/>
        <w:rPr>
          <w:rFonts w:asciiTheme="minorHAnsi" w:eastAsiaTheme="minorEastAsia"/>
          <w:noProof/>
          <w:color w:val="auto"/>
          <w:sz w:val="21"/>
          <w:szCs w:val="22"/>
        </w:rPr>
      </w:pPr>
      <w:hyperlink w:anchor="_Toc3302879" w:history="1">
        <w:r w:rsidRPr="00F53D9C">
          <w:rPr>
            <w:rStyle w:val="ae"/>
            <w:noProof/>
          </w:rPr>
          <w:t>User Management</w:t>
        </w:r>
        <w:r>
          <w:rPr>
            <w:noProof/>
            <w:webHidden/>
          </w:rPr>
          <w:tab/>
        </w:r>
        <w:r>
          <w:rPr>
            <w:noProof/>
            <w:webHidden/>
          </w:rPr>
          <w:fldChar w:fldCharType="begin"/>
        </w:r>
        <w:r>
          <w:rPr>
            <w:noProof/>
            <w:webHidden/>
          </w:rPr>
          <w:instrText xml:space="preserve"> PAGEREF _Toc3302879 \h </w:instrText>
        </w:r>
        <w:r>
          <w:rPr>
            <w:noProof/>
            <w:webHidden/>
          </w:rPr>
        </w:r>
        <w:r>
          <w:rPr>
            <w:noProof/>
            <w:webHidden/>
          </w:rPr>
          <w:fldChar w:fldCharType="separate"/>
        </w:r>
        <w:r>
          <w:rPr>
            <w:noProof/>
            <w:webHidden/>
          </w:rPr>
          <w:t>11</w:t>
        </w:r>
        <w:r>
          <w:rPr>
            <w:noProof/>
            <w:webHidden/>
          </w:rPr>
          <w:fldChar w:fldCharType="end"/>
        </w:r>
      </w:hyperlink>
    </w:p>
    <w:p w14:paraId="2CE9F46E" w14:textId="1908C585" w:rsidR="003B245D" w:rsidRDefault="003B245D">
      <w:pPr>
        <w:pStyle w:val="21"/>
        <w:tabs>
          <w:tab w:val="right" w:leader="dot" w:pos="10456"/>
        </w:tabs>
        <w:rPr>
          <w:rFonts w:asciiTheme="minorHAnsi" w:eastAsiaTheme="minorEastAsia"/>
          <w:noProof/>
          <w:color w:val="auto"/>
          <w:szCs w:val="22"/>
        </w:rPr>
      </w:pPr>
      <w:hyperlink w:anchor="_Toc3302880" w:history="1">
        <w:r w:rsidRPr="00F53D9C">
          <w:rPr>
            <w:rStyle w:val="ae"/>
            <w:noProof/>
          </w:rPr>
          <w:t>Setting items of Basic User Information</w:t>
        </w:r>
        <w:r>
          <w:rPr>
            <w:noProof/>
            <w:webHidden/>
          </w:rPr>
          <w:tab/>
        </w:r>
        <w:r>
          <w:rPr>
            <w:noProof/>
            <w:webHidden/>
          </w:rPr>
          <w:fldChar w:fldCharType="begin"/>
        </w:r>
        <w:r>
          <w:rPr>
            <w:noProof/>
            <w:webHidden/>
          </w:rPr>
          <w:instrText xml:space="preserve"> PAGEREF _Toc3302880 \h </w:instrText>
        </w:r>
        <w:r>
          <w:rPr>
            <w:noProof/>
            <w:webHidden/>
          </w:rPr>
        </w:r>
        <w:r>
          <w:rPr>
            <w:noProof/>
            <w:webHidden/>
          </w:rPr>
          <w:fldChar w:fldCharType="separate"/>
        </w:r>
        <w:r>
          <w:rPr>
            <w:noProof/>
            <w:webHidden/>
          </w:rPr>
          <w:t>11</w:t>
        </w:r>
        <w:r>
          <w:rPr>
            <w:noProof/>
            <w:webHidden/>
          </w:rPr>
          <w:fldChar w:fldCharType="end"/>
        </w:r>
      </w:hyperlink>
    </w:p>
    <w:p w14:paraId="2652EAAB" w14:textId="699E2F70"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Basic User Information</w:t>
        </w:r>
        <w:r>
          <w:rPr>
            <w:noProof/>
            <w:webHidden/>
          </w:rPr>
          <w:tab/>
        </w:r>
        <w:r>
          <w:rPr>
            <w:noProof/>
            <w:webHidden/>
          </w:rPr>
          <w:fldChar w:fldCharType="begin"/>
        </w:r>
        <w:r>
          <w:rPr>
            <w:noProof/>
            <w:webHidden/>
          </w:rPr>
          <w:instrText xml:space="preserve"> PAGEREF _Toc3302881 \h </w:instrText>
        </w:r>
        <w:r>
          <w:rPr>
            <w:noProof/>
            <w:webHidden/>
          </w:rPr>
        </w:r>
        <w:r>
          <w:rPr>
            <w:noProof/>
            <w:webHidden/>
          </w:rPr>
          <w:fldChar w:fldCharType="separate"/>
        </w:r>
        <w:r>
          <w:rPr>
            <w:noProof/>
            <w:webHidden/>
          </w:rPr>
          <w:t>11</w:t>
        </w:r>
        <w:r>
          <w:rPr>
            <w:noProof/>
            <w:webHidden/>
          </w:rPr>
          <w:fldChar w:fldCharType="end"/>
        </w:r>
      </w:hyperlink>
    </w:p>
    <w:p w14:paraId="56015944" w14:textId="43DFBAF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Basic User Information：</w:t>
        </w:r>
        <w:r w:rsidRPr="00F53D9C">
          <w:rPr>
            <w:rStyle w:val="ae"/>
            <w:noProof/>
            <w:highlight w:val="green"/>
          </w:rPr>
          <w:t>Edit all items at once</w:t>
        </w:r>
        <w:r>
          <w:rPr>
            <w:noProof/>
            <w:webHidden/>
          </w:rPr>
          <w:tab/>
        </w:r>
        <w:r>
          <w:rPr>
            <w:noProof/>
            <w:webHidden/>
          </w:rPr>
          <w:fldChar w:fldCharType="begin"/>
        </w:r>
        <w:r>
          <w:rPr>
            <w:noProof/>
            <w:webHidden/>
          </w:rPr>
          <w:instrText xml:space="preserve"> PAGEREF _Toc3302882 \h </w:instrText>
        </w:r>
        <w:r>
          <w:rPr>
            <w:noProof/>
            <w:webHidden/>
          </w:rPr>
        </w:r>
        <w:r>
          <w:rPr>
            <w:noProof/>
            <w:webHidden/>
          </w:rPr>
          <w:fldChar w:fldCharType="separate"/>
        </w:r>
        <w:r>
          <w:rPr>
            <w:noProof/>
            <w:webHidden/>
          </w:rPr>
          <w:t>12</w:t>
        </w:r>
        <w:r>
          <w:rPr>
            <w:noProof/>
            <w:webHidden/>
          </w:rPr>
          <w:fldChar w:fldCharType="end"/>
        </w:r>
      </w:hyperlink>
    </w:p>
    <w:p w14:paraId="0CCA79EC" w14:textId="3AC997AF" w:rsidR="003B245D" w:rsidRDefault="003B245D">
      <w:pPr>
        <w:pStyle w:val="21"/>
        <w:tabs>
          <w:tab w:val="right" w:leader="dot" w:pos="10456"/>
        </w:tabs>
        <w:rPr>
          <w:rFonts w:asciiTheme="minorHAnsi" w:eastAsiaTheme="minorEastAsia"/>
          <w:noProof/>
          <w:color w:val="auto"/>
          <w:szCs w:val="22"/>
        </w:rPr>
      </w:pPr>
      <w:hyperlink w:anchor="_Toc3302883" w:history="1">
        <w:r w:rsidRPr="00F53D9C">
          <w:rPr>
            <w:rStyle w:val="ae"/>
            <w:noProof/>
          </w:rPr>
          <w:t>Setting items of User Policy</w:t>
        </w:r>
        <w:r>
          <w:rPr>
            <w:noProof/>
            <w:webHidden/>
          </w:rPr>
          <w:tab/>
        </w:r>
        <w:r>
          <w:rPr>
            <w:noProof/>
            <w:webHidden/>
          </w:rPr>
          <w:fldChar w:fldCharType="begin"/>
        </w:r>
        <w:r>
          <w:rPr>
            <w:noProof/>
            <w:webHidden/>
          </w:rPr>
          <w:instrText xml:space="preserve"> PAGEREF _Toc3302883 \h </w:instrText>
        </w:r>
        <w:r>
          <w:rPr>
            <w:noProof/>
            <w:webHidden/>
          </w:rPr>
        </w:r>
        <w:r>
          <w:rPr>
            <w:noProof/>
            <w:webHidden/>
          </w:rPr>
          <w:fldChar w:fldCharType="separate"/>
        </w:r>
        <w:r>
          <w:rPr>
            <w:noProof/>
            <w:webHidden/>
          </w:rPr>
          <w:t>13</w:t>
        </w:r>
        <w:r>
          <w:rPr>
            <w:noProof/>
            <w:webHidden/>
          </w:rPr>
          <w:fldChar w:fldCharType="end"/>
        </w:r>
      </w:hyperlink>
    </w:p>
    <w:p w14:paraId="4EB3FBA5" w14:textId="290ACCD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User Policy Settings</w:t>
        </w:r>
        <w:r>
          <w:rPr>
            <w:noProof/>
            <w:webHidden/>
          </w:rPr>
          <w:tab/>
        </w:r>
        <w:r>
          <w:rPr>
            <w:noProof/>
            <w:webHidden/>
          </w:rPr>
          <w:fldChar w:fldCharType="begin"/>
        </w:r>
        <w:r>
          <w:rPr>
            <w:noProof/>
            <w:webHidden/>
          </w:rPr>
          <w:instrText xml:space="preserve"> PAGEREF _Toc3302884 \h </w:instrText>
        </w:r>
        <w:r>
          <w:rPr>
            <w:noProof/>
            <w:webHidden/>
          </w:rPr>
        </w:r>
        <w:r>
          <w:rPr>
            <w:noProof/>
            <w:webHidden/>
          </w:rPr>
          <w:fldChar w:fldCharType="separate"/>
        </w:r>
        <w:r>
          <w:rPr>
            <w:noProof/>
            <w:webHidden/>
          </w:rPr>
          <w:t>13</w:t>
        </w:r>
        <w:r>
          <w:rPr>
            <w:noProof/>
            <w:webHidden/>
          </w:rPr>
          <w:fldChar w:fldCharType="end"/>
        </w:r>
      </w:hyperlink>
    </w:p>
    <w:p w14:paraId="69C9C986" w14:textId="55A2132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User Policy Settings (Functional restriction)</w:t>
        </w:r>
        <w:r>
          <w:rPr>
            <w:noProof/>
            <w:webHidden/>
          </w:rPr>
          <w:tab/>
        </w:r>
        <w:r>
          <w:rPr>
            <w:noProof/>
            <w:webHidden/>
          </w:rPr>
          <w:fldChar w:fldCharType="begin"/>
        </w:r>
        <w:r>
          <w:rPr>
            <w:noProof/>
            <w:webHidden/>
          </w:rPr>
          <w:instrText xml:space="preserve"> PAGEREF _Toc3302885 \h </w:instrText>
        </w:r>
        <w:r>
          <w:rPr>
            <w:noProof/>
            <w:webHidden/>
          </w:rPr>
        </w:r>
        <w:r>
          <w:rPr>
            <w:noProof/>
            <w:webHidden/>
          </w:rPr>
          <w:fldChar w:fldCharType="separate"/>
        </w:r>
        <w:r>
          <w:rPr>
            <w:noProof/>
            <w:webHidden/>
          </w:rPr>
          <w:t>14</w:t>
        </w:r>
        <w:r>
          <w:rPr>
            <w:noProof/>
            <w:webHidden/>
          </w:rPr>
          <w:fldChar w:fldCharType="end"/>
        </w:r>
      </w:hyperlink>
    </w:p>
    <w:p w14:paraId="7D44F8AF" w14:textId="7904EC4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User Policy Settings：Edit All</w:t>
        </w:r>
        <w:r>
          <w:rPr>
            <w:noProof/>
            <w:webHidden/>
          </w:rPr>
          <w:tab/>
        </w:r>
        <w:r>
          <w:rPr>
            <w:noProof/>
            <w:webHidden/>
          </w:rPr>
          <w:fldChar w:fldCharType="begin"/>
        </w:r>
        <w:r>
          <w:rPr>
            <w:noProof/>
            <w:webHidden/>
          </w:rPr>
          <w:instrText xml:space="preserve"> PAGEREF _Toc3302886 \h </w:instrText>
        </w:r>
        <w:r>
          <w:rPr>
            <w:noProof/>
            <w:webHidden/>
          </w:rPr>
        </w:r>
        <w:r>
          <w:rPr>
            <w:noProof/>
            <w:webHidden/>
          </w:rPr>
          <w:fldChar w:fldCharType="separate"/>
        </w:r>
        <w:r>
          <w:rPr>
            <w:noProof/>
            <w:webHidden/>
          </w:rPr>
          <w:t>15</w:t>
        </w:r>
        <w:r>
          <w:rPr>
            <w:noProof/>
            <w:webHidden/>
          </w:rPr>
          <w:fldChar w:fldCharType="end"/>
        </w:r>
      </w:hyperlink>
    </w:p>
    <w:p w14:paraId="5A055E10" w14:textId="667CD732" w:rsidR="003B245D" w:rsidRDefault="003B245D">
      <w:pPr>
        <w:pStyle w:val="21"/>
        <w:tabs>
          <w:tab w:val="right" w:leader="dot" w:pos="10456"/>
        </w:tabs>
        <w:rPr>
          <w:rFonts w:asciiTheme="minorHAnsi" w:eastAsiaTheme="minorEastAsia"/>
          <w:noProof/>
          <w:color w:val="auto"/>
          <w:szCs w:val="22"/>
        </w:rPr>
      </w:pPr>
      <w:hyperlink w:anchor="_Toc3302887" w:history="1">
        <w:r w:rsidRPr="00F53D9C">
          <w:rPr>
            <w:rStyle w:val="ae"/>
            <w:noProof/>
          </w:rPr>
          <w:t>Create users</w:t>
        </w:r>
        <w:r>
          <w:rPr>
            <w:noProof/>
            <w:webHidden/>
          </w:rPr>
          <w:tab/>
        </w:r>
        <w:r>
          <w:rPr>
            <w:noProof/>
            <w:webHidden/>
          </w:rPr>
          <w:fldChar w:fldCharType="begin"/>
        </w:r>
        <w:r>
          <w:rPr>
            <w:noProof/>
            <w:webHidden/>
          </w:rPr>
          <w:instrText xml:space="preserve"> PAGEREF _Toc3302887 \h </w:instrText>
        </w:r>
        <w:r>
          <w:rPr>
            <w:noProof/>
            <w:webHidden/>
          </w:rPr>
        </w:r>
        <w:r>
          <w:rPr>
            <w:noProof/>
            <w:webHidden/>
          </w:rPr>
          <w:fldChar w:fldCharType="separate"/>
        </w:r>
        <w:r>
          <w:rPr>
            <w:noProof/>
            <w:webHidden/>
          </w:rPr>
          <w:t>16</w:t>
        </w:r>
        <w:r>
          <w:rPr>
            <w:noProof/>
            <w:webHidden/>
          </w:rPr>
          <w:fldChar w:fldCharType="end"/>
        </w:r>
      </w:hyperlink>
    </w:p>
    <w:p w14:paraId="1AF67BD5" w14:textId="2EF2B72B"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highlight w:val="green"/>
          </w:rPr>
          <w:t>Register basic User Information</w:t>
        </w:r>
        <w:r>
          <w:rPr>
            <w:noProof/>
            <w:webHidden/>
          </w:rPr>
          <w:tab/>
        </w:r>
        <w:r>
          <w:rPr>
            <w:noProof/>
            <w:webHidden/>
          </w:rPr>
          <w:fldChar w:fldCharType="begin"/>
        </w:r>
        <w:r>
          <w:rPr>
            <w:noProof/>
            <w:webHidden/>
          </w:rPr>
          <w:instrText xml:space="preserve"> PAGEREF _Toc3302888 \h </w:instrText>
        </w:r>
        <w:r>
          <w:rPr>
            <w:noProof/>
            <w:webHidden/>
          </w:rPr>
        </w:r>
        <w:r>
          <w:rPr>
            <w:noProof/>
            <w:webHidden/>
          </w:rPr>
          <w:fldChar w:fldCharType="separate"/>
        </w:r>
        <w:r>
          <w:rPr>
            <w:noProof/>
            <w:webHidden/>
          </w:rPr>
          <w:t>16</w:t>
        </w:r>
        <w:r>
          <w:rPr>
            <w:noProof/>
            <w:webHidden/>
          </w:rPr>
          <w:fldChar w:fldCharType="end"/>
        </w:r>
      </w:hyperlink>
    </w:p>
    <w:p w14:paraId="7CF9630E" w14:textId="52D4169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8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highlight w:val="green"/>
          </w:rPr>
          <w:t>Register basic User Policy</w:t>
        </w:r>
        <w:r>
          <w:rPr>
            <w:noProof/>
            <w:webHidden/>
          </w:rPr>
          <w:tab/>
        </w:r>
        <w:r>
          <w:rPr>
            <w:noProof/>
            <w:webHidden/>
          </w:rPr>
          <w:fldChar w:fldCharType="begin"/>
        </w:r>
        <w:r>
          <w:rPr>
            <w:noProof/>
            <w:webHidden/>
          </w:rPr>
          <w:instrText xml:space="preserve"> PAGEREF _Toc3302889 \h </w:instrText>
        </w:r>
        <w:r>
          <w:rPr>
            <w:noProof/>
            <w:webHidden/>
          </w:rPr>
        </w:r>
        <w:r>
          <w:rPr>
            <w:noProof/>
            <w:webHidden/>
          </w:rPr>
          <w:fldChar w:fldCharType="separate"/>
        </w:r>
        <w:r>
          <w:rPr>
            <w:noProof/>
            <w:webHidden/>
          </w:rPr>
          <w:t>17</w:t>
        </w:r>
        <w:r>
          <w:rPr>
            <w:noProof/>
            <w:webHidden/>
          </w:rPr>
          <w:fldChar w:fldCharType="end"/>
        </w:r>
      </w:hyperlink>
    </w:p>
    <w:p w14:paraId="065A17A3" w14:textId="0A71CFC1" w:rsidR="003B245D" w:rsidRDefault="003B245D">
      <w:pPr>
        <w:pStyle w:val="21"/>
        <w:tabs>
          <w:tab w:val="right" w:leader="dot" w:pos="10456"/>
        </w:tabs>
        <w:rPr>
          <w:rFonts w:asciiTheme="minorHAnsi" w:eastAsiaTheme="minorEastAsia"/>
          <w:noProof/>
          <w:color w:val="auto"/>
          <w:szCs w:val="22"/>
        </w:rPr>
      </w:pPr>
      <w:hyperlink w:anchor="_Toc3302890" w:history="1">
        <w:r w:rsidRPr="00F53D9C">
          <w:rPr>
            <w:rStyle w:val="ae"/>
            <w:noProof/>
          </w:rPr>
          <w:t>Manipulate user information</w:t>
        </w:r>
        <w:r>
          <w:rPr>
            <w:noProof/>
            <w:webHidden/>
          </w:rPr>
          <w:tab/>
        </w:r>
        <w:r>
          <w:rPr>
            <w:noProof/>
            <w:webHidden/>
          </w:rPr>
          <w:fldChar w:fldCharType="begin"/>
        </w:r>
        <w:r>
          <w:rPr>
            <w:noProof/>
            <w:webHidden/>
          </w:rPr>
          <w:instrText xml:space="preserve"> PAGEREF _Toc3302890 \h </w:instrText>
        </w:r>
        <w:r>
          <w:rPr>
            <w:noProof/>
            <w:webHidden/>
          </w:rPr>
        </w:r>
        <w:r>
          <w:rPr>
            <w:noProof/>
            <w:webHidden/>
          </w:rPr>
          <w:fldChar w:fldCharType="separate"/>
        </w:r>
        <w:r>
          <w:rPr>
            <w:noProof/>
            <w:webHidden/>
          </w:rPr>
          <w:t>17</w:t>
        </w:r>
        <w:r>
          <w:rPr>
            <w:noProof/>
            <w:webHidden/>
          </w:rPr>
          <w:fldChar w:fldCharType="end"/>
        </w:r>
      </w:hyperlink>
    </w:p>
    <w:p w14:paraId="49496BF5" w14:textId="5226A47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Changing User Information</w:t>
        </w:r>
        <w:r>
          <w:rPr>
            <w:noProof/>
            <w:webHidden/>
          </w:rPr>
          <w:tab/>
        </w:r>
        <w:r>
          <w:rPr>
            <w:noProof/>
            <w:webHidden/>
          </w:rPr>
          <w:fldChar w:fldCharType="begin"/>
        </w:r>
        <w:r>
          <w:rPr>
            <w:noProof/>
            <w:webHidden/>
          </w:rPr>
          <w:instrText xml:space="preserve"> PAGEREF _Toc3302891 \h </w:instrText>
        </w:r>
        <w:r>
          <w:rPr>
            <w:noProof/>
            <w:webHidden/>
          </w:rPr>
        </w:r>
        <w:r>
          <w:rPr>
            <w:noProof/>
            <w:webHidden/>
          </w:rPr>
          <w:fldChar w:fldCharType="separate"/>
        </w:r>
        <w:r>
          <w:rPr>
            <w:noProof/>
            <w:webHidden/>
          </w:rPr>
          <w:t>17</w:t>
        </w:r>
        <w:r>
          <w:rPr>
            <w:noProof/>
            <w:webHidden/>
          </w:rPr>
          <w:fldChar w:fldCharType="end"/>
        </w:r>
      </w:hyperlink>
    </w:p>
    <w:p w14:paraId="20BF6222" w14:textId="1FBB9926"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Editing Information for Multiple Users</w:t>
        </w:r>
        <w:r>
          <w:rPr>
            <w:noProof/>
            <w:webHidden/>
          </w:rPr>
          <w:tab/>
        </w:r>
        <w:r>
          <w:rPr>
            <w:noProof/>
            <w:webHidden/>
          </w:rPr>
          <w:fldChar w:fldCharType="begin"/>
        </w:r>
        <w:r>
          <w:rPr>
            <w:noProof/>
            <w:webHidden/>
          </w:rPr>
          <w:instrText xml:space="preserve"> PAGEREF _Toc3302892 \h </w:instrText>
        </w:r>
        <w:r>
          <w:rPr>
            <w:noProof/>
            <w:webHidden/>
          </w:rPr>
        </w:r>
        <w:r>
          <w:rPr>
            <w:noProof/>
            <w:webHidden/>
          </w:rPr>
          <w:fldChar w:fldCharType="separate"/>
        </w:r>
        <w:r>
          <w:rPr>
            <w:noProof/>
            <w:webHidden/>
          </w:rPr>
          <w:t>17</w:t>
        </w:r>
        <w:r>
          <w:rPr>
            <w:noProof/>
            <w:webHidden/>
          </w:rPr>
          <w:fldChar w:fldCharType="end"/>
        </w:r>
      </w:hyperlink>
    </w:p>
    <w:p w14:paraId="69247ACE" w14:textId="7786FF83"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Delete User</w:t>
        </w:r>
        <w:r>
          <w:rPr>
            <w:noProof/>
            <w:webHidden/>
          </w:rPr>
          <w:tab/>
        </w:r>
        <w:r>
          <w:rPr>
            <w:noProof/>
            <w:webHidden/>
          </w:rPr>
          <w:fldChar w:fldCharType="begin"/>
        </w:r>
        <w:r>
          <w:rPr>
            <w:noProof/>
            <w:webHidden/>
          </w:rPr>
          <w:instrText xml:space="preserve"> PAGEREF _Toc3302893 \h </w:instrText>
        </w:r>
        <w:r>
          <w:rPr>
            <w:noProof/>
            <w:webHidden/>
          </w:rPr>
        </w:r>
        <w:r>
          <w:rPr>
            <w:noProof/>
            <w:webHidden/>
          </w:rPr>
          <w:fldChar w:fldCharType="separate"/>
        </w:r>
        <w:r>
          <w:rPr>
            <w:noProof/>
            <w:webHidden/>
          </w:rPr>
          <w:t>18</w:t>
        </w:r>
        <w:r>
          <w:rPr>
            <w:noProof/>
            <w:webHidden/>
          </w:rPr>
          <w:fldChar w:fldCharType="end"/>
        </w:r>
      </w:hyperlink>
    </w:p>
    <w:p w14:paraId="3788237A" w14:textId="678C229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Locking User Accounts</w:t>
        </w:r>
        <w:r>
          <w:rPr>
            <w:noProof/>
            <w:webHidden/>
          </w:rPr>
          <w:tab/>
        </w:r>
        <w:r>
          <w:rPr>
            <w:noProof/>
            <w:webHidden/>
          </w:rPr>
          <w:fldChar w:fldCharType="begin"/>
        </w:r>
        <w:r>
          <w:rPr>
            <w:noProof/>
            <w:webHidden/>
          </w:rPr>
          <w:instrText xml:space="preserve"> PAGEREF _Toc3302894 \h </w:instrText>
        </w:r>
        <w:r>
          <w:rPr>
            <w:noProof/>
            <w:webHidden/>
          </w:rPr>
        </w:r>
        <w:r>
          <w:rPr>
            <w:noProof/>
            <w:webHidden/>
          </w:rPr>
          <w:fldChar w:fldCharType="separate"/>
        </w:r>
        <w:r>
          <w:rPr>
            <w:noProof/>
            <w:webHidden/>
          </w:rPr>
          <w:t>18</w:t>
        </w:r>
        <w:r>
          <w:rPr>
            <w:noProof/>
            <w:webHidden/>
          </w:rPr>
          <w:fldChar w:fldCharType="end"/>
        </w:r>
      </w:hyperlink>
    </w:p>
    <w:p w14:paraId="7CC5D5B6" w14:textId="25657B72"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Emergency locking User Accounts</w:t>
        </w:r>
        <w:r>
          <w:rPr>
            <w:noProof/>
            <w:webHidden/>
          </w:rPr>
          <w:tab/>
        </w:r>
        <w:r>
          <w:rPr>
            <w:noProof/>
            <w:webHidden/>
          </w:rPr>
          <w:fldChar w:fldCharType="begin"/>
        </w:r>
        <w:r>
          <w:rPr>
            <w:noProof/>
            <w:webHidden/>
          </w:rPr>
          <w:instrText xml:space="preserve"> PAGEREF _Toc3302895 \h </w:instrText>
        </w:r>
        <w:r>
          <w:rPr>
            <w:noProof/>
            <w:webHidden/>
          </w:rPr>
        </w:r>
        <w:r>
          <w:rPr>
            <w:noProof/>
            <w:webHidden/>
          </w:rPr>
          <w:fldChar w:fldCharType="separate"/>
        </w:r>
        <w:r>
          <w:rPr>
            <w:noProof/>
            <w:webHidden/>
          </w:rPr>
          <w:t>19</w:t>
        </w:r>
        <w:r>
          <w:rPr>
            <w:noProof/>
            <w:webHidden/>
          </w:rPr>
          <w:fldChar w:fldCharType="end"/>
        </w:r>
      </w:hyperlink>
    </w:p>
    <w:p w14:paraId="4CA49184" w14:textId="2036A2E1" w:rsidR="003B245D" w:rsidRDefault="003B245D">
      <w:pPr>
        <w:pStyle w:val="21"/>
        <w:tabs>
          <w:tab w:val="right" w:leader="dot" w:pos="10456"/>
        </w:tabs>
        <w:rPr>
          <w:rFonts w:asciiTheme="minorHAnsi" w:eastAsiaTheme="minorEastAsia"/>
          <w:noProof/>
          <w:color w:val="auto"/>
          <w:szCs w:val="22"/>
        </w:rPr>
      </w:pPr>
      <w:hyperlink w:anchor="_Toc3302896" w:history="1">
        <w:r w:rsidRPr="00F53D9C">
          <w:rPr>
            <w:rStyle w:val="ae"/>
            <w:noProof/>
          </w:rPr>
          <w:t>User Search Method</w:t>
        </w:r>
        <w:r>
          <w:rPr>
            <w:noProof/>
            <w:webHidden/>
          </w:rPr>
          <w:tab/>
        </w:r>
        <w:r>
          <w:rPr>
            <w:noProof/>
            <w:webHidden/>
          </w:rPr>
          <w:fldChar w:fldCharType="begin"/>
        </w:r>
        <w:r>
          <w:rPr>
            <w:noProof/>
            <w:webHidden/>
          </w:rPr>
          <w:instrText xml:space="preserve"> PAGEREF _Toc3302896 \h </w:instrText>
        </w:r>
        <w:r>
          <w:rPr>
            <w:noProof/>
            <w:webHidden/>
          </w:rPr>
        </w:r>
        <w:r>
          <w:rPr>
            <w:noProof/>
            <w:webHidden/>
          </w:rPr>
          <w:fldChar w:fldCharType="separate"/>
        </w:r>
        <w:r>
          <w:rPr>
            <w:noProof/>
            <w:webHidden/>
          </w:rPr>
          <w:t>20</w:t>
        </w:r>
        <w:r>
          <w:rPr>
            <w:noProof/>
            <w:webHidden/>
          </w:rPr>
          <w:fldChar w:fldCharType="end"/>
        </w:r>
      </w:hyperlink>
    </w:p>
    <w:p w14:paraId="606F4C18" w14:textId="51DFBE0C"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highlight w:val="yellow"/>
          </w:rPr>
          <w:t>User ID Search</w:t>
        </w:r>
        <w:r>
          <w:rPr>
            <w:noProof/>
            <w:webHidden/>
          </w:rPr>
          <w:tab/>
        </w:r>
        <w:r>
          <w:rPr>
            <w:noProof/>
            <w:webHidden/>
          </w:rPr>
          <w:fldChar w:fldCharType="begin"/>
        </w:r>
        <w:r>
          <w:rPr>
            <w:noProof/>
            <w:webHidden/>
          </w:rPr>
          <w:instrText xml:space="preserve"> PAGEREF _Toc3302897 \h </w:instrText>
        </w:r>
        <w:r>
          <w:rPr>
            <w:noProof/>
            <w:webHidden/>
          </w:rPr>
        </w:r>
        <w:r>
          <w:rPr>
            <w:noProof/>
            <w:webHidden/>
          </w:rPr>
          <w:fldChar w:fldCharType="separate"/>
        </w:r>
        <w:r>
          <w:rPr>
            <w:noProof/>
            <w:webHidden/>
          </w:rPr>
          <w:t>20</w:t>
        </w:r>
        <w:r>
          <w:rPr>
            <w:noProof/>
            <w:webHidden/>
          </w:rPr>
          <w:fldChar w:fldCharType="end"/>
        </w:r>
      </w:hyperlink>
    </w:p>
    <w:p w14:paraId="28C71813" w14:textId="28F7A62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89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highlight w:val="yellow"/>
          </w:rPr>
          <w:t>User Search</w:t>
        </w:r>
        <w:r>
          <w:rPr>
            <w:noProof/>
            <w:webHidden/>
          </w:rPr>
          <w:tab/>
        </w:r>
        <w:r>
          <w:rPr>
            <w:noProof/>
            <w:webHidden/>
          </w:rPr>
          <w:fldChar w:fldCharType="begin"/>
        </w:r>
        <w:r>
          <w:rPr>
            <w:noProof/>
            <w:webHidden/>
          </w:rPr>
          <w:instrText xml:space="preserve"> PAGEREF _Toc3302898 \h </w:instrText>
        </w:r>
        <w:r>
          <w:rPr>
            <w:noProof/>
            <w:webHidden/>
          </w:rPr>
        </w:r>
        <w:r>
          <w:rPr>
            <w:noProof/>
            <w:webHidden/>
          </w:rPr>
          <w:fldChar w:fldCharType="separate"/>
        </w:r>
        <w:r>
          <w:rPr>
            <w:noProof/>
            <w:webHidden/>
          </w:rPr>
          <w:t>20</w:t>
        </w:r>
        <w:r>
          <w:rPr>
            <w:noProof/>
            <w:webHidden/>
          </w:rPr>
          <w:fldChar w:fldCharType="end"/>
        </w:r>
      </w:hyperlink>
    </w:p>
    <w:p w14:paraId="78F36532" w14:textId="632E55E4" w:rsidR="003B245D" w:rsidRDefault="003B245D">
      <w:pPr>
        <w:pStyle w:val="21"/>
        <w:tabs>
          <w:tab w:val="right" w:leader="dot" w:pos="10456"/>
        </w:tabs>
        <w:rPr>
          <w:rFonts w:asciiTheme="minorHAnsi" w:eastAsiaTheme="minorEastAsia"/>
          <w:noProof/>
          <w:color w:val="auto"/>
          <w:szCs w:val="22"/>
        </w:rPr>
      </w:pPr>
      <w:hyperlink w:anchor="_Toc3302899" w:history="1">
        <w:r w:rsidRPr="00F53D9C">
          <w:rPr>
            <w:rStyle w:val="ae"/>
            <w:noProof/>
          </w:rPr>
          <w:t>Importing Users</w:t>
        </w:r>
        <w:r>
          <w:rPr>
            <w:noProof/>
            <w:webHidden/>
          </w:rPr>
          <w:tab/>
        </w:r>
        <w:r>
          <w:rPr>
            <w:noProof/>
            <w:webHidden/>
          </w:rPr>
          <w:fldChar w:fldCharType="begin"/>
        </w:r>
        <w:r>
          <w:rPr>
            <w:noProof/>
            <w:webHidden/>
          </w:rPr>
          <w:instrText xml:space="preserve"> PAGEREF _Toc3302899 \h </w:instrText>
        </w:r>
        <w:r>
          <w:rPr>
            <w:noProof/>
            <w:webHidden/>
          </w:rPr>
        </w:r>
        <w:r>
          <w:rPr>
            <w:noProof/>
            <w:webHidden/>
          </w:rPr>
          <w:fldChar w:fldCharType="separate"/>
        </w:r>
        <w:r>
          <w:rPr>
            <w:noProof/>
            <w:webHidden/>
          </w:rPr>
          <w:t>20</w:t>
        </w:r>
        <w:r>
          <w:rPr>
            <w:noProof/>
            <w:webHidden/>
          </w:rPr>
          <w:fldChar w:fldCharType="end"/>
        </w:r>
      </w:hyperlink>
    </w:p>
    <w:p w14:paraId="2C7E1644" w14:textId="41DC2FB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0"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Importing Users procedure</w:t>
        </w:r>
        <w:r>
          <w:rPr>
            <w:noProof/>
            <w:webHidden/>
          </w:rPr>
          <w:tab/>
        </w:r>
        <w:r>
          <w:rPr>
            <w:noProof/>
            <w:webHidden/>
          </w:rPr>
          <w:fldChar w:fldCharType="begin"/>
        </w:r>
        <w:r>
          <w:rPr>
            <w:noProof/>
            <w:webHidden/>
          </w:rPr>
          <w:instrText xml:space="preserve"> PAGEREF _Toc3302900 \h </w:instrText>
        </w:r>
        <w:r>
          <w:rPr>
            <w:noProof/>
            <w:webHidden/>
          </w:rPr>
        </w:r>
        <w:r>
          <w:rPr>
            <w:noProof/>
            <w:webHidden/>
          </w:rPr>
          <w:fldChar w:fldCharType="separate"/>
        </w:r>
        <w:r>
          <w:rPr>
            <w:noProof/>
            <w:webHidden/>
          </w:rPr>
          <w:t>20</w:t>
        </w:r>
        <w:r>
          <w:rPr>
            <w:noProof/>
            <w:webHidden/>
          </w:rPr>
          <w:fldChar w:fldCharType="end"/>
        </w:r>
      </w:hyperlink>
    </w:p>
    <w:p w14:paraId="7C290624" w14:textId="27EB3D60"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Import User file (CSV) format</w:t>
        </w:r>
        <w:r>
          <w:rPr>
            <w:noProof/>
            <w:webHidden/>
          </w:rPr>
          <w:tab/>
        </w:r>
        <w:r>
          <w:rPr>
            <w:noProof/>
            <w:webHidden/>
          </w:rPr>
          <w:fldChar w:fldCharType="begin"/>
        </w:r>
        <w:r>
          <w:rPr>
            <w:noProof/>
            <w:webHidden/>
          </w:rPr>
          <w:instrText xml:space="preserve"> PAGEREF _Toc3302901 \h </w:instrText>
        </w:r>
        <w:r>
          <w:rPr>
            <w:noProof/>
            <w:webHidden/>
          </w:rPr>
        </w:r>
        <w:r>
          <w:rPr>
            <w:noProof/>
            <w:webHidden/>
          </w:rPr>
          <w:fldChar w:fldCharType="separate"/>
        </w:r>
        <w:r>
          <w:rPr>
            <w:noProof/>
            <w:webHidden/>
          </w:rPr>
          <w:t>21</w:t>
        </w:r>
        <w:r>
          <w:rPr>
            <w:noProof/>
            <w:webHidden/>
          </w:rPr>
          <w:fldChar w:fldCharType="end"/>
        </w:r>
      </w:hyperlink>
    </w:p>
    <w:p w14:paraId="4CDD924E" w14:textId="1B71818A" w:rsidR="003B245D" w:rsidRDefault="003B245D">
      <w:pPr>
        <w:pStyle w:val="21"/>
        <w:tabs>
          <w:tab w:val="right" w:leader="dot" w:pos="10456"/>
        </w:tabs>
        <w:rPr>
          <w:rFonts w:asciiTheme="minorHAnsi" w:eastAsiaTheme="minorEastAsia"/>
          <w:noProof/>
          <w:color w:val="auto"/>
          <w:szCs w:val="22"/>
        </w:rPr>
      </w:pPr>
      <w:hyperlink w:anchor="_Toc3302902" w:history="1">
        <w:r w:rsidRPr="00F53D9C">
          <w:rPr>
            <w:rStyle w:val="ae"/>
            <w:noProof/>
          </w:rPr>
          <w:t>Importing Users Share setting</w:t>
        </w:r>
        <w:r>
          <w:rPr>
            <w:noProof/>
            <w:webHidden/>
          </w:rPr>
          <w:tab/>
        </w:r>
        <w:r>
          <w:rPr>
            <w:noProof/>
            <w:webHidden/>
          </w:rPr>
          <w:fldChar w:fldCharType="begin"/>
        </w:r>
        <w:r>
          <w:rPr>
            <w:noProof/>
            <w:webHidden/>
          </w:rPr>
          <w:instrText xml:space="preserve"> PAGEREF _Toc3302902 \h </w:instrText>
        </w:r>
        <w:r>
          <w:rPr>
            <w:noProof/>
            <w:webHidden/>
          </w:rPr>
        </w:r>
        <w:r>
          <w:rPr>
            <w:noProof/>
            <w:webHidden/>
          </w:rPr>
          <w:fldChar w:fldCharType="separate"/>
        </w:r>
        <w:r>
          <w:rPr>
            <w:noProof/>
            <w:webHidden/>
          </w:rPr>
          <w:t>24</w:t>
        </w:r>
        <w:r>
          <w:rPr>
            <w:noProof/>
            <w:webHidden/>
          </w:rPr>
          <w:fldChar w:fldCharType="end"/>
        </w:r>
      </w:hyperlink>
    </w:p>
    <w:p w14:paraId="6B42A4A8" w14:textId="12615623"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Importing Users Share setting</w:t>
        </w:r>
        <w:r>
          <w:rPr>
            <w:noProof/>
            <w:webHidden/>
          </w:rPr>
          <w:tab/>
        </w:r>
        <w:r>
          <w:rPr>
            <w:noProof/>
            <w:webHidden/>
          </w:rPr>
          <w:fldChar w:fldCharType="begin"/>
        </w:r>
        <w:r>
          <w:rPr>
            <w:noProof/>
            <w:webHidden/>
          </w:rPr>
          <w:instrText xml:space="preserve"> PAGEREF _Toc3302903 \h </w:instrText>
        </w:r>
        <w:r>
          <w:rPr>
            <w:noProof/>
            <w:webHidden/>
          </w:rPr>
        </w:r>
        <w:r>
          <w:rPr>
            <w:noProof/>
            <w:webHidden/>
          </w:rPr>
          <w:fldChar w:fldCharType="separate"/>
        </w:r>
        <w:r>
          <w:rPr>
            <w:noProof/>
            <w:webHidden/>
          </w:rPr>
          <w:t>25</w:t>
        </w:r>
        <w:r>
          <w:rPr>
            <w:noProof/>
            <w:webHidden/>
          </w:rPr>
          <w:fldChar w:fldCharType="end"/>
        </w:r>
      </w:hyperlink>
    </w:p>
    <w:p w14:paraId="76B3B791" w14:textId="0277315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Import share setting file (CSV) format</w:t>
        </w:r>
        <w:r>
          <w:rPr>
            <w:noProof/>
            <w:webHidden/>
          </w:rPr>
          <w:tab/>
        </w:r>
        <w:r>
          <w:rPr>
            <w:noProof/>
            <w:webHidden/>
          </w:rPr>
          <w:fldChar w:fldCharType="begin"/>
        </w:r>
        <w:r>
          <w:rPr>
            <w:noProof/>
            <w:webHidden/>
          </w:rPr>
          <w:instrText xml:space="preserve"> PAGEREF _Toc3302904 \h </w:instrText>
        </w:r>
        <w:r>
          <w:rPr>
            <w:noProof/>
            <w:webHidden/>
          </w:rPr>
        </w:r>
        <w:r>
          <w:rPr>
            <w:noProof/>
            <w:webHidden/>
          </w:rPr>
          <w:fldChar w:fldCharType="separate"/>
        </w:r>
        <w:r>
          <w:rPr>
            <w:noProof/>
            <w:webHidden/>
          </w:rPr>
          <w:t>25</w:t>
        </w:r>
        <w:r>
          <w:rPr>
            <w:noProof/>
            <w:webHidden/>
          </w:rPr>
          <w:fldChar w:fldCharType="end"/>
        </w:r>
      </w:hyperlink>
    </w:p>
    <w:p w14:paraId="67961D4D" w14:textId="60CC3C9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Delete share members by Importing Users Share Setting</w:t>
        </w:r>
        <w:r>
          <w:rPr>
            <w:noProof/>
            <w:webHidden/>
          </w:rPr>
          <w:tab/>
        </w:r>
        <w:r>
          <w:rPr>
            <w:noProof/>
            <w:webHidden/>
          </w:rPr>
          <w:fldChar w:fldCharType="begin"/>
        </w:r>
        <w:r>
          <w:rPr>
            <w:noProof/>
            <w:webHidden/>
          </w:rPr>
          <w:instrText xml:space="preserve"> PAGEREF _Toc3302905 \h </w:instrText>
        </w:r>
        <w:r>
          <w:rPr>
            <w:noProof/>
            <w:webHidden/>
          </w:rPr>
        </w:r>
        <w:r>
          <w:rPr>
            <w:noProof/>
            <w:webHidden/>
          </w:rPr>
          <w:fldChar w:fldCharType="separate"/>
        </w:r>
        <w:r>
          <w:rPr>
            <w:noProof/>
            <w:webHidden/>
          </w:rPr>
          <w:t>28</w:t>
        </w:r>
        <w:r>
          <w:rPr>
            <w:noProof/>
            <w:webHidden/>
          </w:rPr>
          <w:fldChar w:fldCharType="end"/>
        </w:r>
      </w:hyperlink>
    </w:p>
    <w:p w14:paraId="04EEF4E8" w14:textId="1DC3EAC0" w:rsidR="003B245D" w:rsidRDefault="003B245D">
      <w:pPr>
        <w:pStyle w:val="21"/>
        <w:tabs>
          <w:tab w:val="right" w:leader="dot" w:pos="10456"/>
        </w:tabs>
        <w:rPr>
          <w:rFonts w:asciiTheme="minorHAnsi" w:eastAsiaTheme="minorEastAsia"/>
          <w:noProof/>
          <w:color w:val="auto"/>
          <w:szCs w:val="22"/>
        </w:rPr>
      </w:pPr>
      <w:hyperlink w:anchor="_Toc3302906" w:history="1">
        <w:r w:rsidRPr="00F53D9C">
          <w:rPr>
            <w:rStyle w:val="ae"/>
            <w:noProof/>
          </w:rPr>
          <w:t>Exporting Users Information</w:t>
        </w:r>
        <w:r>
          <w:rPr>
            <w:noProof/>
            <w:webHidden/>
          </w:rPr>
          <w:tab/>
        </w:r>
        <w:r>
          <w:rPr>
            <w:noProof/>
            <w:webHidden/>
          </w:rPr>
          <w:fldChar w:fldCharType="begin"/>
        </w:r>
        <w:r>
          <w:rPr>
            <w:noProof/>
            <w:webHidden/>
          </w:rPr>
          <w:instrText xml:space="preserve"> PAGEREF _Toc3302906 \h </w:instrText>
        </w:r>
        <w:r>
          <w:rPr>
            <w:noProof/>
            <w:webHidden/>
          </w:rPr>
        </w:r>
        <w:r>
          <w:rPr>
            <w:noProof/>
            <w:webHidden/>
          </w:rPr>
          <w:fldChar w:fldCharType="separate"/>
        </w:r>
        <w:r>
          <w:rPr>
            <w:noProof/>
            <w:webHidden/>
          </w:rPr>
          <w:t>28</w:t>
        </w:r>
        <w:r>
          <w:rPr>
            <w:noProof/>
            <w:webHidden/>
          </w:rPr>
          <w:fldChar w:fldCharType="end"/>
        </w:r>
      </w:hyperlink>
    </w:p>
    <w:p w14:paraId="5E362B44" w14:textId="2AF8981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About contents to export</w:t>
        </w:r>
        <w:r>
          <w:rPr>
            <w:noProof/>
            <w:webHidden/>
          </w:rPr>
          <w:tab/>
        </w:r>
        <w:r>
          <w:rPr>
            <w:noProof/>
            <w:webHidden/>
          </w:rPr>
          <w:fldChar w:fldCharType="begin"/>
        </w:r>
        <w:r>
          <w:rPr>
            <w:noProof/>
            <w:webHidden/>
          </w:rPr>
          <w:instrText xml:space="preserve"> PAGEREF _Toc3302907 \h </w:instrText>
        </w:r>
        <w:r>
          <w:rPr>
            <w:noProof/>
            <w:webHidden/>
          </w:rPr>
        </w:r>
        <w:r>
          <w:rPr>
            <w:noProof/>
            <w:webHidden/>
          </w:rPr>
          <w:fldChar w:fldCharType="separate"/>
        </w:r>
        <w:r>
          <w:rPr>
            <w:noProof/>
            <w:webHidden/>
          </w:rPr>
          <w:t>28</w:t>
        </w:r>
        <w:r>
          <w:rPr>
            <w:noProof/>
            <w:webHidden/>
          </w:rPr>
          <w:fldChar w:fldCharType="end"/>
        </w:r>
      </w:hyperlink>
    </w:p>
    <w:p w14:paraId="5F26B860" w14:textId="431465B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Exporting Users Information procedure</w:t>
        </w:r>
        <w:r>
          <w:rPr>
            <w:noProof/>
            <w:webHidden/>
          </w:rPr>
          <w:tab/>
        </w:r>
        <w:r>
          <w:rPr>
            <w:noProof/>
            <w:webHidden/>
          </w:rPr>
          <w:fldChar w:fldCharType="begin"/>
        </w:r>
        <w:r>
          <w:rPr>
            <w:noProof/>
            <w:webHidden/>
          </w:rPr>
          <w:instrText xml:space="preserve"> PAGEREF _Toc3302908 \h </w:instrText>
        </w:r>
        <w:r>
          <w:rPr>
            <w:noProof/>
            <w:webHidden/>
          </w:rPr>
        </w:r>
        <w:r>
          <w:rPr>
            <w:noProof/>
            <w:webHidden/>
          </w:rPr>
          <w:fldChar w:fldCharType="separate"/>
        </w:r>
        <w:r>
          <w:rPr>
            <w:noProof/>
            <w:webHidden/>
          </w:rPr>
          <w:t>28</w:t>
        </w:r>
        <w:r>
          <w:rPr>
            <w:noProof/>
            <w:webHidden/>
          </w:rPr>
          <w:fldChar w:fldCharType="end"/>
        </w:r>
      </w:hyperlink>
    </w:p>
    <w:p w14:paraId="6B7C318F" w14:textId="4CF74EE4"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0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Specify contents to be exported</w:t>
        </w:r>
        <w:r>
          <w:rPr>
            <w:noProof/>
            <w:webHidden/>
          </w:rPr>
          <w:tab/>
        </w:r>
        <w:r>
          <w:rPr>
            <w:noProof/>
            <w:webHidden/>
          </w:rPr>
          <w:fldChar w:fldCharType="begin"/>
        </w:r>
        <w:r>
          <w:rPr>
            <w:noProof/>
            <w:webHidden/>
          </w:rPr>
          <w:instrText xml:space="preserve"> PAGEREF _Toc3302909 \h </w:instrText>
        </w:r>
        <w:r>
          <w:rPr>
            <w:noProof/>
            <w:webHidden/>
          </w:rPr>
        </w:r>
        <w:r>
          <w:rPr>
            <w:noProof/>
            <w:webHidden/>
          </w:rPr>
          <w:fldChar w:fldCharType="separate"/>
        </w:r>
        <w:r>
          <w:rPr>
            <w:noProof/>
            <w:webHidden/>
          </w:rPr>
          <w:t>29</w:t>
        </w:r>
        <w:r>
          <w:rPr>
            <w:noProof/>
            <w:webHidden/>
          </w:rPr>
          <w:fldChar w:fldCharType="end"/>
        </w:r>
      </w:hyperlink>
    </w:p>
    <w:p w14:paraId="1686305D" w14:textId="7ADF0067" w:rsidR="003B245D" w:rsidRDefault="003B245D">
      <w:pPr>
        <w:pStyle w:val="13"/>
        <w:rPr>
          <w:rFonts w:asciiTheme="minorHAnsi" w:eastAsiaTheme="minorEastAsia"/>
          <w:noProof/>
          <w:color w:val="auto"/>
          <w:sz w:val="21"/>
          <w:szCs w:val="22"/>
        </w:rPr>
      </w:pPr>
      <w:hyperlink w:anchor="_Toc3302910" w:history="1">
        <w:r w:rsidRPr="00F53D9C">
          <w:rPr>
            <w:rStyle w:val="ae"/>
            <w:noProof/>
          </w:rPr>
          <w:t>Corporate Administration</w:t>
        </w:r>
        <w:r>
          <w:rPr>
            <w:noProof/>
            <w:webHidden/>
          </w:rPr>
          <w:tab/>
        </w:r>
        <w:r>
          <w:rPr>
            <w:noProof/>
            <w:webHidden/>
          </w:rPr>
          <w:fldChar w:fldCharType="begin"/>
        </w:r>
        <w:r>
          <w:rPr>
            <w:noProof/>
            <w:webHidden/>
          </w:rPr>
          <w:instrText xml:space="preserve"> PAGEREF _Toc3302910 \h </w:instrText>
        </w:r>
        <w:r>
          <w:rPr>
            <w:noProof/>
            <w:webHidden/>
          </w:rPr>
        </w:r>
        <w:r>
          <w:rPr>
            <w:noProof/>
            <w:webHidden/>
          </w:rPr>
          <w:fldChar w:fldCharType="separate"/>
        </w:r>
        <w:r>
          <w:rPr>
            <w:noProof/>
            <w:webHidden/>
          </w:rPr>
          <w:t>31</w:t>
        </w:r>
        <w:r>
          <w:rPr>
            <w:noProof/>
            <w:webHidden/>
          </w:rPr>
          <w:fldChar w:fldCharType="end"/>
        </w:r>
      </w:hyperlink>
    </w:p>
    <w:p w14:paraId="34FA2B8A" w14:textId="4AA7E309" w:rsidR="003B245D" w:rsidRDefault="003B245D">
      <w:pPr>
        <w:pStyle w:val="21"/>
        <w:tabs>
          <w:tab w:val="right" w:leader="dot" w:pos="10456"/>
        </w:tabs>
        <w:rPr>
          <w:rFonts w:asciiTheme="minorHAnsi" w:eastAsiaTheme="minorEastAsia"/>
          <w:noProof/>
          <w:color w:val="auto"/>
          <w:szCs w:val="22"/>
        </w:rPr>
      </w:pPr>
      <w:hyperlink w:anchor="_Toc3302911" w:history="1">
        <w:r w:rsidRPr="00F53D9C">
          <w:rPr>
            <w:rStyle w:val="ae"/>
            <w:noProof/>
          </w:rPr>
          <w:t>Editing Corporate Policies</w:t>
        </w:r>
        <w:r>
          <w:rPr>
            <w:noProof/>
            <w:webHidden/>
          </w:rPr>
          <w:tab/>
        </w:r>
        <w:r>
          <w:rPr>
            <w:noProof/>
            <w:webHidden/>
          </w:rPr>
          <w:fldChar w:fldCharType="begin"/>
        </w:r>
        <w:r>
          <w:rPr>
            <w:noProof/>
            <w:webHidden/>
          </w:rPr>
          <w:instrText xml:space="preserve"> PAGEREF _Toc3302911 \h </w:instrText>
        </w:r>
        <w:r>
          <w:rPr>
            <w:noProof/>
            <w:webHidden/>
          </w:rPr>
        </w:r>
        <w:r>
          <w:rPr>
            <w:noProof/>
            <w:webHidden/>
          </w:rPr>
          <w:fldChar w:fldCharType="separate"/>
        </w:r>
        <w:r>
          <w:rPr>
            <w:noProof/>
            <w:webHidden/>
          </w:rPr>
          <w:t>31</w:t>
        </w:r>
        <w:r>
          <w:rPr>
            <w:noProof/>
            <w:webHidden/>
          </w:rPr>
          <w:fldChar w:fldCharType="end"/>
        </w:r>
      </w:hyperlink>
    </w:p>
    <w:p w14:paraId="7C65191B" w14:textId="55A6EE7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Account / Password</w:t>
        </w:r>
        <w:r>
          <w:rPr>
            <w:noProof/>
            <w:webHidden/>
          </w:rPr>
          <w:tab/>
        </w:r>
        <w:r>
          <w:rPr>
            <w:noProof/>
            <w:webHidden/>
          </w:rPr>
          <w:fldChar w:fldCharType="begin"/>
        </w:r>
        <w:r>
          <w:rPr>
            <w:noProof/>
            <w:webHidden/>
          </w:rPr>
          <w:instrText xml:space="preserve"> PAGEREF _Toc3302912 \h </w:instrText>
        </w:r>
        <w:r>
          <w:rPr>
            <w:noProof/>
            <w:webHidden/>
          </w:rPr>
        </w:r>
        <w:r>
          <w:rPr>
            <w:noProof/>
            <w:webHidden/>
          </w:rPr>
          <w:fldChar w:fldCharType="separate"/>
        </w:r>
        <w:r>
          <w:rPr>
            <w:noProof/>
            <w:webHidden/>
          </w:rPr>
          <w:t>31</w:t>
        </w:r>
        <w:r>
          <w:rPr>
            <w:noProof/>
            <w:webHidden/>
          </w:rPr>
          <w:fldChar w:fldCharType="end"/>
        </w:r>
      </w:hyperlink>
    </w:p>
    <w:p w14:paraId="4D81280E" w14:textId="3F6F710E"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Initial language</w:t>
        </w:r>
        <w:r>
          <w:rPr>
            <w:noProof/>
            <w:webHidden/>
          </w:rPr>
          <w:tab/>
        </w:r>
        <w:r>
          <w:rPr>
            <w:noProof/>
            <w:webHidden/>
          </w:rPr>
          <w:fldChar w:fldCharType="begin"/>
        </w:r>
        <w:r>
          <w:rPr>
            <w:noProof/>
            <w:webHidden/>
          </w:rPr>
          <w:instrText xml:space="preserve"> PAGEREF _Toc3302913 \h </w:instrText>
        </w:r>
        <w:r>
          <w:rPr>
            <w:noProof/>
            <w:webHidden/>
          </w:rPr>
        </w:r>
        <w:r>
          <w:rPr>
            <w:noProof/>
            <w:webHidden/>
          </w:rPr>
          <w:fldChar w:fldCharType="separate"/>
        </w:r>
        <w:r>
          <w:rPr>
            <w:noProof/>
            <w:webHidden/>
          </w:rPr>
          <w:t>32</w:t>
        </w:r>
        <w:r>
          <w:rPr>
            <w:noProof/>
            <w:webHidden/>
          </w:rPr>
          <w:fldChar w:fldCharType="end"/>
        </w:r>
      </w:hyperlink>
    </w:p>
    <w:p w14:paraId="6EEA75AD" w14:textId="09896D53"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Capacity warning</w:t>
        </w:r>
        <w:r>
          <w:rPr>
            <w:noProof/>
            <w:webHidden/>
          </w:rPr>
          <w:tab/>
        </w:r>
        <w:r>
          <w:rPr>
            <w:noProof/>
            <w:webHidden/>
          </w:rPr>
          <w:fldChar w:fldCharType="begin"/>
        </w:r>
        <w:r>
          <w:rPr>
            <w:noProof/>
            <w:webHidden/>
          </w:rPr>
          <w:instrText xml:space="preserve"> PAGEREF _Toc3302914 \h </w:instrText>
        </w:r>
        <w:r>
          <w:rPr>
            <w:noProof/>
            <w:webHidden/>
          </w:rPr>
        </w:r>
        <w:r>
          <w:rPr>
            <w:noProof/>
            <w:webHidden/>
          </w:rPr>
          <w:fldChar w:fldCharType="separate"/>
        </w:r>
        <w:r>
          <w:rPr>
            <w:noProof/>
            <w:webHidden/>
          </w:rPr>
          <w:t>33</w:t>
        </w:r>
        <w:r>
          <w:rPr>
            <w:noProof/>
            <w:webHidden/>
          </w:rPr>
          <w:fldChar w:fldCharType="end"/>
        </w:r>
      </w:hyperlink>
    </w:p>
    <w:p w14:paraId="33B170D3" w14:textId="67335E9B"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IP address connection restriction</w:t>
        </w:r>
        <w:r>
          <w:rPr>
            <w:noProof/>
            <w:webHidden/>
          </w:rPr>
          <w:tab/>
        </w:r>
        <w:r>
          <w:rPr>
            <w:noProof/>
            <w:webHidden/>
          </w:rPr>
          <w:fldChar w:fldCharType="begin"/>
        </w:r>
        <w:r>
          <w:rPr>
            <w:noProof/>
            <w:webHidden/>
          </w:rPr>
          <w:instrText xml:space="preserve"> PAGEREF _Toc3302915 \h </w:instrText>
        </w:r>
        <w:r>
          <w:rPr>
            <w:noProof/>
            <w:webHidden/>
          </w:rPr>
        </w:r>
        <w:r>
          <w:rPr>
            <w:noProof/>
            <w:webHidden/>
          </w:rPr>
          <w:fldChar w:fldCharType="separate"/>
        </w:r>
        <w:r>
          <w:rPr>
            <w:noProof/>
            <w:webHidden/>
          </w:rPr>
          <w:t>33</w:t>
        </w:r>
        <w:r>
          <w:rPr>
            <w:noProof/>
            <w:webHidden/>
          </w:rPr>
          <w:fldChar w:fldCharType="end"/>
        </w:r>
      </w:hyperlink>
    </w:p>
    <w:p w14:paraId="3942159C" w14:textId="087E609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Download Link restriction</w:t>
        </w:r>
        <w:r>
          <w:rPr>
            <w:noProof/>
            <w:webHidden/>
          </w:rPr>
          <w:tab/>
        </w:r>
        <w:r>
          <w:rPr>
            <w:noProof/>
            <w:webHidden/>
          </w:rPr>
          <w:fldChar w:fldCharType="begin"/>
        </w:r>
        <w:r>
          <w:rPr>
            <w:noProof/>
            <w:webHidden/>
          </w:rPr>
          <w:instrText xml:space="preserve"> PAGEREF _Toc3302916 \h </w:instrText>
        </w:r>
        <w:r>
          <w:rPr>
            <w:noProof/>
            <w:webHidden/>
          </w:rPr>
        </w:r>
        <w:r>
          <w:rPr>
            <w:noProof/>
            <w:webHidden/>
          </w:rPr>
          <w:fldChar w:fldCharType="separate"/>
        </w:r>
        <w:r>
          <w:rPr>
            <w:noProof/>
            <w:webHidden/>
          </w:rPr>
          <w:t>34</w:t>
        </w:r>
        <w:r>
          <w:rPr>
            <w:noProof/>
            <w:webHidden/>
          </w:rPr>
          <w:fldChar w:fldCharType="end"/>
        </w:r>
      </w:hyperlink>
    </w:p>
    <w:p w14:paraId="3743DC09" w14:textId="3F9C1FA8"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Upload Link restriction</w:t>
        </w:r>
        <w:r>
          <w:rPr>
            <w:noProof/>
            <w:webHidden/>
          </w:rPr>
          <w:tab/>
        </w:r>
        <w:r>
          <w:rPr>
            <w:noProof/>
            <w:webHidden/>
          </w:rPr>
          <w:fldChar w:fldCharType="begin"/>
        </w:r>
        <w:r>
          <w:rPr>
            <w:noProof/>
            <w:webHidden/>
          </w:rPr>
          <w:instrText xml:space="preserve"> PAGEREF _Toc3302917 \h </w:instrText>
        </w:r>
        <w:r>
          <w:rPr>
            <w:noProof/>
            <w:webHidden/>
          </w:rPr>
        </w:r>
        <w:r>
          <w:rPr>
            <w:noProof/>
            <w:webHidden/>
          </w:rPr>
          <w:fldChar w:fldCharType="separate"/>
        </w:r>
        <w:r>
          <w:rPr>
            <w:noProof/>
            <w:webHidden/>
          </w:rPr>
          <w:t>34</w:t>
        </w:r>
        <w:r>
          <w:rPr>
            <w:noProof/>
            <w:webHidden/>
          </w:rPr>
          <w:fldChar w:fldCharType="end"/>
        </w:r>
      </w:hyperlink>
    </w:p>
    <w:p w14:paraId="415D215B" w14:textId="23CA4B4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Mobile devices</w:t>
        </w:r>
        <w:r>
          <w:rPr>
            <w:noProof/>
            <w:webHidden/>
          </w:rPr>
          <w:tab/>
        </w:r>
        <w:r>
          <w:rPr>
            <w:noProof/>
            <w:webHidden/>
          </w:rPr>
          <w:fldChar w:fldCharType="begin"/>
        </w:r>
        <w:r>
          <w:rPr>
            <w:noProof/>
            <w:webHidden/>
          </w:rPr>
          <w:instrText xml:space="preserve"> PAGEREF _Toc3302918 \h </w:instrText>
        </w:r>
        <w:r>
          <w:rPr>
            <w:noProof/>
            <w:webHidden/>
          </w:rPr>
        </w:r>
        <w:r>
          <w:rPr>
            <w:noProof/>
            <w:webHidden/>
          </w:rPr>
          <w:fldChar w:fldCharType="separate"/>
        </w:r>
        <w:r>
          <w:rPr>
            <w:noProof/>
            <w:webHidden/>
          </w:rPr>
          <w:t>35</w:t>
        </w:r>
        <w:r>
          <w:rPr>
            <w:noProof/>
            <w:webHidden/>
          </w:rPr>
          <w:fldChar w:fldCharType="end"/>
        </w:r>
      </w:hyperlink>
    </w:p>
    <w:p w14:paraId="2CD582F7" w14:textId="702DF98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1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PrimeDrive for Office Online</w:t>
        </w:r>
        <w:r>
          <w:rPr>
            <w:noProof/>
            <w:webHidden/>
          </w:rPr>
          <w:tab/>
        </w:r>
        <w:r>
          <w:rPr>
            <w:noProof/>
            <w:webHidden/>
          </w:rPr>
          <w:fldChar w:fldCharType="begin"/>
        </w:r>
        <w:r>
          <w:rPr>
            <w:noProof/>
            <w:webHidden/>
          </w:rPr>
          <w:instrText xml:space="preserve"> PAGEREF _Toc3302919 \h </w:instrText>
        </w:r>
        <w:r>
          <w:rPr>
            <w:noProof/>
            <w:webHidden/>
          </w:rPr>
        </w:r>
        <w:r>
          <w:rPr>
            <w:noProof/>
            <w:webHidden/>
          </w:rPr>
          <w:fldChar w:fldCharType="separate"/>
        </w:r>
        <w:r>
          <w:rPr>
            <w:noProof/>
            <w:webHidden/>
          </w:rPr>
          <w:t>35</w:t>
        </w:r>
        <w:r>
          <w:rPr>
            <w:noProof/>
            <w:webHidden/>
          </w:rPr>
          <w:fldChar w:fldCharType="end"/>
        </w:r>
      </w:hyperlink>
    </w:p>
    <w:p w14:paraId="160E0E95" w14:textId="6E3BBFC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0"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Select a Mailer</w:t>
        </w:r>
        <w:r>
          <w:rPr>
            <w:noProof/>
            <w:webHidden/>
          </w:rPr>
          <w:tab/>
        </w:r>
        <w:r>
          <w:rPr>
            <w:noProof/>
            <w:webHidden/>
          </w:rPr>
          <w:fldChar w:fldCharType="begin"/>
        </w:r>
        <w:r>
          <w:rPr>
            <w:noProof/>
            <w:webHidden/>
          </w:rPr>
          <w:instrText xml:space="preserve"> PAGEREF _Toc3302920 \h </w:instrText>
        </w:r>
        <w:r>
          <w:rPr>
            <w:noProof/>
            <w:webHidden/>
          </w:rPr>
        </w:r>
        <w:r>
          <w:rPr>
            <w:noProof/>
            <w:webHidden/>
          </w:rPr>
          <w:fldChar w:fldCharType="separate"/>
        </w:r>
        <w:r>
          <w:rPr>
            <w:noProof/>
            <w:webHidden/>
          </w:rPr>
          <w:t>37</w:t>
        </w:r>
        <w:r>
          <w:rPr>
            <w:noProof/>
            <w:webHidden/>
          </w:rPr>
          <w:fldChar w:fldCharType="end"/>
        </w:r>
      </w:hyperlink>
    </w:p>
    <w:p w14:paraId="34521D3B" w14:textId="4A5D4B0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Home time limit setting</w:t>
        </w:r>
        <w:r>
          <w:rPr>
            <w:noProof/>
            <w:webHidden/>
          </w:rPr>
          <w:tab/>
        </w:r>
        <w:r>
          <w:rPr>
            <w:noProof/>
            <w:webHidden/>
          </w:rPr>
          <w:fldChar w:fldCharType="begin"/>
        </w:r>
        <w:r>
          <w:rPr>
            <w:noProof/>
            <w:webHidden/>
          </w:rPr>
          <w:instrText xml:space="preserve"> PAGEREF _Toc3302921 \h </w:instrText>
        </w:r>
        <w:r>
          <w:rPr>
            <w:noProof/>
            <w:webHidden/>
          </w:rPr>
        </w:r>
        <w:r>
          <w:rPr>
            <w:noProof/>
            <w:webHidden/>
          </w:rPr>
          <w:fldChar w:fldCharType="separate"/>
        </w:r>
        <w:r>
          <w:rPr>
            <w:noProof/>
            <w:webHidden/>
          </w:rPr>
          <w:t>38</w:t>
        </w:r>
        <w:r>
          <w:rPr>
            <w:noProof/>
            <w:webHidden/>
          </w:rPr>
          <w:fldChar w:fldCharType="end"/>
        </w:r>
      </w:hyperlink>
    </w:p>
    <w:p w14:paraId="4D3835A0" w14:textId="4AD9E8B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PKI authentication</w:t>
        </w:r>
        <w:r>
          <w:rPr>
            <w:noProof/>
            <w:webHidden/>
          </w:rPr>
          <w:tab/>
        </w:r>
        <w:r>
          <w:rPr>
            <w:noProof/>
            <w:webHidden/>
          </w:rPr>
          <w:fldChar w:fldCharType="begin"/>
        </w:r>
        <w:r>
          <w:rPr>
            <w:noProof/>
            <w:webHidden/>
          </w:rPr>
          <w:instrText xml:space="preserve"> PAGEREF _Toc3302922 \h </w:instrText>
        </w:r>
        <w:r>
          <w:rPr>
            <w:noProof/>
            <w:webHidden/>
          </w:rPr>
        </w:r>
        <w:r>
          <w:rPr>
            <w:noProof/>
            <w:webHidden/>
          </w:rPr>
          <w:fldChar w:fldCharType="separate"/>
        </w:r>
        <w:r>
          <w:rPr>
            <w:noProof/>
            <w:webHidden/>
          </w:rPr>
          <w:t>38</w:t>
        </w:r>
        <w:r>
          <w:rPr>
            <w:noProof/>
            <w:webHidden/>
          </w:rPr>
          <w:fldChar w:fldCharType="end"/>
        </w:r>
      </w:hyperlink>
    </w:p>
    <w:p w14:paraId="006E2920" w14:textId="3CC0E231" w:rsidR="003B245D" w:rsidRDefault="003B245D">
      <w:pPr>
        <w:pStyle w:val="21"/>
        <w:tabs>
          <w:tab w:val="right" w:leader="dot" w:pos="10456"/>
        </w:tabs>
        <w:rPr>
          <w:rFonts w:asciiTheme="minorHAnsi" w:eastAsiaTheme="minorEastAsia"/>
          <w:noProof/>
          <w:color w:val="auto"/>
          <w:szCs w:val="22"/>
        </w:rPr>
      </w:pPr>
      <w:hyperlink w:anchor="_Toc3302923" w:history="1">
        <w:r w:rsidRPr="00F53D9C">
          <w:rPr>
            <w:rStyle w:val="ae"/>
            <w:noProof/>
          </w:rPr>
          <w:t>About Home time limit</w:t>
        </w:r>
        <w:r>
          <w:rPr>
            <w:noProof/>
            <w:webHidden/>
          </w:rPr>
          <w:tab/>
        </w:r>
        <w:r>
          <w:rPr>
            <w:noProof/>
            <w:webHidden/>
          </w:rPr>
          <w:fldChar w:fldCharType="begin"/>
        </w:r>
        <w:r>
          <w:rPr>
            <w:noProof/>
            <w:webHidden/>
          </w:rPr>
          <w:instrText xml:space="preserve"> PAGEREF _Toc3302923 \h </w:instrText>
        </w:r>
        <w:r>
          <w:rPr>
            <w:noProof/>
            <w:webHidden/>
          </w:rPr>
        </w:r>
        <w:r>
          <w:rPr>
            <w:noProof/>
            <w:webHidden/>
          </w:rPr>
          <w:fldChar w:fldCharType="separate"/>
        </w:r>
        <w:r>
          <w:rPr>
            <w:noProof/>
            <w:webHidden/>
          </w:rPr>
          <w:t>39</w:t>
        </w:r>
        <w:r>
          <w:rPr>
            <w:noProof/>
            <w:webHidden/>
          </w:rPr>
          <w:fldChar w:fldCharType="end"/>
        </w:r>
      </w:hyperlink>
    </w:p>
    <w:p w14:paraId="1D2C569E" w14:textId="58C595A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Setting items on the Corporate Policy screen</w:t>
        </w:r>
        <w:r>
          <w:rPr>
            <w:noProof/>
            <w:webHidden/>
          </w:rPr>
          <w:tab/>
        </w:r>
        <w:r>
          <w:rPr>
            <w:noProof/>
            <w:webHidden/>
          </w:rPr>
          <w:fldChar w:fldCharType="begin"/>
        </w:r>
        <w:r>
          <w:rPr>
            <w:noProof/>
            <w:webHidden/>
          </w:rPr>
          <w:instrText xml:space="preserve"> PAGEREF _Toc3302924 \h </w:instrText>
        </w:r>
        <w:r>
          <w:rPr>
            <w:noProof/>
            <w:webHidden/>
          </w:rPr>
        </w:r>
        <w:r>
          <w:rPr>
            <w:noProof/>
            <w:webHidden/>
          </w:rPr>
          <w:fldChar w:fldCharType="separate"/>
        </w:r>
        <w:r>
          <w:rPr>
            <w:noProof/>
            <w:webHidden/>
          </w:rPr>
          <w:t>39</w:t>
        </w:r>
        <w:r>
          <w:rPr>
            <w:noProof/>
            <w:webHidden/>
          </w:rPr>
          <w:fldChar w:fldCharType="end"/>
        </w:r>
      </w:hyperlink>
    </w:p>
    <w:p w14:paraId="4903A266" w14:textId="3CC8427E"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Setting items on the User edit screen</w:t>
        </w:r>
        <w:r>
          <w:rPr>
            <w:noProof/>
            <w:webHidden/>
          </w:rPr>
          <w:tab/>
        </w:r>
        <w:r>
          <w:rPr>
            <w:noProof/>
            <w:webHidden/>
          </w:rPr>
          <w:fldChar w:fldCharType="begin"/>
        </w:r>
        <w:r>
          <w:rPr>
            <w:noProof/>
            <w:webHidden/>
          </w:rPr>
          <w:instrText xml:space="preserve"> PAGEREF _Toc3302925 \h </w:instrText>
        </w:r>
        <w:r>
          <w:rPr>
            <w:noProof/>
            <w:webHidden/>
          </w:rPr>
        </w:r>
        <w:r>
          <w:rPr>
            <w:noProof/>
            <w:webHidden/>
          </w:rPr>
          <w:fldChar w:fldCharType="separate"/>
        </w:r>
        <w:r>
          <w:rPr>
            <w:noProof/>
            <w:webHidden/>
          </w:rPr>
          <w:t>40</w:t>
        </w:r>
        <w:r>
          <w:rPr>
            <w:noProof/>
            <w:webHidden/>
          </w:rPr>
          <w:fldChar w:fldCharType="end"/>
        </w:r>
      </w:hyperlink>
    </w:p>
    <w:p w14:paraId="2B79EE79" w14:textId="08F1F3D4" w:rsidR="003B245D" w:rsidRDefault="003B245D">
      <w:pPr>
        <w:pStyle w:val="21"/>
        <w:tabs>
          <w:tab w:val="right" w:leader="dot" w:pos="10456"/>
        </w:tabs>
        <w:rPr>
          <w:rFonts w:asciiTheme="minorHAnsi" w:eastAsiaTheme="minorEastAsia"/>
          <w:noProof/>
          <w:color w:val="auto"/>
          <w:szCs w:val="22"/>
        </w:rPr>
      </w:pPr>
      <w:hyperlink w:anchor="_Toc3302926" w:history="1">
        <w:r w:rsidRPr="00F53D9C">
          <w:rPr>
            <w:rStyle w:val="ae"/>
            <w:noProof/>
          </w:rPr>
          <w:t>IP Address Connection Limit</w:t>
        </w:r>
        <w:r>
          <w:rPr>
            <w:noProof/>
            <w:webHidden/>
          </w:rPr>
          <w:tab/>
        </w:r>
        <w:r>
          <w:rPr>
            <w:noProof/>
            <w:webHidden/>
          </w:rPr>
          <w:fldChar w:fldCharType="begin"/>
        </w:r>
        <w:r>
          <w:rPr>
            <w:noProof/>
            <w:webHidden/>
          </w:rPr>
          <w:instrText xml:space="preserve"> PAGEREF _Toc3302926 \h </w:instrText>
        </w:r>
        <w:r>
          <w:rPr>
            <w:noProof/>
            <w:webHidden/>
          </w:rPr>
        </w:r>
        <w:r>
          <w:rPr>
            <w:noProof/>
            <w:webHidden/>
          </w:rPr>
          <w:fldChar w:fldCharType="separate"/>
        </w:r>
        <w:r>
          <w:rPr>
            <w:noProof/>
            <w:webHidden/>
          </w:rPr>
          <w:t>41</w:t>
        </w:r>
        <w:r>
          <w:rPr>
            <w:noProof/>
            <w:webHidden/>
          </w:rPr>
          <w:fldChar w:fldCharType="end"/>
        </w:r>
      </w:hyperlink>
    </w:p>
    <w:p w14:paraId="7FBE57CB" w14:textId="32A6257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How to Register IP Addresses</w:t>
        </w:r>
        <w:r>
          <w:rPr>
            <w:noProof/>
            <w:webHidden/>
          </w:rPr>
          <w:tab/>
        </w:r>
        <w:r>
          <w:rPr>
            <w:noProof/>
            <w:webHidden/>
          </w:rPr>
          <w:fldChar w:fldCharType="begin"/>
        </w:r>
        <w:r>
          <w:rPr>
            <w:noProof/>
            <w:webHidden/>
          </w:rPr>
          <w:instrText xml:space="preserve"> PAGEREF _Toc3302927 \h </w:instrText>
        </w:r>
        <w:r>
          <w:rPr>
            <w:noProof/>
            <w:webHidden/>
          </w:rPr>
        </w:r>
        <w:r>
          <w:rPr>
            <w:noProof/>
            <w:webHidden/>
          </w:rPr>
          <w:fldChar w:fldCharType="separate"/>
        </w:r>
        <w:r>
          <w:rPr>
            <w:noProof/>
            <w:webHidden/>
          </w:rPr>
          <w:t>41</w:t>
        </w:r>
        <w:r>
          <w:rPr>
            <w:noProof/>
            <w:webHidden/>
          </w:rPr>
          <w:fldChar w:fldCharType="end"/>
        </w:r>
      </w:hyperlink>
    </w:p>
    <w:p w14:paraId="443AFDA8" w14:textId="617D27D6"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Applying or Releasing IP Address Connection Limits for the Whole Corporate Account</w:t>
        </w:r>
        <w:r>
          <w:rPr>
            <w:noProof/>
            <w:webHidden/>
          </w:rPr>
          <w:tab/>
        </w:r>
        <w:r>
          <w:rPr>
            <w:noProof/>
            <w:webHidden/>
          </w:rPr>
          <w:fldChar w:fldCharType="begin"/>
        </w:r>
        <w:r>
          <w:rPr>
            <w:noProof/>
            <w:webHidden/>
          </w:rPr>
          <w:instrText xml:space="preserve"> PAGEREF _Toc3302928 \h </w:instrText>
        </w:r>
        <w:r>
          <w:rPr>
            <w:noProof/>
            <w:webHidden/>
          </w:rPr>
        </w:r>
        <w:r>
          <w:rPr>
            <w:noProof/>
            <w:webHidden/>
          </w:rPr>
          <w:fldChar w:fldCharType="separate"/>
        </w:r>
        <w:r>
          <w:rPr>
            <w:noProof/>
            <w:webHidden/>
          </w:rPr>
          <w:t>42</w:t>
        </w:r>
        <w:r>
          <w:rPr>
            <w:noProof/>
            <w:webHidden/>
          </w:rPr>
          <w:fldChar w:fldCharType="end"/>
        </w:r>
      </w:hyperlink>
    </w:p>
    <w:p w14:paraId="2621FA10" w14:textId="0A67E36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2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Applying or Releasing IP Address Connection Limits for Individual Users</w:t>
        </w:r>
        <w:r>
          <w:rPr>
            <w:noProof/>
            <w:webHidden/>
          </w:rPr>
          <w:tab/>
        </w:r>
        <w:r>
          <w:rPr>
            <w:noProof/>
            <w:webHidden/>
          </w:rPr>
          <w:fldChar w:fldCharType="begin"/>
        </w:r>
        <w:r>
          <w:rPr>
            <w:noProof/>
            <w:webHidden/>
          </w:rPr>
          <w:instrText xml:space="preserve"> PAGEREF _Toc3302929 \h </w:instrText>
        </w:r>
        <w:r>
          <w:rPr>
            <w:noProof/>
            <w:webHidden/>
          </w:rPr>
        </w:r>
        <w:r>
          <w:rPr>
            <w:noProof/>
            <w:webHidden/>
          </w:rPr>
          <w:fldChar w:fldCharType="separate"/>
        </w:r>
        <w:r>
          <w:rPr>
            <w:noProof/>
            <w:webHidden/>
          </w:rPr>
          <w:t>42</w:t>
        </w:r>
        <w:r>
          <w:rPr>
            <w:noProof/>
            <w:webHidden/>
          </w:rPr>
          <w:fldChar w:fldCharType="end"/>
        </w:r>
      </w:hyperlink>
    </w:p>
    <w:p w14:paraId="0082FE19" w14:textId="077E98BF" w:rsidR="003B245D" w:rsidRDefault="003B245D">
      <w:pPr>
        <w:pStyle w:val="21"/>
        <w:tabs>
          <w:tab w:val="right" w:leader="dot" w:pos="10456"/>
        </w:tabs>
        <w:rPr>
          <w:rFonts w:asciiTheme="minorHAnsi" w:eastAsiaTheme="minorEastAsia"/>
          <w:noProof/>
          <w:color w:val="auto"/>
          <w:szCs w:val="22"/>
        </w:rPr>
      </w:pPr>
      <w:hyperlink w:anchor="_Toc3302930" w:history="1">
        <w:r w:rsidRPr="00F53D9C">
          <w:rPr>
            <w:rStyle w:val="ae"/>
            <w:noProof/>
          </w:rPr>
          <w:t>PKI Client Authentication Function</w:t>
        </w:r>
        <w:r>
          <w:rPr>
            <w:noProof/>
            <w:webHidden/>
          </w:rPr>
          <w:tab/>
        </w:r>
        <w:r>
          <w:rPr>
            <w:noProof/>
            <w:webHidden/>
          </w:rPr>
          <w:fldChar w:fldCharType="begin"/>
        </w:r>
        <w:r>
          <w:rPr>
            <w:noProof/>
            <w:webHidden/>
          </w:rPr>
          <w:instrText xml:space="preserve"> PAGEREF _Toc3302930 \h </w:instrText>
        </w:r>
        <w:r>
          <w:rPr>
            <w:noProof/>
            <w:webHidden/>
          </w:rPr>
        </w:r>
        <w:r>
          <w:rPr>
            <w:noProof/>
            <w:webHidden/>
          </w:rPr>
          <w:fldChar w:fldCharType="separate"/>
        </w:r>
        <w:r>
          <w:rPr>
            <w:noProof/>
            <w:webHidden/>
          </w:rPr>
          <w:t>43</w:t>
        </w:r>
        <w:r>
          <w:rPr>
            <w:noProof/>
            <w:webHidden/>
          </w:rPr>
          <w:fldChar w:fldCharType="end"/>
        </w:r>
      </w:hyperlink>
    </w:p>
    <w:p w14:paraId="3C5AC718" w14:textId="5502D9EC"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3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Setting Preparation In Advance</w:t>
        </w:r>
        <w:r>
          <w:rPr>
            <w:noProof/>
            <w:webHidden/>
          </w:rPr>
          <w:tab/>
        </w:r>
        <w:r>
          <w:rPr>
            <w:noProof/>
            <w:webHidden/>
          </w:rPr>
          <w:fldChar w:fldCharType="begin"/>
        </w:r>
        <w:r>
          <w:rPr>
            <w:noProof/>
            <w:webHidden/>
          </w:rPr>
          <w:instrText xml:space="preserve"> PAGEREF _Toc3302931 \h </w:instrText>
        </w:r>
        <w:r>
          <w:rPr>
            <w:noProof/>
            <w:webHidden/>
          </w:rPr>
        </w:r>
        <w:r>
          <w:rPr>
            <w:noProof/>
            <w:webHidden/>
          </w:rPr>
          <w:fldChar w:fldCharType="separate"/>
        </w:r>
        <w:r>
          <w:rPr>
            <w:noProof/>
            <w:webHidden/>
          </w:rPr>
          <w:t>43</w:t>
        </w:r>
        <w:r>
          <w:rPr>
            <w:noProof/>
            <w:webHidden/>
          </w:rPr>
          <w:fldChar w:fldCharType="end"/>
        </w:r>
      </w:hyperlink>
    </w:p>
    <w:p w14:paraId="0194BE8A" w14:textId="6C4AF10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3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Restrictions</w:t>
        </w:r>
        <w:r>
          <w:rPr>
            <w:noProof/>
            <w:webHidden/>
          </w:rPr>
          <w:tab/>
        </w:r>
        <w:r>
          <w:rPr>
            <w:noProof/>
            <w:webHidden/>
          </w:rPr>
          <w:fldChar w:fldCharType="begin"/>
        </w:r>
        <w:r>
          <w:rPr>
            <w:noProof/>
            <w:webHidden/>
          </w:rPr>
          <w:instrText xml:space="preserve"> PAGEREF _Toc3302932 \h </w:instrText>
        </w:r>
        <w:r>
          <w:rPr>
            <w:noProof/>
            <w:webHidden/>
          </w:rPr>
        </w:r>
        <w:r>
          <w:rPr>
            <w:noProof/>
            <w:webHidden/>
          </w:rPr>
          <w:fldChar w:fldCharType="separate"/>
        </w:r>
        <w:r>
          <w:rPr>
            <w:noProof/>
            <w:webHidden/>
          </w:rPr>
          <w:t>43</w:t>
        </w:r>
        <w:r>
          <w:rPr>
            <w:noProof/>
            <w:webHidden/>
          </w:rPr>
          <w:fldChar w:fldCharType="end"/>
        </w:r>
      </w:hyperlink>
    </w:p>
    <w:p w14:paraId="425E5267" w14:textId="0321D62F" w:rsidR="003B245D" w:rsidRDefault="003B245D">
      <w:pPr>
        <w:pStyle w:val="21"/>
        <w:tabs>
          <w:tab w:val="right" w:leader="dot" w:pos="10456"/>
        </w:tabs>
        <w:rPr>
          <w:rFonts w:asciiTheme="minorHAnsi" w:eastAsiaTheme="minorEastAsia"/>
          <w:noProof/>
          <w:color w:val="auto"/>
          <w:szCs w:val="22"/>
        </w:rPr>
      </w:pPr>
      <w:hyperlink w:anchor="_Toc3302933" w:history="1">
        <w:r w:rsidRPr="00F53D9C">
          <w:rPr>
            <w:rStyle w:val="ae"/>
            <w:rFonts w:cs="Meiryo UI"/>
            <w:noProof/>
          </w:rPr>
          <w:t xml:space="preserve">Certification of </w:t>
        </w:r>
        <w:r w:rsidRPr="00F53D9C">
          <w:rPr>
            <w:rStyle w:val="ae"/>
            <w:noProof/>
          </w:rPr>
          <w:t>LDAP</w:t>
        </w:r>
        <w:r>
          <w:rPr>
            <w:noProof/>
            <w:webHidden/>
          </w:rPr>
          <w:tab/>
        </w:r>
        <w:r>
          <w:rPr>
            <w:noProof/>
            <w:webHidden/>
          </w:rPr>
          <w:fldChar w:fldCharType="begin"/>
        </w:r>
        <w:r>
          <w:rPr>
            <w:noProof/>
            <w:webHidden/>
          </w:rPr>
          <w:instrText xml:space="preserve"> PAGEREF _Toc3302933 \h </w:instrText>
        </w:r>
        <w:r>
          <w:rPr>
            <w:noProof/>
            <w:webHidden/>
          </w:rPr>
        </w:r>
        <w:r>
          <w:rPr>
            <w:noProof/>
            <w:webHidden/>
          </w:rPr>
          <w:fldChar w:fldCharType="separate"/>
        </w:r>
        <w:r>
          <w:rPr>
            <w:noProof/>
            <w:webHidden/>
          </w:rPr>
          <w:t>43</w:t>
        </w:r>
        <w:r>
          <w:rPr>
            <w:noProof/>
            <w:webHidden/>
          </w:rPr>
          <w:fldChar w:fldCharType="end"/>
        </w:r>
      </w:hyperlink>
    </w:p>
    <w:p w14:paraId="378C21F2" w14:textId="0BBFF696"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3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 xml:space="preserve">Setting items on the </w:t>
        </w:r>
        <w:r w:rsidRPr="00F53D9C">
          <w:rPr>
            <w:rStyle w:val="ae"/>
            <w:rFonts w:cs="Meiryo UI"/>
            <w:noProof/>
          </w:rPr>
          <w:t xml:space="preserve">Certification of </w:t>
        </w:r>
        <w:r w:rsidRPr="00F53D9C">
          <w:rPr>
            <w:rStyle w:val="ae"/>
            <w:noProof/>
          </w:rPr>
          <w:t>LDAP</w:t>
        </w:r>
        <w:r>
          <w:rPr>
            <w:noProof/>
            <w:webHidden/>
          </w:rPr>
          <w:tab/>
        </w:r>
        <w:r>
          <w:rPr>
            <w:noProof/>
            <w:webHidden/>
          </w:rPr>
          <w:fldChar w:fldCharType="begin"/>
        </w:r>
        <w:r>
          <w:rPr>
            <w:noProof/>
            <w:webHidden/>
          </w:rPr>
          <w:instrText xml:space="preserve"> PAGEREF _Toc3302934 \h </w:instrText>
        </w:r>
        <w:r>
          <w:rPr>
            <w:noProof/>
            <w:webHidden/>
          </w:rPr>
        </w:r>
        <w:r>
          <w:rPr>
            <w:noProof/>
            <w:webHidden/>
          </w:rPr>
          <w:fldChar w:fldCharType="separate"/>
        </w:r>
        <w:r>
          <w:rPr>
            <w:noProof/>
            <w:webHidden/>
          </w:rPr>
          <w:t>44</w:t>
        </w:r>
        <w:r>
          <w:rPr>
            <w:noProof/>
            <w:webHidden/>
          </w:rPr>
          <w:fldChar w:fldCharType="end"/>
        </w:r>
      </w:hyperlink>
    </w:p>
    <w:p w14:paraId="15FF0EC4" w14:textId="6D9A4838" w:rsidR="003B245D" w:rsidRDefault="003B245D">
      <w:pPr>
        <w:pStyle w:val="21"/>
        <w:tabs>
          <w:tab w:val="right" w:leader="dot" w:pos="10456"/>
        </w:tabs>
        <w:rPr>
          <w:rFonts w:asciiTheme="minorHAnsi" w:eastAsiaTheme="minorEastAsia"/>
          <w:noProof/>
          <w:color w:val="auto"/>
          <w:szCs w:val="22"/>
        </w:rPr>
      </w:pPr>
      <w:hyperlink w:anchor="_Toc3302935" w:history="1">
        <w:r w:rsidRPr="00F53D9C">
          <w:rPr>
            <w:rStyle w:val="ae"/>
            <w:noProof/>
          </w:rPr>
          <w:t>Certification of SAML</w:t>
        </w:r>
        <w:r>
          <w:rPr>
            <w:noProof/>
            <w:webHidden/>
          </w:rPr>
          <w:tab/>
        </w:r>
        <w:r>
          <w:rPr>
            <w:noProof/>
            <w:webHidden/>
          </w:rPr>
          <w:fldChar w:fldCharType="begin"/>
        </w:r>
        <w:r>
          <w:rPr>
            <w:noProof/>
            <w:webHidden/>
          </w:rPr>
          <w:instrText xml:space="preserve"> PAGEREF _Toc3302935 \h </w:instrText>
        </w:r>
        <w:r>
          <w:rPr>
            <w:noProof/>
            <w:webHidden/>
          </w:rPr>
        </w:r>
        <w:r>
          <w:rPr>
            <w:noProof/>
            <w:webHidden/>
          </w:rPr>
          <w:fldChar w:fldCharType="separate"/>
        </w:r>
        <w:r>
          <w:rPr>
            <w:noProof/>
            <w:webHidden/>
          </w:rPr>
          <w:t>45</w:t>
        </w:r>
        <w:r>
          <w:rPr>
            <w:noProof/>
            <w:webHidden/>
          </w:rPr>
          <w:fldChar w:fldCharType="end"/>
        </w:r>
      </w:hyperlink>
    </w:p>
    <w:p w14:paraId="74E64479" w14:textId="675A1E22"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3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 xml:space="preserve">Setting items on the </w:t>
        </w:r>
        <w:r w:rsidRPr="00F53D9C">
          <w:rPr>
            <w:rStyle w:val="ae"/>
            <w:rFonts w:cs="Meiryo UI"/>
            <w:noProof/>
          </w:rPr>
          <w:t xml:space="preserve">Certification of </w:t>
        </w:r>
        <w:r w:rsidRPr="00F53D9C">
          <w:rPr>
            <w:rStyle w:val="ae"/>
            <w:noProof/>
          </w:rPr>
          <w:t>SAML</w:t>
        </w:r>
        <w:r>
          <w:rPr>
            <w:noProof/>
            <w:webHidden/>
          </w:rPr>
          <w:tab/>
        </w:r>
        <w:r>
          <w:rPr>
            <w:noProof/>
            <w:webHidden/>
          </w:rPr>
          <w:fldChar w:fldCharType="begin"/>
        </w:r>
        <w:r>
          <w:rPr>
            <w:noProof/>
            <w:webHidden/>
          </w:rPr>
          <w:instrText xml:space="preserve"> PAGEREF _Toc3302936 \h </w:instrText>
        </w:r>
        <w:r>
          <w:rPr>
            <w:noProof/>
            <w:webHidden/>
          </w:rPr>
        </w:r>
        <w:r>
          <w:rPr>
            <w:noProof/>
            <w:webHidden/>
          </w:rPr>
          <w:fldChar w:fldCharType="separate"/>
        </w:r>
        <w:r>
          <w:rPr>
            <w:noProof/>
            <w:webHidden/>
          </w:rPr>
          <w:t>45</w:t>
        </w:r>
        <w:r>
          <w:rPr>
            <w:noProof/>
            <w:webHidden/>
          </w:rPr>
          <w:fldChar w:fldCharType="end"/>
        </w:r>
      </w:hyperlink>
    </w:p>
    <w:p w14:paraId="40DDDCE7" w14:textId="12858371" w:rsidR="003B245D" w:rsidRDefault="003B245D">
      <w:pPr>
        <w:pStyle w:val="13"/>
        <w:rPr>
          <w:rFonts w:asciiTheme="minorHAnsi" w:eastAsiaTheme="minorEastAsia"/>
          <w:noProof/>
          <w:color w:val="auto"/>
          <w:sz w:val="21"/>
          <w:szCs w:val="22"/>
        </w:rPr>
      </w:pPr>
      <w:hyperlink w:anchor="_Toc3302937" w:history="1">
        <w:r w:rsidRPr="00F53D9C">
          <w:rPr>
            <w:rStyle w:val="ae"/>
            <w:noProof/>
          </w:rPr>
          <w:t>Group Management</w:t>
        </w:r>
        <w:r>
          <w:rPr>
            <w:noProof/>
            <w:webHidden/>
          </w:rPr>
          <w:tab/>
        </w:r>
        <w:r>
          <w:rPr>
            <w:noProof/>
            <w:webHidden/>
          </w:rPr>
          <w:fldChar w:fldCharType="begin"/>
        </w:r>
        <w:r>
          <w:rPr>
            <w:noProof/>
            <w:webHidden/>
          </w:rPr>
          <w:instrText xml:space="preserve"> PAGEREF _Toc3302937 \h </w:instrText>
        </w:r>
        <w:r>
          <w:rPr>
            <w:noProof/>
            <w:webHidden/>
          </w:rPr>
        </w:r>
        <w:r>
          <w:rPr>
            <w:noProof/>
            <w:webHidden/>
          </w:rPr>
          <w:fldChar w:fldCharType="separate"/>
        </w:r>
        <w:r>
          <w:rPr>
            <w:noProof/>
            <w:webHidden/>
          </w:rPr>
          <w:t>46</w:t>
        </w:r>
        <w:r>
          <w:rPr>
            <w:noProof/>
            <w:webHidden/>
          </w:rPr>
          <w:fldChar w:fldCharType="end"/>
        </w:r>
      </w:hyperlink>
    </w:p>
    <w:p w14:paraId="1A706901" w14:textId="30ED674B" w:rsidR="003B245D" w:rsidRDefault="003B245D">
      <w:pPr>
        <w:pStyle w:val="21"/>
        <w:tabs>
          <w:tab w:val="right" w:leader="dot" w:pos="10456"/>
        </w:tabs>
        <w:rPr>
          <w:rFonts w:asciiTheme="minorHAnsi" w:eastAsiaTheme="minorEastAsia"/>
          <w:noProof/>
          <w:color w:val="auto"/>
          <w:szCs w:val="22"/>
        </w:rPr>
      </w:pPr>
      <w:hyperlink w:anchor="_Toc3302938" w:history="1">
        <w:r w:rsidRPr="00F53D9C">
          <w:rPr>
            <w:rStyle w:val="ae"/>
            <w:noProof/>
          </w:rPr>
          <w:t>About private group and public group</w:t>
        </w:r>
        <w:r>
          <w:rPr>
            <w:noProof/>
            <w:webHidden/>
          </w:rPr>
          <w:tab/>
        </w:r>
        <w:r>
          <w:rPr>
            <w:noProof/>
            <w:webHidden/>
          </w:rPr>
          <w:fldChar w:fldCharType="begin"/>
        </w:r>
        <w:r>
          <w:rPr>
            <w:noProof/>
            <w:webHidden/>
          </w:rPr>
          <w:instrText xml:space="preserve"> PAGEREF _Toc3302938 \h </w:instrText>
        </w:r>
        <w:r>
          <w:rPr>
            <w:noProof/>
            <w:webHidden/>
          </w:rPr>
        </w:r>
        <w:r>
          <w:rPr>
            <w:noProof/>
            <w:webHidden/>
          </w:rPr>
          <w:fldChar w:fldCharType="separate"/>
        </w:r>
        <w:r>
          <w:rPr>
            <w:noProof/>
            <w:webHidden/>
          </w:rPr>
          <w:t>46</w:t>
        </w:r>
        <w:r>
          <w:rPr>
            <w:noProof/>
            <w:webHidden/>
          </w:rPr>
          <w:fldChar w:fldCharType="end"/>
        </w:r>
      </w:hyperlink>
    </w:p>
    <w:p w14:paraId="65791218" w14:textId="531901F0" w:rsidR="003B245D" w:rsidRDefault="003B245D">
      <w:pPr>
        <w:pStyle w:val="21"/>
        <w:tabs>
          <w:tab w:val="right" w:leader="dot" w:pos="10456"/>
        </w:tabs>
        <w:rPr>
          <w:rFonts w:asciiTheme="minorHAnsi" w:eastAsiaTheme="minorEastAsia"/>
          <w:noProof/>
          <w:color w:val="auto"/>
          <w:szCs w:val="22"/>
        </w:rPr>
      </w:pPr>
      <w:hyperlink w:anchor="_Toc3302939" w:history="1">
        <w:r w:rsidRPr="00F53D9C">
          <w:rPr>
            <w:rStyle w:val="ae"/>
            <w:noProof/>
          </w:rPr>
          <w:t>Use of Public Group</w:t>
        </w:r>
        <w:r>
          <w:rPr>
            <w:noProof/>
            <w:webHidden/>
          </w:rPr>
          <w:tab/>
        </w:r>
        <w:r>
          <w:rPr>
            <w:noProof/>
            <w:webHidden/>
          </w:rPr>
          <w:fldChar w:fldCharType="begin"/>
        </w:r>
        <w:r>
          <w:rPr>
            <w:noProof/>
            <w:webHidden/>
          </w:rPr>
          <w:instrText xml:space="preserve"> PAGEREF _Toc3302939 \h </w:instrText>
        </w:r>
        <w:r>
          <w:rPr>
            <w:noProof/>
            <w:webHidden/>
          </w:rPr>
        </w:r>
        <w:r>
          <w:rPr>
            <w:noProof/>
            <w:webHidden/>
          </w:rPr>
          <w:fldChar w:fldCharType="separate"/>
        </w:r>
        <w:r>
          <w:rPr>
            <w:noProof/>
            <w:webHidden/>
          </w:rPr>
          <w:t>46</w:t>
        </w:r>
        <w:r>
          <w:rPr>
            <w:noProof/>
            <w:webHidden/>
          </w:rPr>
          <w:fldChar w:fldCharType="end"/>
        </w:r>
      </w:hyperlink>
    </w:p>
    <w:p w14:paraId="70B80E8A" w14:textId="26B22CEB"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0"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Public Group</w:t>
        </w:r>
        <w:r>
          <w:rPr>
            <w:noProof/>
            <w:webHidden/>
          </w:rPr>
          <w:tab/>
        </w:r>
        <w:r>
          <w:rPr>
            <w:noProof/>
            <w:webHidden/>
          </w:rPr>
          <w:fldChar w:fldCharType="begin"/>
        </w:r>
        <w:r>
          <w:rPr>
            <w:noProof/>
            <w:webHidden/>
          </w:rPr>
          <w:instrText xml:space="preserve"> PAGEREF _Toc3302940 \h </w:instrText>
        </w:r>
        <w:r>
          <w:rPr>
            <w:noProof/>
            <w:webHidden/>
          </w:rPr>
        </w:r>
        <w:r>
          <w:rPr>
            <w:noProof/>
            <w:webHidden/>
          </w:rPr>
          <w:fldChar w:fldCharType="separate"/>
        </w:r>
        <w:r>
          <w:rPr>
            <w:noProof/>
            <w:webHidden/>
          </w:rPr>
          <w:t>46</w:t>
        </w:r>
        <w:r>
          <w:rPr>
            <w:noProof/>
            <w:webHidden/>
          </w:rPr>
          <w:fldChar w:fldCharType="end"/>
        </w:r>
      </w:hyperlink>
    </w:p>
    <w:p w14:paraId="6012AC95" w14:textId="21CF977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Registering a New Public Group</w:t>
        </w:r>
        <w:r>
          <w:rPr>
            <w:noProof/>
            <w:webHidden/>
          </w:rPr>
          <w:tab/>
        </w:r>
        <w:r>
          <w:rPr>
            <w:noProof/>
            <w:webHidden/>
          </w:rPr>
          <w:fldChar w:fldCharType="begin"/>
        </w:r>
        <w:r>
          <w:rPr>
            <w:noProof/>
            <w:webHidden/>
          </w:rPr>
          <w:instrText xml:space="preserve"> PAGEREF _Toc3302941 \h </w:instrText>
        </w:r>
        <w:r>
          <w:rPr>
            <w:noProof/>
            <w:webHidden/>
          </w:rPr>
        </w:r>
        <w:r>
          <w:rPr>
            <w:noProof/>
            <w:webHidden/>
          </w:rPr>
          <w:fldChar w:fldCharType="separate"/>
        </w:r>
        <w:r>
          <w:rPr>
            <w:noProof/>
            <w:webHidden/>
          </w:rPr>
          <w:t>46</w:t>
        </w:r>
        <w:r>
          <w:rPr>
            <w:noProof/>
            <w:webHidden/>
          </w:rPr>
          <w:fldChar w:fldCharType="end"/>
        </w:r>
      </w:hyperlink>
    </w:p>
    <w:p w14:paraId="4773B20F" w14:textId="4CF2267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Editing a Public Group</w:t>
        </w:r>
        <w:r>
          <w:rPr>
            <w:noProof/>
            <w:webHidden/>
          </w:rPr>
          <w:tab/>
        </w:r>
        <w:r>
          <w:rPr>
            <w:noProof/>
            <w:webHidden/>
          </w:rPr>
          <w:fldChar w:fldCharType="begin"/>
        </w:r>
        <w:r>
          <w:rPr>
            <w:noProof/>
            <w:webHidden/>
          </w:rPr>
          <w:instrText xml:space="preserve"> PAGEREF _Toc3302942 \h </w:instrText>
        </w:r>
        <w:r>
          <w:rPr>
            <w:noProof/>
            <w:webHidden/>
          </w:rPr>
        </w:r>
        <w:r>
          <w:rPr>
            <w:noProof/>
            <w:webHidden/>
          </w:rPr>
          <w:fldChar w:fldCharType="separate"/>
        </w:r>
        <w:r>
          <w:rPr>
            <w:noProof/>
            <w:webHidden/>
          </w:rPr>
          <w:t>47</w:t>
        </w:r>
        <w:r>
          <w:rPr>
            <w:noProof/>
            <w:webHidden/>
          </w:rPr>
          <w:fldChar w:fldCharType="end"/>
        </w:r>
      </w:hyperlink>
    </w:p>
    <w:p w14:paraId="3C82D2CD" w14:textId="0BA16C67"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Deleting Public Groups</w:t>
        </w:r>
        <w:r>
          <w:rPr>
            <w:noProof/>
            <w:webHidden/>
          </w:rPr>
          <w:tab/>
        </w:r>
        <w:r>
          <w:rPr>
            <w:noProof/>
            <w:webHidden/>
          </w:rPr>
          <w:fldChar w:fldCharType="begin"/>
        </w:r>
        <w:r>
          <w:rPr>
            <w:noProof/>
            <w:webHidden/>
          </w:rPr>
          <w:instrText xml:space="preserve"> PAGEREF _Toc3302943 \h </w:instrText>
        </w:r>
        <w:r>
          <w:rPr>
            <w:noProof/>
            <w:webHidden/>
          </w:rPr>
        </w:r>
        <w:r>
          <w:rPr>
            <w:noProof/>
            <w:webHidden/>
          </w:rPr>
          <w:fldChar w:fldCharType="separate"/>
        </w:r>
        <w:r>
          <w:rPr>
            <w:noProof/>
            <w:webHidden/>
          </w:rPr>
          <w:t>48</w:t>
        </w:r>
        <w:r>
          <w:rPr>
            <w:noProof/>
            <w:webHidden/>
          </w:rPr>
          <w:fldChar w:fldCharType="end"/>
        </w:r>
      </w:hyperlink>
    </w:p>
    <w:p w14:paraId="01DDC4CA" w14:textId="236B3430"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Browse the group members.</w:t>
        </w:r>
        <w:r>
          <w:rPr>
            <w:noProof/>
            <w:webHidden/>
          </w:rPr>
          <w:tab/>
        </w:r>
        <w:r>
          <w:rPr>
            <w:noProof/>
            <w:webHidden/>
          </w:rPr>
          <w:fldChar w:fldCharType="begin"/>
        </w:r>
        <w:r>
          <w:rPr>
            <w:noProof/>
            <w:webHidden/>
          </w:rPr>
          <w:instrText xml:space="preserve"> PAGEREF _Toc3302944 \h </w:instrText>
        </w:r>
        <w:r>
          <w:rPr>
            <w:noProof/>
            <w:webHidden/>
          </w:rPr>
        </w:r>
        <w:r>
          <w:rPr>
            <w:noProof/>
            <w:webHidden/>
          </w:rPr>
          <w:fldChar w:fldCharType="separate"/>
        </w:r>
        <w:r>
          <w:rPr>
            <w:noProof/>
            <w:webHidden/>
          </w:rPr>
          <w:t>48</w:t>
        </w:r>
        <w:r>
          <w:rPr>
            <w:noProof/>
            <w:webHidden/>
          </w:rPr>
          <w:fldChar w:fldCharType="end"/>
        </w:r>
      </w:hyperlink>
    </w:p>
    <w:p w14:paraId="33D32358" w14:textId="44E3B5B5" w:rsidR="003B245D" w:rsidRDefault="003B245D">
      <w:pPr>
        <w:pStyle w:val="21"/>
        <w:tabs>
          <w:tab w:val="right" w:leader="dot" w:pos="10456"/>
        </w:tabs>
        <w:rPr>
          <w:rFonts w:asciiTheme="minorHAnsi" w:eastAsiaTheme="minorEastAsia"/>
          <w:noProof/>
          <w:color w:val="auto"/>
          <w:szCs w:val="22"/>
        </w:rPr>
      </w:pPr>
      <w:hyperlink w:anchor="_Toc3302945" w:history="1">
        <w:r w:rsidRPr="00F53D9C">
          <w:rPr>
            <w:rStyle w:val="ae"/>
            <w:noProof/>
          </w:rPr>
          <w:t>Group Import</w:t>
        </w:r>
        <w:r>
          <w:rPr>
            <w:noProof/>
            <w:webHidden/>
          </w:rPr>
          <w:tab/>
        </w:r>
        <w:r>
          <w:rPr>
            <w:noProof/>
            <w:webHidden/>
          </w:rPr>
          <w:fldChar w:fldCharType="begin"/>
        </w:r>
        <w:r>
          <w:rPr>
            <w:noProof/>
            <w:webHidden/>
          </w:rPr>
          <w:instrText xml:space="preserve"> PAGEREF _Toc3302945 \h </w:instrText>
        </w:r>
        <w:r>
          <w:rPr>
            <w:noProof/>
            <w:webHidden/>
          </w:rPr>
        </w:r>
        <w:r>
          <w:rPr>
            <w:noProof/>
            <w:webHidden/>
          </w:rPr>
          <w:fldChar w:fldCharType="separate"/>
        </w:r>
        <w:r>
          <w:rPr>
            <w:noProof/>
            <w:webHidden/>
          </w:rPr>
          <w:t>48</w:t>
        </w:r>
        <w:r>
          <w:rPr>
            <w:noProof/>
            <w:webHidden/>
          </w:rPr>
          <w:fldChar w:fldCharType="end"/>
        </w:r>
      </w:hyperlink>
    </w:p>
    <w:p w14:paraId="45FFB605" w14:textId="550D67C9"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Importing Group procedure</w:t>
        </w:r>
        <w:r>
          <w:rPr>
            <w:noProof/>
            <w:webHidden/>
          </w:rPr>
          <w:tab/>
        </w:r>
        <w:r>
          <w:rPr>
            <w:noProof/>
            <w:webHidden/>
          </w:rPr>
          <w:fldChar w:fldCharType="begin"/>
        </w:r>
        <w:r>
          <w:rPr>
            <w:noProof/>
            <w:webHidden/>
          </w:rPr>
          <w:instrText xml:space="preserve"> PAGEREF _Toc3302946 \h </w:instrText>
        </w:r>
        <w:r>
          <w:rPr>
            <w:noProof/>
            <w:webHidden/>
          </w:rPr>
        </w:r>
        <w:r>
          <w:rPr>
            <w:noProof/>
            <w:webHidden/>
          </w:rPr>
          <w:fldChar w:fldCharType="separate"/>
        </w:r>
        <w:r>
          <w:rPr>
            <w:noProof/>
            <w:webHidden/>
          </w:rPr>
          <w:t>48</w:t>
        </w:r>
        <w:r>
          <w:rPr>
            <w:noProof/>
            <w:webHidden/>
          </w:rPr>
          <w:fldChar w:fldCharType="end"/>
        </w:r>
      </w:hyperlink>
    </w:p>
    <w:p w14:paraId="7DF6C07E" w14:textId="379A4512"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Group Import file (CSV) format</w:t>
        </w:r>
        <w:r>
          <w:rPr>
            <w:noProof/>
            <w:webHidden/>
          </w:rPr>
          <w:tab/>
        </w:r>
        <w:r>
          <w:rPr>
            <w:noProof/>
            <w:webHidden/>
          </w:rPr>
          <w:fldChar w:fldCharType="begin"/>
        </w:r>
        <w:r>
          <w:rPr>
            <w:noProof/>
            <w:webHidden/>
          </w:rPr>
          <w:instrText xml:space="preserve"> PAGEREF _Toc3302947 \h </w:instrText>
        </w:r>
        <w:r>
          <w:rPr>
            <w:noProof/>
            <w:webHidden/>
          </w:rPr>
        </w:r>
        <w:r>
          <w:rPr>
            <w:noProof/>
            <w:webHidden/>
          </w:rPr>
          <w:fldChar w:fldCharType="separate"/>
        </w:r>
        <w:r>
          <w:rPr>
            <w:noProof/>
            <w:webHidden/>
          </w:rPr>
          <w:t>49</w:t>
        </w:r>
        <w:r>
          <w:rPr>
            <w:noProof/>
            <w:webHidden/>
          </w:rPr>
          <w:fldChar w:fldCharType="end"/>
        </w:r>
      </w:hyperlink>
    </w:p>
    <w:p w14:paraId="7E43AA70" w14:textId="1870A488" w:rsidR="003B245D" w:rsidRDefault="003B245D">
      <w:pPr>
        <w:pStyle w:val="21"/>
        <w:tabs>
          <w:tab w:val="right" w:leader="dot" w:pos="10456"/>
        </w:tabs>
        <w:rPr>
          <w:rFonts w:asciiTheme="minorHAnsi" w:eastAsiaTheme="minorEastAsia"/>
          <w:noProof/>
          <w:color w:val="auto"/>
          <w:szCs w:val="22"/>
        </w:rPr>
      </w:pPr>
      <w:hyperlink w:anchor="_Toc3302948" w:history="1">
        <w:r w:rsidRPr="00F53D9C">
          <w:rPr>
            <w:rStyle w:val="ae"/>
            <w:noProof/>
          </w:rPr>
          <w:t>Group Export</w:t>
        </w:r>
        <w:r>
          <w:rPr>
            <w:noProof/>
            <w:webHidden/>
          </w:rPr>
          <w:tab/>
        </w:r>
        <w:r>
          <w:rPr>
            <w:noProof/>
            <w:webHidden/>
          </w:rPr>
          <w:fldChar w:fldCharType="begin"/>
        </w:r>
        <w:r>
          <w:rPr>
            <w:noProof/>
            <w:webHidden/>
          </w:rPr>
          <w:instrText xml:space="preserve"> PAGEREF _Toc3302948 \h </w:instrText>
        </w:r>
        <w:r>
          <w:rPr>
            <w:noProof/>
            <w:webHidden/>
          </w:rPr>
        </w:r>
        <w:r>
          <w:rPr>
            <w:noProof/>
            <w:webHidden/>
          </w:rPr>
          <w:fldChar w:fldCharType="separate"/>
        </w:r>
        <w:r>
          <w:rPr>
            <w:noProof/>
            <w:webHidden/>
          </w:rPr>
          <w:t>50</w:t>
        </w:r>
        <w:r>
          <w:rPr>
            <w:noProof/>
            <w:webHidden/>
          </w:rPr>
          <w:fldChar w:fldCharType="end"/>
        </w:r>
      </w:hyperlink>
    </w:p>
    <w:p w14:paraId="04EE96E2" w14:textId="13A5C8B3"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4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Export of registrating information</w:t>
        </w:r>
        <w:r>
          <w:rPr>
            <w:noProof/>
            <w:webHidden/>
          </w:rPr>
          <w:tab/>
        </w:r>
        <w:r>
          <w:rPr>
            <w:noProof/>
            <w:webHidden/>
          </w:rPr>
          <w:fldChar w:fldCharType="begin"/>
        </w:r>
        <w:r>
          <w:rPr>
            <w:noProof/>
            <w:webHidden/>
          </w:rPr>
          <w:instrText xml:space="preserve"> PAGEREF _Toc3302949 \h </w:instrText>
        </w:r>
        <w:r>
          <w:rPr>
            <w:noProof/>
            <w:webHidden/>
          </w:rPr>
        </w:r>
        <w:r>
          <w:rPr>
            <w:noProof/>
            <w:webHidden/>
          </w:rPr>
          <w:fldChar w:fldCharType="separate"/>
        </w:r>
        <w:r>
          <w:rPr>
            <w:noProof/>
            <w:webHidden/>
          </w:rPr>
          <w:t>50</w:t>
        </w:r>
        <w:r>
          <w:rPr>
            <w:noProof/>
            <w:webHidden/>
          </w:rPr>
          <w:fldChar w:fldCharType="end"/>
        </w:r>
      </w:hyperlink>
    </w:p>
    <w:p w14:paraId="501F09E2" w14:textId="35AF8E3C"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0"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Exporting Group procedure</w:t>
        </w:r>
        <w:r>
          <w:rPr>
            <w:noProof/>
            <w:webHidden/>
          </w:rPr>
          <w:tab/>
        </w:r>
        <w:r>
          <w:rPr>
            <w:noProof/>
            <w:webHidden/>
          </w:rPr>
          <w:fldChar w:fldCharType="begin"/>
        </w:r>
        <w:r>
          <w:rPr>
            <w:noProof/>
            <w:webHidden/>
          </w:rPr>
          <w:instrText xml:space="preserve"> PAGEREF _Toc3302950 \h </w:instrText>
        </w:r>
        <w:r>
          <w:rPr>
            <w:noProof/>
            <w:webHidden/>
          </w:rPr>
        </w:r>
        <w:r>
          <w:rPr>
            <w:noProof/>
            <w:webHidden/>
          </w:rPr>
          <w:fldChar w:fldCharType="separate"/>
        </w:r>
        <w:r>
          <w:rPr>
            <w:noProof/>
            <w:webHidden/>
          </w:rPr>
          <w:t>50</w:t>
        </w:r>
        <w:r>
          <w:rPr>
            <w:noProof/>
            <w:webHidden/>
          </w:rPr>
          <w:fldChar w:fldCharType="end"/>
        </w:r>
      </w:hyperlink>
    </w:p>
    <w:p w14:paraId="51CAFC44" w14:textId="08715496" w:rsidR="003B245D" w:rsidRDefault="003B245D">
      <w:pPr>
        <w:pStyle w:val="13"/>
        <w:rPr>
          <w:rFonts w:asciiTheme="minorHAnsi" w:eastAsiaTheme="minorEastAsia"/>
          <w:noProof/>
          <w:color w:val="auto"/>
          <w:sz w:val="21"/>
          <w:szCs w:val="22"/>
        </w:rPr>
      </w:pPr>
      <w:hyperlink w:anchor="_Toc3302951" w:history="1">
        <w:r w:rsidRPr="00F53D9C">
          <w:rPr>
            <w:rStyle w:val="ae"/>
            <w:noProof/>
          </w:rPr>
          <w:t>View Files / Change Owners</w:t>
        </w:r>
        <w:r>
          <w:rPr>
            <w:noProof/>
            <w:webHidden/>
          </w:rPr>
          <w:tab/>
        </w:r>
        <w:r>
          <w:rPr>
            <w:noProof/>
            <w:webHidden/>
          </w:rPr>
          <w:fldChar w:fldCharType="begin"/>
        </w:r>
        <w:r>
          <w:rPr>
            <w:noProof/>
            <w:webHidden/>
          </w:rPr>
          <w:instrText xml:space="preserve"> PAGEREF _Toc3302951 \h </w:instrText>
        </w:r>
        <w:r>
          <w:rPr>
            <w:noProof/>
            <w:webHidden/>
          </w:rPr>
        </w:r>
        <w:r>
          <w:rPr>
            <w:noProof/>
            <w:webHidden/>
          </w:rPr>
          <w:fldChar w:fldCharType="separate"/>
        </w:r>
        <w:r>
          <w:rPr>
            <w:noProof/>
            <w:webHidden/>
          </w:rPr>
          <w:t>51</w:t>
        </w:r>
        <w:r>
          <w:rPr>
            <w:noProof/>
            <w:webHidden/>
          </w:rPr>
          <w:fldChar w:fldCharType="end"/>
        </w:r>
      </w:hyperlink>
    </w:p>
    <w:p w14:paraId="733C9C62" w14:textId="0436936E" w:rsidR="003B245D" w:rsidRDefault="003B245D">
      <w:pPr>
        <w:pStyle w:val="21"/>
        <w:tabs>
          <w:tab w:val="right" w:leader="dot" w:pos="10456"/>
        </w:tabs>
        <w:rPr>
          <w:rFonts w:asciiTheme="minorHAnsi" w:eastAsiaTheme="minorEastAsia"/>
          <w:noProof/>
          <w:color w:val="auto"/>
          <w:szCs w:val="22"/>
        </w:rPr>
      </w:pPr>
      <w:hyperlink w:anchor="_Toc3302952" w:history="1">
        <w:r w:rsidRPr="00F53D9C">
          <w:rPr>
            <w:rStyle w:val="ae"/>
            <w:noProof/>
          </w:rPr>
          <w:t>ファイル／フォルダの管理閲覧・ごみ箱操作</w:t>
        </w:r>
        <w:r>
          <w:rPr>
            <w:noProof/>
            <w:webHidden/>
          </w:rPr>
          <w:tab/>
        </w:r>
        <w:r>
          <w:rPr>
            <w:noProof/>
            <w:webHidden/>
          </w:rPr>
          <w:fldChar w:fldCharType="begin"/>
        </w:r>
        <w:r>
          <w:rPr>
            <w:noProof/>
            <w:webHidden/>
          </w:rPr>
          <w:instrText xml:space="preserve"> PAGEREF _Toc3302952 \h </w:instrText>
        </w:r>
        <w:r>
          <w:rPr>
            <w:noProof/>
            <w:webHidden/>
          </w:rPr>
        </w:r>
        <w:r>
          <w:rPr>
            <w:noProof/>
            <w:webHidden/>
          </w:rPr>
          <w:fldChar w:fldCharType="separate"/>
        </w:r>
        <w:r>
          <w:rPr>
            <w:noProof/>
            <w:webHidden/>
          </w:rPr>
          <w:t>51</w:t>
        </w:r>
        <w:r>
          <w:rPr>
            <w:noProof/>
            <w:webHidden/>
          </w:rPr>
          <w:fldChar w:fldCharType="end"/>
        </w:r>
      </w:hyperlink>
    </w:p>
    <w:p w14:paraId="77485A14" w14:textId="0C050686"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管理閲覧できるファイル／フォルダについて</w:t>
        </w:r>
        <w:r>
          <w:rPr>
            <w:noProof/>
            <w:webHidden/>
          </w:rPr>
          <w:tab/>
        </w:r>
        <w:r>
          <w:rPr>
            <w:noProof/>
            <w:webHidden/>
          </w:rPr>
          <w:fldChar w:fldCharType="begin"/>
        </w:r>
        <w:r>
          <w:rPr>
            <w:noProof/>
            <w:webHidden/>
          </w:rPr>
          <w:instrText xml:space="preserve"> PAGEREF _Toc3302953 \h </w:instrText>
        </w:r>
        <w:r>
          <w:rPr>
            <w:noProof/>
            <w:webHidden/>
          </w:rPr>
        </w:r>
        <w:r>
          <w:rPr>
            <w:noProof/>
            <w:webHidden/>
          </w:rPr>
          <w:fldChar w:fldCharType="separate"/>
        </w:r>
        <w:r>
          <w:rPr>
            <w:noProof/>
            <w:webHidden/>
          </w:rPr>
          <w:t>51</w:t>
        </w:r>
        <w:r>
          <w:rPr>
            <w:noProof/>
            <w:webHidden/>
          </w:rPr>
          <w:fldChar w:fldCharType="end"/>
        </w:r>
      </w:hyperlink>
    </w:p>
    <w:p w14:paraId="2DB4A27C" w14:textId="67A5145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4"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ファイル／フォルダの管理閲覧とごみ箱操作の手順</w:t>
        </w:r>
        <w:r>
          <w:rPr>
            <w:noProof/>
            <w:webHidden/>
          </w:rPr>
          <w:tab/>
        </w:r>
        <w:r>
          <w:rPr>
            <w:noProof/>
            <w:webHidden/>
          </w:rPr>
          <w:fldChar w:fldCharType="begin"/>
        </w:r>
        <w:r>
          <w:rPr>
            <w:noProof/>
            <w:webHidden/>
          </w:rPr>
          <w:instrText xml:space="preserve"> PAGEREF _Toc3302954 \h </w:instrText>
        </w:r>
        <w:r>
          <w:rPr>
            <w:noProof/>
            <w:webHidden/>
          </w:rPr>
        </w:r>
        <w:r>
          <w:rPr>
            <w:noProof/>
            <w:webHidden/>
          </w:rPr>
          <w:fldChar w:fldCharType="separate"/>
        </w:r>
        <w:r>
          <w:rPr>
            <w:noProof/>
            <w:webHidden/>
          </w:rPr>
          <w:t>51</w:t>
        </w:r>
        <w:r>
          <w:rPr>
            <w:noProof/>
            <w:webHidden/>
          </w:rPr>
          <w:fldChar w:fldCharType="end"/>
        </w:r>
      </w:hyperlink>
    </w:p>
    <w:p w14:paraId="05CA3436" w14:textId="0E9FD732"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Empty trash</w:t>
        </w:r>
        <w:r>
          <w:rPr>
            <w:noProof/>
            <w:webHidden/>
          </w:rPr>
          <w:tab/>
        </w:r>
        <w:r>
          <w:rPr>
            <w:noProof/>
            <w:webHidden/>
          </w:rPr>
          <w:fldChar w:fldCharType="begin"/>
        </w:r>
        <w:r>
          <w:rPr>
            <w:noProof/>
            <w:webHidden/>
          </w:rPr>
          <w:instrText xml:space="preserve"> PAGEREF _Toc3302955 \h </w:instrText>
        </w:r>
        <w:r>
          <w:rPr>
            <w:noProof/>
            <w:webHidden/>
          </w:rPr>
        </w:r>
        <w:r>
          <w:rPr>
            <w:noProof/>
            <w:webHidden/>
          </w:rPr>
          <w:fldChar w:fldCharType="separate"/>
        </w:r>
        <w:r>
          <w:rPr>
            <w:noProof/>
            <w:webHidden/>
          </w:rPr>
          <w:t>51</w:t>
        </w:r>
        <w:r>
          <w:rPr>
            <w:noProof/>
            <w:webHidden/>
          </w:rPr>
          <w:fldChar w:fldCharType="end"/>
        </w:r>
      </w:hyperlink>
    </w:p>
    <w:p w14:paraId="3941A1D5" w14:textId="2C3601F9" w:rsidR="003B245D" w:rsidRDefault="003B245D">
      <w:pPr>
        <w:pStyle w:val="21"/>
        <w:tabs>
          <w:tab w:val="right" w:leader="dot" w:pos="10456"/>
        </w:tabs>
        <w:rPr>
          <w:rFonts w:asciiTheme="minorHAnsi" w:eastAsiaTheme="minorEastAsia"/>
          <w:noProof/>
          <w:color w:val="auto"/>
          <w:szCs w:val="22"/>
        </w:rPr>
      </w:pPr>
      <w:hyperlink w:anchor="_Toc3302956" w:history="1">
        <w:r w:rsidRPr="00F53D9C">
          <w:rPr>
            <w:rStyle w:val="ae"/>
            <w:noProof/>
          </w:rPr>
          <w:t>Change file / folder owner</w:t>
        </w:r>
        <w:r>
          <w:rPr>
            <w:noProof/>
            <w:webHidden/>
          </w:rPr>
          <w:tab/>
        </w:r>
        <w:r>
          <w:rPr>
            <w:noProof/>
            <w:webHidden/>
          </w:rPr>
          <w:fldChar w:fldCharType="begin"/>
        </w:r>
        <w:r>
          <w:rPr>
            <w:noProof/>
            <w:webHidden/>
          </w:rPr>
          <w:instrText xml:space="preserve"> PAGEREF _Toc3302956 \h </w:instrText>
        </w:r>
        <w:r>
          <w:rPr>
            <w:noProof/>
            <w:webHidden/>
          </w:rPr>
        </w:r>
        <w:r>
          <w:rPr>
            <w:noProof/>
            <w:webHidden/>
          </w:rPr>
          <w:fldChar w:fldCharType="separate"/>
        </w:r>
        <w:r>
          <w:rPr>
            <w:noProof/>
            <w:webHidden/>
          </w:rPr>
          <w:t>52</w:t>
        </w:r>
        <w:r>
          <w:rPr>
            <w:noProof/>
            <w:webHidden/>
          </w:rPr>
          <w:fldChar w:fldCharType="end"/>
        </w:r>
      </w:hyperlink>
    </w:p>
    <w:p w14:paraId="25EA3448" w14:textId="24DE772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Owner Change</w:t>
        </w:r>
        <w:r>
          <w:rPr>
            <w:noProof/>
            <w:webHidden/>
          </w:rPr>
          <w:tab/>
        </w:r>
        <w:r>
          <w:rPr>
            <w:noProof/>
            <w:webHidden/>
          </w:rPr>
          <w:fldChar w:fldCharType="begin"/>
        </w:r>
        <w:r>
          <w:rPr>
            <w:noProof/>
            <w:webHidden/>
          </w:rPr>
          <w:instrText xml:space="preserve"> PAGEREF _Toc3302957 \h </w:instrText>
        </w:r>
        <w:r>
          <w:rPr>
            <w:noProof/>
            <w:webHidden/>
          </w:rPr>
        </w:r>
        <w:r>
          <w:rPr>
            <w:noProof/>
            <w:webHidden/>
          </w:rPr>
          <w:fldChar w:fldCharType="separate"/>
        </w:r>
        <w:r>
          <w:rPr>
            <w:noProof/>
            <w:webHidden/>
          </w:rPr>
          <w:t>52</w:t>
        </w:r>
        <w:r>
          <w:rPr>
            <w:noProof/>
            <w:webHidden/>
          </w:rPr>
          <w:fldChar w:fldCharType="end"/>
        </w:r>
      </w:hyperlink>
    </w:p>
    <w:p w14:paraId="24E48812" w14:textId="4167789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Procedure for owner change</w:t>
        </w:r>
        <w:r>
          <w:rPr>
            <w:noProof/>
            <w:webHidden/>
          </w:rPr>
          <w:tab/>
        </w:r>
        <w:r>
          <w:rPr>
            <w:noProof/>
            <w:webHidden/>
          </w:rPr>
          <w:fldChar w:fldCharType="begin"/>
        </w:r>
        <w:r>
          <w:rPr>
            <w:noProof/>
            <w:webHidden/>
          </w:rPr>
          <w:instrText xml:space="preserve"> PAGEREF _Toc3302958 \h </w:instrText>
        </w:r>
        <w:r>
          <w:rPr>
            <w:noProof/>
            <w:webHidden/>
          </w:rPr>
        </w:r>
        <w:r>
          <w:rPr>
            <w:noProof/>
            <w:webHidden/>
          </w:rPr>
          <w:fldChar w:fldCharType="separate"/>
        </w:r>
        <w:r>
          <w:rPr>
            <w:noProof/>
            <w:webHidden/>
          </w:rPr>
          <w:t>53</w:t>
        </w:r>
        <w:r>
          <w:rPr>
            <w:noProof/>
            <w:webHidden/>
          </w:rPr>
          <w:fldChar w:fldCharType="end"/>
        </w:r>
      </w:hyperlink>
    </w:p>
    <w:p w14:paraId="6E44F32D" w14:textId="79C5B9F2"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5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rFonts w:cs="Meiryo UI"/>
            <w:noProof/>
          </w:rPr>
          <w:t>Change the save Folder of Owner Change</w:t>
        </w:r>
        <w:r>
          <w:rPr>
            <w:noProof/>
            <w:webHidden/>
          </w:rPr>
          <w:tab/>
        </w:r>
        <w:r>
          <w:rPr>
            <w:noProof/>
            <w:webHidden/>
          </w:rPr>
          <w:fldChar w:fldCharType="begin"/>
        </w:r>
        <w:r>
          <w:rPr>
            <w:noProof/>
            <w:webHidden/>
          </w:rPr>
          <w:instrText xml:space="preserve"> PAGEREF _Toc3302959 \h </w:instrText>
        </w:r>
        <w:r>
          <w:rPr>
            <w:noProof/>
            <w:webHidden/>
          </w:rPr>
        </w:r>
        <w:r>
          <w:rPr>
            <w:noProof/>
            <w:webHidden/>
          </w:rPr>
          <w:fldChar w:fldCharType="separate"/>
        </w:r>
        <w:r>
          <w:rPr>
            <w:noProof/>
            <w:webHidden/>
          </w:rPr>
          <w:t>54</w:t>
        </w:r>
        <w:r>
          <w:rPr>
            <w:noProof/>
            <w:webHidden/>
          </w:rPr>
          <w:fldChar w:fldCharType="end"/>
        </w:r>
      </w:hyperlink>
    </w:p>
    <w:p w14:paraId="663200FA" w14:textId="6ABA2F5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0"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rFonts w:cs="Meiryo UI"/>
            <w:noProof/>
          </w:rPr>
          <w:t>[CAUTION] Notice of Owner change</w:t>
        </w:r>
        <w:r>
          <w:rPr>
            <w:noProof/>
            <w:webHidden/>
          </w:rPr>
          <w:tab/>
        </w:r>
        <w:r>
          <w:rPr>
            <w:noProof/>
            <w:webHidden/>
          </w:rPr>
          <w:fldChar w:fldCharType="begin"/>
        </w:r>
        <w:r>
          <w:rPr>
            <w:noProof/>
            <w:webHidden/>
          </w:rPr>
          <w:instrText xml:space="preserve"> PAGEREF _Toc3302960 \h </w:instrText>
        </w:r>
        <w:r>
          <w:rPr>
            <w:noProof/>
            <w:webHidden/>
          </w:rPr>
        </w:r>
        <w:r>
          <w:rPr>
            <w:noProof/>
            <w:webHidden/>
          </w:rPr>
          <w:fldChar w:fldCharType="separate"/>
        </w:r>
        <w:r>
          <w:rPr>
            <w:noProof/>
            <w:webHidden/>
          </w:rPr>
          <w:t>54</w:t>
        </w:r>
        <w:r>
          <w:rPr>
            <w:noProof/>
            <w:webHidden/>
          </w:rPr>
          <w:fldChar w:fldCharType="end"/>
        </w:r>
      </w:hyperlink>
    </w:p>
    <w:p w14:paraId="275C6BEF" w14:textId="4C40041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Procedure for Change Save Folder</w:t>
        </w:r>
        <w:r>
          <w:rPr>
            <w:noProof/>
            <w:webHidden/>
          </w:rPr>
          <w:tab/>
        </w:r>
        <w:r>
          <w:rPr>
            <w:noProof/>
            <w:webHidden/>
          </w:rPr>
          <w:fldChar w:fldCharType="begin"/>
        </w:r>
        <w:r>
          <w:rPr>
            <w:noProof/>
            <w:webHidden/>
          </w:rPr>
          <w:instrText xml:space="preserve"> PAGEREF _Toc3302961 \h </w:instrText>
        </w:r>
        <w:r>
          <w:rPr>
            <w:noProof/>
            <w:webHidden/>
          </w:rPr>
        </w:r>
        <w:r>
          <w:rPr>
            <w:noProof/>
            <w:webHidden/>
          </w:rPr>
          <w:fldChar w:fldCharType="separate"/>
        </w:r>
        <w:r>
          <w:rPr>
            <w:noProof/>
            <w:webHidden/>
          </w:rPr>
          <w:t>54</w:t>
        </w:r>
        <w:r>
          <w:rPr>
            <w:noProof/>
            <w:webHidden/>
          </w:rPr>
          <w:fldChar w:fldCharType="end"/>
        </w:r>
      </w:hyperlink>
    </w:p>
    <w:p w14:paraId="1FA585FE" w14:textId="638EE908"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Management of owner change log</w:t>
        </w:r>
        <w:r>
          <w:rPr>
            <w:noProof/>
            <w:webHidden/>
          </w:rPr>
          <w:tab/>
        </w:r>
        <w:r>
          <w:rPr>
            <w:noProof/>
            <w:webHidden/>
          </w:rPr>
          <w:fldChar w:fldCharType="begin"/>
        </w:r>
        <w:r>
          <w:rPr>
            <w:noProof/>
            <w:webHidden/>
          </w:rPr>
          <w:instrText xml:space="preserve"> PAGEREF _Toc3302962 \h </w:instrText>
        </w:r>
        <w:r>
          <w:rPr>
            <w:noProof/>
            <w:webHidden/>
          </w:rPr>
        </w:r>
        <w:r>
          <w:rPr>
            <w:noProof/>
            <w:webHidden/>
          </w:rPr>
          <w:fldChar w:fldCharType="separate"/>
        </w:r>
        <w:r>
          <w:rPr>
            <w:noProof/>
            <w:webHidden/>
          </w:rPr>
          <w:t>55</w:t>
        </w:r>
        <w:r>
          <w:rPr>
            <w:noProof/>
            <w:webHidden/>
          </w:rPr>
          <w:fldChar w:fldCharType="end"/>
        </w:r>
      </w:hyperlink>
    </w:p>
    <w:p w14:paraId="2C1236C5" w14:textId="46F8F35F"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3"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Warning list when owner is changed</w:t>
        </w:r>
        <w:r>
          <w:rPr>
            <w:noProof/>
            <w:webHidden/>
          </w:rPr>
          <w:tab/>
        </w:r>
        <w:r>
          <w:rPr>
            <w:noProof/>
            <w:webHidden/>
          </w:rPr>
          <w:fldChar w:fldCharType="begin"/>
        </w:r>
        <w:r>
          <w:rPr>
            <w:noProof/>
            <w:webHidden/>
          </w:rPr>
          <w:instrText xml:space="preserve"> PAGEREF _Toc3302963 \h </w:instrText>
        </w:r>
        <w:r>
          <w:rPr>
            <w:noProof/>
            <w:webHidden/>
          </w:rPr>
        </w:r>
        <w:r>
          <w:rPr>
            <w:noProof/>
            <w:webHidden/>
          </w:rPr>
          <w:fldChar w:fldCharType="separate"/>
        </w:r>
        <w:r>
          <w:rPr>
            <w:noProof/>
            <w:webHidden/>
          </w:rPr>
          <w:t>56</w:t>
        </w:r>
        <w:r>
          <w:rPr>
            <w:noProof/>
            <w:webHidden/>
          </w:rPr>
          <w:fldChar w:fldCharType="end"/>
        </w:r>
      </w:hyperlink>
    </w:p>
    <w:p w14:paraId="51CBE0B5" w14:textId="7A811FE3" w:rsidR="003B245D" w:rsidRDefault="003B245D">
      <w:pPr>
        <w:pStyle w:val="13"/>
        <w:rPr>
          <w:rFonts w:asciiTheme="minorHAnsi" w:eastAsiaTheme="minorEastAsia"/>
          <w:noProof/>
          <w:color w:val="auto"/>
          <w:sz w:val="21"/>
          <w:szCs w:val="22"/>
        </w:rPr>
      </w:pPr>
      <w:hyperlink w:anchor="_Toc3302964" w:history="1">
        <w:r w:rsidRPr="00F53D9C">
          <w:rPr>
            <w:rStyle w:val="ae"/>
            <w:noProof/>
          </w:rPr>
          <w:t>Management of service usage log</w:t>
        </w:r>
        <w:r>
          <w:rPr>
            <w:noProof/>
            <w:webHidden/>
          </w:rPr>
          <w:tab/>
        </w:r>
        <w:r>
          <w:rPr>
            <w:noProof/>
            <w:webHidden/>
          </w:rPr>
          <w:fldChar w:fldCharType="begin"/>
        </w:r>
        <w:r>
          <w:rPr>
            <w:noProof/>
            <w:webHidden/>
          </w:rPr>
          <w:instrText xml:space="preserve"> PAGEREF _Toc3302964 \h </w:instrText>
        </w:r>
        <w:r>
          <w:rPr>
            <w:noProof/>
            <w:webHidden/>
          </w:rPr>
        </w:r>
        <w:r>
          <w:rPr>
            <w:noProof/>
            <w:webHidden/>
          </w:rPr>
          <w:fldChar w:fldCharType="separate"/>
        </w:r>
        <w:r>
          <w:rPr>
            <w:noProof/>
            <w:webHidden/>
          </w:rPr>
          <w:t>60</w:t>
        </w:r>
        <w:r>
          <w:rPr>
            <w:noProof/>
            <w:webHidden/>
          </w:rPr>
          <w:fldChar w:fldCharType="end"/>
        </w:r>
      </w:hyperlink>
    </w:p>
    <w:p w14:paraId="157861FD" w14:textId="3C958BCF" w:rsidR="003B245D" w:rsidRDefault="003B245D">
      <w:pPr>
        <w:pStyle w:val="21"/>
        <w:tabs>
          <w:tab w:val="right" w:leader="dot" w:pos="10456"/>
        </w:tabs>
        <w:rPr>
          <w:rFonts w:asciiTheme="minorHAnsi" w:eastAsiaTheme="minorEastAsia"/>
          <w:noProof/>
          <w:color w:val="auto"/>
          <w:szCs w:val="22"/>
        </w:rPr>
      </w:pPr>
      <w:hyperlink w:anchor="_Toc3302965" w:history="1">
        <w:r w:rsidRPr="00F53D9C">
          <w:rPr>
            <w:rStyle w:val="ae"/>
            <w:noProof/>
          </w:rPr>
          <w:t>Search and export operation log</w:t>
        </w:r>
        <w:r>
          <w:rPr>
            <w:noProof/>
            <w:webHidden/>
          </w:rPr>
          <w:tab/>
        </w:r>
        <w:r>
          <w:rPr>
            <w:noProof/>
            <w:webHidden/>
          </w:rPr>
          <w:fldChar w:fldCharType="begin"/>
        </w:r>
        <w:r>
          <w:rPr>
            <w:noProof/>
            <w:webHidden/>
          </w:rPr>
          <w:instrText xml:space="preserve"> PAGEREF _Toc3302965 \h </w:instrText>
        </w:r>
        <w:r>
          <w:rPr>
            <w:noProof/>
            <w:webHidden/>
          </w:rPr>
        </w:r>
        <w:r>
          <w:rPr>
            <w:noProof/>
            <w:webHidden/>
          </w:rPr>
          <w:fldChar w:fldCharType="separate"/>
        </w:r>
        <w:r>
          <w:rPr>
            <w:noProof/>
            <w:webHidden/>
          </w:rPr>
          <w:t>60</w:t>
        </w:r>
        <w:r>
          <w:rPr>
            <w:noProof/>
            <w:webHidden/>
          </w:rPr>
          <w:fldChar w:fldCharType="end"/>
        </w:r>
      </w:hyperlink>
    </w:p>
    <w:p w14:paraId="4653DF68" w14:textId="6F9E2258"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Searching Logs</w:t>
        </w:r>
        <w:r>
          <w:rPr>
            <w:noProof/>
            <w:webHidden/>
          </w:rPr>
          <w:tab/>
        </w:r>
        <w:r>
          <w:rPr>
            <w:noProof/>
            <w:webHidden/>
          </w:rPr>
          <w:fldChar w:fldCharType="begin"/>
        </w:r>
        <w:r>
          <w:rPr>
            <w:noProof/>
            <w:webHidden/>
          </w:rPr>
          <w:instrText xml:space="preserve"> PAGEREF _Toc3302966 \h </w:instrText>
        </w:r>
        <w:r>
          <w:rPr>
            <w:noProof/>
            <w:webHidden/>
          </w:rPr>
        </w:r>
        <w:r>
          <w:rPr>
            <w:noProof/>
            <w:webHidden/>
          </w:rPr>
          <w:fldChar w:fldCharType="separate"/>
        </w:r>
        <w:r>
          <w:rPr>
            <w:noProof/>
            <w:webHidden/>
          </w:rPr>
          <w:t>60</w:t>
        </w:r>
        <w:r>
          <w:rPr>
            <w:noProof/>
            <w:webHidden/>
          </w:rPr>
          <w:fldChar w:fldCharType="end"/>
        </w:r>
      </w:hyperlink>
    </w:p>
    <w:p w14:paraId="1AAE70F9" w14:textId="77F6D1FE"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Detail Logs</w:t>
        </w:r>
        <w:r>
          <w:rPr>
            <w:noProof/>
            <w:webHidden/>
          </w:rPr>
          <w:tab/>
        </w:r>
        <w:r>
          <w:rPr>
            <w:noProof/>
            <w:webHidden/>
          </w:rPr>
          <w:fldChar w:fldCharType="begin"/>
        </w:r>
        <w:r>
          <w:rPr>
            <w:noProof/>
            <w:webHidden/>
          </w:rPr>
          <w:instrText xml:space="preserve"> PAGEREF _Toc3302967 \h </w:instrText>
        </w:r>
        <w:r>
          <w:rPr>
            <w:noProof/>
            <w:webHidden/>
          </w:rPr>
        </w:r>
        <w:r>
          <w:rPr>
            <w:noProof/>
            <w:webHidden/>
          </w:rPr>
          <w:fldChar w:fldCharType="separate"/>
        </w:r>
        <w:r>
          <w:rPr>
            <w:noProof/>
            <w:webHidden/>
          </w:rPr>
          <w:t>60</w:t>
        </w:r>
        <w:r>
          <w:rPr>
            <w:noProof/>
            <w:webHidden/>
          </w:rPr>
          <w:fldChar w:fldCharType="end"/>
        </w:r>
      </w:hyperlink>
    </w:p>
    <w:p w14:paraId="3130D248" w14:textId="7B7E68EC"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68"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Exporting Logs</w:t>
        </w:r>
        <w:r>
          <w:rPr>
            <w:noProof/>
            <w:webHidden/>
          </w:rPr>
          <w:tab/>
        </w:r>
        <w:r>
          <w:rPr>
            <w:noProof/>
            <w:webHidden/>
          </w:rPr>
          <w:fldChar w:fldCharType="begin"/>
        </w:r>
        <w:r>
          <w:rPr>
            <w:noProof/>
            <w:webHidden/>
          </w:rPr>
          <w:instrText xml:space="preserve"> PAGEREF _Toc3302968 \h </w:instrText>
        </w:r>
        <w:r>
          <w:rPr>
            <w:noProof/>
            <w:webHidden/>
          </w:rPr>
        </w:r>
        <w:r>
          <w:rPr>
            <w:noProof/>
            <w:webHidden/>
          </w:rPr>
          <w:fldChar w:fldCharType="separate"/>
        </w:r>
        <w:r>
          <w:rPr>
            <w:noProof/>
            <w:webHidden/>
          </w:rPr>
          <w:t>60</w:t>
        </w:r>
        <w:r>
          <w:rPr>
            <w:noProof/>
            <w:webHidden/>
          </w:rPr>
          <w:fldChar w:fldCharType="end"/>
        </w:r>
      </w:hyperlink>
    </w:p>
    <w:p w14:paraId="38FFD51F" w14:textId="25486CE3" w:rsidR="003B245D" w:rsidRDefault="003B245D">
      <w:pPr>
        <w:pStyle w:val="21"/>
        <w:tabs>
          <w:tab w:val="right" w:leader="dot" w:pos="10456"/>
        </w:tabs>
        <w:rPr>
          <w:rFonts w:asciiTheme="minorHAnsi" w:eastAsiaTheme="minorEastAsia"/>
          <w:noProof/>
          <w:color w:val="auto"/>
          <w:szCs w:val="22"/>
        </w:rPr>
      </w:pPr>
      <w:hyperlink w:anchor="_Toc3302969" w:history="1">
        <w:r w:rsidRPr="00F53D9C">
          <w:rPr>
            <w:rStyle w:val="ae"/>
            <w:noProof/>
          </w:rPr>
          <w:t>Acquiring past logs</w:t>
        </w:r>
        <w:r>
          <w:rPr>
            <w:noProof/>
            <w:webHidden/>
          </w:rPr>
          <w:tab/>
        </w:r>
        <w:r>
          <w:rPr>
            <w:noProof/>
            <w:webHidden/>
          </w:rPr>
          <w:fldChar w:fldCharType="begin"/>
        </w:r>
        <w:r>
          <w:rPr>
            <w:noProof/>
            <w:webHidden/>
          </w:rPr>
          <w:instrText xml:space="preserve"> PAGEREF _Toc3302969 \h </w:instrText>
        </w:r>
        <w:r>
          <w:rPr>
            <w:noProof/>
            <w:webHidden/>
          </w:rPr>
        </w:r>
        <w:r>
          <w:rPr>
            <w:noProof/>
            <w:webHidden/>
          </w:rPr>
          <w:fldChar w:fldCharType="separate"/>
        </w:r>
        <w:r>
          <w:rPr>
            <w:noProof/>
            <w:webHidden/>
          </w:rPr>
          <w:t>61</w:t>
        </w:r>
        <w:r>
          <w:rPr>
            <w:noProof/>
            <w:webHidden/>
          </w:rPr>
          <w:fldChar w:fldCharType="end"/>
        </w:r>
      </w:hyperlink>
    </w:p>
    <w:p w14:paraId="499FCC3F" w14:textId="76E1DCDB" w:rsidR="003B245D" w:rsidRDefault="003B245D">
      <w:pPr>
        <w:pStyle w:val="13"/>
        <w:rPr>
          <w:rFonts w:asciiTheme="minorHAnsi" w:eastAsiaTheme="minorEastAsia"/>
          <w:noProof/>
          <w:color w:val="auto"/>
          <w:sz w:val="21"/>
          <w:szCs w:val="22"/>
        </w:rPr>
      </w:pPr>
      <w:hyperlink w:anchor="_Toc3302970" w:history="1">
        <w:r w:rsidRPr="00F53D9C">
          <w:rPr>
            <w:rStyle w:val="ae"/>
            <w:noProof/>
          </w:rPr>
          <w:t>Other</w:t>
        </w:r>
        <w:r>
          <w:rPr>
            <w:noProof/>
            <w:webHidden/>
          </w:rPr>
          <w:tab/>
        </w:r>
        <w:r>
          <w:rPr>
            <w:noProof/>
            <w:webHidden/>
          </w:rPr>
          <w:fldChar w:fldCharType="begin"/>
        </w:r>
        <w:r>
          <w:rPr>
            <w:noProof/>
            <w:webHidden/>
          </w:rPr>
          <w:instrText xml:space="preserve"> PAGEREF _Toc3302970 \h </w:instrText>
        </w:r>
        <w:r>
          <w:rPr>
            <w:noProof/>
            <w:webHidden/>
          </w:rPr>
        </w:r>
        <w:r>
          <w:rPr>
            <w:noProof/>
            <w:webHidden/>
          </w:rPr>
          <w:fldChar w:fldCharType="separate"/>
        </w:r>
        <w:r>
          <w:rPr>
            <w:noProof/>
            <w:webHidden/>
          </w:rPr>
          <w:t>62</w:t>
        </w:r>
        <w:r>
          <w:rPr>
            <w:noProof/>
            <w:webHidden/>
          </w:rPr>
          <w:fldChar w:fldCharType="end"/>
        </w:r>
      </w:hyperlink>
    </w:p>
    <w:p w14:paraId="126B5964" w14:textId="68FA4585" w:rsidR="003B245D" w:rsidRDefault="003B245D">
      <w:pPr>
        <w:pStyle w:val="21"/>
        <w:tabs>
          <w:tab w:val="right" w:leader="dot" w:pos="10456"/>
        </w:tabs>
        <w:rPr>
          <w:rFonts w:asciiTheme="minorHAnsi" w:eastAsiaTheme="minorEastAsia"/>
          <w:noProof/>
          <w:color w:val="auto"/>
          <w:szCs w:val="22"/>
        </w:rPr>
      </w:pPr>
      <w:hyperlink w:anchor="_Toc3302971" w:history="1">
        <w:r w:rsidRPr="00F53D9C">
          <w:rPr>
            <w:rStyle w:val="ae"/>
            <w:noProof/>
          </w:rPr>
          <w:t>Viewing Subscription Information</w:t>
        </w:r>
        <w:r>
          <w:rPr>
            <w:noProof/>
            <w:webHidden/>
          </w:rPr>
          <w:tab/>
        </w:r>
        <w:r>
          <w:rPr>
            <w:noProof/>
            <w:webHidden/>
          </w:rPr>
          <w:fldChar w:fldCharType="begin"/>
        </w:r>
        <w:r>
          <w:rPr>
            <w:noProof/>
            <w:webHidden/>
          </w:rPr>
          <w:instrText xml:space="preserve"> PAGEREF _Toc3302971 \h </w:instrText>
        </w:r>
        <w:r>
          <w:rPr>
            <w:noProof/>
            <w:webHidden/>
          </w:rPr>
        </w:r>
        <w:r>
          <w:rPr>
            <w:noProof/>
            <w:webHidden/>
          </w:rPr>
          <w:fldChar w:fldCharType="separate"/>
        </w:r>
        <w:r>
          <w:rPr>
            <w:noProof/>
            <w:webHidden/>
          </w:rPr>
          <w:t>62</w:t>
        </w:r>
        <w:r>
          <w:rPr>
            <w:noProof/>
            <w:webHidden/>
          </w:rPr>
          <w:fldChar w:fldCharType="end"/>
        </w:r>
      </w:hyperlink>
    </w:p>
    <w:p w14:paraId="3B511643" w14:textId="04FA49F9" w:rsidR="003B245D" w:rsidRDefault="003B245D">
      <w:pPr>
        <w:pStyle w:val="21"/>
        <w:tabs>
          <w:tab w:val="right" w:leader="dot" w:pos="10456"/>
        </w:tabs>
        <w:rPr>
          <w:rFonts w:asciiTheme="minorHAnsi" w:eastAsiaTheme="minorEastAsia"/>
          <w:noProof/>
          <w:color w:val="auto"/>
          <w:szCs w:val="22"/>
        </w:rPr>
      </w:pPr>
      <w:hyperlink w:anchor="_Toc3302972" w:history="1">
        <w:r w:rsidRPr="00F53D9C">
          <w:rPr>
            <w:rStyle w:val="ae"/>
            <w:noProof/>
          </w:rPr>
          <w:t>Checking Service usage</w:t>
        </w:r>
        <w:r>
          <w:rPr>
            <w:noProof/>
            <w:webHidden/>
          </w:rPr>
          <w:tab/>
        </w:r>
        <w:r>
          <w:rPr>
            <w:noProof/>
            <w:webHidden/>
          </w:rPr>
          <w:fldChar w:fldCharType="begin"/>
        </w:r>
        <w:r>
          <w:rPr>
            <w:noProof/>
            <w:webHidden/>
          </w:rPr>
          <w:instrText xml:space="preserve"> PAGEREF _Toc3302972 \h </w:instrText>
        </w:r>
        <w:r>
          <w:rPr>
            <w:noProof/>
            <w:webHidden/>
          </w:rPr>
        </w:r>
        <w:r>
          <w:rPr>
            <w:noProof/>
            <w:webHidden/>
          </w:rPr>
          <w:fldChar w:fldCharType="separate"/>
        </w:r>
        <w:r>
          <w:rPr>
            <w:noProof/>
            <w:webHidden/>
          </w:rPr>
          <w:t>62</w:t>
        </w:r>
        <w:r>
          <w:rPr>
            <w:noProof/>
            <w:webHidden/>
          </w:rPr>
          <w:fldChar w:fldCharType="end"/>
        </w:r>
      </w:hyperlink>
    </w:p>
    <w:p w14:paraId="30CFE660" w14:textId="27898FD9" w:rsidR="003B245D" w:rsidRDefault="003B245D">
      <w:pPr>
        <w:pStyle w:val="21"/>
        <w:tabs>
          <w:tab w:val="right" w:leader="dot" w:pos="10456"/>
        </w:tabs>
        <w:rPr>
          <w:rFonts w:asciiTheme="minorHAnsi" w:eastAsiaTheme="minorEastAsia"/>
          <w:noProof/>
          <w:color w:val="auto"/>
          <w:szCs w:val="22"/>
        </w:rPr>
      </w:pPr>
      <w:hyperlink w:anchor="_Toc3302973" w:history="1">
        <w:r w:rsidRPr="00F53D9C">
          <w:rPr>
            <w:rStyle w:val="ae"/>
            <w:noProof/>
            <w:highlight w:val="green"/>
          </w:rPr>
          <w:t>割当容量の設定</w:t>
        </w:r>
        <w:r>
          <w:rPr>
            <w:noProof/>
            <w:webHidden/>
          </w:rPr>
          <w:tab/>
        </w:r>
        <w:r>
          <w:rPr>
            <w:noProof/>
            <w:webHidden/>
          </w:rPr>
          <w:fldChar w:fldCharType="begin"/>
        </w:r>
        <w:r>
          <w:rPr>
            <w:noProof/>
            <w:webHidden/>
          </w:rPr>
          <w:instrText xml:space="preserve"> PAGEREF _Toc3302973 \h </w:instrText>
        </w:r>
        <w:r>
          <w:rPr>
            <w:noProof/>
            <w:webHidden/>
          </w:rPr>
        </w:r>
        <w:r>
          <w:rPr>
            <w:noProof/>
            <w:webHidden/>
          </w:rPr>
          <w:fldChar w:fldCharType="separate"/>
        </w:r>
        <w:r>
          <w:rPr>
            <w:noProof/>
            <w:webHidden/>
          </w:rPr>
          <w:t>62</w:t>
        </w:r>
        <w:r>
          <w:rPr>
            <w:noProof/>
            <w:webHidden/>
          </w:rPr>
          <w:fldChar w:fldCharType="end"/>
        </w:r>
      </w:hyperlink>
    </w:p>
    <w:p w14:paraId="32C5C924" w14:textId="01DF1B54" w:rsidR="003B245D" w:rsidRDefault="003B245D">
      <w:pPr>
        <w:pStyle w:val="21"/>
        <w:tabs>
          <w:tab w:val="right" w:leader="dot" w:pos="10456"/>
        </w:tabs>
        <w:rPr>
          <w:rFonts w:asciiTheme="minorHAnsi" w:eastAsiaTheme="minorEastAsia"/>
          <w:noProof/>
          <w:color w:val="auto"/>
          <w:szCs w:val="22"/>
        </w:rPr>
      </w:pPr>
      <w:hyperlink w:anchor="_Toc3302974" w:history="1">
        <w:r w:rsidRPr="00F53D9C">
          <w:rPr>
            <w:rStyle w:val="ae"/>
            <w:noProof/>
          </w:rPr>
          <w:t>Registration Information</w:t>
        </w:r>
        <w:r>
          <w:rPr>
            <w:noProof/>
            <w:webHidden/>
          </w:rPr>
          <w:tab/>
        </w:r>
        <w:r>
          <w:rPr>
            <w:noProof/>
            <w:webHidden/>
          </w:rPr>
          <w:fldChar w:fldCharType="begin"/>
        </w:r>
        <w:r>
          <w:rPr>
            <w:noProof/>
            <w:webHidden/>
          </w:rPr>
          <w:instrText xml:space="preserve"> PAGEREF _Toc3302974 \h </w:instrText>
        </w:r>
        <w:r>
          <w:rPr>
            <w:noProof/>
            <w:webHidden/>
          </w:rPr>
        </w:r>
        <w:r>
          <w:rPr>
            <w:noProof/>
            <w:webHidden/>
          </w:rPr>
          <w:fldChar w:fldCharType="separate"/>
        </w:r>
        <w:r>
          <w:rPr>
            <w:noProof/>
            <w:webHidden/>
          </w:rPr>
          <w:t>63</w:t>
        </w:r>
        <w:r>
          <w:rPr>
            <w:noProof/>
            <w:webHidden/>
          </w:rPr>
          <w:fldChar w:fldCharType="end"/>
        </w:r>
      </w:hyperlink>
    </w:p>
    <w:p w14:paraId="68C242DE" w14:textId="04688233"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75"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Registering Notice Information</w:t>
        </w:r>
        <w:r>
          <w:rPr>
            <w:noProof/>
            <w:webHidden/>
          </w:rPr>
          <w:tab/>
        </w:r>
        <w:r>
          <w:rPr>
            <w:noProof/>
            <w:webHidden/>
          </w:rPr>
          <w:fldChar w:fldCharType="begin"/>
        </w:r>
        <w:r>
          <w:rPr>
            <w:noProof/>
            <w:webHidden/>
          </w:rPr>
          <w:instrText xml:space="preserve"> PAGEREF _Toc3302975 \h </w:instrText>
        </w:r>
        <w:r>
          <w:rPr>
            <w:noProof/>
            <w:webHidden/>
          </w:rPr>
        </w:r>
        <w:r>
          <w:rPr>
            <w:noProof/>
            <w:webHidden/>
          </w:rPr>
          <w:fldChar w:fldCharType="separate"/>
        </w:r>
        <w:r>
          <w:rPr>
            <w:noProof/>
            <w:webHidden/>
          </w:rPr>
          <w:t>63</w:t>
        </w:r>
        <w:r>
          <w:rPr>
            <w:noProof/>
            <w:webHidden/>
          </w:rPr>
          <w:fldChar w:fldCharType="end"/>
        </w:r>
      </w:hyperlink>
    </w:p>
    <w:p w14:paraId="7F8C21DA" w14:textId="1D0FF13C"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76"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Changing Notice Information</w:t>
        </w:r>
        <w:r>
          <w:rPr>
            <w:noProof/>
            <w:webHidden/>
          </w:rPr>
          <w:tab/>
        </w:r>
        <w:r>
          <w:rPr>
            <w:noProof/>
            <w:webHidden/>
          </w:rPr>
          <w:fldChar w:fldCharType="begin"/>
        </w:r>
        <w:r>
          <w:rPr>
            <w:noProof/>
            <w:webHidden/>
          </w:rPr>
          <w:instrText xml:space="preserve"> PAGEREF _Toc3302976 \h </w:instrText>
        </w:r>
        <w:r>
          <w:rPr>
            <w:noProof/>
            <w:webHidden/>
          </w:rPr>
        </w:r>
        <w:r>
          <w:rPr>
            <w:noProof/>
            <w:webHidden/>
          </w:rPr>
          <w:fldChar w:fldCharType="separate"/>
        </w:r>
        <w:r>
          <w:rPr>
            <w:noProof/>
            <w:webHidden/>
          </w:rPr>
          <w:t>63</w:t>
        </w:r>
        <w:r>
          <w:rPr>
            <w:noProof/>
            <w:webHidden/>
          </w:rPr>
          <w:fldChar w:fldCharType="end"/>
        </w:r>
      </w:hyperlink>
    </w:p>
    <w:p w14:paraId="3DFB94EB" w14:textId="5601D31A"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77"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Deleting Notice Information</w:t>
        </w:r>
        <w:r>
          <w:rPr>
            <w:noProof/>
            <w:webHidden/>
          </w:rPr>
          <w:tab/>
        </w:r>
        <w:r>
          <w:rPr>
            <w:noProof/>
            <w:webHidden/>
          </w:rPr>
          <w:fldChar w:fldCharType="begin"/>
        </w:r>
        <w:r>
          <w:rPr>
            <w:noProof/>
            <w:webHidden/>
          </w:rPr>
          <w:instrText xml:space="preserve"> PAGEREF _Toc3302977 \h </w:instrText>
        </w:r>
        <w:r>
          <w:rPr>
            <w:noProof/>
            <w:webHidden/>
          </w:rPr>
        </w:r>
        <w:r>
          <w:rPr>
            <w:noProof/>
            <w:webHidden/>
          </w:rPr>
          <w:fldChar w:fldCharType="separate"/>
        </w:r>
        <w:r>
          <w:rPr>
            <w:noProof/>
            <w:webHidden/>
          </w:rPr>
          <w:t>63</w:t>
        </w:r>
        <w:r>
          <w:rPr>
            <w:noProof/>
            <w:webHidden/>
          </w:rPr>
          <w:fldChar w:fldCharType="end"/>
        </w:r>
      </w:hyperlink>
    </w:p>
    <w:p w14:paraId="778CC46C" w14:textId="016F9BF5" w:rsidR="003B245D" w:rsidRDefault="003B245D">
      <w:pPr>
        <w:pStyle w:val="21"/>
        <w:tabs>
          <w:tab w:val="right" w:leader="dot" w:pos="10456"/>
        </w:tabs>
        <w:rPr>
          <w:rFonts w:asciiTheme="minorHAnsi" w:eastAsiaTheme="minorEastAsia"/>
          <w:noProof/>
          <w:color w:val="auto"/>
          <w:szCs w:val="22"/>
        </w:rPr>
      </w:pPr>
      <w:hyperlink w:anchor="_Toc3302978" w:history="1">
        <w:r w:rsidRPr="00F53D9C">
          <w:rPr>
            <w:rStyle w:val="ae"/>
            <w:noProof/>
          </w:rPr>
          <w:t>Notification Email Template Registration</w:t>
        </w:r>
        <w:r>
          <w:rPr>
            <w:noProof/>
            <w:webHidden/>
          </w:rPr>
          <w:tab/>
        </w:r>
        <w:r>
          <w:rPr>
            <w:noProof/>
            <w:webHidden/>
          </w:rPr>
          <w:fldChar w:fldCharType="begin"/>
        </w:r>
        <w:r>
          <w:rPr>
            <w:noProof/>
            <w:webHidden/>
          </w:rPr>
          <w:instrText xml:space="preserve"> PAGEREF _Toc3302978 \h </w:instrText>
        </w:r>
        <w:r>
          <w:rPr>
            <w:noProof/>
            <w:webHidden/>
          </w:rPr>
        </w:r>
        <w:r>
          <w:rPr>
            <w:noProof/>
            <w:webHidden/>
          </w:rPr>
          <w:fldChar w:fldCharType="separate"/>
        </w:r>
        <w:r>
          <w:rPr>
            <w:noProof/>
            <w:webHidden/>
          </w:rPr>
          <w:t>64</w:t>
        </w:r>
        <w:r>
          <w:rPr>
            <w:noProof/>
            <w:webHidden/>
          </w:rPr>
          <w:fldChar w:fldCharType="end"/>
        </w:r>
      </w:hyperlink>
    </w:p>
    <w:p w14:paraId="6E586741" w14:textId="578EFF21"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79"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Notification Email Template Registration</w:t>
        </w:r>
        <w:r>
          <w:rPr>
            <w:noProof/>
            <w:webHidden/>
          </w:rPr>
          <w:tab/>
        </w:r>
        <w:r>
          <w:rPr>
            <w:noProof/>
            <w:webHidden/>
          </w:rPr>
          <w:fldChar w:fldCharType="begin"/>
        </w:r>
        <w:r>
          <w:rPr>
            <w:noProof/>
            <w:webHidden/>
          </w:rPr>
          <w:instrText xml:space="preserve"> PAGEREF _Toc3302979 \h </w:instrText>
        </w:r>
        <w:r>
          <w:rPr>
            <w:noProof/>
            <w:webHidden/>
          </w:rPr>
        </w:r>
        <w:r>
          <w:rPr>
            <w:noProof/>
            <w:webHidden/>
          </w:rPr>
          <w:fldChar w:fldCharType="separate"/>
        </w:r>
        <w:r>
          <w:rPr>
            <w:noProof/>
            <w:webHidden/>
          </w:rPr>
          <w:t>64</w:t>
        </w:r>
        <w:r>
          <w:rPr>
            <w:noProof/>
            <w:webHidden/>
          </w:rPr>
          <w:fldChar w:fldCharType="end"/>
        </w:r>
      </w:hyperlink>
    </w:p>
    <w:p w14:paraId="507E2AEA" w14:textId="7763EDE2" w:rsidR="003B245D" w:rsidRDefault="003B245D">
      <w:pPr>
        <w:pStyle w:val="21"/>
        <w:tabs>
          <w:tab w:val="right" w:leader="dot" w:pos="10456"/>
        </w:tabs>
        <w:rPr>
          <w:rFonts w:asciiTheme="minorHAnsi" w:eastAsiaTheme="minorEastAsia"/>
          <w:noProof/>
          <w:color w:val="auto"/>
          <w:szCs w:val="22"/>
        </w:rPr>
      </w:pPr>
      <w:hyperlink w:anchor="_Toc3302980" w:history="1">
        <w:r w:rsidRPr="00F53D9C">
          <w:rPr>
            <w:rStyle w:val="ae"/>
            <w:noProof/>
          </w:rPr>
          <w:t>Restrictions</w:t>
        </w:r>
        <w:r>
          <w:rPr>
            <w:noProof/>
            <w:webHidden/>
          </w:rPr>
          <w:tab/>
        </w:r>
        <w:r>
          <w:rPr>
            <w:noProof/>
            <w:webHidden/>
          </w:rPr>
          <w:fldChar w:fldCharType="begin"/>
        </w:r>
        <w:r>
          <w:rPr>
            <w:noProof/>
            <w:webHidden/>
          </w:rPr>
          <w:instrText xml:space="preserve"> PAGEREF _Toc3302980 \h </w:instrText>
        </w:r>
        <w:r>
          <w:rPr>
            <w:noProof/>
            <w:webHidden/>
          </w:rPr>
        </w:r>
        <w:r>
          <w:rPr>
            <w:noProof/>
            <w:webHidden/>
          </w:rPr>
          <w:fldChar w:fldCharType="separate"/>
        </w:r>
        <w:r>
          <w:rPr>
            <w:noProof/>
            <w:webHidden/>
          </w:rPr>
          <w:t>64</w:t>
        </w:r>
        <w:r>
          <w:rPr>
            <w:noProof/>
            <w:webHidden/>
          </w:rPr>
          <w:fldChar w:fldCharType="end"/>
        </w:r>
      </w:hyperlink>
    </w:p>
    <w:p w14:paraId="1341280E" w14:textId="76C61485"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81"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User function</w:t>
        </w:r>
        <w:r>
          <w:rPr>
            <w:noProof/>
            <w:webHidden/>
          </w:rPr>
          <w:tab/>
        </w:r>
        <w:r>
          <w:rPr>
            <w:noProof/>
            <w:webHidden/>
          </w:rPr>
          <w:fldChar w:fldCharType="begin"/>
        </w:r>
        <w:r>
          <w:rPr>
            <w:noProof/>
            <w:webHidden/>
          </w:rPr>
          <w:instrText xml:space="preserve"> PAGEREF _Toc3302981 \h </w:instrText>
        </w:r>
        <w:r>
          <w:rPr>
            <w:noProof/>
            <w:webHidden/>
          </w:rPr>
        </w:r>
        <w:r>
          <w:rPr>
            <w:noProof/>
            <w:webHidden/>
          </w:rPr>
          <w:fldChar w:fldCharType="separate"/>
        </w:r>
        <w:r>
          <w:rPr>
            <w:noProof/>
            <w:webHidden/>
          </w:rPr>
          <w:t>65</w:t>
        </w:r>
        <w:r>
          <w:rPr>
            <w:noProof/>
            <w:webHidden/>
          </w:rPr>
          <w:fldChar w:fldCharType="end"/>
        </w:r>
      </w:hyperlink>
    </w:p>
    <w:p w14:paraId="45AA5AC8" w14:textId="66724B4D" w:rsidR="003B245D" w:rsidRDefault="003B245D">
      <w:pPr>
        <w:pStyle w:val="33"/>
        <w:tabs>
          <w:tab w:val="left" w:pos="840"/>
          <w:tab w:val="right" w:leader="dot" w:pos="10456"/>
        </w:tabs>
        <w:rPr>
          <w:rFonts w:asciiTheme="minorHAnsi" w:eastAsiaTheme="minorEastAsia" w:hAnsiTheme="minorHAnsi"/>
          <w:noProof/>
          <w:color w:val="auto"/>
          <w:sz w:val="21"/>
          <w:szCs w:val="22"/>
        </w:rPr>
      </w:pPr>
      <w:hyperlink w:anchor="_Toc3302982" w:history="1">
        <w:r w:rsidRPr="00F53D9C">
          <w:rPr>
            <w:rStyle w:val="ae"/>
            <w:rFonts w:ascii="Cambria Math" w:hAnsi="Cambria Math" w:cs="Cambria Math"/>
            <w:noProof/>
          </w:rPr>
          <w:t>∎</w:t>
        </w:r>
        <w:r>
          <w:rPr>
            <w:rFonts w:asciiTheme="minorHAnsi" w:eastAsiaTheme="minorEastAsia" w:hAnsiTheme="minorHAnsi"/>
            <w:noProof/>
            <w:color w:val="auto"/>
            <w:sz w:val="21"/>
            <w:szCs w:val="22"/>
          </w:rPr>
          <w:tab/>
        </w:r>
        <w:r w:rsidRPr="00F53D9C">
          <w:rPr>
            <w:rStyle w:val="ae"/>
            <w:noProof/>
          </w:rPr>
          <w:t>Management function</w:t>
        </w:r>
        <w:r>
          <w:rPr>
            <w:noProof/>
            <w:webHidden/>
          </w:rPr>
          <w:tab/>
        </w:r>
        <w:r>
          <w:rPr>
            <w:noProof/>
            <w:webHidden/>
          </w:rPr>
          <w:fldChar w:fldCharType="begin"/>
        </w:r>
        <w:r>
          <w:rPr>
            <w:noProof/>
            <w:webHidden/>
          </w:rPr>
          <w:instrText xml:space="preserve"> PAGEREF _Toc3302982 \h </w:instrText>
        </w:r>
        <w:r>
          <w:rPr>
            <w:noProof/>
            <w:webHidden/>
          </w:rPr>
        </w:r>
        <w:r>
          <w:rPr>
            <w:noProof/>
            <w:webHidden/>
          </w:rPr>
          <w:fldChar w:fldCharType="separate"/>
        </w:r>
        <w:r>
          <w:rPr>
            <w:noProof/>
            <w:webHidden/>
          </w:rPr>
          <w:t>67</w:t>
        </w:r>
        <w:r>
          <w:rPr>
            <w:noProof/>
            <w:webHidden/>
          </w:rPr>
          <w:fldChar w:fldCharType="end"/>
        </w:r>
      </w:hyperlink>
    </w:p>
    <w:p w14:paraId="08DB0762" w14:textId="2F0EC66F"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5B5CCC5B" w:rsidR="00C03E03" w:rsidRPr="0060074C" w:rsidRDefault="00A52AEC" w:rsidP="0031283D">
      <w:pPr>
        <w:pStyle w:val="1"/>
      </w:pPr>
      <w:bookmarkStart w:id="4" w:name="_Toc2877263"/>
      <w:bookmarkStart w:id="5" w:name="_Toc3302867"/>
      <w:r>
        <w:rPr>
          <w:rFonts w:hint="eastAsia"/>
        </w:rPr>
        <w:lastRenderedPageBreak/>
        <w:t>O</w:t>
      </w:r>
      <w:r>
        <w:t>verview</w:t>
      </w:r>
      <w:bookmarkEnd w:id="4"/>
      <w:bookmarkEnd w:id="5"/>
    </w:p>
    <w:p w14:paraId="6487F611" w14:textId="2E855952" w:rsidR="00C03E03" w:rsidRPr="0060074C" w:rsidRDefault="00A52AEC" w:rsidP="0087628A">
      <w:pPr>
        <w:pStyle w:val="2"/>
      </w:pPr>
      <w:bookmarkStart w:id="6" w:name="_Toc2334884"/>
      <w:bookmarkStart w:id="7" w:name="_Toc2877264"/>
      <w:bookmarkStart w:id="8" w:name="_Toc3302868"/>
      <w:r w:rsidRPr="00745DD3">
        <w:t>System Requirements</w:t>
      </w:r>
      <w:bookmarkEnd w:id="6"/>
      <w:bookmarkEnd w:id="7"/>
      <w:bookmarkEnd w:id="8"/>
    </w:p>
    <w:p w14:paraId="66C6D48C" w14:textId="190FC746" w:rsidR="00C45796" w:rsidRDefault="00A52AEC" w:rsidP="00B111AD">
      <w:pPr>
        <w:pStyle w:val="af4"/>
      </w:pPr>
      <w:r w:rsidRPr="00745DD3">
        <w:t>PrimeDrive is required to operate in the following client environment.</w:t>
      </w:r>
    </w:p>
    <w:p w14:paraId="0A7DA52F" w14:textId="77777777" w:rsidR="009E2F49" w:rsidRPr="0060074C" w:rsidRDefault="009E2F49" w:rsidP="00B111AD">
      <w:pPr>
        <w:pStyle w:val="af4"/>
      </w:pPr>
    </w:p>
    <w:p w14:paraId="59744ADA" w14:textId="77CB7DC7" w:rsidR="007320EC" w:rsidRPr="0060074C" w:rsidRDefault="00A52AEC" w:rsidP="00714BF3">
      <w:pPr>
        <w:pStyle w:val="60"/>
        <w:rPr>
          <w:rFonts w:hint="eastAsia"/>
        </w:rPr>
      </w:pPr>
      <w:r>
        <w:rPr>
          <w:rFonts w:hint="eastAsia"/>
        </w:rPr>
        <w:t>System Requirements</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1F9523E8" w:rsidR="007320EC" w:rsidRPr="0060074C" w:rsidRDefault="00A52AEC" w:rsidP="00B111AD">
            <w:pPr>
              <w:pStyle w:val="af4"/>
            </w:pPr>
            <w:r w:rsidRPr="00745DD3">
              <w:t>Hardware</w:t>
            </w:r>
          </w:p>
        </w:tc>
        <w:tc>
          <w:tcPr>
            <w:tcW w:w="7201" w:type="dxa"/>
          </w:tcPr>
          <w:p w14:paraId="0C08B621" w14:textId="5D6F906A" w:rsidR="007320EC" w:rsidRPr="0060074C" w:rsidRDefault="00A52AEC" w:rsidP="00B111AD">
            <w:pPr>
              <w:pStyle w:val="af4"/>
              <w:cnfStyle w:val="100000000000" w:firstRow="1" w:lastRow="0" w:firstColumn="0" w:lastColumn="0" w:oddVBand="0" w:evenVBand="0" w:oddHBand="0" w:evenHBand="0" w:firstRowFirstColumn="0" w:firstRowLastColumn="0" w:lastRowFirstColumn="0" w:lastRowLastColumn="0"/>
            </w:pPr>
            <w:r w:rsidRPr="00745DD3">
              <w:t>Operating System / Browser</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29A5E520" w:rsidR="007320EC" w:rsidRPr="0060074C" w:rsidRDefault="00A52AEC" w:rsidP="00714BF3">
            <w:pPr>
              <w:pStyle w:val="af4"/>
              <w:rPr>
                <w:sz w:val="18"/>
                <w:szCs w:val="18"/>
              </w:rPr>
            </w:pPr>
            <w:r w:rsidRPr="00745DD3">
              <w:rPr>
                <w:sz w:val="18"/>
                <w:szCs w:val="18"/>
              </w:rPr>
              <w:t>CPU: Pentium4 2GHz or faster</w:t>
            </w:r>
            <w:r>
              <w:rPr>
                <w:sz w:val="18"/>
                <w:szCs w:val="18"/>
              </w:rPr>
              <w:br/>
            </w:r>
            <w:r w:rsidRPr="00745DD3">
              <w:rPr>
                <w:sz w:val="18"/>
                <w:szCs w:val="18"/>
              </w:rPr>
              <w:t>Free Memory: 512MB or above</w:t>
            </w:r>
            <w:r>
              <w:rPr>
                <w:sz w:val="18"/>
                <w:szCs w:val="18"/>
              </w:rPr>
              <w:br/>
            </w:r>
            <w:r w:rsidRPr="00745DD3">
              <w:rPr>
                <w:sz w:val="18"/>
                <w:szCs w:val="18"/>
              </w:rPr>
              <w:t>Free storage space: 500MB or above</w:t>
            </w:r>
          </w:p>
        </w:tc>
        <w:tc>
          <w:tcPr>
            <w:tcW w:w="7201" w:type="dxa"/>
          </w:tcPr>
          <w:p w14:paraId="51DCA19D" w14:textId="3516DAD6" w:rsidR="007320EC" w:rsidRPr="0060074C" w:rsidRDefault="00B03253" w:rsidP="00714BF3">
            <w:pPr>
              <w:pStyle w:val="af4"/>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4"/>
              <w:jc w:val="both"/>
              <w:rPr>
                <w:sz w:val="18"/>
                <w:szCs w:val="18"/>
              </w:rPr>
            </w:pPr>
          </w:p>
        </w:tc>
        <w:tc>
          <w:tcPr>
            <w:tcW w:w="7201" w:type="dxa"/>
          </w:tcPr>
          <w:p w14:paraId="2893FD8C" w14:textId="552EDD5B" w:rsidR="007320EC" w:rsidRPr="0060074C" w:rsidRDefault="007320EC" w:rsidP="00714BF3">
            <w:pPr>
              <w:pStyle w:val="af4"/>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p>
        </w:tc>
      </w:tr>
    </w:tbl>
    <w:p w14:paraId="1DA8FD35" w14:textId="1CED875B" w:rsidR="009E1B09" w:rsidRPr="0060074C" w:rsidRDefault="00714BF3" w:rsidP="00714BF3">
      <w:pPr>
        <w:pStyle w:val="a0"/>
        <w:numPr>
          <w:ilvl w:val="0"/>
          <w:numId w:val="0"/>
        </w:numPr>
        <w:ind w:left="420" w:hanging="420"/>
      </w:pPr>
      <w:r>
        <w:rPr>
          <w:rFonts w:hint="eastAsia"/>
        </w:rPr>
        <w:t>※</w:t>
      </w:r>
      <w:r>
        <w:t xml:space="preserve"> </w:t>
      </w:r>
      <w:r w:rsidR="00433EF7" w:rsidRPr="00BF1994">
        <w:rPr>
          <w:rFonts w:hint="eastAsia"/>
          <w:highlight w:val="yellow"/>
        </w:rPr>
        <w:t>browsers: Use the latest version of Internet Explorer11, Google Chrome, Firefox or Safari.</w:t>
      </w:r>
    </w:p>
    <w:p w14:paraId="1EF25D9E" w14:textId="1E809900" w:rsidR="000B0F94" w:rsidRPr="000B0F94" w:rsidRDefault="00714BF3" w:rsidP="00714BF3">
      <w:pPr>
        <w:pStyle w:val="a0"/>
        <w:numPr>
          <w:ilvl w:val="0"/>
          <w:numId w:val="0"/>
        </w:numPr>
        <w:ind w:left="420" w:hanging="420"/>
      </w:pPr>
      <w:r>
        <w:rPr>
          <w:rFonts w:hint="eastAsia"/>
        </w:rPr>
        <w:t>※</w:t>
      </w:r>
      <w:r>
        <w:t xml:space="preserve"> </w:t>
      </w:r>
      <w:r w:rsidR="00433EF7" w:rsidRPr="00745DD3">
        <w:t>Windows8.0 users need to upgrade to Windows8.1.</w:t>
      </w:r>
    </w:p>
    <w:p w14:paraId="06B97A19" w14:textId="09BC89EF" w:rsidR="007320EC" w:rsidRPr="0060074C" w:rsidRDefault="00433EF7" w:rsidP="0087628A">
      <w:pPr>
        <w:pStyle w:val="2"/>
      </w:pPr>
      <w:bookmarkStart w:id="9" w:name="_1-2._ユーザ種類と定義"/>
      <w:bookmarkStart w:id="10" w:name="_Toc2877265"/>
      <w:bookmarkStart w:id="11" w:name="_Toc3302869"/>
      <w:bookmarkEnd w:id="9"/>
      <w:r w:rsidRPr="00E145FE">
        <w:t>User Types and Their Definitions</w:t>
      </w:r>
      <w:bookmarkEnd w:id="10"/>
      <w:bookmarkEnd w:id="11"/>
    </w:p>
    <w:p w14:paraId="2502D745" w14:textId="22C80673" w:rsidR="00C45796" w:rsidRDefault="00433EF7" w:rsidP="00B111AD">
      <w:pPr>
        <w:pStyle w:val="af4"/>
      </w:pPr>
      <w:r w:rsidRPr="00745DD3">
        <w:t>The following are user types offered in PrimeDrive.</w:t>
      </w:r>
    </w:p>
    <w:p w14:paraId="373191A0" w14:textId="77777777" w:rsidR="009E2F49" w:rsidRPr="0060074C" w:rsidRDefault="009E2F49" w:rsidP="00B111AD">
      <w:pPr>
        <w:pStyle w:val="af4"/>
      </w:pPr>
    </w:p>
    <w:p w14:paraId="2CAF82F7" w14:textId="39E1FD90" w:rsidR="007320EC" w:rsidRPr="0060074C" w:rsidRDefault="00433EF7" w:rsidP="00714BF3">
      <w:pPr>
        <w:pStyle w:val="60"/>
      </w:pPr>
      <w:r w:rsidRPr="00E145FE">
        <w:t>User Types and Their Definitions</w:t>
      </w:r>
    </w:p>
    <w:tbl>
      <w:tblPr>
        <w:tblStyle w:val="11"/>
        <w:tblW w:w="10485" w:type="dxa"/>
        <w:tblLook w:val="01E0" w:firstRow="1" w:lastRow="1" w:firstColumn="1" w:lastColumn="1" w:noHBand="0" w:noVBand="0"/>
      </w:tblPr>
      <w:tblGrid>
        <w:gridCol w:w="1980"/>
        <w:gridCol w:w="8505"/>
      </w:tblGrid>
      <w:tr w:rsidR="00A83155"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5743D439" w:rsidR="00A83155" w:rsidRPr="0060074C" w:rsidRDefault="00A83155" w:rsidP="00A83155">
            <w:pPr>
              <w:pStyle w:val="af4"/>
            </w:pPr>
            <w:bookmarkStart w:id="12" w:name="_Hlk959592"/>
            <w:r w:rsidRPr="00E145FE">
              <w:t>User Type</w:t>
            </w:r>
          </w:p>
        </w:tc>
        <w:tc>
          <w:tcPr>
            <w:tcW w:w="8505" w:type="dxa"/>
          </w:tcPr>
          <w:p w14:paraId="090A66D5" w14:textId="65D9F21C" w:rsidR="00A83155" w:rsidRPr="0060074C" w:rsidRDefault="00A83155" w:rsidP="00A83155">
            <w:pPr>
              <w:pStyle w:val="af4"/>
              <w:cnfStyle w:val="100000000000" w:firstRow="1" w:lastRow="0" w:firstColumn="0" w:lastColumn="0" w:oddVBand="0" w:evenVBand="0" w:oddHBand="0" w:evenHBand="0" w:firstRowFirstColumn="0" w:firstRowLastColumn="0" w:lastRowFirstColumn="0" w:lastRowLastColumn="0"/>
            </w:pPr>
            <w:r w:rsidRPr="00745DD3">
              <w:t>Definition</w:t>
            </w:r>
          </w:p>
        </w:tc>
      </w:tr>
      <w:tr w:rsidR="00A83155"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39835882" w:rsidR="00A83155" w:rsidRPr="0060074C" w:rsidRDefault="00A83155" w:rsidP="00A83155">
            <w:pPr>
              <w:pStyle w:val="af4"/>
            </w:pPr>
            <w:r w:rsidRPr="00745DD3">
              <w:t>Corporate</w:t>
            </w:r>
            <w:r w:rsidR="00AC3E8E">
              <w:t xml:space="preserve"> </w:t>
            </w:r>
            <w:r w:rsidRPr="00745DD3">
              <w:t>Administrator</w:t>
            </w:r>
          </w:p>
        </w:tc>
        <w:tc>
          <w:tcPr>
            <w:tcW w:w="8505" w:type="dxa"/>
          </w:tcPr>
          <w:p w14:paraId="23704A1C" w14:textId="0225F493" w:rsidR="00A83155" w:rsidRPr="0060074C" w:rsidRDefault="00A83155" w:rsidP="00A83155">
            <w:pPr>
              <w:pStyle w:val="af4"/>
              <w:cnfStyle w:val="000000000000" w:firstRow="0" w:lastRow="0" w:firstColumn="0" w:lastColumn="0" w:oddVBand="0" w:evenVBand="0" w:oddHBand="0" w:evenHBand="0" w:firstRowFirstColumn="0" w:firstRowLastColumn="0" w:lastRowFirstColumn="0" w:lastRowLastColumn="0"/>
            </w:pPr>
            <w:r w:rsidRPr="00745DD3">
              <w:t>Can register, edit, and delete sub-administrator, standard user, and contractor accounts.</w:t>
            </w:r>
            <w:r>
              <w:br/>
            </w:r>
            <w:r w:rsidRPr="00745DD3">
              <w:t>Cannot delete corporate administrator accounts.</w:t>
            </w:r>
            <w:r>
              <w:br/>
            </w:r>
            <w:r w:rsidRPr="00745DD3">
              <w:t xml:space="preserve"> (Can edit corporate administrator accounts.)</w:t>
            </w:r>
          </w:p>
        </w:tc>
      </w:tr>
      <w:bookmarkEnd w:id="12"/>
      <w:tr w:rsidR="00A83155"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60332595" w:rsidR="00A83155" w:rsidRPr="0060074C" w:rsidRDefault="00A83155" w:rsidP="00A83155">
            <w:pPr>
              <w:pStyle w:val="af4"/>
            </w:pPr>
            <w:r w:rsidRPr="00745DD3">
              <w:t>Sub-administrator</w:t>
            </w:r>
          </w:p>
        </w:tc>
        <w:tc>
          <w:tcPr>
            <w:tcW w:w="8505" w:type="dxa"/>
          </w:tcPr>
          <w:p w14:paraId="04CC45FF" w14:textId="178FC9B1" w:rsidR="00A83155" w:rsidRPr="0060074C" w:rsidRDefault="00A83155" w:rsidP="00A83155">
            <w:pPr>
              <w:pStyle w:val="af4"/>
              <w:cnfStyle w:val="000000000000" w:firstRow="0" w:lastRow="0" w:firstColumn="0" w:lastColumn="0" w:oddVBand="0" w:evenVBand="0" w:oddHBand="0" w:evenHBand="0" w:firstRowFirstColumn="0" w:firstRowLastColumn="0" w:lastRowFirstColumn="0" w:lastRowLastColumn="0"/>
            </w:pPr>
            <w:r w:rsidRPr="00745DD3">
              <w:t>Can perform the same operations</w:t>
            </w:r>
            <w:r w:rsidRPr="0060074C">
              <w:rPr>
                <w:rFonts w:hint="eastAsia"/>
              </w:rPr>
              <w:t xml:space="preserve"> (</w:t>
            </w:r>
            <w:r w:rsidRPr="00BF1994">
              <w:rPr>
                <w:highlight w:val="yellow"/>
              </w:rPr>
              <w:t>Exclude settings for integration with Microsoft Office Online</w:t>
            </w:r>
            <w:r w:rsidRPr="0060074C">
              <w:rPr>
                <w:rFonts w:hint="eastAsia"/>
              </w:rPr>
              <w:t>)</w:t>
            </w:r>
            <w:r w:rsidRPr="0060074C">
              <w:t xml:space="preserve"> </w:t>
            </w:r>
            <w:r w:rsidRPr="0068520C">
              <w:t>as the corporate administrator.</w:t>
            </w:r>
          </w:p>
        </w:tc>
      </w:tr>
      <w:tr w:rsidR="00A83155"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0BC6485E" w:rsidR="00A83155" w:rsidRPr="0060074C" w:rsidRDefault="00A83155" w:rsidP="00A83155">
            <w:pPr>
              <w:pStyle w:val="af4"/>
            </w:pPr>
            <w:r>
              <w:rPr>
                <w:rFonts w:hint="eastAsia"/>
              </w:rPr>
              <w:t>S</w:t>
            </w:r>
            <w:r>
              <w:t>tandard</w:t>
            </w:r>
            <w:r w:rsidR="00AC3E8E">
              <w:t xml:space="preserve"> </w:t>
            </w:r>
            <w:r>
              <w:rPr>
                <w:rFonts w:hint="eastAsia"/>
              </w:rPr>
              <w:t>U</w:t>
            </w:r>
            <w:r>
              <w:t>ser</w:t>
            </w:r>
          </w:p>
        </w:tc>
        <w:tc>
          <w:tcPr>
            <w:tcW w:w="8505" w:type="dxa"/>
          </w:tcPr>
          <w:p w14:paraId="6DBAF36C" w14:textId="4873F53F" w:rsidR="00A83155" w:rsidRPr="0060074C" w:rsidRDefault="00A83155" w:rsidP="00A83155">
            <w:pPr>
              <w:pStyle w:val="af4"/>
              <w:cnfStyle w:val="000000000000" w:firstRow="0" w:lastRow="0" w:firstColumn="0" w:lastColumn="0" w:oddVBand="0" w:evenVBand="0" w:oddHBand="0" w:evenHBand="0" w:firstRowFirstColumn="0" w:firstRowLastColumn="0" w:lastRowFirstColumn="0" w:lastRowLastColumn="0"/>
            </w:pPr>
            <w:r w:rsidRPr="00AC608F">
              <w:t>Can use functions within the user policy setting range after being registered by the corporate administrator or the sub-administrator.</w:t>
            </w:r>
          </w:p>
        </w:tc>
      </w:tr>
      <w:tr w:rsidR="00A83155"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0CDEDC97" w:rsidR="00A83155" w:rsidRPr="0060074C" w:rsidRDefault="00A83155" w:rsidP="00A83155">
            <w:pPr>
              <w:pStyle w:val="af4"/>
              <w:rPr>
                <w:rFonts w:cs="Meiryo UI"/>
              </w:rPr>
            </w:pPr>
            <w:r>
              <w:rPr>
                <w:rFonts w:cs="Meiryo UI" w:hint="eastAsia"/>
              </w:rPr>
              <w:t>C</w:t>
            </w:r>
            <w:r>
              <w:rPr>
                <w:rFonts w:cs="Meiryo UI"/>
              </w:rPr>
              <w:t>ontractor</w:t>
            </w:r>
          </w:p>
        </w:tc>
        <w:tc>
          <w:tcPr>
            <w:tcW w:w="8505" w:type="dxa"/>
          </w:tcPr>
          <w:p w14:paraId="2FD7722B" w14:textId="7AD9A50D" w:rsidR="00A83155" w:rsidRPr="0060074C" w:rsidRDefault="00A83155" w:rsidP="00A83155">
            <w:pPr>
              <w:pStyle w:val="af4"/>
              <w:cnfStyle w:val="000000000000" w:firstRow="0" w:lastRow="0" w:firstColumn="0" w:lastColumn="0" w:oddVBand="0" w:evenVBand="0" w:oddHBand="0" w:evenHBand="0" w:firstRowFirstColumn="0" w:firstRowLastColumn="0" w:lastRowFirstColumn="0" w:lastRowLastColumn="0"/>
              <w:rPr>
                <w:rFonts w:cs="Meiryo UI"/>
              </w:rPr>
            </w:pPr>
            <w:r w:rsidRPr="00AC608F">
              <w:rPr>
                <w:rFonts w:cs="Meiryo UI"/>
              </w:rPr>
              <w:t>Can use functions within the user policy setting range after being registered by the corporate administrator or the sub-administrator.</w:t>
            </w:r>
            <w:r>
              <w:rPr>
                <w:rFonts w:cs="Meiryo UI"/>
              </w:rPr>
              <w:br/>
            </w:r>
            <w:r w:rsidRPr="00AC608F">
              <w:rPr>
                <w:rFonts w:cs="Meiryo UI"/>
              </w:rPr>
              <w:t>The contractor can refer to member information only if group member information, including his or her own, is published to contractors.</w:t>
            </w:r>
          </w:p>
        </w:tc>
      </w:tr>
    </w:tbl>
    <w:p w14:paraId="0C69B68B" w14:textId="732E625B" w:rsidR="00CB5196" w:rsidRDefault="00A371F1" w:rsidP="00CA1B29">
      <w:pPr>
        <w:pStyle w:val="2"/>
      </w:pPr>
      <w:bookmarkStart w:id="13" w:name="_2._ログイン"/>
      <w:bookmarkStart w:id="14" w:name="_Toc3302870"/>
      <w:bookmarkEnd w:id="13"/>
      <w:r w:rsidRPr="00A371F1">
        <w:lastRenderedPageBreak/>
        <w:t xml:space="preserve">Policy </w:t>
      </w:r>
      <w:r>
        <w:t>T</w:t>
      </w:r>
      <w:r w:rsidRPr="00A371F1">
        <w:t xml:space="preserve">ypes and </w:t>
      </w:r>
      <w:r>
        <w:t>T</w:t>
      </w:r>
      <w:r w:rsidRPr="00A371F1">
        <w:t xml:space="preserve">heir </w:t>
      </w:r>
      <w:r>
        <w:t>D</w:t>
      </w:r>
      <w:r w:rsidRPr="00A371F1">
        <w:t>efinitions</w:t>
      </w:r>
      <w:bookmarkEnd w:id="14"/>
    </w:p>
    <w:p w14:paraId="010779F1" w14:textId="7B3FF341" w:rsidR="00A83155" w:rsidRPr="00A83155" w:rsidRDefault="00A83155" w:rsidP="00A83155">
      <w:pPr>
        <w:pStyle w:val="af4"/>
      </w:pPr>
      <w:r w:rsidRPr="00902BBA">
        <w:rPr>
          <w:rFonts w:hint="eastAsia"/>
          <w:highlight w:val="yellow"/>
        </w:rPr>
        <w:t>The policy types provided by this service are user policy and corporate policy.</w:t>
      </w:r>
      <w:r w:rsidRPr="00902BBA">
        <w:rPr>
          <w:highlight w:val="yellow"/>
        </w:rPr>
        <w:br/>
      </w:r>
      <w:r w:rsidRPr="00902BBA">
        <w:rPr>
          <w:rFonts w:hint="eastAsia"/>
          <w:highlight w:val="yellow"/>
        </w:rPr>
        <w:t>The user policy is applied to each user, whereas the corporate policy is applied to all of the registered users.</w:t>
      </w:r>
      <w:r w:rsidRPr="00902BBA">
        <w:rPr>
          <w:highlight w:val="yellow"/>
        </w:rPr>
        <w:br/>
      </w:r>
      <w:r w:rsidRPr="00902BBA">
        <w:rPr>
          <w:rFonts w:hint="eastAsia"/>
          <w:highlight w:val="yellow"/>
        </w:rPr>
        <w:t>Details can be checked in User Management and Corporate Management.</w:t>
      </w:r>
    </w:p>
    <w:p w14:paraId="5F640A95" w14:textId="191BBB4C" w:rsidR="00A83155" w:rsidRPr="00A83155" w:rsidRDefault="00A83155">
      <w:pPr>
        <w:spacing w:before="0" w:after="0"/>
        <w:rPr>
          <w:rFonts w:ascii="Meiryo UI" w:eastAsia="Meiryo UI" w:hAnsi="Meiryo UI" w:cs="ＭＳ Ｐゴシック"/>
          <w:color w:val="404040" w:themeColor="text1" w:themeTint="BF"/>
          <w:kern w:val="0"/>
        </w:rPr>
      </w:pPr>
      <w:r w:rsidRPr="00A83155">
        <w:br w:type="page"/>
      </w:r>
    </w:p>
    <w:p w14:paraId="32E64B4C" w14:textId="0F626B3A" w:rsidR="003B04C1" w:rsidRDefault="00A83155" w:rsidP="0031283D">
      <w:pPr>
        <w:pStyle w:val="1"/>
      </w:pPr>
      <w:bookmarkStart w:id="15" w:name="_Toc3302871"/>
      <w:r w:rsidRPr="00A83155">
        <w:lastRenderedPageBreak/>
        <w:t>Login / Password</w:t>
      </w:r>
      <w:bookmarkEnd w:id="15"/>
    </w:p>
    <w:p w14:paraId="47E365E5" w14:textId="39D45B36" w:rsidR="003B04C1" w:rsidRDefault="00A83155" w:rsidP="0094448F">
      <w:pPr>
        <w:pStyle w:val="2"/>
      </w:pPr>
      <w:bookmarkStart w:id="16" w:name="_Toc3302872"/>
      <w:r w:rsidRPr="00A83155">
        <w:t>Login Procedure</w:t>
      </w:r>
      <w:bookmarkEnd w:id="16"/>
    </w:p>
    <w:p w14:paraId="79C8E060" w14:textId="3D727D8D" w:rsidR="003B04C1" w:rsidRDefault="00E73CFB" w:rsidP="00A52AEC">
      <w:pPr>
        <w:pStyle w:val="h3"/>
      </w:pPr>
      <w:bookmarkStart w:id="17" w:name="_Toc2877268"/>
      <w:bookmarkStart w:id="18" w:name="_Toc3302873"/>
      <w:r>
        <w:rPr>
          <w:rFonts w:hint="eastAsia"/>
        </w:rPr>
        <w:t>G</w:t>
      </w:r>
      <w:r>
        <w:t>eneral Login</w:t>
      </w:r>
      <w:bookmarkEnd w:id="17"/>
      <w:bookmarkEnd w:id="18"/>
    </w:p>
    <w:p w14:paraId="2A54A914" w14:textId="59177B28" w:rsidR="003B04C1" w:rsidRDefault="00E73CFB" w:rsidP="0094448F">
      <w:pPr>
        <w:pStyle w:val="h4"/>
      </w:pPr>
      <w:r>
        <w:rPr>
          <w:rFonts w:hint="eastAsia"/>
        </w:rPr>
        <w:t>O</w:t>
      </w:r>
      <w:r>
        <w:t>verview</w:t>
      </w:r>
    </w:p>
    <w:p w14:paraId="0F200950" w14:textId="3AA43BFA" w:rsidR="00714BF3" w:rsidRDefault="003B04C1" w:rsidP="00714BF3">
      <w:pPr>
        <w:pStyle w:val="h5"/>
      </w:pPr>
      <w:r>
        <w:rPr>
          <w:rFonts w:hint="eastAsia"/>
        </w:rPr>
        <w:t>（</w:t>
      </w:r>
      <w:r w:rsidR="00E73CFB">
        <w:rPr>
          <w:rFonts w:hint="eastAsia"/>
        </w:rPr>
        <w:t>L</w:t>
      </w:r>
      <w:r w:rsidR="00E73CFB">
        <w:t xml:space="preserve">ogin </w:t>
      </w:r>
      <w:r w:rsidR="00E73CFB">
        <w:rPr>
          <w:rFonts w:hint="eastAsia"/>
        </w:rPr>
        <w:t>URL</w:t>
      </w:r>
      <w:r>
        <w:rPr>
          <w:rFonts w:hint="eastAsia"/>
        </w:rPr>
        <w:t>）</w:t>
      </w:r>
    </w:p>
    <w:p w14:paraId="237630B5" w14:textId="77777777" w:rsidR="00E73CFB" w:rsidRDefault="00E73CFB" w:rsidP="00E73CFB">
      <w:pPr>
        <w:pStyle w:val="af4"/>
      </w:pPr>
      <w:r>
        <w:rPr>
          <w:rFonts w:hint="eastAsia"/>
        </w:rPr>
        <w:t>https://primedrive.jp/browse</w:t>
      </w:r>
      <w:r w:rsidRPr="00F95520">
        <w:t xml:space="preserve"> #CorporateID</w:t>
      </w:r>
    </w:p>
    <w:p w14:paraId="20DDDF9B" w14:textId="083747BB" w:rsidR="003B04C1" w:rsidRDefault="00E73CFB" w:rsidP="00E73CFB">
      <w:pPr>
        <w:pStyle w:val="a0"/>
        <w:numPr>
          <w:ilvl w:val="0"/>
          <w:numId w:val="0"/>
        </w:numPr>
        <w:ind w:left="420" w:hanging="420"/>
      </w:pPr>
      <w:r w:rsidRPr="009C1455">
        <w:rPr>
          <w:rFonts w:hint="eastAsia"/>
        </w:rPr>
        <w:t>※</w:t>
      </w:r>
      <w:r>
        <w:rPr>
          <w:rFonts w:hint="eastAsia"/>
        </w:rPr>
        <w:t xml:space="preserve"> </w:t>
      </w:r>
      <w:r w:rsidRPr="00F95520">
        <w:t>The last portion of the login URL is the corporate ID</w:t>
      </w:r>
      <w:r>
        <w:rPr>
          <w:rFonts w:hint="eastAsia"/>
        </w:rPr>
        <w:t>.</w:t>
      </w:r>
    </w:p>
    <w:p w14:paraId="71673412" w14:textId="77777777" w:rsidR="00714BF3" w:rsidRPr="0094448F" w:rsidRDefault="00714BF3" w:rsidP="00714BF3">
      <w:pPr>
        <w:pStyle w:val="a0"/>
        <w:numPr>
          <w:ilvl w:val="0"/>
          <w:numId w:val="0"/>
        </w:numPr>
        <w:ind w:left="420" w:hanging="420"/>
      </w:pPr>
    </w:p>
    <w:p w14:paraId="49FAD828" w14:textId="1F088993" w:rsidR="003B04C1" w:rsidRDefault="001F7906" w:rsidP="003B04C1">
      <w:pPr>
        <w:pStyle w:val="h4"/>
      </w:pPr>
      <w:r>
        <w:rPr>
          <w:rFonts w:hint="eastAsia"/>
        </w:rPr>
        <w:t>How to operate</w:t>
      </w:r>
    </w:p>
    <w:p w14:paraId="4BC3280C" w14:textId="510C5DBF" w:rsidR="00714BF3" w:rsidRDefault="001F7906" w:rsidP="009E2F49">
      <w:pPr>
        <w:pStyle w:val="af4"/>
      </w:pPr>
      <w:r w:rsidRPr="00094E17">
        <w:rPr>
          <w:rFonts w:cs="Meiryo UI"/>
        </w:rPr>
        <w:t>Enter your corporate ID, user ID, and password in the information input fields on the login screen and click the "Login" button.</w:t>
      </w:r>
    </w:p>
    <w:p w14:paraId="0C6C322D" w14:textId="77777777" w:rsidR="00714BF3" w:rsidRDefault="00714BF3" w:rsidP="009E2F49">
      <w:pPr>
        <w:pStyle w:val="af4"/>
      </w:pPr>
    </w:p>
    <w:p w14:paraId="1E536612" w14:textId="60C293DF" w:rsidR="003B04C1" w:rsidRDefault="001F7906" w:rsidP="0031283D">
      <w:pPr>
        <w:pStyle w:val="h3"/>
      </w:pPr>
      <w:bookmarkStart w:id="19" w:name="_Toc489002075"/>
      <w:bookmarkStart w:id="20" w:name="_Toc3302874"/>
      <w:r w:rsidRPr="00094E17">
        <w:t>Log in Using the PKI Client Certificate</w:t>
      </w:r>
      <w:bookmarkEnd w:id="19"/>
      <w:bookmarkEnd w:id="20"/>
    </w:p>
    <w:p w14:paraId="007F89D3" w14:textId="1F05854C" w:rsidR="003B04C1" w:rsidRDefault="001F7906" w:rsidP="0094448F">
      <w:pPr>
        <w:pStyle w:val="h4"/>
      </w:pPr>
      <w:r>
        <w:rPr>
          <w:rFonts w:hint="eastAsia"/>
        </w:rPr>
        <w:t>Overview</w:t>
      </w:r>
    </w:p>
    <w:p w14:paraId="4F93F633" w14:textId="7B37EAB3" w:rsidR="003B04C1" w:rsidRDefault="001F7906" w:rsidP="003B04C1">
      <w:pPr>
        <w:pStyle w:val="af4"/>
      </w:pPr>
      <w:r w:rsidRPr="00094E17">
        <w:rPr>
          <w:rFonts w:cs="Meiryo UI"/>
        </w:rPr>
        <w:t>When you log in to your account using the PKI client certificate, you must login from the login URL for PKI authentication.</w:t>
      </w:r>
    </w:p>
    <w:p w14:paraId="3D1C3E8E" w14:textId="3FD4427C" w:rsidR="003B04C1" w:rsidRPr="0094448F" w:rsidRDefault="003B04C1" w:rsidP="0094448F">
      <w:pPr>
        <w:pStyle w:val="h5"/>
      </w:pPr>
      <w:r>
        <w:rPr>
          <w:rFonts w:hint="eastAsia"/>
        </w:rPr>
        <w:t>（</w:t>
      </w:r>
      <w:r w:rsidR="001F7906" w:rsidRPr="00094E17">
        <w:rPr>
          <w:rFonts w:cs="Meiryo UI"/>
        </w:rPr>
        <w:t>PKI authentication login URL</w:t>
      </w:r>
      <w:r>
        <w:rPr>
          <w:rFonts w:hint="eastAsia"/>
        </w:rPr>
        <w:t>）</w:t>
      </w:r>
    </w:p>
    <w:p w14:paraId="793FF52B" w14:textId="047DA0A7" w:rsidR="009E2F49" w:rsidRPr="00714BF3" w:rsidRDefault="001F7906" w:rsidP="00714BF3">
      <w:pPr>
        <w:pStyle w:val="af4"/>
      </w:pPr>
      <w:r w:rsidRPr="00094E17">
        <w:rPr>
          <w:rFonts w:cs="Meiryo UI"/>
        </w:rPr>
        <w:t>https://secure.primedrive.jp/admin/Corporate ID</w:t>
      </w:r>
    </w:p>
    <w:p w14:paraId="13835EBE" w14:textId="59F9219E" w:rsidR="003B04C1" w:rsidRDefault="001F7906" w:rsidP="00714BF3">
      <w:pPr>
        <w:pStyle w:val="a0"/>
        <w:numPr>
          <w:ilvl w:val="0"/>
          <w:numId w:val="0"/>
        </w:numPr>
        <w:ind w:left="420" w:hanging="420"/>
      </w:pPr>
      <w:r w:rsidRPr="009C1455">
        <w:rPr>
          <w:rFonts w:hint="eastAsia"/>
        </w:rPr>
        <w:t>※</w:t>
      </w:r>
      <w:r>
        <w:rPr>
          <w:rFonts w:hint="eastAsia"/>
        </w:rPr>
        <w:t xml:space="preserve"> </w:t>
      </w:r>
      <w:r w:rsidRPr="00094E17">
        <w:t>The last portion of the login URL is the corporate ID</w:t>
      </w:r>
      <w:r>
        <w:rPr>
          <w:rFonts w:hint="eastAsia"/>
        </w:rPr>
        <w:t>.</w:t>
      </w:r>
    </w:p>
    <w:p w14:paraId="2F3A8E20" w14:textId="77777777" w:rsidR="00A12CB5" w:rsidRPr="00714BF3" w:rsidRDefault="00A12CB5" w:rsidP="00A12CB5">
      <w:pPr>
        <w:pStyle w:val="a0"/>
        <w:numPr>
          <w:ilvl w:val="0"/>
          <w:numId w:val="0"/>
        </w:numPr>
      </w:pPr>
    </w:p>
    <w:p w14:paraId="31D64BC2" w14:textId="00B6871D" w:rsidR="003B04C1" w:rsidRDefault="001F7906" w:rsidP="0094448F">
      <w:pPr>
        <w:pStyle w:val="h4"/>
      </w:pPr>
      <w:r>
        <w:rPr>
          <w:rFonts w:hint="eastAsia"/>
        </w:rPr>
        <w:t>How to operate</w:t>
      </w:r>
    </w:p>
    <w:p w14:paraId="237F2333" w14:textId="54D62E6B" w:rsidR="00A12CB5" w:rsidRDefault="001F7906" w:rsidP="001D62AF">
      <w:pPr>
        <w:pStyle w:val="a0"/>
        <w:numPr>
          <w:ilvl w:val="0"/>
          <w:numId w:val="57"/>
        </w:numPr>
      </w:pPr>
      <w:r w:rsidRPr="00094E17">
        <w:t>Click the login URL for PKI authentication.</w:t>
      </w:r>
    </w:p>
    <w:p w14:paraId="2A732E5B" w14:textId="25AF2BE4" w:rsidR="00A12CB5" w:rsidRDefault="001069CC" w:rsidP="001D62AF">
      <w:pPr>
        <w:pStyle w:val="a0"/>
        <w:numPr>
          <w:ilvl w:val="0"/>
          <w:numId w:val="57"/>
        </w:numPr>
      </w:pPr>
      <w:commentRangeStart w:id="21"/>
      <w:r w:rsidRPr="001069CC">
        <w:rPr>
          <w:highlight w:val="green"/>
        </w:rPr>
        <w:lastRenderedPageBreak/>
        <w:t>Enter the login information contained in the completion notification email and click the Login button.</w:t>
      </w:r>
      <w:commentRangeEnd w:id="21"/>
      <w:r w:rsidR="00DA3D3B">
        <w:rPr>
          <w:rStyle w:val="afff0"/>
          <w:rFonts w:asciiTheme="minorHAnsi" w:eastAsiaTheme="minorEastAsia" w:hAnsiTheme="minorHAnsi" w:cstheme="minorBidi"/>
          <w:color w:val="auto"/>
          <w:kern w:val="2"/>
        </w:rPr>
        <w:commentReference w:id="21"/>
      </w:r>
    </w:p>
    <w:p w14:paraId="12CC7EF9" w14:textId="77777777" w:rsidR="00A12CB5" w:rsidRPr="00A12CB5" w:rsidRDefault="00A12CB5" w:rsidP="00A12CB5">
      <w:pPr>
        <w:pStyle w:val="a0"/>
        <w:numPr>
          <w:ilvl w:val="0"/>
          <w:numId w:val="0"/>
        </w:numPr>
      </w:pPr>
    </w:p>
    <w:p w14:paraId="25C74047" w14:textId="716137B1" w:rsidR="003B04C1" w:rsidRDefault="001069CC" w:rsidP="0094448F">
      <w:pPr>
        <w:pStyle w:val="2"/>
      </w:pPr>
      <w:bookmarkStart w:id="22" w:name="_Toc2877270"/>
      <w:bookmarkStart w:id="23" w:name="_Toc3302875"/>
      <w:r>
        <w:rPr>
          <w:rFonts w:hint="eastAsia"/>
        </w:rPr>
        <w:t>S</w:t>
      </w:r>
      <w:r>
        <w:t>etting/Changing the Password</w:t>
      </w:r>
      <w:bookmarkEnd w:id="22"/>
      <w:bookmarkEnd w:id="23"/>
    </w:p>
    <w:p w14:paraId="71ECED08" w14:textId="5F07EDD9" w:rsidR="003B04C1" w:rsidRDefault="001069CC" w:rsidP="0031283D">
      <w:pPr>
        <w:pStyle w:val="h3"/>
      </w:pPr>
      <w:bookmarkStart w:id="24" w:name="_Toc2877271"/>
      <w:bookmarkStart w:id="25" w:name="_Toc3302876"/>
      <w:r w:rsidRPr="00833A72">
        <w:t>Setting the Initial Password</w:t>
      </w:r>
      <w:bookmarkEnd w:id="24"/>
      <w:bookmarkEnd w:id="25"/>
    </w:p>
    <w:p w14:paraId="39329DB8" w14:textId="6950B5CD" w:rsidR="003B04C1" w:rsidRDefault="001069CC" w:rsidP="003B04C1">
      <w:pPr>
        <w:pStyle w:val="af4"/>
      </w:pPr>
      <w:r w:rsidRPr="00094E17">
        <w:rPr>
          <w:rFonts w:cs="Meiryo UI"/>
        </w:rPr>
        <w:t>After the administrator registers a user, a user registration completion notification email containing the login information will be sent to the registered email address.</w:t>
      </w:r>
    </w:p>
    <w:p w14:paraId="65D96E1D" w14:textId="7F9D5B4E" w:rsidR="003B04C1" w:rsidRDefault="001F7906" w:rsidP="0094448F">
      <w:pPr>
        <w:pStyle w:val="h4"/>
      </w:pPr>
      <w:r>
        <w:rPr>
          <w:rFonts w:hint="eastAsia"/>
        </w:rPr>
        <w:t>How to operate</w:t>
      </w:r>
    </w:p>
    <w:p w14:paraId="103D5F53" w14:textId="2DAA7DD3" w:rsidR="003B04C1" w:rsidRDefault="001069CC" w:rsidP="00EF4B7E">
      <w:pPr>
        <w:pStyle w:val="af4"/>
        <w:numPr>
          <w:ilvl w:val="0"/>
          <w:numId w:val="6"/>
        </w:numPr>
      </w:pPr>
      <w:r w:rsidRPr="00094E17">
        <w:t>Click the URL for password setting contained in the user registration completion notification email.</w:t>
      </w:r>
    </w:p>
    <w:p w14:paraId="1D7E9B8B" w14:textId="39DCB14D" w:rsidR="003B04C1" w:rsidRDefault="001069CC" w:rsidP="00EF4B7E">
      <w:pPr>
        <w:pStyle w:val="af4"/>
        <w:numPr>
          <w:ilvl w:val="0"/>
          <w:numId w:val="6"/>
        </w:numPr>
      </w:pPr>
      <w:r w:rsidRPr="00094E17">
        <w:t>Register optional password information according to the Password Policy.</w:t>
      </w:r>
    </w:p>
    <w:p w14:paraId="1D21D34E" w14:textId="77777777" w:rsidR="003B04C1" w:rsidRDefault="003B04C1" w:rsidP="003B04C1">
      <w:pPr>
        <w:pStyle w:val="af4"/>
      </w:pPr>
    </w:p>
    <w:p w14:paraId="35B40677" w14:textId="76BAF501" w:rsidR="003B04C1" w:rsidRDefault="001069CC" w:rsidP="0031283D">
      <w:pPr>
        <w:pStyle w:val="h3"/>
      </w:pPr>
      <w:bookmarkStart w:id="26" w:name="_Toc489002076"/>
      <w:bookmarkStart w:id="27" w:name="_Toc3302877"/>
      <w:r w:rsidRPr="00094E17">
        <w:t>Resetting the Password</w:t>
      </w:r>
      <w:bookmarkEnd w:id="26"/>
      <w:bookmarkEnd w:id="27"/>
    </w:p>
    <w:p w14:paraId="5668E6BC" w14:textId="61F1D77F" w:rsidR="003B04C1" w:rsidRDefault="001F7906" w:rsidP="0094448F">
      <w:pPr>
        <w:pStyle w:val="h4"/>
      </w:pPr>
      <w:r>
        <w:rPr>
          <w:rFonts w:hint="eastAsia"/>
        </w:rPr>
        <w:t>How to operate</w:t>
      </w:r>
    </w:p>
    <w:p w14:paraId="7549C5E6" w14:textId="34023867" w:rsidR="003B04C1" w:rsidRDefault="001069CC" w:rsidP="00EF4B7E">
      <w:pPr>
        <w:pStyle w:val="af4"/>
        <w:numPr>
          <w:ilvl w:val="0"/>
          <w:numId w:val="7"/>
        </w:numPr>
      </w:pPr>
      <w:r w:rsidRPr="00094E17">
        <w:t>Click "Forgot password?" on the Login screen.</w:t>
      </w:r>
    </w:p>
    <w:p w14:paraId="0F2F8F12" w14:textId="26A8612D" w:rsidR="003B04C1" w:rsidRDefault="001069CC" w:rsidP="00EF4B7E">
      <w:pPr>
        <w:pStyle w:val="af4"/>
        <w:numPr>
          <w:ilvl w:val="0"/>
          <w:numId w:val="7"/>
        </w:numPr>
      </w:pPr>
      <w:r w:rsidRPr="00094E17">
        <w:t>Enter your Corporate ID and User ID in the Reset Password screen and click "Send".</w:t>
      </w:r>
    </w:p>
    <w:p w14:paraId="75C47CD1" w14:textId="616B516E" w:rsidR="003B04C1" w:rsidRDefault="001069CC" w:rsidP="00EF4B7E">
      <w:pPr>
        <w:pStyle w:val="af4"/>
        <w:numPr>
          <w:ilvl w:val="0"/>
          <w:numId w:val="7"/>
        </w:numPr>
      </w:pPr>
      <w:r w:rsidRPr="00094E17">
        <w:t>Click the URL on the password reset notification email.</w:t>
      </w:r>
    </w:p>
    <w:p w14:paraId="0DF5512B" w14:textId="3F86813A" w:rsidR="003B04C1" w:rsidRDefault="001069CC" w:rsidP="00EF4B7E">
      <w:pPr>
        <w:pStyle w:val="af4"/>
        <w:numPr>
          <w:ilvl w:val="0"/>
          <w:numId w:val="7"/>
        </w:numPr>
      </w:pPr>
      <w:r w:rsidRPr="00094E17">
        <w:t>Register a new password in the Reset Password screen and click the "OK" button.</w:t>
      </w:r>
    </w:p>
    <w:p w14:paraId="1737A030" w14:textId="77777777" w:rsidR="003B04C1" w:rsidRDefault="003B04C1" w:rsidP="003B04C1">
      <w:pPr>
        <w:pStyle w:val="af4"/>
      </w:pPr>
    </w:p>
    <w:p w14:paraId="4C090271" w14:textId="178B14BF" w:rsidR="003B04C1" w:rsidRDefault="001069CC" w:rsidP="0031283D">
      <w:pPr>
        <w:pStyle w:val="h3"/>
      </w:pPr>
      <w:bookmarkStart w:id="28" w:name="_Toc489002077"/>
      <w:bookmarkStart w:id="29" w:name="_Toc3302878"/>
      <w:r w:rsidRPr="00094E17">
        <w:t>Changing the Password</w:t>
      </w:r>
      <w:bookmarkEnd w:id="28"/>
      <w:bookmarkEnd w:id="29"/>
    </w:p>
    <w:p w14:paraId="10AF7AF3" w14:textId="10E8C508" w:rsidR="003B04C1" w:rsidRDefault="001F7906" w:rsidP="0094448F">
      <w:pPr>
        <w:pStyle w:val="h4"/>
      </w:pPr>
      <w:r>
        <w:rPr>
          <w:rFonts w:hint="eastAsia"/>
        </w:rPr>
        <w:t>How to operate</w:t>
      </w:r>
    </w:p>
    <w:p w14:paraId="370C8436" w14:textId="7B82EBAD" w:rsidR="003B04C1" w:rsidRDefault="001069CC" w:rsidP="00EF4B7E">
      <w:pPr>
        <w:pStyle w:val="af4"/>
        <w:numPr>
          <w:ilvl w:val="0"/>
          <w:numId w:val="8"/>
        </w:numPr>
      </w:pPr>
      <w:r w:rsidRPr="001069CC">
        <w:rPr>
          <w:rFonts w:hint="eastAsia"/>
          <w:highlight w:val="yellow"/>
        </w:rPr>
        <w:t xml:space="preserve">Select </w:t>
      </w:r>
      <w:r w:rsidRPr="001069CC">
        <w:rPr>
          <w:highlight w:val="yellow"/>
        </w:rPr>
        <w:t>“</w:t>
      </w:r>
      <w:r w:rsidRPr="001069CC">
        <w:rPr>
          <w:rFonts w:hint="eastAsia"/>
          <w:highlight w:val="yellow"/>
        </w:rPr>
        <w:t>User Management</w:t>
      </w:r>
      <w:r w:rsidRPr="001069CC">
        <w:rPr>
          <w:highlight w:val="yellow"/>
        </w:rPr>
        <w:t>”</w:t>
      </w:r>
      <w:r w:rsidRPr="001069CC">
        <w:rPr>
          <w:rFonts w:hint="eastAsia"/>
          <w:highlight w:val="yellow"/>
        </w:rPr>
        <w:t xml:space="preserve"> from the Navigation menu on the Main screen and search for the target user.</w:t>
      </w:r>
    </w:p>
    <w:p w14:paraId="149D9DD2" w14:textId="0620A122" w:rsidR="003B04C1" w:rsidRDefault="001069CC" w:rsidP="00EF4B7E">
      <w:pPr>
        <w:pStyle w:val="af4"/>
        <w:numPr>
          <w:ilvl w:val="0"/>
          <w:numId w:val="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381BB68F" w14:textId="3919B0B8" w:rsidR="003B04C1" w:rsidRDefault="001069CC" w:rsidP="00EF4B7E">
      <w:pPr>
        <w:pStyle w:val="af4"/>
        <w:numPr>
          <w:ilvl w:val="0"/>
          <w:numId w:val="8"/>
        </w:numPr>
      </w:pPr>
      <w:r w:rsidRPr="009E4D5F">
        <w:rPr>
          <w:highlight w:val="yellow"/>
        </w:rPr>
        <w:lastRenderedPageBreak/>
        <w:t>Enter new information in the password input field and click the "</w:t>
      </w:r>
      <w:r>
        <w:rPr>
          <w:rFonts w:hint="eastAsia"/>
          <w:highlight w:val="yellow"/>
        </w:rPr>
        <w:t>Go t</w:t>
      </w:r>
      <w:r w:rsidRPr="009E4D5F">
        <w:rPr>
          <w:rFonts w:hint="eastAsia"/>
          <w:highlight w:val="yellow"/>
        </w:rPr>
        <w:t>o Confirmation Screen</w:t>
      </w:r>
      <w:r w:rsidRPr="009E4D5F">
        <w:rPr>
          <w:highlight w:val="yellow"/>
        </w:rPr>
        <w:t>" button.</w:t>
      </w:r>
    </w:p>
    <w:p w14:paraId="56C230A9" w14:textId="439A7356" w:rsidR="003B04C1" w:rsidRDefault="00EE6794" w:rsidP="00EF4B7E">
      <w:pPr>
        <w:pStyle w:val="af4"/>
        <w:numPr>
          <w:ilvl w:val="0"/>
          <w:numId w:val="8"/>
        </w:numPr>
      </w:pPr>
      <w:r w:rsidRPr="00094E17">
        <w:t>Click "Confirm" on the next screen.</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6886F62E" w:rsidR="003B04C1" w:rsidRDefault="00EE6794" w:rsidP="0031283D">
      <w:pPr>
        <w:pStyle w:val="1"/>
      </w:pPr>
      <w:bookmarkStart w:id="30" w:name="_Toc489002078"/>
      <w:bookmarkStart w:id="31" w:name="_Toc3302879"/>
      <w:r w:rsidRPr="00094E17">
        <w:lastRenderedPageBreak/>
        <w:t>User Management</w:t>
      </w:r>
      <w:bookmarkEnd w:id="30"/>
      <w:bookmarkEnd w:id="31"/>
    </w:p>
    <w:p w14:paraId="744E8E44" w14:textId="21BF1C9C" w:rsidR="008E380F" w:rsidRDefault="00EE6794" w:rsidP="008E380F">
      <w:pPr>
        <w:pStyle w:val="2"/>
      </w:pPr>
      <w:bookmarkStart w:id="32" w:name="_Toc3302880"/>
      <w:r w:rsidRPr="00EE6794">
        <w:t>Setting items</w:t>
      </w:r>
      <w:r>
        <w:t xml:space="preserve"> of B</w:t>
      </w:r>
      <w:r w:rsidRPr="00094E17">
        <w:t xml:space="preserve">asic </w:t>
      </w:r>
      <w:r>
        <w:t>U</w:t>
      </w:r>
      <w:r w:rsidRPr="00094E17">
        <w:t xml:space="preserve">ser </w:t>
      </w:r>
      <w:r>
        <w:t>I</w:t>
      </w:r>
      <w:r w:rsidRPr="00094E17">
        <w:t>nformatio</w:t>
      </w:r>
      <w:r>
        <w:t>n</w:t>
      </w:r>
      <w:bookmarkEnd w:id="32"/>
    </w:p>
    <w:p w14:paraId="04B4CB1B" w14:textId="11064FFA" w:rsidR="008E380F" w:rsidRDefault="00EE6794" w:rsidP="008E380F">
      <w:pPr>
        <w:pStyle w:val="h3"/>
      </w:pPr>
      <w:bookmarkStart w:id="33" w:name="_Toc3302881"/>
      <w:r w:rsidRPr="00094E17">
        <w:t>Basic User Information</w:t>
      </w:r>
      <w:bookmarkEnd w:id="33"/>
    </w:p>
    <w:p w14:paraId="4B6400B6" w14:textId="22BEA73F" w:rsidR="0007112C" w:rsidRPr="00EF5508" w:rsidRDefault="00EE6794" w:rsidP="00714BF3">
      <w:pPr>
        <w:pStyle w:val="60"/>
      </w:pPr>
      <w:r w:rsidRPr="00094E17">
        <w:t>Basic User Information</w:t>
      </w:r>
    </w:p>
    <w:tbl>
      <w:tblPr>
        <w:tblStyle w:val="11"/>
        <w:tblW w:w="10485" w:type="dxa"/>
        <w:tblLook w:val="01E0" w:firstRow="1" w:lastRow="1" w:firstColumn="1" w:lastColumn="1" w:noHBand="0" w:noVBand="0"/>
      </w:tblPr>
      <w:tblGrid>
        <w:gridCol w:w="1925"/>
        <w:gridCol w:w="7563"/>
        <w:gridCol w:w="997"/>
      </w:tblGrid>
      <w:tr w:rsidR="00EE6794" w:rsidRPr="0060074C" w14:paraId="720FBD02" w14:textId="77777777" w:rsidTr="0091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7C2965" w14:textId="398D9DA7" w:rsidR="00EE6794" w:rsidRPr="0060074C" w:rsidRDefault="00EE6794" w:rsidP="00EE6794">
            <w:pPr>
              <w:pStyle w:val="af4"/>
            </w:pPr>
            <w:bookmarkStart w:id="34" w:name="_Hlk959490"/>
            <w:r w:rsidRPr="00094E17">
              <w:t>Item Name</w:t>
            </w:r>
          </w:p>
        </w:tc>
        <w:tc>
          <w:tcPr>
            <w:tcW w:w="7563" w:type="dxa"/>
          </w:tcPr>
          <w:p w14:paraId="744CFB61" w14:textId="76953965" w:rsidR="00EE6794" w:rsidRPr="0060074C" w:rsidRDefault="00EE6794" w:rsidP="00EE6794">
            <w:pPr>
              <w:pStyle w:val="af4"/>
              <w:cnfStyle w:val="100000000000" w:firstRow="1" w:lastRow="0" w:firstColumn="0" w:lastColumn="0" w:oddVBand="0" w:evenVBand="0" w:oddHBand="0" w:evenHBand="0" w:firstRowFirstColumn="0" w:firstRowLastColumn="0" w:lastRowFirstColumn="0" w:lastRowLastColumn="0"/>
            </w:pPr>
            <w:r w:rsidRPr="00094E17">
              <w:t>Description</w:t>
            </w:r>
          </w:p>
        </w:tc>
        <w:tc>
          <w:tcPr>
            <w:tcW w:w="997" w:type="dxa"/>
          </w:tcPr>
          <w:p w14:paraId="4854A376" w14:textId="6FF42F73" w:rsidR="00EE6794" w:rsidRPr="0060074C" w:rsidRDefault="00EE6794" w:rsidP="00EE6794">
            <w:pPr>
              <w:pStyle w:val="af4"/>
              <w:cnfStyle w:val="100000000000" w:firstRow="1" w:lastRow="0" w:firstColumn="0" w:lastColumn="0" w:oddVBand="0" w:evenVBand="0" w:oddHBand="0" w:evenHBand="0" w:firstRowFirstColumn="0" w:firstRowLastColumn="0" w:lastRowFirstColumn="0" w:lastRowLastColumn="0"/>
            </w:pPr>
            <w:r w:rsidRPr="00094E17">
              <w:t>Input</w:t>
            </w:r>
          </w:p>
        </w:tc>
      </w:tr>
      <w:bookmarkEnd w:id="34"/>
      <w:tr w:rsidR="00EE6794" w:rsidRPr="0060074C" w14:paraId="4C602EF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0D2D914" w14:textId="3127DBD3" w:rsidR="00EE6794" w:rsidRPr="0060074C" w:rsidRDefault="00EE6794" w:rsidP="00EE6794">
            <w:pPr>
              <w:pStyle w:val="af4"/>
            </w:pPr>
            <w:r w:rsidRPr="00094E17">
              <w:t>User ID</w:t>
            </w:r>
          </w:p>
        </w:tc>
        <w:tc>
          <w:tcPr>
            <w:tcW w:w="7563" w:type="dxa"/>
          </w:tcPr>
          <w:p w14:paraId="13DECF13" w14:textId="33E6275F"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pPr>
            <w:r w:rsidRPr="00094E17">
              <w:t>Up to 128 half-width alphanumeric characters. It will not be possible to change the User ID later.</w:t>
            </w:r>
            <w:r>
              <w:br/>
            </w:r>
            <w:r w:rsidRPr="00094E17">
              <w:t>(Other conditions)</w:t>
            </w:r>
            <w:r>
              <w:br/>
            </w:r>
            <w:r w:rsidRPr="00094E17">
              <w:t>· In the same corporate, the same user ID cannot be registered.</w:t>
            </w:r>
            <w:r>
              <w:br/>
            </w:r>
            <w:r w:rsidRPr="00094E17">
              <w:t>· case-sensitive</w:t>
            </w:r>
            <w:r>
              <w:br/>
            </w:r>
            <w:r w:rsidRPr="00094E17">
              <w:t>· Only the following special characters are allowed: “- “</w:t>
            </w:r>
            <w:r>
              <w:t>hyphen</w:t>
            </w:r>
            <w:r w:rsidRPr="00094E17">
              <w:t>,</w:t>
            </w:r>
            <w:r>
              <w:t xml:space="preserve"> </w:t>
            </w:r>
            <w:r w:rsidRPr="00094E17">
              <w:t>“_</w:t>
            </w:r>
            <w:r>
              <w:t>”</w:t>
            </w:r>
            <w:r w:rsidRPr="00094E17">
              <w:t xml:space="preserve"> underscore,</w:t>
            </w:r>
            <w:r>
              <w:t xml:space="preserve"> </w:t>
            </w:r>
            <w:r w:rsidRPr="00094E17">
              <w:t>“.” period, and “@” at mark.</w:t>
            </w:r>
            <w:r>
              <w:br/>
            </w:r>
            <w:r w:rsidRPr="00094E17">
              <w:t>· User IDs with only “.” or “..” are not allowed.</w:t>
            </w:r>
            <w:r>
              <w:br/>
            </w:r>
            <w:r w:rsidRPr="00094E17">
              <w:t>&lt;Note&gt;</w:t>
            </w:r>
            <w:r>
              <w:br/>
            </w:r>
            <w:r w:rsidRPr="00094E17">
              <w:t>When using a PKI certificate, the PrimeDrive user ID and the CN of the certificate must match. Since the CN does not allow the “@” character, please use characters other than the “@” character in the PrimeDrive user ID.</w:t>
            </w:r>
          </w:p>
        </w:tc>
        <w:tc>
          <w:tcPr>
            <w:tcW w:w="997" w:type="dxa"/>
          </w:tcPr>
          <w:p w14:paraId="65BADA93" w14:textId="684AD701"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DB93CD9"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0F69359" w14:textId="6C874650" w:rsidR="00EE6794" w:rsidRPr="0060074C" w:rsidRDefault="00EE6794" w:rsidP="00EE6794">
            <w:pPr>
              <w:pStyle w:val="af4"/>
            </w:pPr>
            <w:r w:rsidRPr="00094E17">
              <w:t>Last Name</w:t>
            </w:r>
          </w:p>
        </w:tc>
        <w:tc>
          <w:tcPr>
            <w:tcW w:w="7563" w:type="dxa"/>
          </w:tcPr>
          <w:p w14:paraId="2E7F7A1A" w14:textId="77E79E16"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6B7BF6D5" w14:textId="5E340317"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72D19FE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66000DD" w14:textId="76CDD5E4" w:rsidR="00EE6794" w:rsidRPr="0060074C" w:rsidRDefault="00EE6794" w:rsidP="00EE6794">
            <w:pPr>
              <w:pStyle w:val="af4"/>
            </w:pPr>
            <w:r w:rsidRPr="00094E17">
              <w:t>First Name</w:t>
            </w:r>
          </w:p>
        </w:tc>
        <w:tc>
          <w:tcPr>
            <w:tcW w:w="7563" w:type="dxa"/>
          </w:tcPr>
          <w:p w14:paraId="7C0DE251" w14:textId="23F44624"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pPr>
            <w:r w:rsidRPr="00094E17">
              <w:t xml:space="preserve">Text format up to </w:t>
            </w:r>
            <w:r w:rsidRPr="00094E17">
              <w:rPr>
                <w:rFonts w:hint="eastAsia"/>
              </w:rPr>
              <w:t>64</w:t>
            </w:r>
          </w:p>
        </w:tc>
        <w:tc>
          <w:tcPr>
            <w:tcW w:w="997" w:type="dxa"/>
          </w:tcPr>
          <w:p w14:paraId="3BB03AEE" w14:textId="703BBF09"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pPr>
            <w:r w:rsidRPr="00094E17">
              <w:t>Required</w:t>
            </w:r>
          </w:p>
        </w:tc>
      </w:tr>
      <w:tr w:rsidR="00EE6794" w:rsidRPr="0060074C" w14:paraId="0604617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EEFC917" w14:textId="53028DA4" w:rsidR="00EE6794" w:rsidRPr="0060074C" w:rsidRDefault="00EE6794" w:rsidP="0091433F">
            <w:pPr>
              <w:pStyle w:val="af4"/>
              <w:ind w:left="210" w:right="210"/>
              <w:rPr>
                <w:rFonts w:cs="Meiryo UI"/>
              </w:rPr>
            </w:pPr>
            <w:r w:rsidRPr="00094E17">
              <w:t>Last Name</w:t>
            </w:r>
            <w:r w:rsidR="0091433F">
              <w:t xml:space="preserve"> </w:t>
            </w:r>
            <w:r w:rsidRPr="00094E17">
              <w:t>(Kana)</w:t>
            </w:r>
          </w:p>
        </w:tc>
        <w:tc>
          <w:tcPr>
            <w:tcW w:w="7563" w:type="dxa"/>
          </w:tcPr>
          <w:p w14:paraId="00025A7D" w14:textId="531723B8"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75562CDF" w14:textId="6AAE61EA"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60EAF1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11B328B" w14:textId="4687795B" w:rsidR="00EE6794" w:rsidRPr="0060074C" w:rsidRDefault="00EE6794" w:rsidP="0091433F">
            <w:pPr>
              <w:pStyle w:val="af4"/>
              <w:ind w:left="210" w:right="210"/>
              <w:rPr>
                <w:rFonts w:cs="Meiryo UI"/>
              </w:rPr>
            </w:pPr>
            <w:r w:rsidRPr="00094E17">
              <w:t>First Name</w:t>
            </w:r>
            <w:r w:rsidR="0091433F">
              <w:t xml:space="preserve"> </w:t>
            </w:r>
            <w:r w:rsidRPr="00094E17">
              <w:t>(Kana)</w:t>
            </w:r>
          </w:p>
        </w:tc>
        <w:tc>
          <w:tcPr>
            <w:tcW w:w="7563" w:type="dxa"/>
          </w:tcPr>
          <w:p w14:paraId="3B6F006C" w14:textId="3CF83AD2"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 xml:space="preserve">Text format up to </w:t>
            </w:r>
            <w:r w:rsidRPr="00094E17">
              <w:rPr>
                <w:rFonts w:hint="eastAsia"/>
              </w:rPr>
              <w:t>64</w:t>
            </w:r>
          </w:p>
        </w:tc>
        <w:tc>
          <w:tcPr>
            <w:tcW w:w="997" w:type="dxa"/>
          </w:tcPr>
          <w:p w14:paraId="2C7007E0" w14:textId="761A9724"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EE6794" w:rsidRPr="0060074C" w14:paraId="3F442117"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045158B" w14:textId="2E963922" w:rsidR="00EE6794" w:rsidRPr="0060074C" w:rsidRDefault="00EE6794" w:rsidP="00EE6794">
            <w:pPr>
              <w:pStyle w:val="af4"/>
              <w:rPr>
                <w:rFonts w:cs="Meiryo UI"/>
              </w:rPr>
            </w:pPr>
            <w:r w:rsidRPr="00094E17">
              <w:t>Email</w:t>
            </w:r>
          </w:p>
        </w:tc>
        <w:tc>
          <w:tcPr>
            <w:tcW w:w="7563" w:type="dxa"/>
          </w:tcPr>
          <w:p w14:paraId="65583DBA" w14:textId="1A6238F2" w:rsidR="00EE6794" w:rsidRPr="0060074C" w:rsidRDefault="00EE6794" w:rsidP="00EE6794">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Half-width up to 128 alphanumeric characters. It is possible to register multiple email addresses.</w:t>
            </w:r>
          </w:p>
        </w:tc>
        <w:tc>
          <w:tcPr>
            <w:tcW w:w="997" w:type="dxa"/>
          </w:tcPr>
          <w:p w14:paraId="0544E64F" w14:textId="44A36E61"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158A436D"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33B658A1" w14:textId="207905C1" w:rsidR="00EE6794" w:rsidRPr="0060074C" w:rsidRDefault="00EE6794" w:rsidP="00EE6794">
            <w:pPr>
              <w:pStyle w:val="af4"/>
              <w:rPr>
                <w:rFonts w:cs="Meiryo UI"/>
              </w:rPr>
            </w:pPr>
            <w:r w:rsidRPr="00094E17">
              <w:t>User Type</w:t>
            </w:r>
          </w:p>
        </w:tc>
        <w:tc>
          <w:tcPr>
            <w:tcW w:w="7563" w:type="dxa"/>
          </w:tcPr>
          <w:p w14:paraId="7572FA31" w14:textId="2703AC1F" w:rsidR="00EE6794" w:rsidRPr="0060074C" w:rsidRDefault="00EE6794"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Select from Sub-administrator</w:t>
            </w:r>
            <w:r w:rsidR="0091433F">
              <w:t xml:space="preserve"> </w:t>
            </w:r>
            <w:r w:rsidRPr="00094E17">
              <w:t>/</w:t>
            </w:r>
            <w:r w:rsidR="0091433F">
              <w:t xml:space="preserve"> </w:t>
            </w:r>
            <w:r w:rsidRPr="00094E17">
              <w:t>Standard User</w:t>
            </w:r>
            <w:r w:rsidR="0091433F">
              <w:t xml:space="preserve"> </w:t>
            </w:r>
            <w:r w:rsidRPr="00094E17">
              <w:t>(initial value)</w:t>
            </w:r>
            <w:r w:rsidR="0091433F">
              <w:t xml:space="preserve"> </w:t>
            </w:r>
            <w:r w:rsidRPr="00094E17">
              <w:t>/</w:t>
            </w:r>
            <w:r w:rsidR="0091433F">
              <w:t xml:space="preserve"> </w:t>
            </w:r>
            <w:r w:rsidRPr="00094E17">
              <w:t>Contractor.</w:t>
            </w:r>
          </w:p>
        </w:tc>
        <w:tc>
          <w:tcPr>
            <w:tcW w:w="997" w:type="dxa"/>
          </w:tcPr>
          <w:p w14:paraId="56F5249B" w14:textId="45CD5534"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Required</w:t>
            </w:r>
          </w:p>
        </w:tc>
      </w:tr>
      <w:tr w:rsidR="00EE6794" w:rsidRPr="0060074C" w14:paraId="60BB79E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4495C66" w14:textId="2FF8A03A" w:rsidR="00EE6794" w:rsidRPr="0060074C" w:rsidRDefault="00EE6794" w:rsidP="0091433F">
            <w:pPr>
              <w:pStyle w:val="af4"/>
              <w:ind w:left="210" w:right="210"/>
              <w:rPr>
                <w:rFonts w:cs="Meiryo UI"/>
              </w:rPr>
            </w:pPr>
            <w:r w:rsidRPr="00094E17">
              <w:t>Workflow</w:t>
            </w:r>
            <w:r w:rsidR="0091433F">
              <w:t xml:space="preserve"> </w:t>
            </w:r>
            <w:r w:rsidRPr="00094E17">
              <w:t>Approver</w:t>
            </w:r>
          </w:p>
        </w:tc>
        <w:tc>
          <w:tcPr>
            <w:tcW w:w="7563" w:type="dxa"/>
          </w:tcPr>
          <w:p w14:paraId="3D6AB0E9" w14:textId="398008DC" w:rsidR="00EE6794" w:rsidRPr="0060074C" w:rsidRDefault="00EE6794"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Specifies the workflow approver.</w:t>
            </w:r>
            <w:r w:rsidR="0091433F">
              <w:br/>
            </w:r>
            <w:r w:rsidRPr="00094E17">
              <w:t>A contractor cannot specify an approver.</w:t>
            </w:r>
          </w:p>
        </w:tc>
        <w:tc>
          <w:tcPr>
            <w:tcW w:w="997" w:type="dxa"/>
          </w:tcPr>
          <w:p w14:paraId="4111BE39" w14:textId="6F0E15A5" w:rsidR="00EE6794" w:rsidRPr="0060074C" w:rsidRDefault="00EE6794" w:rsidP="00EE6794">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078115A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3409406" w14:textId="39D8A78B" w:rsidR="0091433F" w:rsidRPr="0060074C" w:rsidRDefault="006B39DB" w:rsidP="0091433F">
            <w:pPr>
              <w:pStyle w:val="af4"/>
              <w:rPr>
                <w:rFonts w:cs="Meiryo UI"/>
              </w:rPr>
            </w:pPr>
            <w:r>
              <w:rPr>
                <w:rFonts w:hint="eastAsia"/>
                <w:highlight w:val="green"/>
              </w:rPr>
              <w:lastRenderedPageBreak/>
              <w:t>Usage Condition</w:t>
            </w:r>
          </w:p>
        </w:tc>
        <w:tc>
          <w:tcPr>
            <w:tcW w:w="7563" w:type="dxa"/>
          </w:tcPr>
          <w:p w14:paraId="2F7B5C62" w14:textId="4291564B"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If the number of failed attempts during login authentication exceeds the specified value, the account will automatically be changed to a locked status.</w:t>
            </w:r>
            <w:r>
              <w:br/>
            </w:r>
            <w:r w:rsidRPr="00094E17">
              <w:t>"*Exceeded the authentication error limit"</w:t>
            </w:r>
            <w:r w:rsidRPr="00094E17">
              <w:rPr>
                <w:rFonts w:hint="eastAsia"/>
              </w:rPr>
              <w:t xml:space="preserve"> will be displayed on the right side.</w:t>
            </w:r>
          </w:p>
        </w:tc>
        <w:tc>
          <w:tcPr>
            <w:tcW w:w="997" w:type="dxa"/>
          </w:tcPr>
          <w:p w14:paraId="2A93E9E7" w14:textId="1A72124D"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66E4AAC4"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7E27FC6E" w14:textId="78832E07" w:rsidR="0091433F" w:rsidRPr="0060074C" w:rsidRDefault="0091433F" w:rsidP="0091433F">
            <w:pPr>
              <w:pStyle w:val="af4"/>
              <w:rPr>
                <w:rFonts w:cs="Meiryo UI"/>
              </w:rPr>
            </w:pPr>
            <w:r w:rsidRPr="00094E17">
              <w:t>Password</w:t>
            </w:r>
          </w:p>
        </w:tc>
        <w:tc>
          <w:tcPr>
            <w:tcW w:w="7563" w:type="dxa"/>
          </w:tcPr>
          <w:p w14:paraId="5F0C0F94" w14:textId="4D8E5C53"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The input must follow the specified conditions of the corporate policy settings.</w:t>
            </w:r>
            <w:r>
              <w:br/>
            </w:r>
            <w:r w:rsidRPr="00094E17">
              <w:t>(Other conditions)</w:t>
            </w:r>
            <w:r>
              <w:br/>
            </w:r>
            <w:r w:rsidRPr="00094E17">
              <w:t>・Up to 32 half-width alphanumeric characters.</w:t>
            </w:r>
            <w:r>
              <w:br/>
            </w:r>
            <w:r w:rsidRPr="00094E17">
              <w:t>・case-sensitive</w:t>
            </w:r>
            <w:r>
              <w:br/>
            </w:r>
            <w:r w:rsidRPr="00094E17">
              <w:t>・There is not the prohibition letter.</w:t>
            </w:r>
            <w:r>
              <w:br/>
            </w:r>
            <w:r w:rsidRPr="00094E17">
              <w:t>・But a control letter and the space such as TAB or the newline code are unusable</w:t>
            </w:r>
            <w:r>
              <w:br/>
            </w:r>
            <w:r w:rsidRPr="00094E17">
              <w:t>・You cannot use an your e-mail address and user ID.</w:t>
            </w:r>
            <w:r>
              <w:br/>
            </w:r>
            <w:r w:rsidRPr="00094E17">
              <w:t>・There is not the limitation of the top letter.</w:t>
            </w:r>
            <w:r>
              <w:t xml:space="preserve"> </w:t>
            </w:r>
            <w:r w:rsidR="00D65C7F" w:rsidRPr="00094E17">
              <w:t>(the</w:t>
            </w:r>
            <w:r w:rsidRPr="00094E17">
              <w:t xml:space="preserve"> top of the</w:t>
            </w:r>
            <w:r>
              <w:t xml:space="preserve"> </w:t>
            </w:r>
            <w:r w:rsidRPr="00094E17">
              <w:t>password can appoint a number and a sign)</w:t>
            </w:r>
          </w:p>
        </w:tc>
        <w:tc>
          <w:tcPr>
            <w:tcW w:w="997" w:type="dxa"/>
          </w:tcPr>
          <w:p w14:paraId="6CBE9846" w14:textId="328599FE"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094E17">
              <w:t>-</w:t>
            </w:r>
          </w:p>
        </w:tc>
      </w:tr>
      <w:tr w:rsidR="0091433F" w:rsidRPr="0060074C" w14:paraId="20E5299A"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6D780C6C" w14:textId="0DA45955" w:rsidR="0091433F" w:rsidRPr="0060074C" w:rsidRDefault="0091433F" w:rsidP="0091433F">
            <w:pPr>
              <w:pStyle w:val="af4"/>
              <w:ind w:left="210" w:right="210"/>
              <w:rPr>
                <w:rFonts w:cs="Meiryo UI"/>
              </w:rPr>
            </w:pPr>
            <w:r w:rsidRPr="00094E17">
              <w:t>Allocated</w:t>
            </w:r>
            <w:r>
              <w:t xml:space="preserve"> </w:t>
            </w:r>
            <w:r w:rsidRPr="00094E17">
              <w:t>capacity</w:t>
            </w:r>
          </w:p>
        </w:tc>
        <w:tc>
          <w:tcPr>
            <w:tcW w:w="7563" w:type="dxa"/>
          </w:tcPr>
          <w:p w14:paraId="318188AA" w14:textId="0FB7D37B"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If you select "Specify", you can specify the capacity.</w:t>
            </w:r>
            <w:r>
              <w:br/>
            </w:r>
            <w:r w:rsidRPr="00094E17">
              <w:t>If you select "Not specified", your subscribed capacity will</w:t>
            </w:r>
            <w:r>
              <w:t xml:space="preserve"> </w:t>
            </w:r>
            <w:r w:rsidRPr="00094E17">
              <w:t>be the maximum.</w:t>
            </w:r>
            <w:r>
              <w:br/>
              <w:t>Enter capacity number in range of 0 to 999.</w:t>
            </w:r>
            <w:r>
              <w:br/>
              <w:t xml:space="preserve">When the capacity is set </w:t>
            </w:r>
            <w:r>
              <w:rPr>
                <w:rFonts w:hint="eastAsia"/>
              </w:rPr>
              <w:t>t</w:t>
            </w:r>
            <w:r>
              <w:t>o 0, uploading on Home is not available. (It is possible to upload on folder shared by other users.)</w:t>
            </w:r>
          </w:p>
        </w:tc>
        <w:tc>
          <w:tcPr>
            <w:tcW w:w="997" w:type="dxa"/>
          </w:tcPr>
          <w:p w14:paraId="5164BE4B" w14:textId="7777777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3AC16648"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1279B112" w14:textId="0035D0C6" w:rsidR="0091433F" w:rsidRPr="00EC2AB8" w:rsidRDefault="0091433F" w:rsidP="0091433F">
            <w:pPr>
              <w:pStyle w:val="af4"/>
            </w:pPr>
            <w:r w:rsidRPr="00094E17">
              <w:t>Unit</w:t>
            </w:r>
          </w:p>
        </w:tc>
        <w:tc>
          <w:tcPr>
            <w:tcW w:w="7563" w:type="dxa"/>
          </w:tcPr>
          <w:p w14:paraId="618AB4E3" w14:textId="5637D3CD" w:rsidR="0091433F" w:rsidRPr="00EC2AB8" w:rsidRDefault="0091433F" w:rsidP="0091433F">
            <w:pPr>
              <w:pStyle w:val="af4"/>
              <w:cnfStyle w:val="000000000000" w:firstRow="0" w:lastRow="0" w:firstColumn="0" w:lastColumn="0" w:oddVBand="0" w:evenVBand="0" w:oddHBand="0" w:evenHBand="0" w:firstRowFirstColumn="0" w:firstRowLastColumn="0" w:lastRowFirstColumn="0" w:lastRowLastColumn="0"/>
            </w:pPr>
            <w:r w:rsidRPr="00094E17">
              <w:t>You can select MB/GB/TB.</w:t>
            </w:r>
          </w:p>
        </w:tc>
        <w:tc>
          <w:tcPr>
            <w:tcW w:w="997" w:type="dxa"/>
          </w:tcPr>
          <w:p w14:paraId="214A4EE5" w14:textId="77777777" w:rsidR="0091433F" w:rsidRPr="00EC2AB8"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91433F" w:rsidRPr="0060074C" w14:paraId="19EC8793"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87DAFC0" w14:textId="6513DD2F" w:rsidR="0091433F" w:rsidRPr="0060074C" w:rsidRDefault="0091433F" w:rsidP="0091433F">
            <w:pPr>
              <w:pStyle w:val="af4"/>
              <w:ind w:left="210" w:right="210"/>
              <w:rPr>
                <w:rFonts w:cs="Meiryo UI"/>
              </w:rPr>
            </w:pPr>
            <w:r w:rsidRPr="00094E17">
              <w:t>Registration</w:t>
            </w:r>
            <w:r>
              <w:t xml:space="preserve"> </w:t>
            </w:r>
            <w:r w:rsidRPr="00094E17">
              <w:t>notification email</w:t>
            </w:r>
          </w:p>
        </w:tc>
        <w:tc>
          <w:tcPr>
            <w:tcW w:w="7563" w:type="dxa"/>
          </w:tcPr>
          <w:p w14:paraId="78CC192F" w14:textId="37C58306"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After completing user registration, a notification email will be sent automatically.</w:t>
            </w:r>
          </w:p>
        </w:tc>
        <w:tc>
          <w:tcPr>
            <w:tcW w:w="997" w:type="dxa"/>
          </w:tcPr>
          <w:p w14:paraId="48EF285E" w14:textId="7777777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7780C01"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219DBAF" w14:textId="6D91BAE1" w:rsidR="0091433F" w:rsidRPr="0060074C" w:rsidRDefault="0091433F" w:rsidP="0091433F">
            <w:pPr>
              <w:pStyle w:val="af4"/>
              <w:rPr>
                <w:rFonts w:cs="Meiryo UI"/>
              </w:rPr>
            </w:pPr>
            <w:r w:rsidRPr="00094E17">
              <w:t>Language</w:t>
            </w:r>
          </w:p>
        </w:tc>
        <w:tc>
          <w:tcPr>
            <w:tcW w:w="7563" w:type="dxa"/>
          </w:tcPr>
          <w:p w14:paraId="550D94C6" w14:textId="7F296F57"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Sets the screen language. This does not apply to stored file/folder names.</w:t>
            </w:r>
          </w:p>
        </w:tc>
        <w:tc>
          <w:tcPr>
            <w:tcW w:w="997" w:type="dxa"/>
          </w:tcPr>
          <w:p w14:paraId="051165B9" w14:textId="7777777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666F687C" w14:textId="77777777" w:rsidTr="0091433F">
        <w:tc>
          <w:tcPr>
            <w:cnfStyle w:val="001000000000" w:firstRow="0" w:lastRow="0" w:firstColumn="1" w:lastColumn="0" w:oddVBand="0" w:evenVBand="0" w:oddHBand="0" w:evenHBand="0" w:firstRowFirstColumn="0" w:firstRowLastColumn="0" w:lastRowFirstColumn="0" w:lastRowLastColumn="0"/>
            <w:tcW w:w="1925" w:type="dxa"/>
          </w:tcPr>
          <w:p w14:paraId="237132C5" w14:textId="2E177B12" w:rsidR="0091433F" w:rsidRPr="00261DCE" w:rsidRDefault="0091433F" w:rsidP="0091433F">
            <w:pPr>
              <w:pStyle w:val="af4"/>
            </w:pPr>
            <w:r w:rsidRPr="00094E17">
              <w:t>comment</w:t>
            </w:r>
          </w:p>
        </w:tc>
        <w:tc>
          <w:tcPr>
            <w:tcW w:w="7563" w:type="dxa"/>
          </w:tcPr>
          <w:p w14:paraId="48B57014" w14:textId="0601F55E"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You can input to 2,000 characters</w:t>
            </w:r>
          </w:p>
        </w:tc>
        <w:tc>
          <w:tcPr>
            <w:tcW w:w="997" w:type="dxa"/>
          </w:tcPr>
          <w:p w14:paraId="7399982A" w14:textId="7777777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0A208F67"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val="restart"/>
          </w:tcPr>
          <w:p w14:paraId="5B08462C" w14:textId="75901BF3" w:rsidR="0091433F" w:rsidRPr="0060074C" w:rsidRDefault="0091433F" w:rsidP="0091433F">
            <w:pPr>
              <w:pStyle w:val="af4"/>
              <w:rPr>
                <w:rFonts w:cs="Meiryo UI"/>
              </w:rPr>
            </w:pPr>
            <w:r w:rsidRPr="00094E17">
              <w:t>Local Mail Settings</w:t>
            </w:r>
          </w:p>
        </w:tc>
        <w:tc>
          <w:tcPr>
            <w:tcW w:w="7563" w:type="dxa"/>
          </w:tcPr>
          <w:p w14:paraId="6778D9C1" w14:textId="275C0705" w:rsidR="0091433F" w:rsidRPr="0060074C" w:rsidRDefault="0091433F" w:rsidP="0091433F">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t>Sets the type of mailer that you will use to prevent the email body from being garbled during notification sending from the local mailer.</w:t>
            </w:r>
          </w:p>
        </w:tc>
        <w:tc>
          <w:tcPr>
            <w:tcW w:w="997" w:type="dxa"/>
          </w:tcPr>
          <w:p w14:paraId="22469DCD" w14:textId="7777777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91433F" w:rsidRPr="0060074C" w14:paraId="778A8756" w14:textId="77777777" w:rsidTr="0091433F">
        <w:tc>
          <w:tcPr>
            <w:cnfStyle w:val="001000000000" w:firstRow="0" w:lastRow="0" w:firstColumn="1" w:lastColumn="0" w:oddVBand="0" w:evenVBand="0" w:oddHBand="0" w:evenHBand="0" w:firstRowFirstColumn="0" w:firstRowLastColumn="0" w:lastRowFirstColumn="0" w:lastRowLastColumn="0"/>
            <w:tcW w:w="1925" w:type="dxa"/>
            <w:vMerge/>
          </w:tcPr>
          <w:p w14:paraId="1E2A124D" w14:textId="77777777" w:rsidR="0091433F" w:rsidRPr="0060074C" w:rsidRDefault="0091433F" w:rsidP="0091433F">
            <w:pPr>
              <w:pStyle w:val="af4"/>
              <w:rPr>
                <w:rFonts w:cs="Meiryo UI"/>
              </w:rPr>
            </w:pPr>
          </w:p>
        </w:tc>
        <w:tc>
          <w:tcPr>
            <w:tcW w:w="7563" w:type="dxa"/>
          </w:tcPr>
          <w:p w14:paraId="4F0CCA12" w14:textId="0689820D" w:rsidR="0091433F" w:rsidRPr="00556E4D" w:rsidRDefault="0091433F" w:rsidP="0091433F">
            <w:pPr>
              <w:pStyle w:val="af4"/>
              <w:cnfStyle w:val="000000000000" w:firstRow="0" w:lastRow="0" w:firstColumn="0" w:lastColumn="0" w:oddVBand="0" w:evenVBand="0" w:oddHBand="0" w:evenHBand="0" w:firstRowFirstColumn="0" w:firstRowLastColumn="0" w:lastRowFirstColumn="0" w:lastRowLastColumn="0"/>
            </w:pPr>
            <w:r w:rsidRPr="00094E17">
              <w:t>・Windows Mail</w:t>
            </w:r>
            <w:r>
              <w:br/>
            </w:r>
            <w:r w:rsidRPr="00094E17">
              <w:t>・Outlook2007/2010/2013</w:t>
            </w:r>
            <w:r w:rsidRPr="00094E17">
              <w:rPr>
                <w:rFonts w:hint="eastAsia"/>
              </w:rPr>
              <w:t>/2016</w:t>
            </w:r>
            <w:r>
              <w:br/>
            </w:r>
            <w:r w:rsidRPr="00094E17">
              <w:t>・Mac OS Mail</w:t>
            </w:r>
            <w:r>
              <w:br/>
            </w:r>
            <w:r w:rsidRPr="00094E17">
              <w:t>・Thunderbird</w:t>
            </w:r>
          </w:p>
        </w:tc>
        <w:tc>
          <w:tcPr>
            <w:tcW w:w="997" w:type="dxa"/>
          </w:tcPr>
          <w:p w14:paraId="38B0F3EC" w14:textId="319AD7A7" w:rsidR="0091433F" w:rsidRPr="0060074C" w:rsidRDefault="0091433F" w:rsidP="0091433F">
            <w:pPr>
              <w:pStyle w:val="af4"/>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6D1EBE23" w:rsidR="008E380F" w:rsidRDefault="006B39DB" w:rsidP="008E380F">
      <w:pPr>
        <w:pStyle w:val="h3"/>
      </w:pPr>
      <w:bookmarkStart w:id="35" w:name="_Toc3302882"/>
      <w:r w:rsidRPr="00094E17">
        <w:t>Basic User Information</w:t>
      </w:r>
      <w:r w:rsidR="008E380F" w:rsidRPr="008E380F">
        <w:rPr>
          <w:rFonts w:hint="eastAsia"/>
        </w:rPr>
        <w:t>：</w:t>
      </w:r>
      <w:r w:rsidR="00BF4982" w:rsidRPr="00AE266D">
        <w:rPr>
          <w:highlight w:val="green"/>
        </w:rPr>
        <w:t>Edit all items at once</w:t>
      </w:r>
      <w:bookmarkEnd w:id="35"/>
    </w:p>
    <w:p w14:paraId="234CC7D5" w14:textId="6341545D" w:rsidR="0007112C" w:rsidRPr="000D4963" w:rsidRDefault="00BF4982" w:rsidP="009D1032">
      <w:pPr>
        <w:pStyle w:val="60"/>
      </w:pPr>
      <w:r w:rsidRPr="00AE266D">
        <w:rPr>
          <w:highlight w:val="green"/>
        </w:rPr>
        <w:lastRenderedPageBreak/>
        <w:t>Basic User Information</w:t>
      </w:r>
      <w:r w:rsidR="0007112C" w:rsidRPr="00AE266D">
        <w:rPr>
          <w:rFonts w:hint="eastAsia"/>
          <w:highlight w:val="green"/>
        </w:rPr>
        <w:t>（</w:t>
      </w:r>
      <w:r w:rsidRPr="00AE266D">
        <w:rPr>
          <w:highlight w:val="green"/>
        </w:rPr>
        <w:t>Edit all</w:t>
      </w:r>
      <w:r w:rsidR="0007112C" w:rsidRPr="00AE266D">
        <w:rPr>
          <w:rFonts w:hint="eastAsia"/>
          <w:highlight w:val="green"/>
        </w:rPr>
        <w:t>）</w:t>
      </w:r>
    </w:p>
    <w:tbl>
      <w:tblPr>
        <w:tblStyle w:val="11"/>
        <w:tblW w:w="10485" w:type="dxa"/>
        <w:tblLook w:val="01E0" w:firstRow="1" w:lastRow="1" w:firstColumn="1" w:lastColumn="1" w:noHBand="0" w:noVBand="0"/>
      </w:tblPr>
      <w:tblGrid>
        <w:gridCol w:w="2405"/>
        <w:gridCol w:w="8080"/>
      </w:tblGrid>
      <w:tr w:rsidR="00BF4982" w:rsidRPr="00D2096A" w14:paraId="2D488740"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9B0E92" w14:textId="5375CC1D" w:rsidR="00BF4982" w:rsidRPr="000B6541" w:rsidRDefault="00BF4982" w:rsidP="00BF4982">
            <w:pPr>
              <w:rPr>
                <w:rFonts w:ascii="Meiryo UI" w:hAnsi="Meiryo UI" w:cs="ＭＳ Ｐゴシック"/>
                <w:color w:val="auto"/>
                <w:kern w:val="0"/>
              </w:rPr>
            </w:pPr>
            <w:r w:rsidRPr="000B6541">
              <w:rPr>
                <w:rFonts w:ascii="Meiryo UI" w:hAnsi="Meiryo UI" w:hint="eastAsia"/>
              </w:rPr>
              <w:t>I</w:t>
            </w:r>
            <w:r w:rsidRPr="000B6541">
              <w:rPr>
                <w:rFonts w:ascii="Meiryo UI" w:hAnsi="Meiryo UI"/>
              </w:rPr>
              <w:t>tem</w:t>
            </w:r>
          </w:p>
        </w:tc>
        <w:tc>
          <w:tcPr>
            <w:tcW w:w="8080" w:type="dxa"/>
          </w:tcPr>
          <w:p w14:paraId="7E8AC8DB" w14:textId="322CFB8C" w:rsidR="00BF4982" w:rsidRPr="000B6541" w:rsidRDefault="00BF4982" w:rsidP="00BF498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BF4982" w:rsidRPr="00D2096A" w14:paraId="175FC2CD" w14:textId="77777777" w:rsidTr="00AC3E8E">
        <w:trPr>
          <w:trHeight w:val="481"/>
        </w:trPr>
        <w:tc>
          <w:tcPr>
            <w:cnfStyle w:val="001000000000" w:firstRow="0" w:lastRow="0" w:firstColumn="1" w:lastColumn="0" w:oddVBand="0" w:evenVBand="0" w:oddHBand="0" w:evenHBand="0" w:firstRowFirstColumn="0" w:firstRowLastColumn="0" w:lastRowFirstColumn="0" w:lastRowLastColumn="0"/>
            <w:tcW w:w="2405" w:type="dxa"/>
          </w:tcPr>
          <w:p w14:paraId="5279684F" w14:textId="5064A772" w:rsidR="00BF4982" w:rsidRPr="000B6541" w:rsidRDefault="00BF4982" w:rsidP="00BF4982">
            <w:pPr>
              <w:rPr>
                <w:rFonts w:ascii="Meiryo UI" w:hAnsi="Meiryo UI" w:cstheme="majorHAnsi"/>
                <w:color w:val="auto"/>
                <w:kern w:val="0"/>
              </w:rPr>
            </w:pPr>
            <w:r w:rsidRPr="000B6541">
              <w:rPr>
                <w:rFonts w:ascii="Meiryo UI" w:hAnsi="Meiryo UI" w:cs="Meiryo UI"/>
                <w:sz w:val="18"/>
                <w:szCs w:val="18"/>
              </w:rPr>
              <w:t>User Type</w:t>
            </w:r>
          </w:p>
        </w:tc>
        <w:tc>
          <w:tcPr>
            <w:tcW w:w="8080" w:type="dxa"/>
          </w:tcPr>
          <w:p w14:paraId="16A3722C" w14:textId="0C766644" w:rsidR="00BF4982" w:rsidRPr="000B6541" w:rsidRDefault="00BF4982" w:rsidP="00BF4982">
            <w:pPr>
              <w:pStyle w:val="af4"/>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0B6541">
              <w:rPr>
                <w:rFonts w:cs="Meiryo UI"/>
                <w:szCs w:val="18"/>
              </w:rPr>
              <w:t>Select from Sub-administrator/Standard User (initial value) / Contractor.</w:t>
            </w:r>
          </w:p>
        </w:tc>
      </w:tr>
      <w:tr w:rsidR="00BF4982" w:rsidRPr="00D55F7C" w14:paraId="7421BAFF"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FC0EA85" w14:textId="24866020" w:rsidR="00BF4982" w:rsidRPr="000B6541" w:rsidRDefault="00BF4982" w:rsidP="00BF4982">
            <w:pPr>
              <w:pStyle w:val="af4"/>
              <w:ind w:left="210" w:right="210"/>
              <w:rPr>
                <w:rFonts w:cstheme="majorHAnsi"/>
                <w:color w:val="auto"/>
              </w:rPr>
            </w:pPr>
            <w:r w:rsidRPr="000B6541">
              <w:rPr>
                <w:rFonts w:cs="Meiryo UI"/>
                <w:sz w:val="18"/>
                <w:szCs w:val="18"/>
              </w:rPr>
              <w:t>Workflow Approver</w:t>
            </w:r>
          </w:p>
        </w:tc>
        <w:tc>
          <w:tcPr>
            <w:tcW w:w="8080" w:type="dxa"/>
          </w:tcPr>
          <w:p w14:paraId="36F1C510" w14:textId="7F9F7766" w:rsidR="00BF4982" w:rsidRPr="000B6541" w:rsidRDefault="00BF4982" w:rsidP="00BF4982">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Specifies the workflow approver.</w:t>
            </w:r>
            <w:r w:rsidRPr="000B6541">
              <w:rPr>
                <w:rFonts w:cs="Meiryo UI"/>
                <w:szCs w:val="18"/>
              </w:rPr>
              <w:br/>
              <w:t>A contractor cannot specify an approver.</w:t>
            </w:r>
          </w:p>
        </w:tc>
      </w:tr>
      <w:tr w:rsidR="000B6541" w:rsidRPr="00D55F7C" w14:paraId="1A5A1C23"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4D0FADB7" w14:textId="4D0E0686" w:rsidR="000B6541" w:rsidRPr="000B6541" w:rsidRDefault="000B6541" w:rsidP="000B6541">
            <w:pPr>
              <w:pStyle w:val="af4"/>
              <w:ind w:left="210" w:right="210"/>
              <w:rPr>
                <w:rFonts w:cstheme="majorHAnsi"/>
                <w:color w:val="auto"/>
              </w:rPr>
            </w:pPr>
            <w:r>
              <w:rPr>
                <w:rFonts w:hint="eastAsia"/>
                <w:color w:val="404040"/>
                <w:highlight w:val="green"/>
              </w:rPr>
              <w:t>Usage Condition</w:t>
            </w:r>
          </w:p>
        </w:tc>
        <w:tc>
          <w:tcPr>
            <w:tcW w:w="8080" w:type="dxa"/>
          </w:tcPr>
          <w:p w14:paraId="6D8820AA" w14:textId="73063715"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cs="Meiryo UI"/>
                <w:szCs w:val="18"/>
              </w:rPr>
              <w:t>If the number of failed attempts during login authentication exceeds the specified value, the account will automatically be changed to a locked status.</w:t>
            </w:r>
          </w:p>
        </w:tc>
      </w:tr>
      <w:tr w:rsidR="000B6541" w:rsidRPr="00D55F7C" w14:paraId="0B9F034A" w14:textId="77777777" w:rsidTr="00AC3E8E">
        <w:tc>
          <w:tcPr>
            <w:cnfStyle w:val="001000000000" w:firstRow="0" w:lastRow="0" w:firstColumn="1" w:lastColumn="0" w:oddVBand="0" w:evenVBand="0" w:oddHBand="0" w:evenHBand="0" w:firstRowFirstColumn="0" w:firstRowLastColumn="0" w:lastRowFirstColumn="0" w:lastRowLastColumn="0"/>
            <w:tcW w:w="2405" w:type="dxa"/>
          </w:tcPr>
          <w:p w14:paraId="0DF6204B" w14:textId="45B0D55E" w:rsidR="000B6541" w:rsidRPr="000B6541" w:rsidRDefault="000B6541" w:rsidP="000B6541">
            <w:pPr>
              <w:rPr>
                <w:rFonts w:ascii="Meiryo UI" w:hAnsi="Meiryo UI" w:cstheme="majorHAnsi"/>
                <w:color w:val="auto"/>
                <w:kern w:val="0"/>
              </w:rPr>
            </w:pPr>
            <w:r w:rsidRPr="000B6541">
              <w:rPr>
                <w:rFonts w:ascii="Meiryo UI" w:hAnsi="Meiryo UI" w:cs="Meiryo UI"/>
                <w:sz w:val="18"/>
                <w:szCs w:val="18"/>
              </w:rPr>
              <w:t>Language</w:t>
            </w:r>
          </w:p>
        </w:tc>
        <w:tc>
          <w:tcPr>
            <w:tcW w:w="8080" w:type="dxa"/>
          </w:tcPr>
          <w:p w14:paraId="36418BDA" w14:textId="23F9965F" w:rsidR="000B6541" w:rsidRPr="000B6541" w:rsidRDefault="000B6541" w:rsidP="000B6541">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rPr>
                <w:rFonts w:cs="Meiryo UI"/>
                <w:szCs w:val="18"/>
              </w:rPr>
              <w:t>Sets the screen language. This does not apply to stored file/folder names.</w:t>
            </w:r>
          </w:p>
        </w:tc>
      </w:tr>
      <w:tr w:rsidR="000B6541" w:rsidRPr="00D55F7C" w14:paraId="69DF35D2"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val="restart"/>
          </w:tcPr>
          <w:p w14:paraId="6E4DE03B" w14:textId="4E768280" w:rsidR="000B6541" w:rsidRPr="000B6541" w:rsidRDefault="000B6541" w:rsidP="000B6541">
            <w:pPr>
              <w:rPr>
                <w:rFonts w:ascii="Meiryo UI" w:hAnsi="Meiryo UI" w:cstheme="majorHAnsi"/>
                <w:color w:val="auto"/>
                <w:kern w:val="0"/>
              </w:rPr>
            </w:pPr>
            <w:r w:rsidRPr="000B6541">
              <w:rPr>
                <w:rFonts w:ascii="Meiryo UI" w:hAnsi="Meiryo UI"/>
              </w:rPr>
              <w:t>Local Mail Settings</w:t>
            </w:r>
          </w:p>
        </w:tc>
        <w:tc>
          <w:tcPr>
            <w:tcW w:w="8080" w:type="dxa"/>
          </w:tcPr>
          <w:p w14:paraId="3CA03A09" w14:textId="5126106B" w:rsidR="000B6541" w:rsidRPr="000B6541" w:rsidRDefault="000B6541" w:rsidP="000B654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B6541">
              <w:rPr>
                <w:rFonts w:ascii="Meiryo UI" w:hAnsi="Meiryo UI"/>
              </w:rPr>
              <w:t>Sets the type of mailer that you will use to prevent the email body from being garbled during notification sending from the local mailer.</w:t>
            </w:r>
          </w:p>
        </w:tc>
      </w:tr>
      <w:tr w:rsidR="000B6541" w:rsidRPr="00D55F7C" w14:paraId="7ACB8BC8" w14:textId="77777777" w:rsidTr="00AC3E8E">
        <w:tc>
          <w:tcPr>
            <w:cnfStyle w:val="001000000000" w:firstRow="0" w:lastRow="0" w:firstColumn="1" w:lastColumn="0" w:oddVBand="0" w:evenVBand="0" w:oddHBand="0" w:evenHBand="0" w:firstRowFirstColumn="0" w:firstRowLastColumn="0" w:lastRowFirstColumn="0" w:lastRowLastColumn="0"/>
            <w:tcW w:w="2405" w:type="dxa"/>
            <w:vMerge/>
          </w:tcPr>
          <w:p w14:paraId="3320AF3A" w14:textId="77777777" w:rsidR="000B6541" w:rsidRPr="000B6541" w:rsidRDefault="000B6541" w:rsidP="000B6541">
            <w:pPr>
              <w:rPr>
                <w:rFonts w:ascii="Meiryo UI" w:hAnsi="Meiryo UI" w:cstheme="majorHAnsi"/>
                <w:color w:val="auto"/>
                <w:kern w:val="0"/>
              </w:rPr>
            </w:pPr>
          </w:p>
        </w:tc>
        <w:tc>
          <w:tcPr>
            <w:tcW w:w="8080" w:type="dxa"/>
          </w:tcPr>
          <w:p w14:paraId="07EF1A2B" w14:textId="2ADFD951" w:rsidR="000B6541" w:rsidRPr="000B6541" w:rsidRDefault="000B6541" w:rsidP="000B6541">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0B6541">
              <w:t>・Windows Mail</w:t>
            </w:r>
            <w:r>
              <w:br/>
            </w:r>
            <w:r w:rsidRPr="000B6541">
              <w:t>・Outlook2007/2010/2013</w:t>
            </w:r>
            <w:r w:rsidRPr="000B6541">
              <w:rPr>
                <w:rFonts w:hint="eastAsia"/>
              </w:rPr>
              <w:t>/2016</w:t>
            </w:r>
            <w:r>
              <w:br/>
            </w:r>
            <w:r w:rsidRPr="000B6541">
              <w:t>・Mac OS Mail</w:t>
            </w:r>
            <w:r>
              <w:br/>
            </w:r>
            <w:r w:rsidRPr="000B6541">
              <w:t>・Thunderbird</w:t>
            </w:r>
          </w:p>
        </w:tc>
      </w:tr>
    </w:tbl>
    <w:p w14:paraId="6DBE5F48" w14:textId="77777777" w:rsidR="0007112C" w:rsidRDefault="0007112C" w:rsidP="0007112C">
      <w:pPr>
        <w:pStyle w:val="af4"/>
      </w:pPr>
    </w:p>
    <w:p w14:paraId="0D200AC8" w14:textId="55230F8B" w:rsidR="008E380F" w:rsidRDefault="00727D2C" w:rsidP="008E380F">
      <w:pPr>
        <w:pStyle w:val="2"/>
      </w:pPr>
      <w:bookmarkStart w:id="36" w:name="_Toc3302883"/>
      <w:r w:rsidRPr="00EE6794">
        <w:t>Setting items</w:t>
      </w:r>
      <w:r>
        <w:t xml:space="preserve"> of </w:t>
      </w:r>
      <w:r w:rsidRPr="00094E17">
        <w:t>User Policy</w:t>
      </w:r>
      <w:bookmarkEnd w:id="36"/>
    </w:p>
    <w:p w14:paraId="214A5361" w14:textId="6D8F455F" w:rsidR="008E380F" w:rsidRDefault="00AF2E44" w:rsidP="008E380F">
      <w:pPr>
        <w:pStyle w:val="h3"/>
      </w:pPr>
      <w:bookmarkStart w:id="37" w:name="_Toc3302884"/>
      <w:r w:rsidRPr="00AF2E44">
        <w:t>User Policy Settings</w:t>
      </w:r>
      <w:bookmarkEnd w:id="37"/>
    </w:p>
    <w:p w14:paraId="7820D888" w14:textId="716EF427" w:rsidR="0007112C" w:rsidRPr="00EF5508" w:rsidRDefault="00D86F02" w:rsidP="00714BF3">
      <w:pPr>
        <w:pStyle w:val="60"/>
      </w:pPr>
      <w:r w:rsidRPr="00D86F02">
        <w:t>User Policy Settings</w:t>
      </w:r>
    </w:p>
    <w:tbl>
      <w:tblPr>
        <w:tblStyle w:val="11"/>
        <w:tblW w:w="10485" w:type="dxa"/>
        <w:tblLook w:val="01E0" w:firstRow="1" w:lastRow="1" w:firstColumn="1" w:lastColumn="1" w:noHBand="0" w:noVBand="0"/>
      </w:tblPr>
      <w:tblGrid>
        <w:gridCol w:w="2972"/>
        <w:gridCol w:w="7513"/>
      </w:tblGrid>
      <w:tr w:rsidR="00FC12D4" w:rsidRPr="00D2096A" w14:paraId="30D5797C"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1FD20B" w14:textId="5C3E7206" w:rsidR="00FC12D4" w:rsidRPr="00D2096A" w:rsidRDefault="00FC12D4" w:rsidP="00FC12D4">
            <w:pPr>
              <w:rPr>
                <w:rFonts w:ascii="Meiryo UI" w:hAnsi="Meiryo UI" w:cs="ＭＳ Ｐゴシック"/>
                <w:kern w:val="0"/>
              </w:rPr>
            </w:pPr>
            <w:r w:rsidRPr="000B6541">
              <w:rPr>
                <w:rFonts w:ascii="Meiryo UI" w:hAnsi="Meiryo UI" w:hint="eastAsia"/>
              </w:rPr>
              <w:t>I</w:t>
            </w:r>
            <w:r w:rsidRPr="000B6541">
              <w:rPr>
                <w:rFonts w:ascii="Meiryo UI" w:hAnsi="Meiryo UI"/>
              </w:rPr>
              <w:t>tem</w:t>
            </w:r>
          </w:p>
        </w:tc>
        <w:tc>
          <w:tcPr>
            <w:tcW w:w="7513" w:type="dxa"/>
          </w:tcPr>
          <w:p w14:paraId="22C9BFF2" w14:textId="1169F4B6"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857C66" w:rsidRPr="00D2096A" w14:paraId="021823B5"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08A26A55" w14:textId="03C92EAE" w:rsidR="00857C66" w:rsidRPr="00857C66" w:rsidRDefault="00D86F02" w:rsidP="00857C66">
            <w:pPr>
              <w:pStyle w:val="af4"/>
              <w:ind w:left="210" w:right="210"/>
              <w:rPr>
                <w:rFonts w:cstheme="majorHAnsi"/>
              </w:rPr>
            </w:pPr>
            <w:r w:rsidRPr="00D86F02">
              <w:t>IP Restrictions</w:t>
            </w:r>
          </w:p>
        </w:tc>
        <w:tc>
          <w:tcPr>
            <w:tcW w:w="7513" w:type="dxa"/>
          </w:tcPr>
          <w:p w14:paraId="59D60203" w14:textId="6E6A2A45" w:rsidR="00857C66" w:rsidRPr="00857C66" w:rsidRDefault="00857C66" w:rsidP="00857C66">
            <w:pPr>
              <w:pStyle w:val="af4"/>
              <w:cnfStyle w:val="000000000000" w:firstRow="0" w:lastRow="0" w:firstColumn="0" w:lastColumn="0" w:oddVBand="0" w:evenVBand="0" w:oddHBand="0" w:evenHBand="0" w:firstRowFirstColumn="0" w:firstRowLastColumn="0" w:lastRowFirstColumn="0" w:lastRowLastColumn="0"/>
              <w:rPr>
                <w:rFonts w:cstheme="majorHAnsi"/>
                <w:sz w:val="21"/>
              </w:rPr>
            </w:pPr>
            <w:r w:rsidRPr="00857C66">
              <w:t>Sets the usage validity of the IP address restriction function.</w:t>
            </w:r>
            <w:r w:rsidRPr="00857C66">
              <w:br/>
              <w:t>If you select "Apply corporate policy", the account will follow the corporate policy setting.</w:t>
            </w:r>
          </w:p>
        </w:tc>
      </w:tr>
      <w:tr w:rsidR="00857C66" w:rsidRPr="00D2096A" w14:paraId="76B1B31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731E7878" w14:textId="77777777" w:rsidR="00857C66" w:rsidRPr="00857C66" w:rsidRDefault="00857C66" w:rsidP="00857C66">
            <w:pPr>
              <w:rPr>
                <w:rFonts w:ascii="Meiryo UI" w:hAnsi="Meiryo UI" w:cstheme="majorHAnsi"/>
                <w:kern w:val="0"/>
              </w:rPr>
            </w:pPr>
          </w:p>
        </w:tc>
        <w:tc>
          <w:tcPr>
            <w:tcW w:w="7513" w:type="dxa"/>
          </w:tcPr>
          <w:p w14:paraId="730089C1" w14:textId="4BA506C2"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 coporate policy settings</w:t>
            </w:r>
            <w:r w:rsidR="00857C66" w:rsidRPr="00857C66">
              <w:rPr>
                <w:rFonts w:ascii="Meiryo UI" w:hAnsi="Meiryo UI"/>
              </w:rPr>
              <w:t xml:space="preserve"> / </w:t>
            </w:r>
            <w:r w:rsidRPr="00D86F02">
              <w:rPr>
                <w:rFonts w:ascii="Meiryo UI" w:hAnsi="Meiryo UI"/>
              </w:rPr>
              <w:t>Enable user policy settings</w:t>
            </w:r>
            <w:r w:rsidR="00857C66" w:rsidRPr="00857C66">
              <w:rPr>
                <w:rFonts w:ascii="Meiryo UI" w:hAnsi="Meiryo UI"/>
              </w:rPr>
              <w:t xml:space="preserve"> / </w:t>
            </w:r>
            <w:r w:rsidRPr="00D86F02">
              <w:rPr>
                <w:rFonts w:ascii="Meiryo UI" w:hAnsi="Meiryo UI"/>
              </w:rPr>
              <w:t>Disable IP restrictions</w:t>
            </w:r>
          </w:p>
        </w:tc>
      </w:tr>
      <w:tr w:rsidR="00857C66" w:rsidRPr="00D2096A" w14:paraId="010493EE"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1A313F12" w14:textId="3920DE7A" w:rsidR="00857C66" w:rsidRPr="00857C66" w:rsidRDefault="00857C66" w:rsidP="00857C66">
            <w:pPr>
              <w:pStyle w:val="af4"/>
              <w:ind w:left="210" w:right="210"/>
              <w:rPr>
                <w:rFonts w:cstheme="majorHAnsi"/>
              </w:rPr>
            </w:pPr>
            <w:r w:rsidRPr="00857C66">
              <w:t>List of connection allowed IP addresses</w:t>
            </w:r>
          </w:p>
        </w:tc>
        <w:tc>
          <w:tcPr>
            <w:tcW w:w="7513" w:type="dxa"/>
          </w:tcPr>
          <w:p w14:paraId="2960C8D0" w14:textId="391E763E"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Sets the global IP address or range with permitted access.</w:t>
            </w:r>
          </w:p>
        </w:tc>
      </w:tr>
      <w:tr w:rsidR="00857C66" w:rsidRPr="00D2096A" w14:paraId="61479D2C"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27ABC610" w14:textId="559E3901" w:rsidR="00857C66" w:rsidRPr="00857C66" w:rsidRDefault="00857C66" w:rsidP="00857C66">
            <w:pPr>
              <w:pStyle w:val="af4"/>
              <w:ind w:left="210" w:right="210"/>
              <w:rPr>
                <w:rFonts w:cstheme="majorHAnsi"/>
              </w:rPr>
            </w:pPr>
            <w:r w:rsidRPr="00857C66">
              <w:t xml:space="preserve">PKI authentication </w:t>
            </w:r>
          </w:p>
        </w:tc>
        <w:tc>
          <w:tcPr>
            <w:tcW w:w="7513" w:type="dxa"/>
          </w:tcPr>
          <w:p w14:paraId="03DA1AED" w14:textId="06217231"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"Available", a PKI client certificate will be required during login authentication.</w:t>
            </w:r>
          </w:p>
        </w:tc>
      </w:tr>
      <w:tr w:rsidR="00857C66" w:rsidRPr="00D2096A" w14:paraId="7F62F9D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1365837B" w14:textId="77777777" w:rsidR="00857C66" w:rsidRPr="00857C66" w:rsidRDefault="00857C66" w:rsidP="00857C66">
            <w:pPr>
              <w:rPr>
                <w:rFonts w:ascii="Meiryo UI" w:hAnsi="Meiryo UI" w:cstheme="majorHAnsi"/>
                <w:kern w:val="0"/>
              </w:rPr>
            </w:pPr>
          </w:p>
        </w:tc>
        <w:tc>
          <w:tcPr>
            <w:tcW w:w="7513" w:type="dxa"/>
          </w:tcPr>
          <w:p w14:paraId="3871C36D" w14:textId="76D13497" w:rsidR="00857C66" w:rsidRPr="00857C66" w:rsidRDefault="00D86F02"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sidR="00857C66">
              <w:rPr>
                <w:rFonts w:ascii="Meiryo UI" w:hAnsi="Meiryo UI"/>
              </w:rPr>
              <w:t xml:space="preserve"> </w:t>
            </w:r>
            <w:r w:rsidR="00857C66" w:rsidRPr="00857C66">
              <w:rPr>
                <w:rFonts w:ascii="Meiryo UI" w:hAnsi="Meiryo UI"/>
              </w:rPr>
              <w:t>/</w:t>
            </w:r>
            <w:r w:rsidR="00857C66">
              <w:rPr>
                <w:rFonts w:ascii="Meiryo UI" w:hAnsi="Meiryo UI"/>
              </w:rPr>
              <w:t xml:space="preserve"> </w:t>
            </w:r>
            <w:r w:rsidRPr="00D86F02">
              <w:rPr>
                <w:rFonts w:ascii="Meiryo UI" w:hAnsi="Meiryo UI"/>
              </w:rPr>
              <w:t>Disable</w:t>
            </w:r>
          </w:p>
        </w:tc>
      </w:tr>
      <w:tr w:rsidR="00857C66" w:rsidRPr="00D2096A" w14:paraId="1464F978"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val="restart"/>
          </w:tcPr>
          <w:p w14:paraId="1317DE17" w14:textId="068968E0" w:rsidR="00857C66" w:rsidRPr="00857C66" w:rsidRDefault="00D86F02" w:rsidP="00857C66">
            <w:pPr>
              <w:pStyle w:val="af4"/>
              <w:ind w:left="210" w:right="210"/>
              <w:rPr>
                <w:rFonts w:cstheme="majorHAnsi"/>
              </w:rPr>
            </w:pPr>
            <w:r w:rsidRPr="00D86F02">
              <w:t>Password authentication</w:t>
            </w:r>
            <w:r w:rsidR="00AC3E8E">
              <w:br/>
            </w:r>
            <w:r w:rsidRPr="00D86F02">
              <w:t>(Access control)</w:t>
            </w:r>
          </w:p>
        </w:tc>
        <w:tc>
          <w:tcPr>
            <w:tcW w:w="7513" w:type="dxa"/>
          </w:tcPr>
          <w:p w14:paraId="15AFCD55" w14:textId="2D17485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A password will be required during login authentication.</w:t>
            </w:r>
          </w:p>
        </w:tc>
      </w:tr>
      <w:tr w:rsidR="00D86F02" w:rsidRPr="00D2096A" w14:paraId="718D3DF9" w14:textId="77777777" w:rsidTr="00AC3E8E">
        <w:tc>
          <w:tcPr>
            <w:cnfStyle w:val="001000000000" w:firstRow="0" w:lastRow="0" w:firstColumn="1" w:lastColumn="0" w:oddVBand="0" w:evenVBand="0" w:oddHBand="0" w:evenHBand="0" w:firstRowFirstColumn="0" w:firstRowLastColumn="0" w:lastRowFirstColumn="0" w:lastRowLastColumn="0"/>
            <w:tcW w:w="2972" w:type="dxa"/>
            <w:vMerge/>
          </w:tcPr>
          <w:p w14:paraId="00C31DEE" w14:textId="77777777" w:rsidR="00D86F02" w:rsidRPr="00857C66" w:rsidRDefault="00D86F02" w:rsidP="00D86F02">
            <w:pPr>
              <w:rPr>
                <w:rFonts w:ascii="Meiryo UI" w:hAnsi="Meiryo UI" w:cstheme="majorHAnsi"/>
                <w:kern w:val="0"/>
              </w:rPr>
            </w:pPr>
          </w:p>
        </w:tc>
        <w:tc>
          <w:tcPr>
            <w:tcW w:w="7513" w:type="dxa"/>
          </w:tcPr>
          <w:p w14:paraId="585FE2D1" w14:textId="04C6413E" w:rsidR="00D86F02" w:rsidRPr="00857C66"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86F02">
              <w:rPr>
                <w:rFonts w:ascii="Meiryo UI" w:hAnsi="Meiryo UI"/>
              </w:rPr>
              <w:t>Enable</w:t>
            </w:r>
            <w:r>
              <w:rPr>
                <w:rFonts w:ascii="Meiryo UI" w:hAnsi="Meiryo UI"/>
              </w:rPr>
              <w:t xml:space="preserve"> </w:t>
            </w:r>
            <w:r w:rsidRPr="00857C66">
              <w:rPr>
                <w:rFonts w:ascii="Meiryo UI" w:hAnsi="Meiryo UI"/>
              </w:rPr>
              <w:t>/</w:t>
            </w:r>
            <w:r>
              <w:rPr>
                <w:rFonts w:ascii="Meiryo UI" w:hAnsi="Meiryo UI"/>
              </w:rPr>
              <w:t xml:space="preserve"> </w:t>
            </w:r>
            <w:r w:rsidRPr="00D86F02">
              <w:rPr>
                <w:rFonts w:ascii="Meiryo UI" w:hAnsi="Meiryo UI"/>
              </w:rPr>
              <w:t>Disable</w:t>
            </w:r>
          </w:p>
        </w:tc>
      </w:tr>
      <w:tr w:rsidR="0007112C" w:rsidRPr="00D2096A" w14:paraId="2E144C7C"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28F5ACA" w14:textId="77777777" w:rsidR="0007112C" w:rsidRPr="00857C66" w:rsidRDefault="0007112C" w:rsidP="004E1ECC">
            <w:pPr>
              <w:rPr>
                <w:rFonts w:ascii="Meiryo UI" w:hAnsi="Meiryo UI" w:cstheme="majorHAnsi"/>
                <w:kern w:val="0"/>
              </w:rPr>
            </w:pPr>
            <w:r w:rsidRPr="00857C66">
              <w:rPr>
                <w:rFonts w:ascii="Meiryo UI" w:hAnsi="Meiryo UI" w:cstheme="majorHAnsi"/>
              </w:rPr>
              <w:t>Web</w:t>
            </w:r>
          </w:p>
        </w:tc>
        <w:tc>
          <w:tcPr>
            <w:tcW w:w="7513" w:type="dxa"/>
          </w:tcPr>
          <w:p w14:paraId="609ACF6C" w14:textId="50C67BB8" w:rsidR="0007112C" w:rsidRPr="00857C66" w:rsidRDefault="00857C66"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 </w:t>
            </w:r>
            <w:r w:rsidRPr="00857C66">
              <w:rPr>
                <w:rFonts w:ascii="Meiryo UI" w:hAnsi="Meiryo UI" w:hint="eastAsia"/>
              </w:rPr>
              <w:t xml:space="preserve">Web </w:t>
            </w:r>
            <w:r w:rsidRPr="00857C66">
              <w:rPr>
                <w:rFonts w:ascii="Meiryo UI" w:hAnsi="Meiryo UI"/>
              </w:rPr>
              <w:t>browser will be restricted.</w:t>
            </w:r>
          </w:p>
        </w:tc>
      </w:tr>
      <w:tr w:rsidR="00857C66" w:rsidRPr="00D2096A" w14:paraId="4572DC61"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5BC6FA40" w14:textId="77777777" w:rsidR="00857C66" w:rsidRPr="00857C66" w:rsidRDefault="00857C66" w:rsidP="00857C66">
            <w:pPr>
              <w:rPr>
                <w:rFonts w:ascii="Meiryo UI" w:hAnsi="Meiryo UI" w:cstheme="majorHAnsi"/>
                <w:kern w:val="0"/>
              </w:rPr>
            </w:pPr>
            <w:r w:rsidRPr="00857C66">
              <w:rPr>
                <w:rFonts w:ascii="Meiryo UI" w:hAnsi="Meiryo UI" w:cstheme="majorHAnsi"/>
              </w:rPr>
              <w:t>DTA</w:t>
            </w:r>
          </w:p>
        </w:tc>
        <w:tc>
          <w:tcPr>
            <w:tcW w:w="7513" w:type="dxa"/>
          </w:tcPr>
          <w:p w14:paraId="7B7B54D8" w14:textId="1EFDE084"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 DTA will be restricted.</w:t>
            </w:r>
          </w:p>
        </w:tc>
      </w:tr>
      <w:tr w:rsidR="00857C66" w:rsidRPr="00D2096A" w14:paraId="2F8221D2"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627D3D18" w14:textId="77777777" w:rsidR="00857C66" w:rsidRPr="00857C66" w:rsidRDefault="00857C66" w:rsidP="00857C66">
            <w:pPr>
              <w:rPr>
                <w:rFonts w:ascii="Meiryo UI" w:hAnsi="Meiryo UI" w:cstheme="majorHAnsi"/>
                <w:kern w:val="0"/>
              </w:rPr>
            </w:pPr>
            <w:r w:rsidRPr="00857C66">
              <w:rPr>
                <w:rFonts w:ascii="Meiryo UI" w:hAnsi="Meiryo UI" w:cstheme="majorHAnsi"/>
              </w:rPr>
              <w:t>iPhone</w:t>
            </w:r>
          </w:p>
        </w:tc>
        <w:tc>
          <w:tcPr>
            <w:tcW w:w="7513" w:type="dxa"/>
          </w:tcPr>
          <w:p w14:paraId="799DA2F9" w14:textId="17EDC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iPhone will be restricted.</w:t>
            </w:r>
          </w:p>
        </w:tc>
      </w:tr>
      <w:tr w:rsidR="00857C66" w:rsidRPr="00D2096A" w14:paraId="73708ADD"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2E583667" w14:textId="77777777" w:rsidR="00857C66" w:rsidRPr="00857C66" w:rsidRDefault="00857C66" w:rsidP="00857C66">
            <w:pPr>
              <w:rPr>
                <w:rFonts w:ascii="Meiryo UI" w:hAnsi="Meiryo UI" w:cstheme="majorHAnsi"/>
                <w:kern w:val="0"/>
              </w:rPr>
            </w:pPr>
            <w:r w:rsidRPr="00857C66">
              <w:rPr>
                <w:rFonts w:ascii="Meiryo UI" w:hAnsi="Meiryo UI" w:cstheme="majorHAnsi"/>
              </w:rPr>
              <w:t>iPad</w:t>
            </w:r>
          </w:p>
        </w:tc>
        <w:tc>
          <w:tcPr>
            <w:tcW w:w="7513" w:type="dxa"/>
          </w:tcPr>
          <w:p w14:paraId="092BE157" w14:textId="156C66D0"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If you select "Not available", usage from an iPad will be restricted.</w:t>
            </w:r>
          </w:p>
        </w:tc>
      </w:tr>
      <w:tr w:rsidR="00857C66" w:rsidRPr="00D2096A" w14:paraId="74DAF32B" w14:textId="77777777" w:rsidTr="00AC3E8E">
        <w:tc>
          <w:tcPr>
            <w:cnfStyle w:val="001000000000" w:firstRow="0" w:lastRow="0" w:firstColumn="1" w:lastColumn="0" w:oddVBand="0" w:evenVBand="0" w:oddHBand="0" w:evenHBand="0" w:firstRowFirstColumn="0" w:firstRowLastColumn="0" w:lastRowFirstColumn="0" w:lastRowLastColumn="0"/>
            <w:tcW w:w="2972" w:type="dxa"/>
          </w:tcPr>
          <w:p w14:paraId="3F8C2C55" w14:textId="77777777" w:rsidR="00857C66" w:rsidRPr="00857C66" w:rsidRDefault="00857C66" w:rsidP="00857C66">
            <w:pPr>
              <w:rPr>
                <w:rFonts w:ascii="Meiryo UI" w:hAnsi="Meiryo UI" w:cstheme="majorHAnsi"/>
                <w:kern w:val="0"/>
              </w:rPr>
            </w:pPr>
            <w:r w:rsidRPr="00857C66">
              <w:rPr>
                <w:rFonts w:ascii="Meiryo UI" w:hAnsi="Meiryo UI" w:cstheme="majorHAnsi"/>
              </w:rPr>
              <w:t>Android</w:t>
            </w:r>
          </w:p>
        </w:tc>
        <w:tc>
          <w:tcPr>
            <w:tcW w:w="7513" w:type="dxa"/>
          </w:tcPr>
          <w:p w14:paraId="7F8D9004" w14:textId="72D0E168" w:rsidR="00857C66" w:rsidRPr="00857C66" w:rsidRDefault="00857C66" w:rsidP="00857C66">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857C66">
              <w:rPr>
                <w:rFonts w:ascii="Meiryo UI" w:hAnsi="Meiryo UI"/>
              </w:rPr>
              <w:t xml:space="preserve">If you select "Not available", usage from an </w:t>
            </w:r>
            <w:r w:rsidRPr="00857C66">
              <w:rPr>
                <w:rFonts w:ascii="Meiryo UI" w:hAnsi="Meiryo UI" w:hint="eastAsia"/>
              </w:rPr>
              <w:t>Android</w:t>
            </w:r>
            <w:r w:rsidRPr="00857C66">
              <w:rPr>
                <w:rFonts w:ascii="Meiryo UI" w:hAnsi="Meiryo UI"/>
              </w:rPr>
              <w:t xml:space="preserve"> will be restricted.</w:t>
            </w:r>
          </w:p>
        </w:tc>
      </w:tr>
    </w:tbl>
    <w:p w14:paraId="3C9B1A30" w14:textId="25486AEC" w:rsidR="008E380F" w:rsidRDefault="008E380F" w:rsidP="008E380F"/>
    <w:p w14:paraId="663A9E26" w14:textId="71DAA4E2" w:rsidR="008E380F" w:rsidRDefault="00D86F02" w:rsidP="008E380F">
      <w:pPr>
        <w:pStyle w:val="h3"/>
      </w:pPr>
      <w:bookmarkStart w:id="38" w:name="_Toc3302885"/>
      <w:r w:rsidRPr="00D86F02">
        <w:t>User Policy Settings (Functional restriction)</w:t>
      </w:r>
      <w:bookmarkEnd w:id="38"/>
    </w:p>
    <w:p w14:paraId="1DF093DF" w14:textId="07E05FD0" w:rsidR="0007112C" w:rsidRPr="00EF5508" w:rsidRDefault="00D86F02" w:rsidP="009D1032">
      <w:pPr>
        <w:pStyle w:val="60"/>
      </w:pPr>
      <w:r w:rsidRPr="00D86F02">
        <w:t>User Policy Settings (Functional restriction)</w:t>
      </w:r>
    </w:p>
    <w:tbl>
      <w:tblPr>
        <w:tblStyle w:val="11"/>
        <w:tblW w:w="10485" w:type="dxa"/>
        <w:tblLook w:val="01E0" w:firstRow="1" w:lastRow="1" w:firstColumn="1" w:lastColumn="1" w:noHBand="0" w:noVBand="0"/>
      </w:tblPr>
      <w:tblGrid>
        <w:gridCol w:w="2972"/>
        <w:gridCol w:w="7513"/>
      </w:tblGrid>
      <w:tr w:rsidR="00FC12D4" w:rsidRPr="00D2096A" w14:paraId="699E537F"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16599B8" w14:textId="3DDAEE84" w:rsidR="00FC12D4" w:rsidRPr="00D2096A" w:rsidRDefault="00FC12D4" w:rsidP="00FC12D4">
            <w:pPr>
              <w:rPr>
                <w:rFonts w:ascii="Meiryo UI" w:hAnsi="Meiryo UI" w:cs="ＭＳ Ｐゴシック"/>
                <w:color w:val="auto"/>
                <w:kern w:val="0"/>
              </w:rPr>
            </w:pPr>
            <w:r w:rsidRPr="000B6541">
              <w:rPr>
                <w:rFonts w:ascii="Meiryo UI" w:hAnsi="Meiryo UI" w:hint="eastAsia"/>
              </w:rPr>
              <w:t>I</w:t>
            </w:r>
            <w:r w:rsidRPr="000B6541">
              <w:rPr>
                <w:rFonts w:ascii="Meiryo UI" w:hAnsi="Meiryo UI"/>
              </w:rPr>
              <w:t>tem</w:t>
            </w:r>
          </w:p>
        </w:tc>
        <w:tc>
          <w:tcPr>
            <w:tcW w:w="7513" w:type="dxa"/>
          </w:tcPr>
          <w:p w14:paraId="21C6FB2B" w14:textId="10FFAA02" w:rsidR="00FC12D4" w:rsidRPr="00D2096A"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B6541">
              <w:rPr>
                <w:rFonts w:ascii="Meiryo UI" w:hAnsi="Meiryo UI"/>
              </w:rPr>
              <w:t>Description</w:t>
            </w:r>
          </w:p>
        </w:tc>
      </w:tr>
      <w:tr w:rsidR="0000457A" w:rsidRPr="00D2096A" w14:paraId="7A30E68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79F615C9" w14:textId="00123C52" w:rsidR="0000457A" w:rsidRPr="00B576CA" w:rsidRDefault="00B576CA" w:rsidP="0000457A">
            <w:pPr>
              <w:rPr>
                <w:rFonts w:ascii="Meiryo UI" w:hAnsi="Meiryo UI" w:cstheme="majorHAnsi"/>
                <w:color w:val="auto"/>
                <w:kern w:val="0"/>
              </w:rPr>
            </w:pPr>
            <w:r w:rsidRPr="00B576CA">
              <w:rPr>
                <w:rFonts w:ascii="Meiryo UI" w:hAnsi="Meiryo UI"/>
              </w:rPr>
              <w:t>Allow users to create download link</w:t>
            </w:r>
          </w:p>
        </w:tc>
        <w:tc>
          <w:tcPr>
            <w:tcW w:w="7513" w:type="dxa"/>
          </w:tcPr>
          <w:p w14:paraId="70AEBA60" w14:textId="61AD3EC7" w:rsidR="0000457A" w:rsidRPr="00B576CA" w:rsidRDefault="0000457A" w:rsidP="000045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 w:val="21"/>
              </w:rPr>
            </w:pPr>
            <w:r w:rsidRPr="00B576CA">
              <w:rPr>
                <w:rFonts w:ascii="Meiryo UI" w:hAnsi="Meiryo UI"/>
              </w:rPr>
              <w:t>If you select "Do not allow", the user will not be able to use the send function.</w:t>
            </w:r>
          </w:p>
        </w:tc>
      </w:tr>
      <w:tr w:rsidR="00AF2E44" w:rsidRPr="00D2096A" w14:paraId="568A276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41092B1A" w14:textId="15A9DF7C" w:rsidR="00AF2E44" w:rsidRPr="00B576CA" w:rsidRDefault="00D86F02" w:rsidP="00AF2E44">
            <w:pPr>
              <w:rPr>
                <w:rFonts w:ascii="Meiryo UI" w:hAnsi="Meiryo UI" w:cstheme="majorHAnsi"/>
                <w:color w:val="auto"/>
                <w:kern w:val="0"/>
              </w:rPr>
            </w:pPr>
            <w:r w:rsidRPr="00B576CA">
              <w:rPr>
                <w:rFonts w:ascii="Meiryo UI" w:hAnsi="Meiryo UI"/>
              </w:rPr>
              <w:t>Verification</w:t>
            </w:r>
          </w:p>
        </w:tc>
        <w:tc>
          <w:tcPr>
            <w:tcW w:w="7513" w:type="dxa"/>
          </w:tcPr>
          <w:p w14:paraId="17C75EBD" w14:textId="5B19954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 xml:space="preserve">If you select "required", entering a name for the </w:t>
            </w:r>
            <w:r w:rsidR="00D86F02" w:rsidRPr="00B576CA">
              <w:rPr>
                <w:rFonts w:ascii="Meiryo UI" w:hAnsi="Meiryo UI"/>
              </w:rPr>
              <w:t>Download link</w:t>
            </w:r>
            <w:r w:rsidRPr="00B576CA">
              <w:rPr>
                <w:rFonts w:ascii="Meiryo UI" w:hAnsi="Meiryo UI"/>
              </w:rPr>
              <w:t xml:space="preserve"> will be required. Name entering is a function that makes the performer of the action enter a name and a company name during download.</w:t>
            </w:r>
          </w:p>
        </w:tc>
      </w:tr>
      <w:tr w:rsidR="00AF2E44" w:rsidRPr="00D2096A" w14:paraId="2E6CB383"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0D16F48A" w14:textId="77777777" w:rsidR="00AF2E44" w:rsidRPr="00B576CA" w:rsidRDefault="00AF2E44" w:rsidP="00AF2E44">
            <w:pPr>
              <w:rPr>
                <w:rFonts w:ascii="Meiryo UI" w:hAnsi="Meiryo UI" w:cstheme="majorHAnsi"/>
                <w:color w:val="auto"/>
                <w:kern w:val="0"/>
              </w:rPr>
            </w:pPr>
          </w:p>
        </w:tc>
        <w:tc>
          <w:tcPr>
            <w:tcW w:w="7513" w:type="dxa"/>
          </w:tcPr>
          <w:p w14:paraId="44AFFC3E" w14:textId="1D98B6AC" w:rsidR="00AF2E44" w:rsidRPr="00B576CA" w:rsidRDefault="00D86F02"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w:t>
            </w:r>
            <w:r w:rsidR="00AF2E44" w:rsidRPr="00B576CA">
              <w:rPr>
                <w:rFonts w:ascii="Meiryo UI" w:hAnsi="Meiryo UI"/>
              </w:rPr>
              <w:t xml:space="preserve"> /</w:t>
            </w:r>
            <w:r w:rsidR="00AF2E44" w:rsidRPr="00B576CA">
              <w:rPr>
                <w:rFonts w:ascii="Meiryo UI" w:hAnsi="Meiryo UI" w:hint="eastAsia"/>
              </w:rPr>
              <w:t xml:space="preserve"> </w:t>
            </w:r>
            <w:r w:rsidRPr="00B576CA">
              <w:rPr>
                <w:rFonts w:ascii="Meiryo UI" w:hAnsi="Meiryo UI"/>
              </w:rPr>
              <w:t>Not required</w:t>
            </w:r>
          </w:p>
        </w:tc>
      </w:tr>
      <w:tr w:rsidR="00AF2E44" w:rsidRPr="00D2096A" w14:paraId="6B417DE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B2F6C07" w14:textId="732F8D85" w:rsidR="00AF2E44" w:rsidRPr="00B576CA" w:rsidRDefault="00AF2E44" w:rsidP="00AF2E44">
            <w:pPr>
              <w:rPr>
                <w:rFonts w:ascii="Meiryo UI" w:hAnsi="Meiryo UI" w:cstheme="majorHAnsi"/>
                <w:color w:val="auto"/>
                <w:kern w:val="0"/>
              </w:rPr>
            </w:pPr>
            <w:r w:rsidRPr="00B576CA">
              <w:rPr>
                <w:rFonts w:ascii="Meiryo UI" w:hAnsi="Meiryo UI"/>
              </w:rPr>
              <w:t>Password</w:t>
            </w:r>
          </w:p>
        </w:tc>
        <w:tc>
          <w:tcPr>
            <w:tcW w:w="7513" w:type="dxa"/>
          </w:tcPr>
          <w:p w14:paraId="05500E4E" w14:textId="150B4B66"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If you select "required", setting a password for the send key will be required.</w:t>
            </w:r>
          </w:p>
        </w:tc>
      </w:tr>
      <w:tr w:rsidR="00D86F02" w:rsidRPr="00D2096A" w14:paraId="717737AF"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A890B1F" w14:textId="77777777" w:rsidR="00D86F02" w:rsidRPr="00B576CA" w:rsidRDefault="00D86F02" w:rsidP="00D86F02">
            <w:pPr>
              <w:rPr>
                <w:rFonts w:ascii="Meiryo UI" w:hAnsi="Meiryo UI" w:cstheme="majorHAnsi"/>
                <w:color w:val="auto"/>
                <w:kern w:val="0"/>
              </w:rPr>
            </w:pPr>
          </w:p>
        </w:tc>
        <w:tc>
          <w:tcPr>
            <w:tcW w:w="7513" w:type="dxa"/>
          </w:tcPr>
          <w:p w14:paraId="067C8140" w14:textId="439A88B2" w:rsidR="00D86F02" w:rsidRPr="00B576CA" w:rsidRDefault="00D86F02" w:rsidP="00D86F02">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Required /</w:t>
            </w:r>
            <w:r w:rsidRPr="00B576CA">
              <w:rPr>
                <w:rFonts w:ascii="Meiryo UI" w:hAnsi="Meiryo UI" w:hint="eastAsia"/>
              </w:rPr>
              <w:t xml:space="preserve"> </w:t>
            </w:r>
            <w:r w:rsidRPr="00B576CA">
              <w:rPr>
                <w:rFonts w:ascii="Meiryo UI" w:hAnsi="Meiryo UI"/>
              </w:rPr>
              <w:t>Not required</w:t>
            </w:r>
          </w:p>
        </w:tc>
      </w:tr>
      <w:tr w:rsidR="00AF2E44" w:rsidRPr="00D2096A" w14:paraId="5959ED4B"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5A020B3" w14:textId="0C45A4C3" w:rsidR="00AF2E44" w:rsidRPr="00B576CA" w:rsidRDefault="00AF2E44" w:rsidP="00AF2E44">
            <w:pPr>
              <w:rPr>
                <w:rFonts w:ascii="Meiryo UI" w:hAnsi="Meiryo UI" w:cstheme="majorHAnsi"/>
                <w:color w:val="auto"/>
                <w:kern w:val="0"/>
              </w:rPr>
            </w:pPr>
            <w:r w:rsidRPr="00B576CA">
              <w:rPr>
                <w:rFonts w:ascii="Meiryo UI" w:hAnsi="Meiryo UI"/>
              </w:rPr>
              <w:t>Approval</w:t>
            </w:r>
          </w:p>
        </w:tc>
        <w:tc>
          <w:tcPr>
            <w:tcW w:w="7513" w:type="dxa"/>
          </w:tcPr>
          <w:p w14:paraId="6B132AB2" w14:textId="1CBBC3A9"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If you select "required", approval from the approver will be necessary for the issuance of send keys for all files or folders inside the account.</w:t>
            </w:r>
          </w:p>
        </w:tc>
      </w:tr>
      <w:tr w:rsidR="00AF2E44" w:rsidRPr="00D2096A" w14:paraId="37D09576"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9F12F2F" w14:textId="77777777" w:rsidR="00AF2E44" w:rsidRPr="00B576CA" w:rsidRDefault="00AF2E44" w:rsidP="00AF2E44">
            <w:pPr>
              <w:rPr>
                <w:rFonts w:ascii="Meiryo UI" w:hAnsi="Meiryo UI" w:cstheme="majorHAnsi"/>
                <w:color w:val="auto"/>
                <w:kern w:val="0"/>
              </w:rPr>
            </w:pPr>
          </w:p>
        </w:tc>
        <w:tc>
          <w:tcPr>
            <w:tcW w:w="7513" w:type="dxa"/>
          </w:tcPr>
          <w:p w14:paraId="64AC0F37" w14:textId="4787CE38"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Available/Not available/required</w:t>
            </w:r>
          </w:p>
        </w:tc>
      </w:tr>
      <w:tr w:rsidR="00AF2E44" w:rsidRPr="00D2096A" w14:paraId="711E7E7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8029998" w14:textId="582B7B94" w:rsidR="00AF2E44" w:rsidRPr="00B576CA" w:rsidRDefault="00AE266D" w:rsidP="00AF2E44">
            <w:pPr>
              <w:rPr>
                <w:rFonts w:ascii="Meiryo UI" w:hAnsi="Meiryo UI" w:cstheme="majorHAnsi"/>
                <w:color w:val="auto"/>
                <w:kern w:val="0"/>
              </w:rPr>
            </w:pPr>
            <w:r w:rsidRPr="00AE266D">
              <w:rPr>
                <w:rFonts w:ascii="Meiryo UI" w:hAnsi="Meiryo UI"/>
              </w:rPr>
              <w:t>Allow users to create upload link</w:t>
            </w:r>
          </w:p>
        </w:tc>
        <w:tc>
          <w:tcPr>
            <w:tcW w:w="7513" w:type="dxa"/>
          </w:tcPr>
          <w:p w14:paraId="76CB523A" w14:textId="115D4253" w:rsidR="00AF2E44" w:rsidRPr="00B576CA" w:rsidRDefault="00AF2E44" w:rsidP="00AF2E4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B576CA">
              <w:rPr>
                <w:rFonts w:ascii="Meiryo UI" w:hAnsi="Meiryo UI"/>
              </w:rPr>
              <w:t>If you select "Do not allow", the user will not be able to use the collect function.</w:t>
            </w:r>
          </w:p>
        </w:tc>
      </w:tr>
      <w:tr w:rsidR="0007112C" w:rsidRPr="00D2096A" w14:paraId="29278057"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9E798B1" w14:textId="68CA83AE" w:rsidR="0007112C" w:rsidRPr="00B576CA" w:rsidRDefault="00AF2E44" w:rsidP="004E1ECC">
            <w:pPr>
              <w:rPr>
                <w:rFonts w:ascii="Meiryo UI" w:hAnsi="Meiryo UI" w:cstheme="majorHAnsi"/>
                <w:color w:val="auto"/>
                <w:kern w:val="0"/>
                <w:highlight w:val="green"/>
              </w:rPr>
            </w:pPr>
            <w:r w:rsidRPr="00B576CA">
              <w:rPr>
                <w:rFonts w:ascii="Meiryo UI" w:hAnsi="Meiryo UI" w:cs="Arial"/>
                <w:color w:val="auto"/>
              </w:rPr>
              <w:lastRenderedPageBreak/>
              <w:t>Allow users to send file attached email</w:t>
            </w:r>
          </w:p>
        </w:tc>
        <w:tc>
          <w:tcPr>
            <w:tcW w:w="7513" w:type="dxa"/>
          </w:tcPr>
          <w:p w14:paraId="04D98DF4" w14:textId="27ADA605" w:rsidR="0007112C" w:rsidRPr="00B576CA" w:rsidRDefault="00F02D03" w:rsidP="00F02D03">
            <w:pPr>
              <w:pStyle w:val="af4"/>
              <w:ind w:right="210"/>
              <w:cnfStyle w:val="000000000000" w:firstRow="0" w:lastRow="0" w:firstColumn="0" w:lastColumn="0" w:oddVBand="0" w:evenVBand="0" w:oddHBand="0" w:evenHBand="0" w:firstRowFirstColumn="0" w:firstRowLastColumn="0" w:lastRowFirstColumn="0" w:lastRowLastColumn="0"/>
              <w:rPr>
                <w:rFonts w:cstheme="majorHAnsi"/>
                <w:color w:val="auto"/>
              </w:rPr>
            </w:pPr>
            <w:r w:rsidRPr="00B576CA">
              <w:t>If you select "Do not allow", the user will not be able to use "Send as email attachments" in iPad/iPhone.</w:t>
            </w:r>
            <w:r w:rsidRPr="00B576CA">
              <w:rPr>
                <w:rFonts w:cstheme="majorHAnsi"/>
                <w:color w:val="auto"/>
              </w:rPr>
              <w:t xml:space="preserve"> </w:t>
            </w:r>
          </w:p>
        </w:tc>
      </w:tr>
      <w:tr w:rsidR="00D65C7F" w:rsidRPr="00D2096A" w14:paraId="133D95E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B735402" w14:textId="43125517" w:rsidR="00D65C7F" w:rsidRPr="00B576CA" w:rsidRDefault="00D65C7F" w:rsidP="00D65C7F">
            <w:pPr>
              <w:rPr>
                <w:rFonts w:ascii="Meiryo UI" w:hAnsi="Meiryo UI" w:cstheme="majorHAnsi"/>
                <w:color w:val="auto"/>
                <w:kern w:val="0"/>
              </w:rPr>
            </w:pPr>
            <w:r w:rsidRPr="00B576CA">
              <w:rPr>
                <w:rFonts w:ascii="Meiryo UI" w:hAnsi="Meiryo UI" w:cs="Arial"/>
                <w:color w:val="404040"/>
              </w:rPr>
              <w:t>Allow users to Use "Open In"</w:t>
            </w:r>
          </w:p>
        </w:tc>
        <w:tc>
          <w:tcPr>
            <w:tcW w:w="7513" w:type="dxa"/>
          </w:tcPr>
          <w:p w14:paraId="426AB8BA" w14:textId="3059CC17" w:rsidR="00D65C7F" w:rsidRPr="00A371F1" w:rsidRDefault="00D65C7F" w:rsidP="00D65C7F">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A371F1">
              <w:rPr>
                <w:color w:val="auto"/>
              </w:rPr>
              <w:t>If you select "Do not allow", the user will not be able to use "Open In” in iPad/iPhone.</w:t>
            </w:r>
            <w:r w:rsidRPr="00A371F1">
              <w:rPr>
                <w:color w:val="auto"/>
              </w:rPr>
              <w:br/>
            </w:r>
            <w:r w:rsidRPr="00A371F1">
              <w:rPr>
                <w:rFonts w:hint="eastAsia"/>
                <w:color w:val="auto"/>
                <w:lang w:bidi="en-US"/>
              </w:rPr>
              <w:t>T</w:t>
            </w:r>
            <w:r w:rsidRPr="00A371F1">
              <w:rPr>
                <w:color w:val="auto"/>
              </w:rPr>
              <w:t xml:space="preserve">he user will not be able to use </w:t>
            </w:r>
            <w:r w:rsidRPr="00A371F1">
              <w:rPr>
                <w:rStyle w:val="ae"/>
                <w:rFonts w:cs="Meiryo UI"/>
                <w:color w:val="auto"/>
                <w:szCs w:val="18"/>
                <w:u w:val="none"/>
                <w:lang w:bidi="en-US"/>
              </w:rPr>
              <w:t>PrimeDrive for Office</w:t>
            </w:r>
            <w:r w:rsidRPr="00A371F1">
              <w:rPr>
                <w:rStyle w:val="ae"/>
                <w:rFonts w:cs="Meiryo UI"/>
                <w:color w:val="auto"/>
                <w:szCs w:val="18"/>
                <w:u w:val="none"/>
                <w:lang w:bidi="en-US"/>
              </w:rPr>
              <w:t xml:space="preserve"> </w:t>
            </w:r>
            <w:r w:rsidRPr="00A371F1">
              <w:rPr>
                <w:rStyle w:val="ae"/>
                <w:rFonts w:cs="Meiryo UI"/>
                <w:color w:val="auto"/>
                <w:szCs w:val="18"/>
                <w:u w:val="none"/>
                <w:lang w:bidi="en-US"/>
              </w:rPr>
              <w:t xml:space="preserve">Online </w:t>
            </w:r>
            <w:r w:rsidRPr="00A371F1">
              <w:rPr>
                <w:color w:val="auto"/>
              </w:rPr>
              <w:t>in</w:t>
            </w:r>
            <w:r w:rsidRPr="00A371F1">
              <w:rPr>
                <w:color w:val="auto"/>
                <w:lang w:bidi="en-US"/>
              </w:rPr>
              <w:t xml:space="preserve"> iPad/iPhone.</w:t>
            </w:r>
          </w:p>
        </w:tc>
      </w:tr>
      <w:tr w:rsidR="00D65C7F" w:rsidRPr="00D2096A" w14:paraId="5B68E6D1"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CACB30F" w14:textId="5D1BA734" w:rsidR="00D65C7F" w:rsidRPr="00B576CA" w:rsidRDefault="00D65C7F" w:rsidP="00D65C7F">
            <w:pPr>
              <w:rPr>
                <w:rFonts w:ascii="Meiryo UI" w:hAnsi="Meiryo UI" w:cstheme="majorHAnsi"/>
                <w:kern w:val="0"/>
              </w:rPr>
            </w:pPr>
            <w:r w:rsidRPr="00B576CA">
              <w:rPr>
                <w:rFonts w:ascii="Meiryo UI" w:hAnsi="Meiryo UI" w:cs="Arial"/>
                <w:color w:val="404040"/>
              </w:rPr>
              <w:t>Allow users to upload files to shared folders</w:t>
            </w:r>
          </w:p>
        </w:tc>
        <w:tc>
          <w:tcPr>
            <w:tcW w:w="7513" w:type="dxa"/>
          </w:tcPr>
          <w:p w14:paraId="485E0EC1" w14:textId="7BF8E108" w:rsidR="00D65C7F" w:rsidRPr="00B576CA" w:rsidRDefault="00B576CA"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rPr>
              <w:t>If you select "Do not allow", the user will not be able to use the collect function.</w:t>
            </w:r>
          </w:p>
        </w:tc>
      </w:tr>
      <w:tr w:rsidR="00D65C7F" w:rsidRPr="00D2096A" w14:paraId="236594C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26BBE8F" w14:textId="608D7F47" w:rsidR="00D65C7F" w:rsidRPr="00B576CA" w:rsidRDefault="00D65C7F" w:rsidP="00D65C7F">
            <w:pPr>
              <w:rPr>
                <w:rFonts w:ascii="Meiryo UI" w:hAnsi="Meiryo UI" w:cstheme="majorHAnsi"/>
                <w:kern w:val="0"/>
              </w:rPr>
            </w:pPr>
            <w:r w:rsidRPr="00B576CA">
              <w:rPr>
                <w:rFonts w:ascii="Meiryo UI" w:hAnsi="Meiryo UI"/>
                <w:color w:val="404040"/>
              </w:rPr>
              <w:t>Auto-delete settings for folders and files</w:t>
            </w:r>
          </w:p>
        </w:tc>
        <w:tc>
          <w:tcPr>
            <w:tcW w:w="7513" w:type="dxa"/>
          </w:tcPr>
          <w:p w14:paraId="5A7A5D99" w14:textId="094B9F15" w:rsidR="00D65C7F" w:rsidRPr="00B576CA" w:rsidRDefault="00D65C7F" w:rsidP="00D65C7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rPr>
            </w:pPr>
            <w:r w:rsidRPr="00B576CA">
              <w:rPr>
                <w:rFonts w:ascii="Meiryo UI" w:hAnsi="Meiryo UI" w:cs="Arial"/>
                <w:color w:val="auto"/>
                <w:szCs w:val="18"/>
              </w:rPr>
              <w:t>Enable auto-delete according as corporate policy settings</w:t>
            </w:r>
          </w:p>
        </w:tc>
      </w:tr>
    </w:tbl>
    <w:p w14:paraId="00DEEB88" w14:textId="77777777" w:rsidR="008E380F" w:rsidRPr="0007112C" w:rsidRDefault="008E380F" w:rsidP="008E380F"/>
    <w:p w14:paraId="061EBCDE" w14:textId="52A4549E" w:rsidR="008E380F" w:rsidRDefault="00A371F1" w:rsidP="008E380F">
      <w:pPr>
        <w:pStyle w:val="h3"/>
      </w:pPr>
      <w:bookmarkStart w:id="39" w:name="_Toc3302886"/>
      <w:r w:rsidRPr="00D86F02">
        <w:t>User Policy Settings</w:t>
      </w:r>
      <w:r w:rsidR="008E380F" w:rsidRPr="008E380F">
        <w:rPr>
          <w:rFonts w:hint="eastAsia"/>
        </w:rPr>
        <w:t>：</w:t>
      </w:r>
      <w:r w:rsidRPr="00A371F1">
        <w:t>Edit All</w:t>
      </w:r>
      <w:bookmarkEnd w:id="39"/>
    </w:p>
    <w:p w14:paraId="42AFF842" w14:textId="5AAF6E8A" w:rsidR="0007112C" w:rsidRPr="00CB5196" w:rsidRDefault="00A371F1" w:rsidP="009D1032">
      <w:pPr>
        <w:pStyle w:val="60"/>
      </w:pPr>
      <w:r w:rsidRPr="00D86F02">
        <w:t>User Policy Settings</w:t>
      </w:r>
      <w:r w:rsidRPr="008E380F">
        <w:rPr>
          <w:rFonts w:hint="eastAsia"/>
        </w:rPr>
        <w:t>：</w:t>
      </w:r>
      <w:r w:rsidRPr="00A371F1">
        <w:t>Edit All</w:t>
      </w:r>
    </w:p>
    <w:tbl>
      <w:tblPr>
        <w:tblStyle w:val="11"/>
        <w:tblW w:w="10485" w:type="dxa"/>
        <w:tblLook w:val="01E0" w:firstRow="1" w:lastRow="1" w:firstColumn="1" w:lastColumn="1" w:noHBand="0" w:noVBand="0"/>
      </w:tblPr>
      <w:tblGrid>
        <w:gridCol w:w="2972"/>
        <w:gridCol w:w="7513"/>
      </w:tblGrid>
      <w:tr w:rsidR="00FC12D4" w:rsidRPr="00D2096A" w14:paraId="5DD670AD" w14:textId="77777777" w:rsidTr="0071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D3CC86" w14:textId="0B36E885" w:rsidR="00FC12D4" w:rsidRPr="009031BD" w:rsidRDefault="00FC12D4" w:rsidP="00FC12D4">
            <w:pPr>
              <w:rPr>
                <w:rFonts w:ascii="Meiryo UI" w:hAnsi="Meiryo UI" w:cs="ＭＳ Ｐゴシック"/>
                <w:color w:val="auto"/>
                <w:kern w:val="0"/>
              </w:rPr>
            </w:pPr>
            <w:r w:rsidRPr="009031BD">
              <w:rPr>
                <w:rFonts w:ascii="Meiryo UI" w:hAnsi="Meiryo UI" w:hint="eastAsia"/>
              </w:rPr>
              <w:t>I</w:t>
            </w:r>
            <w:r w:rsidRPr="009031BD">
              <w:rPr>
                <w:rFonts w:ascii="Meiryo UI" w:hAnsi="Meiryo UI"/>
              </w:rPr>
              <w:t>tem</w:t>
            </w:r>
          </w:p>
        </w:tc>
        <w:tc>
          <w:tcPr>
            <w:tcW w:w="7513" w:type="dxa"/>
          </w:tcPr>
          <w:p w14:paraId="1F5A14A3" w14:textId="3E07DA24" w:rsidR="00FC12D4" w:rsidRPr="009031BD" w:rsidRDefault="00FC12D4" w:rsidP="00FC12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031BD">
              <w:rPr>
                <w:rFonts w:ascii="Meiryo UI" w:hAnsi="Meiryo UI"/>
              </w:rPr>
              <w:t>Description</w:t>
            </w:r>
          </w:p>
        </w:tc>
      </w:tr>
      <w:tr w:rsidR="00630DE7" w:rsidRPr="00D2096A" w14:paraId="039C9B81"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06AD9749" w14:textId="7FDFCB71" w:rsidR="00630DE7" w:rsidRPr="009031BD" w:rsidRDefault="00630DE7" w:rsidP="00630DE7">
            <w:pPr>
              <w:pStyle w:val="af4"/>
              <w:ind w:left="210" w:right="210"/>
              <w:rPr>
                <w:rFonts w:cstheme="majorHAnsi"/>
                <w:color w:val="auto"/>
              </w:rPr>
            </w:pPr>
            <w:r w:rsidRPr="009031BD">
              <w:t>IP address connection restriction</w:t>
            </w:r>
          </w:p>
        </w:tc>
        <w:tc>
          <w:tcPr>
            <w:tcW w:w="7513" w:type="dxa"/>
          </w:tcPr>
          <w:p w14:paraId="4C91775A" w14:textId="7C675586" w:rsidR="00630DE7" w:rsidRPr="009031BD" w:rsidRDefault="00630DE7" w:rsidP="00630DE7">
            <w:pPr>
              <w:pStyle w:val="af4"/>
              <w:cnfStyle w:val="000000000000" w:firstRow="0" w:lastRow="0" w:firstColumn="0" w:lastColumn="0" w:oddVBand="0" w:evenVBand="0" w:oddHBand="0" w:evenHBand="0" w:firstRowFirstColumn="0" w:firstRowLastColumn="0" w:lastRowFirstColumn="0" w:lastRowLastColumn="0"/>
              <w:rPr>
                <w:rFonts w:cstheme="majorHAnsi"/>
                <w:color w:val="auto"/>
                <w:sz w:val="21"/>
              </w:rPr>
            </w:pPr>
            <w:r w:rsidRPr="009031BD">
              <w:t>Sets the usage validity of the IP address restriction function.</w:t>
            </w:r>
            <w:r w:rsidRPr="009031BD">
              <w:br/>
              <w:t>If you select "Apply corporate policy", the account will follow the corporate policy setting.</w:t>
            </w:r>
          </w:p>
        </w:tc>
      </w:tr>
      <w:tr w:rsidR="00630DE7" w:rsidRPr="00D55F7C" w14:paraId="507FC63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2A06553E" w14:textId="77777777" w:rsidR="00630DE7" w:rsidRPr="009031BD" w:rsidRDefault="00630DE7" w:rsidP="00630DE7">
            <w:pPr>
              <w:rPr>
                <w:rFonts w:ascii="Meiryo UI" w:hAnsi="Meiryo UI" w:cstheme="majorHAnsi"/>
                <w:color w:val="auto"/>
                <w:kern w:val="0"/>
              </w:rPr>
            </w:pPr>
          </w:p>
        </w:tc>
        <w:tc>
          <w:tcPr>
            <w:tcW w:w="7513" w:type="dxa"/>
          </w:tcPr>
          <w:p w14:paraId="5000F9E6" w14:textId="5379A7AD"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Apply corporate policy/ Apply a user policy/ No restriction</w:t>
            </w:r>
          </w:p>
        </w:tc>
      </w:tr>
      <w:tr w:rsidR="00630DE7" w:rsidRPr="00D55F7C" w14:paraId="7651632A"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50E5229F" w14:textId="549BB199" w:rsidR="00630DE7" w:rsidRPr="009031BD" w:rsidRDefault="00630DE7" w:rsidP="00630DE7">
            <w:pPr>
              <w:pStyle w:val="af4"/>
              <w:ind w:left="210" w:right="210"/>
              <w:rPr>
                <w:rFonts w:cstheme="majorHAnsi"/>
                <w:color w:val="auto"/>
              </w:rPr>
            </w:pPr>
            <w:r w:rsidRPr="009031BD">
              <w:t>List of connection allowed IP addresses</w:t>
            </w:r>
          </w:p>
        </w:tc>
        <w:tc>
          <w:tcPr>
            <w:tcW w:w="7513" w:type="dxa"/>
          </w:tcPr>
          <w:p w14:paraId="016E0F66" w14:textId="308B3EDF"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Sets the global IP address or range with permitted access.</w:t>
            </w:r>
          </w:p>
        </w:tc>
      </w:tr>
      <w:tr w:rsidR="00630DE7" w:rsidRPr="00D55F7C" w14:paraId="738C83C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B563B6B" w14:textId="6F016A2C" w:rsidR="00630DE7" w:rsidRPr="009031BD" w:rsidRDefault="00630DE7" w:rsidP="00630DE7">
            <w:pPr>
              <w:pStyle w:val="af4"/>
              <w:ind w:left="210" w:right="210"/>
              <w:rPr>
                <w:rFonts w:cstheme="majorHAnsi"/>
                <w:color w:val="auto"/>
              </w:rPr>
            </w:pPr>
            <w:r w:rsidRPr="009031BD">
              <w:t>PKI authentication</w:t>
            </w:r>
          </w:p>
        </w:tc>
        <w:tc>
          <w:tcPr>
            <w:tcW w:w="7513" w:type="dxa"/>
          </w:tcPr>
          <w:p w14:paraId="26325250" w14:textId="08EEC6FC"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"Available", a PKI client certificate will be required during login authentication.</w:t>
            </w:r>
          </w:p>
        </w:tc>
      </w:tr>
      <w:tr w:rsidR="00630DE7" w:rsidRPr="00D55F7C" w14:paraId="6512D92E"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0A761E5" w14:textId="77777777" w:rsidR="00630DE7" w:rsidRPr="009031BD" w:rsidRDefault="00630DE7" w:rsidP="00630DE7">
            <w:pPr>
              <w:rPr>
                <w:rFonts w:ascii="Meiryo UI" w:hAnsi="Meiryo UI" w:cstheme="majorHAnsi"/>
                <w:color w:val="auto"/>
                <w:kern w:val="0"/>
              </w:rPr>
            </w:pPr>
          </w:p>
        </w:tc>
        <w:tc>
          <w:tcPr>
            <w:tcW w:w="7513" w:type="dxa"/>
          </w:tcPr>
          <w:p w14:paraId="606385DA" w14:textId="7DEE3D4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630DE7" w:rsidRPr="00D55F7C" w14:paraId="66B29A4A"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F22A383" w14:textId="199FC27B" w:rsidR="00630DE7" w:rsidRPr="009031BD" w:rsidRDefault="00630DE7" w:rsidP="00630DE7">
            <w:pPr>
              <w:pStyle w:val="af4"/>
              <w:ind w:left="210" w:right="210"/>
              <w:rPr>
                <w:rFonts w:cstheme="majorHAnsi"/>
                <w:color w:val="auto"/>
              </w:rPr>
            </w:pPr>
            <w:r w:rsidRPr="009031BD">
              <w:t>PKI authentication / Password authentication</w:t>
            </w:r>
          </w:p>
        </w:tc>
        <w:tc>
          <w:tcPr>
            <w:tcW w:w="7513" w:type="dxa"/>
          </w:tcPr>
          <w:p w14:paraId="0EE79E5A" w14:textId="19209958"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 password will be required during login authentication.</w:t>
            </w:r>
          </w:p>
        </w:tc>
      </w:tr>
      <w:tr w:rsidR="00630DE7" w:rsidRPr="00D55F7C" w14:paraId="68A5C59C"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6CD6008A" w14:textId="77777777" w:rsidR="00630DE7" w:rsidRPr="009031BD" w:rsidRDefault="00630DE7" w:rsidP="00630DE7">
            <w:pPr>
              <w:rPr>
                <w:rFonts w:ascii="Meiryo UI" w:hAnsi="Meiryo UI" w:cstheme="majorHAnsi"/>
                <w:color w:val="auto"/>
                <w:kern w:val="0"/>
              </w:rPr>
            </w:pPr>
          </w:p>
        </w:tc>
        <w:tc>
          <w:tcPr>
            <w:tcW w:w="7513" w:type="dxa"/>
          </w:tcPr>
          <w:p w14:paraId="68DFB168" w14:textId="3EE9C043" w:rsidR="00630DE7" w:rsidRPr="009031BD" w:rsidRDefault="00630DE7" w:rsidP="00630DE7">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w:t>
            </w:r>
          </w:p>
        </w:tc>
      </w:tr>
      <w:tr w:rsidR="00364B01" w:rsidRPr="00D55F7C" w14:paraId="5398BB09"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3A9AE1E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Web</w:t>
            </w:r>
          </w:p>
        </w:tc>
        <w:tc>
          <w:tcPr>
            <w:tcW w:w="7513" w:type="dxa"/>
          </w:tcPr>
          <w:p w14:paraId="62D9AB97" w14:textId="2D34793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 </w:t>
            </w:r>
            <w:r w:rsidRPr="009031BD">
              <w:rPr>
                <w:rFonts w:ascii="Meiryo UI" w:hAnsi="Meiryo UI" w:hint="eastAsia"/>
              </w:rPr>
              <w:t xml:space="preserve">Web </w:t>
            </w:r>
            <w:r w:rsidRPr="009031BD">
              <w:rPr>
                <w:rFonts w:ascii="Meiryo UI" w:hAnsi="Meiryo UI"/>
              </w:rPr>
              <w:t>browser will be restricted.</w:t>
            </w:r>
          </w:p>
        </w:tc>
      </w:tr>
      <w:tr w:rsidR="00364B01" w:rsidRPr="00D55F7C" w14:paraId="7198B64E"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54C39CA"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DTA</w:t>
            </w:r>
          </w:p>
        </w:tc>
        <w:tc>
          <w:tcPr>
            <w:tcW w:w="7513" w:type="dxa"/>
          </w:tcPr>
          <w:p w14:paraId="7851B4F9" w14:textId="39453019"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"Not available", usage from a DTA will be restricted.</w:t>
            </w:r>
          </w:p>
        </w:tc>
      </w:tr>
      <w:tr w:rsidR="00364B01" w:rsidRPr="00D55F7C" w14:paraId="656FF91F"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0A96C64D"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iPhone</w:t>
            </w:r>
          </w:p>
        </w:tc>
        <w:tc>
          <w:tcPr>
            <w:tcW w:w="7513" w:type="dxa"/>
          </w:tcPr>
          <w:p w14:paraId="5542241B" w14:textId="1768F612"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iPhone </w:t>
            </w:r>
            <w:r w:rsidRPr="009031BD">
              <w:rPr>
                <w:rFonts w:ascii="Meiryo UI" w:hAnsi="Meiryo UI" w:hint="eastAsia"/>
              </w:rPr>
              <w:t>a</w:t>
            </w:r>
            <w:r w:rsidRPr="009031BD">
              <w:rPr>
                <w:rFonts w:ascii="Meiryo UI" w:hAnsi="Meiryo UI"/>
              </w:rPr>
              <w:t>pp will be restricted.</w:t>
            </w:r>
          </w:p>
        </w:tc>
      </w:tr>
      <w:tr w:rsidR="00364B01" w:rsidRPr="00D55F7C" w14:paraId="41229A6C"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3B507E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lastRenderedPageBreak/>
              <w:t>iPad</w:t>
            </w:r>
          </w:p>
        </w:tc>
        <w:tc>
          <w:tcPr>
            <w:tcW w:w="7513" w:type="dxa"/>
          </w:tcPr>
          <w:p w14:paraId="22FC38FA" w14:textId="0BFCE22D"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iPad </w:t>
            </w:r>
            <w:r w:rsidRPr="009031BD">
              <w:rPr>
                <w:rFonts w:ascii="Meiryo UI" w:hAnsi="Meiryo UI" w:hint="eastAsia"/>
              </w:rPr>
              <w:t>a</w:t>
            </w:r>
            <w:r w:rsidRPr="009031BD">
              <w:rPr>
                <w:rFonts w:ascii="Meiryo UI" w:hAnsi="Meiryo UI"/>
              </w:rPr>
              <w:t>pp will be restricted.</w:t>
            </w:r>
          </w:p>
        </w:tc>
      </w:tr>
      <w:tr w:rsidR="00364B01" w:rsidRPr="00D55F7C" w14:paraId="2C460860"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678B05A3" w14:textId="77777777"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Android</w:t>
            </w:r>
          </w:p>
        </w:tc>
        <w:tc>
          <w:tcPr>
            <w:tcW w:w="7513" w:type="dxa"/>
          </w:tcPr>
          <w:p w14:paraId="5B642756" w14:textId="7ED3236A"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 xml:space="preserve">If you select "Not available", usage from an </w:t>
            </w:r>
            <w:r w:rsidRPr="009031BD">
              <w:rPr>
                <w:rFonts w:ascii="Meiryo UI" w:hAnsi="Meiryo UI" w:hint="eastAsia"/>
              </w:rPr>
              <w:t>Android</w:t>
            </w:r>
            <w:r w:rsidRPr="009031BD">
              <w:rPr>
                <w:rFonts w:ascii="Meiryo UI" w:hAnsi="Meiryo UI"/>
              </w:rPr>
              <w:t xml:space="preserve"> </w:t>
            </w:r>
            <w:r w:rsidRPr="009031BD">
              <w:rPr>
                <w:rFonts w:ascii="Meiryo UI" w:hAnsi="Meiryo UI" w:hint="eastAsia"/>
              </w:rPr>
              <w:t>a</w:t>
            </w:r>
            <w:r w:rsidRPr="009031BD">
              <w:rPr>
                <w:rFonts w:ascii="Meiryo UI" w:hAnsi="Meiryo UI"/>
              </w:rPr>
              <w:t>pp will be restricted.</w:t>
            </w:r>
          </w:p>
        </w:tc>
      </w:tr>
      <w:tr w:rsidR="0007112C" w:rsidRPr="00D55F7C" w14:paraId="23A53368"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15BC2790" w14:textId="089A9F94"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Allow users to create download link</w:t>
            </w:r>
          </w:p>
        </w:tc>
        <w:tc>
          <w:tcPr>
            <w:tcW w:w="7513" w:type="dxa"/>
          </w:tcPr>
          <w:p w14:paraId="6E468D3C" w14:textId="19EB44CA"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send function.</w:t>
            </w:r>
          </w:p>
        </w:tc>
      </w:tr>
      <w:tr w:rsidR="00364B01" w:rsidRPr="00D55F7C" w14:paraId="4056AEC2"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13B1D2F5" w14:textId="7E575A70"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Verification</w:t>
            </w:r>
          </w:p>
        </w:tc>
        <w:tc>
          <w:tcPr>
            <w:tcW w:w="7513" w:type="dxa"/>
          </w:tcPr>
          <w:p w14:paraId="27F6C0FF" w14:textId="129C5225"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"required", entering a name for the send key will be required. Name entering is a function that makes the performer of the action enter a name and a company name during download.</w:t>
            </w:r>
          </w:p>
        </w:tc>
      </w:tr>
      <w:tr w:rsidR="0007112C" w:rsidRPr="00D55F7C" w14:paraId="2B27A2B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587B2430" w14:textId="77777777" w:rsidR="0007112C" w:rsidRPr="009031BD" w:rsidRDefault="0007112C" w:rsidP="004E1ECC">
            <w:pPr>
              <w:rPr>
                <w:rFonts w:ascii="Meiryo UI" w:hAnsi="Meiryo UI" w:cstheme="majorHAnsi"/>
                <w:color w:val="auto"/>
                <w:kern w:val="0"/>
              </w:rPr>
            </w:pPr>
          </w:p>
        </w:tc>
        <w:tc>
          <w:tcPr>
            <w:tcW w:w="7513" w:type="dxa"/>
          </w:tcPr>
          <w:p w14:paraId="07282BDE" w14:textId="71F464D2"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07112C" w:rsidRPr="00D55F7C" w14:paraId="2A98BEA8"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2A9B0441" w14:textId="7B5A2B0F" w:rsidR="0007112C" w:rsidRPr="009031BD" w:rsidRDefault="00B576CA" w:rsidP="004E1ECC">
            <w:pPr>
              <w:rPr>
                <w:rFonts w:ascii="Meiryo UI" w:hAnsi="Meiryo UI" w:cstheme="majorHAnsi"/>
                <w:color w:val="auto"/>
                <w:kern w:val="0"/>
              </w:rPr>
            </w:pPr>
            <w:r w:rsidRPr="009031BD">
              <w:rPr>
                <w:rFonts w:ascii="Meiryo UI" w:hAnsi="Meiryo UI" w:cstheme="majorHAnsi"/>
                <w:color w:val="auto"/>
              </w:rPr>
              <w:t>Password</w:t>
            </w:r>
          </w:p>
        </w:tc>
        <w:tc>
          <w:tcPr>
            <w:tcW w:w="7513" w:type="dxa"/>
          </w:tcPr>
          <w:p w14:paraId="17FEF20E" w14:textId="39DE1107" w:rsidR="0007112C" w:rsidRPr="009031BD" w:rsidRDefault="00364B01"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"required", setting a password for the send key will be required.</w:t>
            </w:r>
          </w:p>
        </w:tc>
      </w:tr>
      <w:tr w:rsidR="00364B01" w:rsidRPr="00D55F7C" w14:paraId="16AB2250"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40D6F604" w14:textId="77777777" w:rsidR="00364B01" w:rsidRPr="009031BD" w:rsidRDefault="00364B01" w:rsidP="00364B01">
            <w:pPr>
              <w:rPr>
                <w:rFonts w:ascii="Meiryo UI" w:hAnsi="Meiryo UI" w:cstheme="majorHAnsi"/>
                <w:color w:val="auto"/>
                <w:kern w:val="0"/>
              </w:rPr>
            </w:pPr>
          </w:p>
        </w:tc>
        <w:tc>
          <w:tcPr>
            <w:tcW w:w="7513" w:type="dxa"/>
          </w:tcPr>
          <w:p w14:paraId="11A8E022" w14:textId="05FDC2D3"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required /Do not required</w:t>
            </w:r>
          </w:p>
        </w:tc>
      </w:tr>
      <w:tr w:rsidR="00364B01" w:rsidRPr="00D55F7C" w14:paraId="6EA2ECFD"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val="restart"/>
          </w:tcPr>
          <w:p w14:paraId="3E50261D" w14:textId="56765392" w:rsidR="00364B01" w:rsidRPr="009031BD" w:rsidRDefault="00364B01" w:rsidP="00364B01">
            <w:pPr>
              <w:rPr>
                <w:rFonts w:ascii="Meiryo UI" w:hAnsi="Meiryo UI" w:cstheme="majorHAnsi"/>
                <w:color w:val="auto"/>
                <w:kern w:val="0"/>
              </w:rPr>
            </w:pPr>
            <w:r w:rsidRPr="009031BD">
              <w:rPr>
                <w:rFonts w:ascii="Meiryo UI" w:hAnsi="Meiryo UI" w:cstheme="majorHAnsi"/>
                <w:color w:val="auto"/>
              </w:rPr>
              <w:t>Approval</w:t>
            </w:r>
          </w:p>
        </w:tc>
        <w:tc>
          <w:tcPr>
            <w:tcW w:w="7513" w:type="dxa"/>
          </w:tcPr>
          <w:p w14:paraId="23D2F237" w14:textId="395A6E35"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"required", approval from the approver will be necessary for the issuance of send keys for all files or folders inside the account.</w:t>
            </w:r>
          </w:p>
        </w:tc>
      </w:tr>
      <w:tr w:rsidR="00364B01" w:rsidRPr="00D55F7C" w14:paraId="1BFF3C69" w14:textId="77777777" w:rsidTr="00716D64">
        <w:tc>
          <w:tcPr>
            <w:cnfStyle w:val="001000000000" w:firstRow="0" w:lastRow="0" w:firstColumn="1" w:lastColumn="0" w:oddVBand="0" w:evenVBand="0" w:oddHBand="0" w:evenHBand="0" w:firstRowFirstColumn="0" w:firstRowLastColumn="0" w:lastRowFirstColumn="0" w:lastRowLastColumn="0"/>
            <w:tcW w:w="2972" w:type="dxa"/>
            <w:vMerge/>
          </w:tcPr>
          <w:p w14:paraId="7B6A8AE9" w14:textId="77777777" w:rsidR="00364B01" w:rsidRPr="009031BD" w:rsidRDefault="00364B01" w:rsidP="00364B01">
            <w:pPr>
              <w:rPr>
                <w:rFonts w:ascii="Meiryo UI" w:hAnsi="Meiryo UI" w:cstheme="majorHAnsi"/>
                <w:color w:val="auto"/>
                <w:kern w:val="0"/>
              </w:rPr>
            </w:pPr>
          </w:p>
        </w:tc>
        <w:tc>
          <w:tcPr>
            <w:tcW w:w="7513" w:type="dxa"/>
          </w:tcPr>
          <w:p w14:paraId="41600727" w14:textId="61EB8A70" w:rsidR="00364B01" w:rsidRPr="009031BD" w:rsidRDefault="00364B01" w:rsidP="00364B0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Available/Not available/required</w:t>
            </w:r>
          </w:p>
        </w:tc>
      </w:tr>
      <w:tr w:rsidR="002B7C11" w:rsidRPr="00D55F7C" w14:paraId="10167B0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29BD486F" w14:textId="4CDCE72E" w:rsidR="002B7C11" w:rsidRPr="009031BD" w:rsidRDefault="002B7C11" w:rsidP="002B7C11">
            <w:pPr>
              <w:rPr>
                <w:rFonts w:ascii="Meiryo UI" w:hAnsi="Meiryo UI" w:cstheme="majorHAnsi"/>
                <w:color w:val="auto"/>
                <w:kern w:val="0"/>
              </w:rPr>
            </w:pPr>
            <w:r w:rsidRPr="009031BD">
              <w:rPr>
                <w:rFonts w:ascii="Meiryo UI" w:hAnsi="Meiryo UI" w:cstheme="majorHAnsi"/>
                <w:color w:val="auto"/>
              </w:rPr>
              <w:t>Allow users to create upload link</w:t>
            </w:r>
          </w:p>
        </w:tc>
        <w:tc>
          <w:tcPr>
            <w:tcW w:w="7513" w:type="dxa"/>
          </w:tcPr>
          <w:p w14:paraId="5D909E51" w14:textId="37408087" w:rsidR="002B7C11" w:rsidRPr="009031BD" w:rsidRDefault="002B7C11" w:rsidP="002B7C1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031BD">
              <w:rPr>
                <w:rFonts w:ascii="Meiryo UI" w:hAnsi="Meiryo UI"/>
              </w:rPr>
              <w:t>If you select "Do not allow", the user will not be able to use the collect function.</w:t>
            </w:r>
          </w:p>
        </w:tc>
      </w:tr>
      <w:tr w:rsidR="0007112C" w:rsidRPr="00D55F7C" w14:paraId="3AB59C35" w14:textId="77777777" w:rsidTr="00716D64">
        <w:tc>
          <w:tcPr>
            <w:cnfStyle w:val="001000000000" w:firstRow="0" w:lastRow="0" w:firstColumn="1" w:lastColumn="0" w:oddVBand="0" w:evenVBand="0" w:oddHBand="0" w:evenHBand="0" w:firstRowFirstColumn="0" w:firstRowLastColumn="0" w:lastRowFirstColumn="0" w:lastRowLastColumn="0"/>
            <w:tcW w:w="2972" w:type="dxa"/>
          </w:tcPr>
          <w:p w14:paraId="497A3061" w14:textId="6CD2C6E8" w:rsidR="0007112C" w:rsidRPr="009031BD" w:rsidRDefault="00AE266D" w:rsidP="004E1ECC">
            <w:pPr>
              <w:rPr>
                <w:rFonts w:ascii="Meiryo UI" w:hAnsi="Meiryo UI" w:cstheme="majorHAnsi"/>
                <w:color w:val="auto"/>
                <w:kern w:val="0"/>
              </w:rPr>
            </w:pPr>
            <w:r w:rsidRPr="009031BD">
              <w:rPr>
                <w:rFonts w:ascii="Meiryo UI" w:hAnsi="Meiryo UI" w:cstheme="majorHAnsi"/>
                <w:color w:val="auto"/>
              </w:rPr>
              <w:t>Auto-delete settings for folders and files</w:t>
            </w:r>
          </w:p>
        </w:tc>
        <w:tc>
          <w:tcPr>
            <w:tcW w:w="7513" w:type="dxa"/>
          </w:tcPr>
          <w:p w14:paraId="6F9ED09A" w14:textId="0A6F1A4F" w:rsidR="0007112C" w:rsidRPr="00716D64" w:rsidRDefault="00716D64"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6D64">
              <w:rPr>
                <w:rFonts w:ascii="Meiryo UI" w:hAnsi="Meiryo UI"/>
                <w:highlight w:val="green"/>
              </w:rPr>
              <w:t>If you</w:t>
            </w:r>
            <w:r w:rsidRPr="00716D64">
              <w:rPr>
                <w:rFonts w:ascii="Meiryo UI" w:hAnsi="Meiryo UI" w:hint="eastAsia"/>
                <w:highlight w:val="green"/>
              </w:rPr>
              <w:t xml:space="preserve"> </w:t>
            </w:r>
            <w:r w:rsidRPr="00716D64">
              <w:rPr>
                <w:rFonts w:ascii="Meiryo UI" w:hAnsi="Meiryo UI"/>
                <w:highlight w:val="green"/>
              </w:rPr>
              <w:t>checked,</w:t>
            </w:r>
            <w:r w:rsidRPr="00716D64">
              <w:rPr>
                <w:rFonts w:ascii="Meiryo UI" w:hAnsi="Meiryo UI"/>
              </w:rPr>
              <w:t xml:space="preserve"> usage from an </w:t>
            </w:r>
            <w:r w:rsidRPr="00716D64">
              <w:rPr>
                <w:rFonts w:ascii="Meiryo UI" w:hAnsi="Meiryo UI" w:hint="eastAsia"/>
              </w:rPr>
              <w:t>Android</w:t>
            </w:r>
            <w:r w:rsidRPr="00716D64">
              <w:rPr>
                <w:rFonts w:ascii="Meiryo UI" w:hAnsi="Meiryo UI"/>
              </w:rPr>
              <w:t xml:space="preserve"> </w:t>
            </w:r>
            <w:r w:rsidRPr="00716D64">
              <w:rPr>
                <w:rFonts w:ascii="Meiryo UI" w:hAnsi="Meiryo UI" w:hint="eastAsia"/>
              </w:rPr>
              <w:t>a</w:t>
            </w:r>
            <w:r w:rsidRPr="00716D64">
              <w:rPr>
                <w:rFonts w:ascii="Meiryo UI" w:hAnsi="Meiryo UI"/>
              </w:rPr>
              <w:t>pp will be restricted.</w:t>
            </w:r>
          </w:p>
        </w:tc>
      </w:tr>
    </w:tbl>
    <w:p w14:paraId="10BBCEB7" w14:textId="77777777" w:rsidR="008E380F" w:rsidRPr="008E380F" w:rsidRDefault="008E380F" w:rsidP="008E380F"/>
    <w:p w14:paraId="68FEE40A" w14:textId="4085B671" w:rsidR="008E380F" w:rsidRPr="008E380F" w:rsidRDefault="00AE266D" w:rsidP="008E380F">
      <w:pPr>
        <w:pStyle w:val="2"/>
      </w:pPr>
      <w:bookmarkStart w:id="40" w:name="_Toc3302887"/>
      <w:r w:rsidRPr="00AE266D">
        <w:t>Create users</w:t>
      </w:r>
      <w:bookmarkEnd w:id="40"/>
    </w:p>
    <w:p w14:paraId="7D493834" w14:textId="173A26F1" w:rsidR="003B04C1" w:rsidRDefault="00B94D96" w:rsidP="0031283D">
      <w:pPr>
        <w:pStyle w:val="h3"/>
      </w:pPr>
      <w:bookmarkStart w:id="41" w:name="_Toc3302888"/>
      <w:r w:rsidRPr="00B94D96">
        <w:rPr>
          <w:highlight w:val="green"/>
        </w:rPr>
        <w:t>Register basic User Information</w:t>
      </w:r>
      <w:bookmarkEnd w:id="41"/>
    </w:p>
    <w:p w14:paraId="7CFE1C1F" w14:textId="1DBE76E7" w:rsidR="003B04C1" w:rsidRDefault="001F7906" w:rsidP="0094448F">
      <w:pPr>
        <w:pStyle w:val="h4"/>
      </w:pPr>
      <w:r>
        <w:rPr>
          <w:rFonts w:hint="eastAsia"/>
        </w:rPr>
        <w:t>How to operate</w:t>
      </w:r>
    </w:p>
    <w:p w14:paraId="30A01AB4" w14:textId="5F36B95E" w:rsidR="003B04C1" w:rsidRDefault="00B94D96" w:rsidP="00EF4B7E">
      <w:pPr>
        <w:pStyle w:val="af4"/>
        <w:numPr>
          <w:ilvl w:val="0"/>
          <w:numId w:val="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w:t>
      </w:r>
    </w:p>
    <w:p w14:paraId="275E6A46" w14:textId="2A6132BB" w:rsidR="003B04C1" w:rsidRDefault="00B94D96" w:rsidP="00EF4B7E">
      <w:pPr>
        <w:pStyle w:val="af4"/>
        <w:numPr>
          <w:ilvl w:val="0"/>
          <w:numId w:val="9"/>
        </w:numPr>
      </w:pPr>
      <w:r w:rsidRPr="00300530">
        <w:rPr>
          <w:rFonts w:hint="eastAsia"/>
          <w:highlight w:val="yellow"/>
        </w:rPr>
        <w:t xml:space="preserve">Click the </w:t>
      </w:r>
      <w:r w:rsidRPr="00300530">
        <w:rPr>
          <w:highlight w:val="yellow"/>
        </w:rPr>
        <w:t>“</w:t>
      </w:r>
      <w:r w:rsidRPr="00300530">
        <w:rPr>
          <w:rFonts w:hint="eastAsia"/>
          <w:highlight w:val="yellow"/>
        </w:rPr>
        <w:t>Register New</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19838469" w14:textId="6A18907E" w:rsidR="003B04C1" w:rsidRDefault="00B94D96" w:rsidP="00EF4B7E">
      <w:pPr>
        <w:pStyle w:val="af4"/>
        <w:numPr>
          <w:ilvl w:val="0"/>
          <w:numId w:val="9"/>
        </w:numPr>
      </w:pPr>
      <w:r>
        <w:rPr>
          <w:rFonts w:hint="eastAsia"/>
          <w:highlight w:val="yellow"/>
        </w:rPr>
        <w:t xml:space="preserve">Enter required and optional item, and click the </w:t>
      </w:r>
      <w:r>
        <w:rPr>
          <w:highlight w:val="yellow"/>
        </w:rPr>
        <w:t>“</w:t>
      </w:r>
      <w:r>
        <w:rPr>
          <w:rFonts w:hint="eastAsia"/>
          <w:highlight w:val="yellow"/>
        </w:rPr>
        <w:t>Go to Confirmation Screen</w:t>
      </w:r>
      <w:r>
        <w:rPr>
          <w:highlight w:val="yellow"/>
        </w:rPr>
        <w:t>”</w:t>
      </w:r>
      <w:r>
        <w:rPr>
          <w:rFonts w:hint="eastAsia"/>
          <w:highlight w:val="yellow"/>
        </w:rPr>
        <w:t xml:space="preserve"> button.</w:t>
      </w:r>
      <w:r>
        <w:rPr>
          <w:highlight w:val="yellow"/>
        </w:rPr>
        <w:br/>
      </w:r>
      <w:r w:rsidRPr="001119BA">
        <w:rPr>
          <w:rFonts w:hint="eastAsia"/>
          <w:highlight w:val="yellow"/>
        </w:rPr>
        <w:t xml:space="preserve">* Clicking </w:t>
      </w:r>
      <w:r w:rsidRPr="001119BA">
        <w:rPr>
          <w:highlight w:val="yellow"/>
        </w:rPr>
        <w:t>“</w:t>
      </w:r>
      <w:r w:rsidRPr="001119BA">
        <w:rPr>
          <w:rFonts w:hint="eastAsia"/>
          <w:highlight w:val="yellow"/>
        </w:rPr>
        <w:t>+ Set detailed information (This can be set later.)</w:t>
      </w:r>
      <w:r w:rsidRPr="001119BA">
        <w:rPr>
          <w:highlight w:val="yellow"/>
        </w:rPr>
        <w:t>”</w:t>
      </w:r>
      <w:r w:rsidRPr="001119BA">
        <w:rPr>
          <w:rFonts w:hint="eastAsia"/>
          <w:highlight w:val="yellow"/>
        </w:rPr>
        <w:t xml:space="preserve"> allows you to enter optional items in the basic user information (details).</w:t>
      </w:r>
    </w:p>
    <w:p w14:paraId="4A4A9531" w14:textId="322C43C2" w:rsidR="003B04C1" w:rsidRDefault="00B94D96" w:rsidP="00EF4B7E">
      <w:pPr>
        <w:pStyle w:val="af4"/>
        <w:numPr>
          <w:ilvl w:val="0"/>
          <w:numId w:val="9"/>
        </w:numPr>
      </w:pPr>
      <w:r w:rsidRPr="001119BA">
        <w:rPr>
          <w:rFonts w:hint="eastAsia"/>
          <w:highlight w:val="yellow"/>
        </w:rPr>
        <w:lastRenderedPageBreak/>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028F111" w14:textId="12B36F78" w:rsidR="003B04C1" w:rsidRDefault="00B94D96" w:rsidP="00EF4B7E">
      <w:pPr>
        <w:pStyle w:val="af4"/>
        <w:numPr>
          <w:ilvl w:val="0"/>
          <w:numId w:val="9"/>
        </w:numPr>
      </w:pPr>
      <w:r w:rsidRPr="001119BA">
        <w:rPr>
          <w:rFonts w:hint="eastAsia"/>
          <w:highlight w:val="yellow"/>
        </w:rPr>
        <w:t xml:space="preserve">Click the </w:t>
      </w:r>
      <w:r w:rsidRPr="001119BA">
        <w:rPr>
          <w:highlight w:val="yellow"/>
        </w:rPr>
        <w:t>“</w:t>
      </w:r>
      <w:r w:rsidRPr="001119BA">
        <w:rPr>
          <w:rFonts w:hint="eastAsia"/>
          <w:highlight w:val="yellow"/>
        </w:rPr>
        <w:t>Back to User List</w:t>
      </w:r>
      <w:r w:rsidRPr="001119BA">
        <w:rPr>
          <w:highlight w:val="yellow"/>
        </w:rPr>
        <w:t>”</w:t>
      </w:r>
      <w:r w:rsidRPr="001119BA">
        <w:rPr>
          <w:rFonts w:hint="eastAsia"/>
          <w:highlight w:val="yellow"/>
        </w:rPr>
        <w:t xml:space="preserve"> or </w:t>
      </w:r>
      <w:r w:rsidRPr="001119BA">
        <w:rPr>
          <w:highlight w:val="yellow"/>
        </w:rPr>
        <w:t>“</w:t>
      </w:r>
      <w:r w:rsidRPr="001119BA">
        <w:rPr>
          <w:rFonts w:hint="eastAsia"/>
          <w:highlight w:val="yellow"/>
        </w:rPr>
        <w:t>Continue to Register</w:t>
      </w:r>
      <w:r w:rsidRPr="001119BA">
        <w:rPr>
          <w:highlight w:val="yellow"/>
        </w:rPr>
        <w:t>”</w:t>
      </w:r>
      <w:r w:rsidRPr="001119BA">
        <w:rPr>
          <w:rFonts w:hint="eastAsia"/>
          <w:highlight w:val="yellow"/>
        </w:rPr>
        <w:t xml:space="preserve"> button on the Registration Completion screen.</w:t>
      </w:r>
    </w:p>
    <w:p w14:paraId="593095F7" w14:textId="77777777" w:rsidR="003B04C1" w:rsidRDefault="003B04C1" w:rsidP="003B04C1">
      <w:pPr>
        <w:pStyle w:val="af4"/>
      </w:pPr>
    </w:p>
    <w:p w14:paraId="37F609CF" w14:textId="5DD80A5C" w:rsidR="003B04C1" w:rsidRDefault="00B94D96" w:rsidP="0031283D">
      <w:pPr>
        <w:pStyle w:val="h3"/>
      </w:pPr>
      <w:bookmarkStart w:id="42" w:name="_Toc3302889"/>
      <w:r w:rsidRPr="00B94D96">
        <w:rPr>
          <w:highlight w:val="green"/>
        </w:rPr>
        <w:t>Register basic User Policy</w:t>
      </w:r>
      <w:bookmarkEnd w:id="42"/>
    </w:p>
    <w:p w14:paraId="74E3254F" w14:textId="02A7AB1E" w:rsidR="003B04C1" w:rsidRDefault="001F7906" w:rsidP="0094448F">
      <w:pPr>
        <w:pStyle w:val="h4"/>
      </w:pPr>
      <w:r>
        <w:rPr>
          <w:rFonts w:hint="eastAsia"/>
        </w:rPr>
        <w:t>How to operate</w:t>
      </w:r>
    </w:p>
    <w:p w14:paraId="35EA42F1" w14:textId="33263186" w:rsidR="003B04C1" w:rsidRDefault="00B94D96" w:rsidP="001D62AF">
      <w:pPr>
        <w:pStyle w:val="af4"/>
        <w:numPr>
          <w:ilvl w:val="0"/>
          <w:numId w:val="52"/>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w:t>
      </w:r>
      <w:r w:rsidRPr="009E4D5F">
        <w:rPr>
          <w:rFonts w:hint="eastAsia"/>
          <w:highlight w:val="yellow"/>
        </w:rPr>
        <w:t>e Main screen</w:t>
      </w:r>
      <w:r>
        <w:rPr>
          <w:rFonts w:hint="eastAsia"/>
        </w:rPr>
        <w:t>.</w:t>
      </w:r>
    </w:p>
    <w:p w14:paraId="46797807" w14:textId="50297B31" w:rsidR="003B04C1" w:rsidRDefault="00B94D96" w:rsidP="001D62AF">
      <w:pPr>
        <w:pStyle w:val="af4"/>
        <w:numPr>
          <w:ilvl w:val="0"/>
          <w:numId w:val="52"/>
        </w:numPr>
      </w:pPr>
      <w:r w:rsidRPr="00300530">
        <w:rPr>
          <w:rFonts w:hint="eastAsia"/>
          <w:highlight w:val="yellow"/>
        </w:rPr>
        <w:t xml:space="preserve">Click the </w:t>
      </w:r>
      <w:r w:rsidRPr="00300530">
        <w:rPr>
          <w:highlight w:val="yellow"/>
        </w:rPr>
        <w:t>“</w:t>
      </w:r>
      <w:r w:rsidRPr="00300530">
        <w:rPr>
          <w:rFonts w:hint="eastAsia"/>
          <w:highlight w:val="yellow"/>
        </w:rPr>
        <w:t>Register New</w:t>
      </w:r>
      <w:r w:rsidRPr="00300530">
        <w:rPr>
          <w:highlight w:val="yellow"/>
        </w:rPr>
        <w:t>”</w:t>
      </w:r>
      <w:r w:rsidRPr="00300530">
        <w:rPr>
          <w:rFonts w:hint="eastAsia"/>
          <w:highlight w:val="yellow"/>
        </w:rPr>
        <w:t xml:space="preserve"> button on the </w:t>
      </w:r>
      <w:r>
        <w:rPr>
          <w:rFonts w:hint="eastAsia"/>
          <w:highlight w:val="yellow"/>
        </w:rPr>
        <w:t>Main O</w:t>
      </w:r>
      <w:r w:rsidRPr="00300530">
        <w:rPr>
          <w:rFonts w:hint="eastAsia"/>
          <w:highlight w:val="yellow"/>
        </w:rPr>
        <w:t>peration menu.</w:t>
      </w:r>
    </w:p>
    <w:p w14:paraId="07802717" w14:textId="6A55FFAB" w:rsidR="003B04C1" w:rsidRDefault="00B94D96" w:rsidP="001D62AF">
      <w:pPr>
        <w:pStyle w:val="af4"/>
        <w:numPr>
          <w:ilvl w:val="0"/>
          <w:numId w:val="52"/>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sidRPr="00B34AFC">
        <w:rPr>
          <w:rFonts w:hint="eastAsia"/>
          <w:highlight w:val="yellow"/>
        </w:rPr>
        <w:t xml:space="preserve"> and enter optional items in the user policy (access restriction) and user policy (functional restriction).</w:t>
      </w:r>
    </w:p>
    <w:p w14:paraId="5A6860B7" w14:textId="42EA6EF7" w:rsidR="003B04C1" w:rsidRDefault="00B94D96" w:rsidP="001D62AF">
      <w:pPr>
        <w:pStyle w:val="af4"/>
        <w:numPr>
          <w:ilvl w:val="0"/>
          <w:numId w:val="52"/>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715331A2" w14:textId="77777777" w:rsidR="003B04C1" w:rsidRDefault="003B04C1" w:rsidP="003B04C1">
      <w:pPr>
        <w:pStyle w:val="af4"/>
      </w:pPr>
    </w:p>
    <w:p w14:paraId="1FA3F5EF" w14:textId="2EE5049A" w:rsidR="003B04C1" w:rsidRDefault="00FB2A84" w:rsidP="002C7766">
      <w:pPr>
        <w:pStyle w:val="2"/>
      </w:pPr>
      <w:bookmarkStart w:id="43" w:name="_Toc3302890"/>
      <w:r w:rsidRPr="00FB2A84">
        <w:t>Manipulate user information</w:t>
      </w:r>
      <w:bookmarkEnd w:id="43"/>
    </w:p>
    <w:p w14:paraId="701EA2D2" w14:textId="502B5985" w:rsidR="003B04C1" w:rsidRDefault="00FB2A84" w:rsidP="0031283D">
      <w:pPr>
        <w:pStyle w:val="h3"/>
      </w:pPr>
      <w:bookmarkStart w:id="44" w:name="_Toc489002081"/>
      <w:bookmarkStart w:id="45" w:name="_Toc3302891"/>
      <w:r w:rsidRPr="00094E17">
        <w:t>Changing User Information</w:t>
      </w:r>
      <w:bookmarkEnd w:id="44"/>
      <w:bookmarkEnd w:id="45"/>
    </w:p>
    <w:p w14:paraId="14070841" w14:textId="7242FAB1" w:rsidR="003B04C1" w:rsidRDefault="001F7906" w:rsidP="003B04C1">
      <w:pPr>
        <w:pStyle w:val="h4"/>
      </w:pPr>
      <w:r>
        <w:rPr>
          <w:rFonts w:hint="eastAsia"/>
        </w:rPr>
        <w:t>How to operate</w:t>
      </w:r>
    </w:p>
    <w:p w14:paraId="2C8C94F2" w14:textId="079A82BF" w:rsidR="003B04C1" w:rsidRDefault="00B94D96" w:rsidP="00EF4B7E">
      <w:pPr>
        <w:pStyle w:val="af4"/>
        <w:numPr>
          <w:ilvl w:val="0"/>
          <w:numId w:val="1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on </w:t>
      </w:r>
      <w:r w:rsidRPr="009E4D5F">
        <w:rPr>
          <w:rFonts w:hint="eastAsia"/>
          <w:highlight w:val="yellow"/>
        </w:rPr>
        <w:t>the Main screen and search for the target user.</w:t>
      </w:r>
    </w:p>
    <w:p w14:paraId="7610397D" w14:textId="60E785F5" w:rsidR="003B04C1" w:rsidRDefault="00B94D96" w:rsidP="00EF4B7E">
      <w:pPr>
        <w:pStyle w:val="af4"/>
        <w:numPr>
          <w:ilvl w:val="0"/>
          <w:numId w:val="10"/>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5EC08E79" w14:textId="6CDD5A46" w:rsidR="003B04C1" w:rsidRDefault="00B94D96" w:rsidP="00EF4B7E">
      <w:pPr>
        <w:pStyle w:val="af4"/>
        <w:numPr>
          <w:ilvl w:val="0"/>
          <w:numId w:val="10"/>
        </w:numPr>
      </w:pPr>
      <w:r w:rsidRPr="000A6342">
        <w:rPr>
          <w:rFonts w:hint="eastAsia"/>
          <w:highlight w:val="yellow"/>
        </w:rPr>
        <w:t xml:space="preserve">Edit the basic user information, basic user information (details),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1C268DD4" w14:textId="25565C5A" w:rsidR="003B04C1" w:rsidRDefault="00FC12D4" w:rsidP="00EF4B7E">
      <w:pPr>
        <w:pStyle w:val="af4"/>
        <w:numPr>
          <w:ilvl w:val="0"/>
          <w:numId w:val="10"/>
        </w:numPr>
      </w:pPr>
      <w:r w:rsidRPr="00FC12D4">
        <w:t>Click "Confirm" on the next screen.</w:t>
      </w:r>
    </w:p>
    <w:p w14:paraId="0E1BB7A4" w14:textId="77777777" w:rsidR="003B04C1" w:rsidRPr="00FC12D4" w:rsidRDefault="003B04C1" w:rsidP="003B04C1">
      <w:pPr>
        <w:pStyle w:val="af4"/>
      </w:pPr>
    </w:p>
    <w:p w14:paraId="5860B5D7" w14:textId="0247A287" w:rsidR="003B04C1" w:rsidRDefault="00FB2A84" w:rsidP="0031283D">
      <w:pPr>
        <w:pStyle w:val="h3"/>
      </w:pPr>
      <w:bookmarkStart w:id="46" w:name="_Toc489002082"/>
      <w:bookmarkStart w:id="47" w:name="_Toc3302892"/>
      <w:r w:rsidRPr="00094E17">
        <w:t>Editing Information for Multiple Users</w:t>
      </w:r>
      <w:bookmarkEnd w:id="46"/>
      <w:bookmarkEnd w:id="47"/>
    </w:p>
    <w:p w14:paraId="00ADD3B1" w14:textId="03224D0E" w:rsidR="003B04C1" w:rsidRDefault="00B94D96" w:rsidP="00EF4B7E">
      <w:pPr>
        <w:pStyle w:val="af4"/>
        <w:numPr>
          <w:ilvl w:val="0"/>
          <w:numId w:val="1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w:t>
      </w:r>
      <w:r w:rsidRPr="00DA3D3B">
        <w:rPr>
          <w:rFonts w:hint="eastAsia"/>
          <w:highlight w:val="yellow"/>
        </w:rPr>
        <w:t xml:space="preserve"> the Navigation menu o</w:t>
      </w:r>
      <w:r w:rsidRPr="009E4D5F">
        <w:rPr>
          <w:rFonts w:hint="eastAsia"/>
          <w:highlight w:val="yellow"/>
        </w:rPr>
        <w:t>n the Main screen and search for the target user</w:t>
      </w:r>
      <w:r>
        <w:rPr>
          <w:rFonts w:hint="eastAsia"/>
          <w:highlight w:val="yellow"/>
        </w:rPr>
        <w:t>s</w:t>
      </w:r>
      <w:r w:rsidRPr="009E4D5F">
        <w:rPr>
          <w:rFonts w:hint="eastAsia"/>
          <w:highlight w:val="yellow"/>
        </w:rPr>
        <w:t>.</w:t>
      </w:r>
    </w:p>
    <w:p w14:paraId="15BD3CFC" w14:textId="3BBF4645" w:rsidR="003B04C1" w:rsidRDefault="00B94D96" w:rsidP="00EF4B7E">
      <w:pPr>
        <w:pStyle w:val="af4"/>
        <w:numPr>
          <w:ilvl w:val="0"/>
          <w:numId w:val="11"/>
        </w:numPr>
      </w:pPr>
      <w:r w:rsidRPr="009E4D5F">
        <w:rPr>
          <w:rFonts w:hint="eastAsia"/>
          <w:highlight w:val="yellow"/>
        </w:rPr>
        <w:lastRenderedPageBreak/>
        <w:t>Select the target user</w:t>
      </w:r>
      <w:r>
        <w:rPr>
          <w:rFonts w:hint="eastAsia"/>
          <w:highlight w:val="yellow"/>
        </w:rPr>
        <w:t>s</w:t>
      </w:r>
      <w:r w:rsidRPr="009E4D5F">
        <w:rPr>
          <w:rFonts w:hint="eastAsia"/>
          <w:highlight w:val="yellow"/>
        </w:rPr>
        <w:t xml:space="preserve"> from the User Management screen and right-click </w:t>
      </w:r>
      <w:r w:rsidRPr="00DA3D3B">
        <w:rPr>
          <w:rFonts w:hint="eastAsia"/>
          <w:highlight w:val="yellow"/>
        </w:rPr>
        <w:t xml:space="preserve">it. Select </w:t>
      </w:r>
      <w:r w:rsidRPr="00DA3D3B">
        <w:rPr>
          <w:highlight w:val="yellow"/>
        </w:rPr>
        <w:t>“</w:t>
      </w:r>
      <w:r w:rsidRPr="00DA3D3B">
        <w:rPr>
          <w:rFonts w:hint="eastAsia"/>
          <w:highlight w:val="yellow"/>
        </w:rPr>
        <w:t>Edit all</w:t>
      </w:r>
      <w:r w:rsidRPr="00DA3D3B">
        <w:rPr>
          <w:highlight w:val="yellow"/>
        </w:rPr>
        <w:t>”</w:t>
      </w:r>
      <w:r w:rsidRPr="00DA3D3B">
        <w:rPr>
          <w:rFonts w:hint="eastAsia"/>
          <w:highlight w:val="yellow"/>
        </w:rPr>
        <w:t xml:space="preserve"> fr</w:t>
      </w:r>
      <w:r w:rsidRPr="009E4D5F">
        <w:rPr>
          <w:rFonts w:hint="eastAsia"/>
          <w:highlight w:val="yellow"/>
        </w:rPr>
        <w:t>om the Context menu.</w:t>
      </w:r>
    </w:p>
    <w:p w14:paraId="07BA3E97" w14:textId="5A799521" w:rsidR="003B04C1" w:rsidRDefault="00B94D96" w:rsidP="00EF4B7E">
      <w:pPr>
        <w:pStyle w:val="af4"/>
        <w:numPr>
          <w:ilvl w:val="0"/>
          <w:numId w:val="11"/>
        </w:numPr>
      </w:pPr>
      <w:r w:rsidRPr="000A6342">
        <w:rPr>
          <w:rFonts w:hint="eastAsia"/>
          <w:highlight w:val="yellow"/>
        </w:rPr>
        <w:t xml:space="preserve">Edit the basic user information, user policy (access restriction) and user policy (functional restriction), and click the </w:t>
      </w:r>
      <w:r w:rsidRPr="000A6342">
        <w:rPr>
          <w:highlight w:val="yellow"/>
        </w:rPr>
        <w:t>“</w:t>
      </w:r>
      <w:r>
        <w:rPr>
          <w:rFonts w:hint="eastAsia"/>
          <w:highlight w:val="yellow"/>
        </w:rPr>
        <w:t>Go t</w:t>
      </w:r>
      <w:r w:rsidRPr="000A6342">
        <w:rPr>
          <w:rFonts w:hint="eastAsia"/>
          <w:highlight w:val="yellow"/>
        </w:rPr>
        <w:t>o Confirmation Screen</w:t>
      </w:r>
      <w:r w:rsidRPr="000A6342">
        <w:rPr>
          <w:highlight w:val="yellow"/>
        </w:rPr>
        <w:t>”</w:t>
      </w:r>
      <w:r w:rsidRPr="000A6342">
        <w:rPr>
          <w:rFonts w:hint="eastAsia"/>
          <w:highlight w:val="yellow"/>
        </w:rPr>
        <w:t xml:space="preserve"> button.</w:t>
      </w:r>
    </w:p>
    <w:p w14:paraId="0EFFCE4F" w14:textId="193EE472" w:rsidR="003B04C1" w:rsidRDefault="00FC12D4" w:rsidP="00EF4B7E">
      <w:pPr>
        <w:pStyle w:val="af4"/>
        <w:numPr>
          <w:ilvl w:val="0"/>
          <w:numId w:val="11"/>
        </w:numPr>
      </w:pPr>
      <w:r w:rsidRPr="00FC12D4">
        <w:t>Click "Confirm" on the next screen.</w:t>
      </w:r>
    </w:p>
    <w:p w14:paraId="069A6550" w14:textId="77777777" w:rsidR="003B04C1" w:rsidRPr="0096017D" w:rsidRDefault="003B04C1" w:rsidP="003B04C1">
      <w:pPr>
        <w:pStyle w:val="af4"/>
      </w:pPr>
    </w:p>
    <w:p w14:paraId="6C2D5729" w14:textId="07E65A7F" w:rsidR="003B04C1" w:rsidRDefault="00FB2A84" w:rsidP="0031283D">
      <w:pPr>
        <w:pStyle w:val="h3"/>
      </w:pPr>
      <w:bookmarkStart w:id="48" w:name="_Toc3302893"/>
      <w:r w:rsidRPr="00FB2A84">
        <w:t>Delete User</w:t>
      </w:r>
      <w:bookmarkEnd w:id="48"/>
    </w:p>
    <w:p w14:paraId="1556BA69" w14:textId="4697C10A" w:rsidR="003B04C1" w:rsidRDefault="001F7906" w:rsidP="003B04C1">
      <w:pPr>
        <w:pStyle w:val="h4"/>
      </w:pPr>
      <w:r>
        <w:rPr>
          <w:rFonts w:hint="eastAsia"/>
        </w:rPr>
        <w:t>How to operate</w:t>
      </w:r>
    </w:p>
    <w:p w14:paraId="3AFE26B4" w14:textId="5121F1C5" w:rsidR="003B04C1" w:rsidRPr="00DA3D3B" w:rsidRDefault="00B94D96" w:rsidP="00EF4B7E">
      <w:pPr>
        <w:pStyle w:val="af4"/>
        <w:numPr>
          <w:ilvl w:val="0"/>
          <w:numId w:val="12"/>
        </w:numPr>
        <w:rPr>
          <w:highlight w:val="yellow"/>
        </w:r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DA3D3B">
        <w:rPr>
          <w:rFonts w:hint="eastAsia"/>
          <w:highlight w:val="yellow"/>
        </w:rPr>
        <w:t>he Navigation menu on the Main screen and search for the target user.</w:t>
      </w:r>
    </w:p>
    <w:p w14:paraId="2CCA2504" w14:textId="014A21E2" w:rsidR="003B04C1" w:rsidRDefault="00B94D96" w:rsidP="00EF4B7E">
      <w:pPr>
        <w:pStyle w:val="af4"/>
        <w:numPr>
          <w:ilvl w:val="0"/>
          <w:numId w:val="12"/>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Delete</w:t>
      </w:r>
      <w:r w:rsidRPr="009E4D5F">
        <w:rPr>
          <w:highlight w:val="yellow"/>
        </w:rPr>
        <w:t>”</w:t>
      </w:r>
      <w:r w:rsidRPr="009E4D5F">
        <w:rPr>
          <w:rFonts w:hint="eastAsia"/>
          <w:highlight w:val="yellow"/>
        </w:rPr>
        <w:t xml:space="preserve"> from the Context menu.</w:t>
      </w:r>
    </w:p>
    <w:p w14:paraId="20AF4853" w14:textId="33A1EFC5" w:rsidR="009D1032" w:rsidRDefault="00FC12D4" w:rsidP="007B08C2">
      <w:pPr>
        <w:pStyle w:val="af4"/>
        <w:numPr>
          <w:ilvl w:val="0"/>
          <w:numId w:val="12"/>
        </w:numPr>
      </w:pPr>
      <w:r w:rsidRPr="00094E17">
        <w:t>If the target user want to keep files owned by him, uncheck the checkbox "Delete user's files" in the confirm dialog, then click the "OK" button. Files owned by the user will be moved to the home folder of the corporate administrator.</w:t>
      </w:r>
    </w:p>
    <w:p w14:paraId="3EE030DD" w14:textId="164416CE" w:rsidR="003B04C1" w:rsidRDefault="009D1032" w:rsidP="00FC12D4">
      <w:pPr>
        <w:pStyle w:val="af4"/>
        <w:ind w:left="210" w:hangingChars="100" w:hanging="210"/>
      </w:pPr>
      <w:r>
        <w:rPr>
          <w:rFonts w:hint="eastAsia"/>
        </w:rPr>
        <w:t xml:space="preserve">※　</w:t>
      </w:r>
      <w:r w:rsidR="00FC12D4" w:rsidRPr="00094E17">
        <w:t>Sharing setting, expiration date, send key, collect key of the original files/folders will be released</w:t>
      </w:r>
      <w:r w:rsidR="003B04C1">
        <w:rPr>
          <w:rFonts w:hint="eastAsia"/>
        </w:rPr>
        <w:t>（</w:t>
      </w:r>
      <w:r w:rsidR="00B94D96" w:rsidRPr="00DA3D3B">
        <w:rPr>
          <w:highlight w:val="yellow"/>
        </w:rPr>
        <w:t>however, lock, version and capacity setting</w:t>
      </w:r>
      <w:r w:rsidR="00B94D96" w:rsidRPr="00DA3D3B">
        <w:rPr>
          <w:rFonts w:hint="eastAsia"/>
          <w:highlight w:val="yellow"/>
        </w:rPr>
        <w:t>s</w:t>
      </w:r>
      <w:r w:rsidR="00B94D96" w:rsidRPr="00DA3D3B">
        <w:rPr>
          <w:highlight w:val="yellow"/>
        </w:rPr>
        <w:t xml:space="preserve"> are maintained</w:t>
      </w:r>
      <w:r w:rsidR="003B04C1">
        <w:rPr>
          <w:rFonts w:hint="eastAsia"/>
        </w:rPr>
        <w:t>）</w:t>
      </w:r>
      <w:r w:rsidR="00FC12D4">
        <w:rPr>
          <w:rFonts w:hint="eastAsia"/>
        </w:rPr>
        <w:t>.</w:t>
      </w:r>
    </w:p>
    <w:p w14:paraId="2D571F09" w14:textId="775C624E" w:rsidR="003B04C1" w:rsidRDefault="009D1032" w:rsidP="009D1032">
      <w:pPr>
        <w:pStyle w:val="a0"/>
        <w:numPr>
          <w:ilvl w:val="0"/>
          <w:numId w:val="0"/>
        </w:numPr>
      </w:pPr>
      <w:r>
        <w:rPr>
          <w:rFonts w:hint="eastAsia"/>
        </w:rPr>
        <w:t xml:space="preserve">※　</w:t>
      </w:r>
      <w:r w:rsidR="00FC12D4" w:rsidRPr="00094E17">
        <w:t>Files in Trash are not moved.</w:t>
      </w:r>
    </w:p>
    <w:p w14:paraId="024E578B" w14:textId="3D4AA9DB" w:rsidR="003B04C1" w:rsidRDefault="009D1032" w:rsidP="009D1032">
      <w:pPr>
        <w:pStyle w:val="a0"/>
        <w:numPr>
          <w:ilvl w:val="0"/>
          <w:numId w:val="0"/>
        </w:numPr>
      </w:pPr>
      <w:r>
        <w:rPr>
          <w:rFonts w:hint="eastAsia"/>
        </w:rPr>
        <w:t xml:space="preserve">※　</w:t>
      </w:r>
      <w:r w:rsidR="00FC12D4" w:rsidRPr="00094E17">
        <w:t>You cannot recover the deleted user's files.</w:t>
      </w:r>
    </w:p>
    <w:p w14:paraId="1281169D" w14:textId="77777777" w:rsidR="003B04C1" w:rsidRDefault="003B04C1" w:rsidP="003B04C1">
      <w:pPr>
        <w:pStyle w:val="af4"/>
      </w:pPr>
    </w:p>
    <w:p w14:paraId="7D4D3177" w14:textId="4D0299F4" w:rsidR="003B04C1" w:rsidRDefault="00FB2A84" w:rsidP="0031283D">
      <w:pPr>
        <w:pStyle w:val="h3"/>
      </w:pPr>
      <w:bookmarkStart w:id="49" w:name="_Toc489002087"/>
      <w:bookmarkStart w:id="50" w:name="_Toc3302894"/>
      <w:r w:rsidRPr="00094E17">
        <w:t>Locking User Accounts</w:t>
      </w:r>
      <w:bookmarkEnd w:id="49"/>
      <w:bookmarkEnd w:id="50"/>
    </w:p>
    <w:p w14:paraId="78833960" w14:textId="05853943" w:rsidR="003B04C1" w:rsidRDefault="001F7906" w:rsidP="003B04C1">
      <w:pPr>
        <w:pStyle w:val="h4"/>
      </w:pPr>
      <w:r>
        <w:rPr>
          <w:rFonts w:hint="eastAsia"/>
        </w:rPr>
        <w:t>How to operate</w:t>
      </w:r>
    </w:p>
    <w:p w14:paraId="0BB7AA41" w14:textId="10ED7FCA" w:rsidR="003B04C1" w:rsidRDefault="00B94D96" w:rsidP="00EF4B7E">
      <w:pPr>
        <w:pStyle w:val="af4"/>
        <w:numPr>
          <w:ilvl w:val="0"/>
          <w:numId w:val="13"/>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w:t>
      </w:r>
      <w:r w:rsidRPr="00DA3D3B">
        <w:rPr>
          <w:rFonts w:hint="eastAsia"/>
          <w:highlight w:val="yellow"/>
        </w:rPr>
        <w:t>m the Navigation menu on the Main scre</w:t>
      </w:r>
      <w:r w:rsidRPr="009E4D5F">
        <w:rPr>
          <w:rFonts w:hint="eastAsia"/>
          <w:highlight w:val="yellow"/>
        </w:rPr>
        <w:t>en and search for the target user.</w:t>
      </w:r>
    </w:p>
    <w:p w14:paraId="6A8855F2" w14:textId="32BAA995" w:rsidR="003B04C1" w:rsidRDefault="00B94D96" w:rsidP="00EF4B7E">
      <w:pPr>
        <w:pStyle w:val="af4"/>
        <w:numPr>
          <w:ilvl w:val="0"/>
          <w:numId w:val="13"/>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FDB4419" w14:textId="3625139F" w:rsidR="003B04C1" w:rsidRDefault="00B94D96" w:rsidP="00EF4B7E">
      <w:pPr>
        <w:pStyle w:val="af4"/>
        <w:numPr>
          <w:ilvl w:val="0"/>
          <w:numId w:val="13"/>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6AFDBF32" w14:textId="5FC945A6" w:rsidR="003B04C1" w:rsidRDefault="00B94D96" w:rsidP="00EF4B7E">
      <w:pPr>
        <w:pStyle w:val="af4"/>
        <w:numPr>
          <w:ilvl w:val="0"/>
          <w:numId w:val="13"/>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sidRPr="006C283D">
        <w:rPr>
          <w:rFonts w:hint="eastAsia"/>
          <w:highlight w:val="yellow"/>
        </w:rPr>
        <w:t>Locked (Usage Stopped)</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239CCE69" w14:textId="304BD3AD" w:rsidR="003B04C1" w:rsidRDefault="00FC12D4" w:rsidP="00EF4B7E">
      <w:pPr>
        <w:pStyle w:val="af4"/>
        <w:numPr>
          <w:ilvl w:val="0"/>
          <w:numId w:val="13"/>
        </w:numPr>
      </w:pPr>
      <w:r w:rsidRPr="00FC12D4">
        <w:t>Click "Confirm" on the next screen.</w:t>
      </w:r>
    </w:p>
    <w:p w14:paraId="677981BF" w14:textId="77777777" w:rsidR="009C387C" w:rsidRDefault="009C387C" w:rsidP="009C387C">
      <w:pPr>
        <w:pStyle w:val="af4"/>
      </w:pPr>
    </w:p>
    <w:p w14:paraId="4FDC8395" w14:textId="1D540BD6" w:rsidR="009C387C" w:rsidRPr="00B94D96" w:rsidRDefault="00B94D96" w:rsidP="009C387C">
      <w:pPr>
        <w:pStyle w:val="af4"/>
        <w:rPr>
          <w:highlight w:val="yellow"/>
        </w:rPr>
      </w:pPr>
      <w:r w:rsidRPr="00B94D96">
        <w:rPr>
          <w:rFonts w:hint="eastAsia"/>
          <w:highlight w:val="yellow"/>
        </w:rPr>
        <w:t>(Operation when the account is locked)</w:t>
      </w:r>
    </w:p>
    <w:p w14:paraId="59B0D29B" w14:textId="6AF3C112" w:rsidR="009C387C" w:rsidRPr="00B94D96" w:rsidRDefault="00B94D96" w:rsidP="009C387C">
      <w:pPr>
        <w:pStyle w:val="af4"/>
        <w:numPr>
          <w:ilvl w:val="0"/>
          <w:numId w:val="16"/>
        </w:numPr>
        <w:rPr>
          <w:highlight w:val="yellow"/>
        </w:rPr>
      </w:pPr>
      <w:r w:rsidRPr="00B94D96">
        <w:rPr>
          <w:rFonts w:hint="eastAsia"/>
          <w:highlight w:val="yellow"/>
        </w:rPr>
        <w:t>Account-locked users cannot log in.</w:t>
      </w:r>
    </w:p>
    <w:p w14:paraId="1DF4FF16" w14:textId="7E356647" w:rsidR="003B04C1" w:rsidRPr="009C387C" w:rsidRDefault="003B04C1" w:rsidP="003B04C1">
      <w:pPr>
        <w:pStyle w:val="af4"/>
      </w:pPr>
    </w:p>
    <w:p w14:paraId="7678E67D" w14:textId="5EBDDE60" w:rsidR="003B04C1" w:rsidRPr="004F51FF" w:rsidRDefault="001F7906" w:rsidP="003B04C1">
      <w:pPr>
        <w:pStyle w:val="h4"/>
      </w:pPr>
      <w:r>
        <w:rPr>
          <w:rFonts w:hint="eastAsia"/>
        </w:rPr>
        <w:t>How to operate</w:t>
      </w:r>
      <w:r w:rsidR="003B04C1">
        <w:rPr>
          <w:rFonts w:hint="eastAsia"/>
        </w:rPr>
        <w:t>（</w:t>
      </w:r>
      <w:r w:rsidR="00512A25">
        <w:t>Release account rock</w:t>
      </w:r>
      <w:r w:rsidR="003B04C1">
        <w:rPr>
          <w:rFonts w:hint="eastAsia"/>
        </w:rPr>
        <w:t>）</w:t>
      </w:r>
    </w:p>
    <w:p w14:paraId="0862093D" w14:textId="15FCB129" w:rsidR="003B04C1" w:rsidRDefault="00B94D96" w:rsidP="00EF4B7E">
      <w:pPr>
        <w:pStyle w:val="af4"/>
        <w:numPr>
          <w:ilvl w:val="0"/>
          <w:numId w:val="14"/>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DA3D3B">
        <w:rPr>
          <w:rFonts w:hint="eastAsia"/>
          <w:highlight w:val="yellow"/>
        </w:rPr>
        <w:t xml:space="preserve"> Navigation menu on the Main scre</w:t>
      </w:r>
      <w:r w:rsidRPr="009E4D5F">
        <w:rPr>
          <w:rFonts w:hint="eastAsia"/>
          <w:highlight w:val="yellow"/>
        </w:rPr>
        <w:t>en and search for the target user.</w:t>
      </w:r>
    </w:p>
    <w:p w14:paraId="1EDF3719" w14:textId="0304259A" w:rsidR="003B04C1" w:rsidRDefault="00B94D96" w:rsidP="00EF4B7E">
      <w:pPr>
        <w:pStyle w:val="af4"/>
        <w:numPr>
          <w:ilvl w:val="0"/>
          <w:numId w:val="14"/>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4516E28" w14:textId="23979053" w:rsidR="003B04C1" w:rsidRDefault="00723AC1" w:rsidP="00EF4B7E">
      <w:pPr>
        <w:pStyle w:val="af4"/>
        <w:numPr>
          <w:ilvl w:val="0"/>
          <w:numId w:val="14"/>
        </w:numPr>
      </w:pPr>
      <w:r w:rsidRPr="00094E17">
        <w:t>Set "</w:t>
      </w:r>
      <w:r w:rsidRPr="00094E17">
        <w:rPr>
          <w:rFonts w:hint="eastAsia"/>
        </w:rPr>
        <w:t>Account</w:t>
      </w:r>
      <w:r w:rsidRPr="00094E17">
        <w:t xml:space="preserve"> status" to "Locked" and click the "Register" button.</w:t>
      </w:r>
    </w:p>
    <w:p w14:paraId="428A746D" w14:textId="59387EEF" w:rsidR="003B04C1" w:rsidRDefault="00723AC1" w:rsidP="00EF4B7E">
      <w:pPr>
        <w:pStyle w:val="af4"/>
        <w:numPr>
          <w:ilvl w:val="0"/>
          <w:numId w:val="14"/>
        </w:numPr>
      </w:pPr>
      <w:r w:rsidRPr="00094E17">
        <w:t>Click "Confirm" on the next screen.</w:t>
      </w:r>
    </w:p>
    <w:p w14:paraId="54A158D5" w14:textId="77777777" w:rsidR="003B04C1" w:rsidRPr="004F51FF" w:rsidRDefault="003B04C1" w:rsidP="003B04C1">
      <w:pPr>
        <w:pStyle w:val="af4"/>
      </w:pPr>
    </w:p>
    <w:p w14:paraId="4CD9B80C" w14:textId="76C6D20B" w:rsidR="003B04C1" w:rsidRDefault="00DA3D3B" w:rsidP="0031283D">
      <w:pPr>
        <w:pStyle w:val="h3"/>
      </w:pPr>
      <w:bookmarkStart w:id="51" w:name="_Toc489002088"/>
      <w:bookmarkStart w:id="52" w:name="_Toc3302895"/>
      <w:r w:rsidRPr="00094E17">
        <w:t>Emergency locking User Accounts</w:t>
      </w:r>
      <w:bookmarkEnd w:id="51"/>
      <w:bookmarkEnd w:id="52"/>
    </w:p>
    <w:p w14:paraId="7949EB62" w14:textId="43A8138B" w:rsidR="003B04C1" w:rsidRDefault="001F7906" w:rsidP="003B04C1">
      <w:pPr>
        <w:pStyle w:val="h4"/>
      </w:pPr>
      <w:r>
        <w:rPr>
          <w:rFonts w:hint="eastAsia"/>
        </w:rPr>
        <w:t>How to operate</w:t>
      </w:r>
    </w:p>
    <w:p w14:paraId="32DF4508" w14:textId="4F6868B2" w:rsidR="003B04C1" w:rsidRDefault="00B94D96" w:rsidP="00EF4B7E">
      <w:pPr>
        <w:pStyle w:val="af4"/>
        <w:numPr>
          <w:ilvl w:val="0"/>
          <w:numId w:val="15"/>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DA3D3B">
        <w:rPr>
          <w:rFonts w:hint="eastAsia"/>
          <w:highlight w:val="yellow"/>
        </w:rPr>
        <w:t>e Navigation menu on the Main screen and search for t</w:t>
      </w:r>
      <w:r w:rsidRPr="009E4D5F">
        <w:rPr>
          <w:rFonts w:hint="eastAsia"/>
          <w:highlight w:val="yellow"/>
        </w:rPr>
        <w:t>he target user.</w:t>
      </w:r>
    </w:p>
    <w:p w14:paraId="3A68192D" w14:textId="4A85EAA4" w:rsidR="003B04C1" w:rsidRDefault="00723AC1" w:rsidP="00EF4B7E">
      <w:pPr>
        <w:pStyle w:val="af4"/>
        <w:numPr>
          <w:ilvl w:val="0"/>
          <w:numId w:val="15"/>
        </w:numPr>
      </w:pPr>
      <w:r w:rsidRPr="009E4D5F">
        <w:rPr>
          <w:rFonts w:hint="eastAsia"/>
          <w:highlight w:val="yellow"/>
        </w:rPr>
        <w:t>S</w:t>
      </w:r>
      <w:r w:rsidRPr="00723AC1">
        <w:rPr>
          <w:rFonts w:hint="eastAsia"/>
          <w:highlight w:val="yellow"/>
        </w:rPr>
        <w:t xml:space="preserve">elect the target user from the User Management screen and right-click it. Select </w:t>
      </w:r>
      <w:r w:rsidRPr="00723AC1">
        <w:rPr>
          <w:highlight w:val="yellow"/>
        </w:rPr>
        <w:t>“Emergency Lock”</w:t>
      </w:r>
      <w:r w:rsidRPr="00723AC1">
        <w:rPr>
          <w:rFonts w:hint="eastAsia"/>
          <w:highlight w:val="yellow"/>
        </w:rPr>
        <w:t xml:space="preserve"> from the Context menu.</w:t>
      </w:r>
      <w:r>
        <w:t xml:space="preserve"> </w:t>
      </w:r>
    </w:p>
    <w:p w14:paraId="4530D408" w14:textId="43FC2D0B" w:rsidR="00A12CB5" w:rsidRDefault="00A12CB5" w:rsidP="009C387C">
      <w:pPr>
        <w:pStyle w:val="a0"/>
        <w:numPr>
          <w:ilvl w:val="0"/>
          <w:numId w:val="0"/>
        </w:numPr>
      </w:pPr>
    </w:p>
    <w:p w14:paraId="5ADA2D48" w14:textId="2D77B812" w:rsidR="006D5484" w:rsidRDefault="009D1032" w:rsidP="00CD200F">
      <w:pPr>
        <w:pStyle w:val="h5"/>
      </w:pPr>
      <w:r>
        <w:rPr>
          <w:rFonts w:hint="eastAsia"/>
        </w:rPr>
        <w:t>（</w:t>
      </w:r>
      <w:r w:rsidR="00DA3D3B" w:rsidRPr="00094E17">
        <w:t>Restrictions under emergency lock</w:t>
      </w:r>
      <w:r>
        <w:rPr>
          <w:rFonts w:hint="eastAsia"/>
        </w:rPr>
        <w:t>）</w:t>
      </w:r>
    </w:p>
    <w:p w14:paraId="66D5B4EB" w14:textId="566A9407" w:rsidR="006D5484" w:rsidRDefault="00DA3D3B" w:rsidP="001D62AF">
      <w:pPr>
        <w:pStyle w:val="af4"/>
        <w:numPr>
          <w:ilvl w:val="0"/>
          <w:numId w:val="69"/>
        </w:numPr>
      </w:pPr>
      <w:r w:rsidRPr="00094E17">
        <w:t>Emergency locked users cannot login</w:t>
      </w:r>
    </w:p>
    <w:p w14:paraId="7162C062" w14:textId="77777777" w:rsidR="006D5484" w:rsidRDefault="008360BC" w:rsidP="001D62AF">
      <w:pPr>
        <w:pStyle w:val="af4"/>
        <w:numPr>
          <w:ilvl w:val="0"/>
          <w:numId w:val="69"/>
        </w:numPr>
      </w:pPr>
      <w:commentRangeStart w:id="53"/>
      <w:r w:rsidRPr="00DA3D3B">
        <w:rPr>
          <w:rFonts w:hint="eastAsia"/>
          <w:highlight w:val="green"/>
        </w:rPr>
        <w:t>他のユーザは、</w:t>
      </w:r>
      <w:r w:rsidR="003B04C1" w:rsidRPr="00DA3D3B">
        <w:rPr>
          <w:rFonts w:hint="eastAsia"/>
          <w:highlight w:val="green"/>
        </w:rPr>
        <w:t>当該ユーザが共有しているフォルダ</w:t>
      </w:r>
      <w:r w:rsidRPr="00DA3D3B">
        <w:rPr>
          <w:rFonts w:hint="eastAsia"/>
          <w:highlight w:val="green"/>
        </w:rPr>
        <w:t>、発行済み</w:t>
      </w:r>
      <w:r w:rsidR="00CD37C5" w:rsidRPr="00DA3D3B">
        <w:rPr>
          <w:rFonts w:hint="eastAsia"/>
          <w:highlight w:val="green"/>
        </w:rPr>
        <w:t>ダウンロードリンク</w:t>
      </w:r>
      <w:r w:rsidRPr="00DA3D3B">
        <w:rPr>
          <w:rFonts w:hint="eastAsia"/>
          <w:highlight w:val="green"/>
        </w:rPr>
        <w:t>、及び</w:t>
      </w:r>
      <w:r w:rsidR="00CD37C5" w:rsidRPr="00DA3D3B">
        <w:rPr>
          <w:rFonts w:hint="eastAsia"/>
          <w:highlight w:val="green"/>
        </w:rPr>
        <w:t>アップロードリンク</w:t>
      </w:r>
      <w:r w:rsidRPr="00DA3D3B">
        <w:rPr>
          <w:rFonts w:hint="eastAsia"/>
          <w:highlight w:val="green"/>
        </w:rPr>
        <w:t>へは</w:t>
      </w:r>
      <w:r w:rsidR="003B04C1" w:rsidRPr="00DA3D3B">
        <w:rPr>
          <w:rFonts w:hint="eastAsia"/>
          <w:highlight w:val="green"/>
        </w:rPr>
        <w:t>アクセスができなくなります。</w:t>
      </w:r>
      <w:commentRangeEnd w:id="53"/>
      <w:r w:rsidR="000B2D2B">
        <w:rPr>
          <w:rStyle w:val="afff0"/>
          <w:rFonts w:asciiTheme="minorHAnsi" w:eastAsiaTheme="minorEastAsia" w:hAnsiTheme="minorHAnsi" w:cstheme="minorBidi"/>
          <w:color w:val="auto"/>
          <w:kern w:val="2"/>
        </w:rPr>
        <w:commentReference w:id="53"/>
      </w:r>
    </w:p>
    <w:p w14:paraId="60C408CF" w14:textId="39C00316" w:rsidR="003B04C1" w:rsidRDefault="009D1032" w:rsidP="006D5484">
      <w:pPr>
        <w:pStyle w:val="af4"/>
      </w:pPr>
      <w:r>
        <w:rPr>
          <w:rFonts w:hint="eastAsia"/>
        </w:rPr>
        <w:t xml:space="preserve">※ </w:t>
      </w:r>
      <w:r w:rsidR="000B2D2B">
        <w:t>Upload / Download Links</w:t>
      </w:r>
      <w:r w:rsidR="000B2D2B" w:rsidRPr="00094E17">
        <w:t xml:space="preserve"> that have been invalidated by an emergency lock cannot be made valid again</w:t>
      </w:r>
      <w:r w:rsidR="000B2D2B">
        <w:rPr>
          <w:rFonts w:hint="eastAsia"/>
        </w:rPr>
        <w:t>.</w:t>
      </w:r>
    </w:p>
    <w:p w14:paraId="71E4FC94" w14:textId="77777777" w:rsidR="009C387C" w:rsidRPr="009D1032" w:rsidRDefault="009C387C" w:rsidP="003B04C1">
      <w:pPr>
        <w:pStyle w:val="af4"/>
      </w:pPr>
    </w:p>
    <w:p w14:paraId="2C31F68B" w14:textId="7AD37B24" w:rsidR="003B04C1" w:rsidRDefault="00B94D96" w:rsidP="007D2176">
      <w:pPr>
        <w:pStyle w:val="h4"/>
      </w:pPr>
      <w:r w:rsidRPr="006C283D">
        <w:rPr>
          <w:rFonts w:hint="eastAsia"/>
          <w:highlight w:val="yellow"/>
        </w:rPr>
        <w:t>How to cancel account lock and emergency lock</w:t>
      </w:r>
    </w:p>
    <w:p w14:paraId="13D46A02" w14:textId="4A5699B7" w:rsidR="003B04C1" w:rsidRDefault="00B94D96" w:rsidP="00EF4B7E">
      <w:pPr>
        <w:pStyle w:val="af4"/>
        <w:numPr>
          <w:ilvl w:val="0"/>
          <w:numId w:val="1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w:t>
      </w:r>
      <w:r w:rsidRPr="00DA3D3B">
        <w:rPr>
          <w:rFonts w:hint="eastAsia"/>
          <w:highlight w:val="yellow"/>
        </w:rPr>
        <w:t>om the Navigation menu on the Main s</w:t>
      </w:r>
      <w:r w:rsidRPr="009E4D5F">
        <w:rPr>
          <w:rFonts w:hint="eastAsia"/>
          <w:highlight w:val="yellow"/>
        </w:rPr>
        <w:t>creen and search for the target user.</w:t>
      </w:r>
    </w:p>
    <w:p w14:paraId="55D9E1F1" w14:textId="0C8620F0" w:rsidR="003B04C1" w:rsidRDefault="00B94D96" w:rsidP="00EF4B7E">
      <w:pPr>
        <w:pStyle w:val="af4"/>
        <w:numPr>
          <w:ilvl w:val="0"/>
          <w:numId w:val="17"/>
        </w:numPr>
      </w:pPr>
      <w:r w:rsidRPr="009E4D5F">
        <w:rPr>
          <w:rFonts w:hint="eastAsia"/>
          <w:highlight w:val="yellow"/>
        </w:rPr>
        <w:lastRenderedPageBreak/>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6547D4C5" w14:textId="2F4A5095" w:rsidR="003B04C1" w:rsidRDefault="00B94D96" w:rsidP="00EF4B7E">
      <w:pPr>
        <w:pStyle w:val="af4"/>
        <w:numPr>
          <w:ilvl w:val="0"/>
          <w:numId w:val="17"/>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009AAF62" w14:textId="796FED7B" w:rsidR="003B04C1" w:rsidRDefault="009049F5" w:rsidP="00EF4B7E">
      <w:pPr>
        <w:pStyle w:val="af4"/>
        <w:numPr>
          <w:ilvl w:val="0"/>
          <w:numId w:val="17"/>
        </w:numPr>
      </w:pPr>
      <w:r w:rsidRPr="006C283D">
        <w:rPr>
          <w:rFonts w:hint="eastAsia"/>
          <w:highlight w:val="yellow"/>
        </w:rPr>
        <w:t xml:space="preserve">Set the </w:t>
      </w:r>
      <w:r w:rsidRPr="006C283D">
        <w:rPr>
          <w:highlight w:val="yellow"/>
        </w:rPr>
        <w:t>“</w:t>
      </w:r>
      <w:r w:rsidRPr="006C283D">
        <w:rPr>
          <w:rFonts w:hint="eastAsia"/>
          <w:highlight w:val="yellow"/>
        </w:rPr>
        <w:t>User Usage Condition</w:t>
      </w:r>
      <w:r w:rsidRPr="006C283D">
        <w:rPr>
          <w:highlight w:val="yellow"/>
        </w:rPr>
        <w:t>”</w:t>
      </w:r>
      <w:r w:rsidRPr="006C283D">
        <w:rPr>
          <w:rFonts w:hint="eastAsia"/>
          <w:highlight w:val="yellow"/>
        </w:rPr>
        <w:t xml:space="preserve"> in the basic user information (details) to </w:t>
      </w:r>
      <w:r w:rsidRPr="006C283D">
        <w:rPr>
          <w:highlight w:val="yellow"/>
        </w:rPr>
        <w:t>“</w:t>
      </w:r>
      <w:r>
        <w:rPr>
          <w:rFonts w:hint="eastAsia"/>
          <w:highlight w:val="yellow"/>
        </w:rPr>
        <w:t>In Use</w:t>
      </w:r>
      <w:r w:rsidRPr="006C283D">
        <w:rPr>
          <w:highlight w:val="yellow"/>
        </w:rPr>
        <w:t>”</w:t>
      </w:r>
      <w:r w:rsidRPr="006C283D">
        <w:rPr>
          <w:rFonts w:hint="eastAsia"/>
          <w:highlight w:val="yellow"/>
        </w:rPr>
        <w:t xml:space="preserve"> and click the </w:t>
      </w:r>
      <w:r w:rsidRPr="006C283D">
        <w:rPr>
          <w:highlight w:val="yellow"/>
        </w:rPr>
        <w:t>“</w:t>
      </w:r>
      <w:r w:rsidRPr="006C283D">
        <w:rPr>
          <w:rFonts w:hint="eastAsia"/>
          <w:highlight w:val="yellow"/>
        </w:rPr>
        <w:t>Go to Confirmation Screen</w:t>
      </w:r>
      <w:r w:rsidRPr="006C283D">
        <w:rPr>
          <w:highlight w:val="yellow"/>
        </w:rPr>
        <w:t>”</w:t>
      </w:r>
      <w:r>
        <w:rPr>
          <w:rFonts w:hint="eastAsia"/>
          <w:highlight w:val="yellow"/>
        </w:rPr>
        <w:t xml:space="preserve"> button</w:t>
      </w:r>
      <w:r w:rsidRPr="006C283D">
        <w:rPr>
          <w:rFonts w:hint="eastAsia"/>
          <w:highlight w:val="yellow"/>
        </w:rPr>
        <w:t>.</w:t>
      </w:r>
    </w:p>
    <w:p w14:paraId="4946F1BB" w14:textId="75E24752" w:rsidR="003B04C1" w:rsidRDefault="009049F5" w:rsidP="00EF4B7E">
      <w:pPr>
        <w:pStyle w:val="af4"/>
        <w:numPr>
          <w:ilvl w:val="0"/>
          <w:numId w:val="17"/>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41B47671" w14:textId="77777777" w:rsidR="003B04C1" w:rsidRDefault="003B04C1" w:rsidP="003B04C1">
      <w:pPr>
        <w:pStyle w:val="af4"/>
      </w:pPr>
    </w:p>
    <w:p w14:paraId="43309462" w14:textId="426FC267" w:rsidR="003B04C1" w:rsidRDefault="00FB7A14" w:rsidP="007D2176">
      <w:pPr>
        <w:pStyle w:val="2"/>
      </w:pPr>
      <w:bookmarkStart w:id="54" w:name="_Toc3302896"/>
      <w:r>
        <w:rPr>
          <w:rFonts w:hint="eastAsia"/>
        </w:rPr>
        <w:t>U</w:t>
      </w:r>
      <w:r>
        <w:t>ser Search Method</w:t>
      </w:r>
      <w:bookmarkEnd w:id="54"/>
    </w:p>
    <w:p w14:paraId="39B94A72" w14:textId="2A31E98A" w:rsidR="003B04C1" w:rsidRDefault="009049F5" w:rsidP="0031283D">
      <w:pPr>
        <w:pStyle w:val="h3"/>
      </w:pPr>
      <w:bookmarkStart w:id="55" w:name="_Toc3302897"/>
      <w:r w:rsidRPr="00716D64">
        <w:rPr>
          <w:rFonts w:hint="eastAsia"/>
          <w:highlight w:val="yellow"/>
        </w:rPr>
        <w:t>User ID Search</w:t>
      </w:r>
      <w:bookmarkEnd w:id="55"/>
    </w:p>
    <w:p w14:paraId="37CD3BF9" w14:textId="66B6BBED" w:rsidR="003B04C1" w:rsidRPr="007D2176" w:rsidRDefault="001F7906" w:rsidP="003B04C1">
      <w:pPr>
        <w:pStyle w:val="h4"/>
      </w:pPr>
      <w:r>
        <w:rPr>
          <w:rFonts w:hint="eastAsia"/>
        </w:rPr>
        <w:t>How to operate</w:t>
      </w:r>
      <w:r w:rsidR="003B04C1">
        <w:rPr>
          <w:rFonts w:hint="eastAsia"/>
        </w:rPr>
        <w:t>（</w:t>
      </w:r>
      <w:r w:rsidR="009049F5" w:rsidRPr="00716D64">
        <w:rPr>
          <w:rFonts w:hint="eastAsia"/>
          <w:highlight w:val="yellow"/>
        </w:rPr>
        <w:t>User ID Search</w:t>
      </w:r>
      <w:r w:rsidR="003B04C1">
        <w:rPr>
          <w:rFonts w:hint="eastAsia"/>
        </w:rPr>
        <w:t>）</w:t>
      </w:r>
    </w:p>
    <w:p w14:paraId="067A2E4B" w14:textId="75D2BFB6" w:rsidR="009D1032" w:rsidRPr="009D1032" w:rsidRDefault="009049F5" w:rsidP="007B08C2">
      <w:pPr>
        <w:pStyle w:val="af4"/>
        <w:numPr>
          <w:ilvl w:val="0"/>
          <w:numId w:val="18"/>
        </w:numPr>
      </w:pPr>
      <w:r w:rsidRPr="00760EB6">
        <w:rPr>
          <w:rFonts w:hint="eastAsia"/>
          <w:highlight w:val="yellow"/>
        </w:rPr>
        <w:t xml:space="preserve">Enter a user ID in the search window and press </w:t>
      </w:r>
      <w:r w:rsidRPr="00760EB6">
        <w:rPr>
          <w:highlight w:val="yellow"/>
        </w:rPr>
        <w:t>“</w:t>
      </w:r>
      <w:r w:rsidRPr="00760EB6">
        <w:rPr>
          <w:rFonts w:hint="eastAsia"/>
          <w:highlight w:val="yellow"/>
        </w:rPr>
        <w:t>Enter</w:t>
      </w:r>
      <w:r w:rsidRPr="00760EB6">
        <w:rPr>
          <w:highlight w:val="yellow"/>
        </w:rPr>
        <w:t>”</w:t>
      </w:r>
      <w:r w:rsidRPr="00760EB6">
        <w:rPr>
          <w:rFonts w:hint="eastAsia"/>
          <w:highlight w:val="yellow"/>
        </w:rPr>
        <w:t xml:space="preserve"> on the keyboard.</w:t>
      </w:r>
    </w:p>
    <w:p w14:paraId="5AD749D5" w14:textId="7CB2D370" w:rsidR="003B04C1" w:rsidRDefault="009D1032" w:rsidP="009D1032">
      <w:pPr>
        <w:pStyle w:val="af4"/>
      </w:pPr>
      <w:r>
        <w:rPr>
          <w:rFonts w:hint="eastAsia"/>
        </w:rPr>
        <w:t xml:space="preserve">※ </w:t>
      </w:r>
      <w:commentRangeStart w:id="56"/>
      <w:r w:rsidR="009049F5" w:rsidRPr="00CE4A3C">
        <w:rPr>
          <w:highlight w:val="yellow"/>
        </w:rPr>
        <w:t>u</w:t>
      </w:r>
      <w:r w:rsidR="009049F5" w:rsidRPr="00CE4A3C">
        <w:rPr>
          <w:rFonts w:hint="eastAsia"/>
          <w:highlight w:val="yellow"/>
        </w:rPr>
        <w:t xml:space="preserve">ser </w:t>
      </w:r>
      <w:r w:rsidR="009049F5" w:rsidRPr="00CE4A3C">
        <w:rPr>
          <w:highlight w:val="yellow"/>
        </w:rPr>
        <w:t>s</w:t>
      </w:r>
      <w:r w:rsidR="009049F5" w:rsidRPr="00CE4A3C">
        <w:rPr>
          <w:rFonts w:hint="eastAsia"/>
          <w:highlight w:val="yellow"/>
        </w:rPr>
        <w:t>earch</w:t>
      </w:r>
      <w:r w:rsidR="003B04C1" w:rsidRPr="00CE4A3C">
        <w:rPr>
          <w:rFonts w:hint="eastAsia"/>
          <w:highlight w:val="yellow"/>
        </w:rPr>
        <w:t>時の文字列は、「大文字/小文字」を区別しません。</w:t>
      </w:r>
      <w:r w:rsidR="00E37C64" w:rsidRPr="00CE4A3C">
        <w:rPr>
          <w:highlight w:val="yellow"/>
        </w:rPr>
        <w:br/>
      </w:r>
      <w:r w:rsidR="003B04C1" w:rsidRPr="00CE4A3C">
        <w:rPr>
          <w:rFonts w:hint="eastAsia"/>
          <w:highlight w:val="yellow"/>
        </w:rPr>
        <w:t>ユーザIDに入力した文字列を含むユーザを全て検索します。</w:t>
      </w:r>
      <w:commentRangeEnd w:id="56"/>
      <w:r w:rsidR="001378CA" w:rsidRPr="00CE4A3C">
        <w:rPr>
          <w:rStyle w:val="afff0"/>
          <w:rFonts w:asciiTheme="minorHAnsi" w:eastAsiaTheme="minorEastAsia" w:hAnsiTheme="minorHAnsi" w:cstheme="minorBidi"/>
          <w:color w:val="auto"/>
          <w:kern w:val="2"/>
          <w:highlight w:val="yellow"/>
        </w:rPr>
        <w:commentReference w:id="56"/>
      </w:r>
    </w:p>
    <w:p w14:paraId="55D0F27D" w14:textId="77777777" w:rsidR="003B04C1" w:rsidRDefault="003B04C1" w:rsidP="003B04C1">
      <w:pPr>
        <w:pStyle w:val="af4"/>
      </w:pPr>
    </w:p>
    <w:p w14:paraId="4BF3870B" w14:textId="0EBF433E" w:rsidR="003B04C1" w:rsidRDefault="009049F5" w:rsidP="0031283D">
      <w:pPr>
        <w:pStyle w:val="h3"/>
      </w:pPr>
      <w:bookmarkStart w:id="57" w:name="_Toc3302898"/>
      <w:r w:rsidRPr="00716D64">
        <w:rPr>
          <w:rFonts w:hint="eastAsia"/>
          <w:highlight w:val="yellow"/>
        </w:rPr>
        <w:t>User Search</w:t>
      </w:r>
      <w:bookmarkEnd w:id="57"/>
    </w:p>
    <w:p w14:paraId="58907E79" w14:textId="009273E5" w:rsidR="003B04C1" w:rsidRDefault="001F7906" w:rsidP="00E37C64">
      <w:pPr>
        <w:pStyle w:val="h4"/>
      </w:pPr>
      <w:r>
        <w:rPr>
          <w:rFonts w:hint="eastAsia"/>
        </w:rPr>
        <w:t>How to operate</w:t>
      </w:r>
      <w:r w:rsidR="003B04C1">
        <w:rPr>
          <w:rFonts w:hint="eastAsia"/>
        </w:rPr>
        <w:t>（</w:t>
      </w:r>
      <w:r w:rsidR="009049F5" w:rsidRPr="00716D64">
        <w:rPr>
          <w:rFonts w:hint="eastAsia"/>
          <w:highlight w:val="yellow"/>
        </w:rPr>
        <w:t>User Search</w:t>
      </w:r>
      <w:r w:rsidR="003B04C1">
        <w:rPr>
          <w:rFonts w:hint="eastAsia"/>
        </w:rPr>
        <w:t>）</w:t>
      </w:r>
    </w:p>
    <w:p w14:paraId="3A50BAC1" w14:textId="5E717BCB" w:rsidR="003B04C1" w:rsidRDefault="00C9508D" w:rsidP="00EF4B7E">
      <w:pPr>
        <w:pStyle w:val="af4"/>
        <w:numPr>
          <w:ilvl w:val="0"/>
          <w:numId w:val="19"/>
        </w:numPr>
      </w:pPr>
      <w:r w:rsidRPr="00913A1E">
        <w:rPr>
          <w:rFonts w:hint="eastAsia"/>
          <w:highlight w:val="yellow"/>
        </w:rPr>
        <w:t xml:space="preserve">Click the </w:t>
      </w:r>
      <w:r w:rsidRPr="00716D64">
        <w:rPr>
          <w:highlight w:val="yellow"/>
        </w:rPr>
        <w:t>“</w:t>
      </w:r>
      <w:r w:rsidRPr="00716D64">
        <w:rPr>
          <w:rFonts w:hint="eastAsia"/>
          <w:highlight w:val="yellow"/>
        </w:rPr>
        <w:t>User Search</w:t>
      </w:r>
      <w:r w:rsidRPr="00716D64">
        <w:rPr>
          <w:highlight w:val="yellow"/>
        </w:rPr>
        <w:t>”</w:t>
      </w:r>
      <w:r w:rsidRPr="00716D64">
        <w:rPr>
          <w:rFonts w:hint="eastAsia"/>
          <w:highlight w:val="yellow"/>
        </w:rPr>
        <w:t xml:space="preserve"> icon to display the User Search screen. You can refine your search by entering criteria for the user </w:t>
      </w:r>
      <w:r w:rsidRPr="00913A1E">
        <w:rPr>
          <w:rFonts w:hint="eastAsia"/>
          <w:highlight w:val="yellow"/>
        </w:rPr>
        <w:t xml:space="preserve">you </w:t>
      </w:r>
      <w:r>
        <w:rPr>
          <w:rFonts w:hint="eastAsia"/>
          <w:highlight w:val="yellow"/>
        </w:rPr>
        <w:t>want</w:t>
      </w:r>
      <w:r w:rsidRPr="00913A1E">
        <w:rPr>
          <w:rFonts w:hint="eastAsia"/>
          <w:highlight w:val="yellow"/>
        </w:rPr>
        <w:t xml:space="preserve"> to search for.</w:t>
      </w:r>
    </w:p>
    <w:p w14:paraId="178C9DA9" w14:textId="4C1B567B" w:rsidR="003B04C1" w:rsidRDefault="00C9508D" w:rsidP="00EF4B7E">
      <w:pPr>
        <w:pStyle w:val="af4"/>
        <w:numPr>
          <w:ilvl w:val="0"/>
          <w:numId w:val="19"/>
        </w:numPr>
      </w:pPr>
      <w:r>
        <w:rPr>
          <w:rFonts w:hint="eastAsia"/>
          <w:highlight w:val="yellow"/>
        </w:rPr>
        <w:t xml:space="preserve">Enter search criteria and click the </w:t>
      </w:r>
      <w:r>
        <w:rPr>
          <w:highlight w:val="yellow"/>
        </w:rPr>
        <w:t>“</w:t>
      </w:r>
      <w:r>
        <w:rPr>
          <w:rFonts w:hint="eastAsia"/>
          <w:highlight w:val="yellow"/>
        </w:rPr>
        <w:t>Search</w:t>
      </w:r>
      <w:r>
        <w:rPr>
          <w:highlight w:val="yellow"/>
        </w:rPr>
        <w:t>”</w:t>
      </w:r>
      <w:r>
        <w:rPr>
          <w:rFonts w:hint="eastAsia"/>
          <w:highlight w:val="yellow"/>
        </w:rPr>
        <w:t xml:space="preserve"> button.</w:t>
      </w:r>
    </w:p>
    <w:p w14:paraId="08AD009A" w14:textId="77777777" w:rsidR="003B04C1" w:rsidRDefault="003B04C1" w:rsidP="003B04C1">
      <w:pPr>
        <w:pStyle w:val="af4"/>
      </w:pPr>
    </w:p>
    <w:p w14:paraId="6FFCBCEE" w14:textId="680B8169" w:rsidR="003B04C1" w:rsidRDefault="001378CA" w:rsidP="00482494">
      <w:pPr>
        <w:pStyle w:val="2"/>
      </w:pPr>
      <w:bookmarkStart w:id="58" w:name="_Toc489002084"/>
      <w:bookmarkStart w:id="59" w:name="_Toc3302899"/>
      <w:r w:rsidRPr="00094E17">
        <w:t>Importing Users</w:t>
      </w:r>
      <w:bookmarkEnd w:id="58"/>
      <w:bookmarkEnd w:id="59"/>
    </w:p>
    <w:p w14:paraId="4DE8DE03" w14:textId="6723D8C4" w:rsidR="003B04C1" w:rsidRDefault="001378CA" w:rsidP="00482494">
      <w:pPr>
        <w:pStyle w:val="h3"/>
      </w:pPr>
      <w:bookmarkStart w:id="60" w:name="_Toc3302900"/>
      <w:r w:rsidRPr="00094E17">
        <w:t>Importing Users</w:t>
      </w:r>
      <w:r>
        <w:rPr>
          <w:rFonts w:hint="eastAsia"/>
        </w:rPr>
        <w:t xml:space="preserve"> </w:t>
      </w:r>
      <w:r>
        <w:t>procedure</w:t>
      </w:r>
      <w:bookmarkEnd w:id="60"/>
    </w:p>
    <w:p w14:paraId="22376411" w14:textId="6BC9E01E" w:rsidR="003B04C1" w:rsidRDefault="001F7906" w:rsidP="003B04C1">
      <w:pPr>
        <w:pStyle w:val="h4"/>
      </w:pPr>
      <w:r>
        <w:rPr>
          <w:rFonts w:hint="eastAsia"/>
        </w:rPr>
        <w:t>How to operate</w:t>
      </w:r>
    </w:p>
    <w:p w14:paraId="42069E24" w14:textId="2DA020D6" w:rsidR="003B04C1" w:rsidRDefault="009049F5" w:rsidP="001D62AF">
      <w:pPr>
        <w:pStyle w:val="af4"/>
        <w:numPr>
          <w:ilvl w:val="0"/>
          <w:numId w:val="53"/>
        </w:numPr>
      </w:pPr>
      <w:r w:rsidRPr="00913A1E">
        <w:rPr>
          <w:rFonts w:hint="eastAsia"/>
          <w:highlight w:val="yellow"/>
        </w:rPr>
        <w:lastRenderedPageBreak/>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1378CA">
        <w:rPr>
          <w:rFonts w:hint="eastAsia"/>
          <w:highlight w:val="yellow"/>
        </w:rPr>
        <w:t>Navigation menu on t</w:t>
      </w:r>
      <w:r w:rsidRPr="00913A1E">
        <w:rPr>
          <w:rFonts w:hint="eastAsia"/>
          <w:highlight w:val="yellow"/>
        </w:rPr>
        <w:t xml:space="preserve">he Main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431BAEB0" w14:textId="23E0B53B" w:rsidR="003B04C1" w:rsidRDefault="001378CA" w:rsidP="001D62AF">
      <w:pPr>
        <w:pStyle w:val="af4"/>
        <w:numPr>
          <w:ilvl w:val="0"/>
          <w:numId w:val="53"/>
        </w:numPr>
      </w:pPr>
      <w:r w:rsidRPr="00094E17">
        <w:t>Select "</w:t>
      </w:r>
      <w:r w:rsidRPr="001378CA">
        <w:rPr>
          <w:rFonts w:hint="eastAsia"/>
        </w:rPr>
        <w:t>User Import</w:t>
      </w:r>
      <w:r w:rsidRPr="00094E17">
        <w:t>"</w:t>
      </w:r>
      <w:r w:rsidRPr="00094E17">
        <w:rPr>
          <w:rFonts w:hint="eastAsia"/>
        </w:rPr>
        <w:t xml:space="preserve"> tab</w:t>
      </w:r>
      <w:r w:rsidRPr="00094E17">
        <w:t xml:space="preserve"> on the Main screen</w:t>
      </w:r>
      <w:r w:rsidRPr="00094E17">
        <w:rPr>
          <w:rFonts w:hint="eastAsia"/>
        </w:rPr>
        <w:t>.</w:t>
      </w:r>
    </w:p>
    <w:p w14:paraId="76DE7598" w14:textId="41D74C29" w:rsidR="009D1032" w:rsidRDefault="009049F5" w:rsidP="001D62AF">
      <w:pPr>
        <w:pStyle w:val="af4"/>
        <w:numPr>
          <w:ilvl w:val="0"/>
          <w:numId w:val="53"/>
        </w:numPr>
      </w:pPr>
      <w:r w:rsidRPr="00913A1E">
        <w:rPr>
          <w:rFonts w:hint="eastAsia"/>
          <w:highlight w:val="yellow"/>
        </w:rPr>
        <w:t xml:space="preserve">Click the </w:t>
      </w:r>
      <w:r w:rsidRPr="00913A1E">
        <w:rPr>
          <w:highlight w:val="yellow"/>
        </w:rPr>
        <w:t>“</w:t>
      </w:r>
      <w:r w:rsidRPr="00913A1E">
        <w:rPr>
          <w:rFonts w:hint="eastAsia"/>
          <w:highlight w:val="yellow"/>
        </w:rPr>
        <w:t>Select File</w:t>
      </w:r>
      <w:r w:rsidRPr="00913A1E">
        <w:rPr>
          <w:highlight w:val="yellow"/>
        </w:rPr>
        <w:t>”</w:t>
      </w:r>
      <w:r w:rsidRPr="00913A1E">
        <w:rPr>
          <w:rFonts w:hint="eastAsia"/>
          <w:highlight w:val="yellow"/>
        </w:rPr>
        <w:t xml:space="preserve"> button and select the file to be imported.</w:t>
      </w:r>
    </w:p>
    <w:p w14:paraId="594ABECC" w14:textId="40969294" w:rsidR="003B04C1" w:rsidRDefault="009D1032" w:rsidP="009D1032">
      <w:pPr>
        <w:pStyle w:val="af4"/>
      </w:pPr>
      <w:r>
        <w:rPr>
          <w:rFonts w:hint="eastAsia"/>
        </w:rPr>
        <w:t xml:space="preserve">※ </w:t>
      </w:r>
      <w:r w:rsidR="001378CA" w:rsidRPr="00094E17">
        <w:t>The CSV file exported by the user can be used as the template of the import file</w:t>
      </w:r>
      <w:r w:rsidR="001378CA">
        <w:t xml:space="preserve"> </w:t>
      </w:r>
      <w:r w:rsidR="001378CA" w:rsidRPr="00094E17">
        <w:t>(CSV).</w:t>
      </w:r>
    </w:p>
    <w:p w14:paraId="7BB0DC33" w14:textId="3F37306A" w:rsidR="003B04C1" w:rsidRDefault="009D1032" w:rsidP="009D1032">
      <w:pPr>
        <w:pStyle w:val="a0"/>
        <w:numPr>
          <w:ilvl w:val="0"/>
          <w:numId w:val="0"/>
        </w:numPr>
        <w:ind w:left="420" w:hanging="420"/>
      </w:pPr>
      <w:r w:rsidRPr="009D1032">
        <w:rPr>
          <w:rFonts w:hint="eastAsia"/>
        </w:rPr>
        <w:t>※</w:t>
      </w:r>
      <w:r w:rsidRPr="009D1032">
        <w:t xml:space="preserve"> </w:t>
      </w:r>
      <w:r w:rsidR="00AC3E8E" w:rsidRPr="00094E17">
        <w:t>It is not able to keep files when use user import function to delete user (everything will be deleted)</w:t>
      </w:r>
    </w:p>
    <w:p w14:paraId="4AFC89D6" w14:textId="77777777" w:rsidR="003B04C1" w:rsidRDefault="003B04C1" w:rsidP="003B04C1">
      <w:pPr>
        <w:pStyle w:val="af4"/>
      </w:pPr>
    </w:p>
    <w:p w14:paraId="5540B394" w14:textId="66D5B246" w:rsidR="003B04C1" w:rsidRDefault="001378CA" w:rsidP="0031283D">
      <w:pPr>
        <w:pStyle w:val="h3"/>
      </w:pPr>
      <w:bookmarkStart w:id="61" w:name="_Toc3302901"/>
      <w:r w:rsidRPr="00094E17">
        <w:t>Import User file (CSV) format</w:t>
      </w:r>
      <w:bookmarkEnd w:id="61"/>
    </w:p>
    <w:p w14:paraId="1605EC25" w14:textId="6566B079" w:rsidR="00AA0368" w:rsidRDefault="001378CA" w:rsidP="009D1032">
      <w:pPr>
        <w:pStyle w:val="60"/>
      </w:pPr>
      <w:r w:rsidRPr="00094E17">
        <w:t>Import User file (CSV) format</w:t>
      </w:r>
    </w:p>
    <w:tbl>
      <w:tblPr>
        <w:tblStyle w:val="11"/>
        <w:tblW w:w="10456" w:type="dxa"/>
        <w:tblLook w:val="01E0" w:firstRow="1" w:lastRow="1" w:firstColumn="1" w:lastColumn="1" w:noHBand="0" w:noVBand="0"/>
      </w:tblPr>
      <w:tblGrid>
        <w:gridCol w:w="3000"/>
        <w:gridCol w:w="1219"/>
        <w:gridCol w:w="1405"/>
        <w:gridCol w:w="839"/>
        <w:gridCol w:w="3993"/>
      </w:tblGrid>
      <w:tr w:rsidR="00B00DC1" w14:paraId="62731C1A" w14:textId="77777777" w:rsidTr="00AC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BAC62D2" w:rsidR="00B00DC1" w:rsidRPr="00112F78" w:rsidRDefault="00B00DC1" w:rsidP="00B00DC1">
            <w:pPr>
              <w:pStyle w:val="af4"/>
              <w:rPr>
                <w:kern w:val="2"/>
              </w:rPr>
            </w:pPr>
            <w:r w:rsidRPr="00094E17">
              <w:t>Item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5AC862A2" w:rsidR="00B00DC1" w:rsidRDefault="00B00DC1" w:rsidP="00B00DC1">
            <w:pPr>
              <w:pStyle w:val="af4"/>
              <w:cnfStyle w:val="100000000000" w:firstRow="1" w:lastRow="0" w:firstColumn="0" w:lastColumn="0" w:oddVBand="0" w:evenVBand="0" w:oddHBand="0" w:evenHBand="0" w:firstRowFirstColumn="0" w:firstRowLastColumn="0" w:lastRowFirstColumn="0" w:lastRowLastColumn="0"/>
              <w:rPr>
                <w:kern w:val="2"/>
              </w:rPr>
            </w:pPr>
            <w:r w:rsidRPr="00094E17">
              <w:t>Required</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52B66B95" w:rsidR="00B00DC1" w:rsidRDefault="00B00DC1" w:rsidP="00B00DC1">
            <w:pPr>
              <w:pStyle w:val="af4"/>
              <w:cnfStyle w:val="100000000000" w:firstRow="1" w:lastRow="0" w:firstColumn="0" w:lastColumn="0" w:oddVBand="0" w:evenVBand="0" w:oddHBand="0" w:evenHBand="0" w:firstRowFirstColumn="0" w:firstRowLastColumn="0" w:lastRowFirstColumn="0" w:lastRowLastColumn="0"/>
              <w:rPr>
                <w:kern w:val="2"/>
              </w:rPr>
            </w:pPr>
            <w:r w:rsidRPr="00094E17">
              <w:t>Initial Value</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67C8B6" w14:textId="77777777" w:rsidR="00B00DC1" w:rsidRPr="00094E17" w:rsidRDefault="00B00DC1" w:rsidP="00B00DC1">
            <w:pPr>
              <w:pStyle w:val="af4"/>
              <w:cnfStyle w:val="100000000000" w:firstRow="1" w:lastRow="0" w:firstColumn="0" w:lastColumn="0" w:oddVBand="0" w:evenVBand="0" w:oddHBand="0" w:evenHBand="0" w:firstRowFirstColumn="0" w:firstRowLastColumn="0" w:lastRowFirstColumn="0" w:lastRowLastColumn="0"/>
            </w:pPr>
            <w:r w:rsidRPr="00094E17">
              <w:t>Input</w:t>
            </w:r>
          </w:p>
          <w:p w14:paraId="6B33D6F2" w14:textId="258BA3EB" w:rsidR="00B00DC1" w:rsidRDefault="00B00DC1" w:rsidP="00B00DC1">
            <w:pPr>
              <w:pStyle w:val="af4"/>
              <w:cnfStyle w:val="100000000000" w:firstRow="1" w:lastRow="0" w:firstColumn="0" w:lastColumn="0" w:oddVBand="0" w:evenVBand="0" w:oddHBand="0" w:evenHBand="0" w:firstRowFirstColumn="0" w:firstRowLastColumn="0" w:lastRowFirstColumn="0" w:lastRowLastColumn="0"/>
              <w:rPr>
                <w:kern w:val="2"/>
              </w:rPr>
            </w:pPr>
            <w:r w:rsidRPr="00094E17">
              <w:t>Value</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49B277D4" w:rsidR="00B00DC1" w:rsidRDefault="00B00DC1" w:rsidP="00B00DC1">
            <w:pPr>
              <w:pStyle w:val="af4"/>
              <w:cnfStyle w:val="100000000000" w:firstRow="1" w:lastRow="0" w:firstColumn="0" w:lastColumn="0" w:oddVBand="0" w:evenVBand="0" w:oddHBand="0" w:evenHBand="0" w:firstRowFirstColumn="0" w:firstRowLastColumn="0" w:lastRowFirstColumn="0" w:lastRowLastColumn="0"/>
              <w:rPr>
                <w:kern w:val="2"/>
              </w:rPr>
            </w:pPr>
            <w:r w:rsidRPr="00094E17">
              <w:t>Description</w:t>
            </w:r>
          </w:p>
        </w:tc>
      </w:tr>
      <w:tr w:rsidR="00B00DC1" w14:paraId="6B0236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6B1A9656" w:rsidR="00B00DC1" w:rsidRPr="00112F78" w:rsidRDefault="00B00DC1" w:rsidP="00B00DC1">
            <w:pPr>
              <w:pStyle w:val="af4"/>
              <w:rPr>
                <w:kern w:val="2"/>
              </w:rPr>
            </w:pPr>
            <w:r w:rsidRPr="00094E17">
              <w:rPr>
                <w:shd w:val="clear" w:color="auto" w:fill="FFFFFF"/>
              </w:rPr>
              <w:t>Operation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54B887" w14:textId="6974169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37E4F0" w14:textId="2593C7F8"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56B97C" w14:textId="7C895AF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27438A91"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Add users</w:t>
            </w:r>
          </w:p>
        </w:tc>
      </w:tr>
      <w:tr w:rsidR="00B00DC1" w14:paraId="2EE75C0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65C863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619D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76929FD" w14:textId="3E1368D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3EB14136"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Edit user</w:t>
            </w:r>
          </w:p>
        </w:tc>
      </w:tr>
      <w:tr w:rsidR="00B00DC1" w14:paraId="5B070D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1D14A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52566F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EC4C4E" w14:textId="21C01AA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4E600B76"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Delete user</w:t>
            </w:r>
          </w:p>
        </w:tc>
      </w:tr>
      <w:tr w:rsidR="00B00DC1" w14:paraId="0D89521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AE18A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EF55A1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8F36B9" w14:textId="245B97E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31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5607413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Add IP address</w:t>
            </w:r>
          </w:p>
        </w:tc>
      </w:tr>
      <w:tr w:rsidR="00B00DC1" w14:paraId="49C7E8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5BF39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9D1C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4A3F5F" w14:textId="1257A94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33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40F7AE6F"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Delete IP address</w:t>
            </w:r>
          </w:p>
        </w:tc>
      </w:tr>
      <w:tr w:rsidR="00B00DC1" w14:paraId="458C47D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752F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BDCCE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F6AA058" w14:textId="03E854E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99</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426A7043"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none</w:t>
            </w:r>
          </w:p>
        </w:tc>
      </w:tr>
      <w:tr w:rsidR="00B00DC1" w14:paraId="26262F78" w14:textId="77777777" w:rsidTr="00AC3E8E">
        <w:trPr>
          <w:trHeight w:val="139"/>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59865407" w:rsidR="00B00DC1" w:rsidRPr="00112F78" w:rsidRDefault="00B00DC1" w:rsidP="00B00DC1">
            <w:pPr>
              <w:pStyle w:val="af4"/>
              <w:rPr>
                <w:kern w:val="2"/>
              </w:rPr>
            </w:pPr>
            <w:r w:rsidRPr="00094E17">
              <w:t>User ID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A975413" w14:textId="216647A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811FE3" w14:textId="6689389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B13024" w14:textId="7FD546A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526FD83E" w14:textId="77777777" w:rsidTr="00AC3E8E">
        <w:trPr>
          <w:trHeight w:val="194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260ACE8B" w:rsidR="00B00DC1" w:rsidRPr="00112F78" w:rsidRDefault="00B00DC1" w:rsidP="00B00DC1">
            <w:pPr>
              <w:pStyle w:val="af4"/>
              <w:rPr>
                <w:kern w:val="2"/>
              </w:rPr>
            </w:pPr>
            <w:r w:rsidRPr="00094E17">
              <w:t>Password</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80544F" w14:textId="7C1E3E1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2F3B95" w14:textId="74ED0F1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Automatically</w:t>
            </w:r>
            <w:r>
              <w:t xml:space="preserve"> </w:t>
            </w:r>
            <w:r w:rsidRPr="00094E17">
              <w:t>generated</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0D97A7" w14:textId="2B2DF592"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3A76256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 xml:space="preserve">Only case of 11 in </w:t>
            </w:r>
            <w:r w:rsidRPr="00094E17">
              <w:rPr>
                <w:shd w:val="clear" w:color="auto" w:fill="FFFFFF"/>
              </w:rPr>
              <w:t>Operation</w:t>
            </w:r>
          </w:p>
        </w:tc>
      </w:tr>
      <w:tr w:rsidR="00B00DC1" w14:paraId="1D2E23B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5A8A86E" w:rsidR="00B00DC1" w:rsidRPr="00112F78" w:rsidRDefault="00B00DC1" w:rsidP="00B00DC1">
            <w:pPr>
              <w:pStyle w:val="af4"/>
              <w:rPr>
                <w:kern w:val="2"/>
              </w:rPr>
            </w:pPr>
            <w:r w:rsidRPr="00094E17">
              <w:t>Last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E25B737" w14:textId="10382CF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F2790B" w14:textId="458B5E8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1A8073" w14:textId="6BB38B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5658D3C4"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5C074B85"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09A50014" w:rsidR="00B00DC1" w:rsidRPr="00112F78" w:rsidRDefault="00B00DC1" w:rsidP="00B00DC1">
            <w:pPr>
              <w:pStyle w:val="af4"/>
              <w:rPr>
                <w:kern w:val="2"/>
              </w:rPr>
            </w:pPr>
            <w:r w:rsidRPr="00094E17">
              <w:t>First Name</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AAD202" w14:textId="27AAD6A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47785C" w14:textId="6CF6764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E12EE6" w14:textId="706B0B4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1A3C574C"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162DED0"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5DE0075F" w:rsidR="00B00DC1" w:rsidRPr="00112F78" w:rsidRDefault="00B00DC1" w:rsidP="00B00DC1">
            <w:pPr>
              <w:pStyle w:val="af4"/>
              <w:ind w:left="210" w:right="210"/>
              <w:rPr>
                <w:kern w:val="2"/>
              </w:rPr>
            </w:pPr>
            <w:r w:rsidRPr="00094E17">
              <w:t>Last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42D583" w14:textId="4890E722"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05E678" w14:textId="6773B6D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676861" w14:textId="483B2EA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6B8265D1"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4E81D1A1" w:rsidR="00B00DC1" w:rsidRPr="00112F78" w:rsidRDefault="00B00DC1" w:rsidP="00B00DC1">
            <w:pPr>
              <w:pStyle w:val="af4"/>
              <w:ind w:left="210" w:right="210"/>
              <w:rPr>
                <w:kern w:val="2"/>
              </w:rPr>
            </w:pPr>
            <w:r w:rsidRPr="00094E17">
              <w:t>First Name</w:t>
            </w:r>
            <w:r>
              <w:t xml:space="preserve"> </w:t>
            </w:r>
            <w:r w:rsidRPr="00094E17">
              <w:t>(Kana)</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988B8C" w14:textId="2348B31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82E3BF2" w14:textId="6CD0B4B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BE94B2" w14:textId="535BCB4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7E75F71C"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11EC7A9A" w:rsidR="00B00DC1" w:rsidRPr="00112F78" w:rsidRDefault="00B00DC1" w:rsidP="00B00DC1">
            <w:pPr>
              <w:pStyle w:val="af4"/>
              <w:rPr>
                <w:kern w:val="2"/>
              </w:rPr>
            </w:pPr>
            <w:r w:rsidRPr="00094E17">
              <w:lastRenderedPageBreak/>
              <w:t>Email</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5C00C88" w14:textId="75C2F1A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AD7382" w14:textId="33AC718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34FB40" w14:textId="324A41A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115C705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 xml:space="preserve">case of 11,12 in </w:t>
            </w:r>
            <w:r w:rsidRPr="00094E17">
              <w:rPr>
                <w:shd w:val="clear" w:color="auto" w:fill="FFFFFF"/>
              </w:rPr>
              <w:t>Operation</w:t>
            </w:r>
          </w:p>
        </w:tc>
      </w:tr>
      <w:tr w:rsidR="00B00DC1" w14:paraId="002191D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363A0A9D" w:rsidR="00B00DC1" w:rsidRPr="00112F78" w:rsidRDefault="00B00DC1" w:rsidP="00B00DC1">
            <w:pPr>
              <w:pStyle w:val="af4"/>
              <w:rPr>
                <w:kern w:val="2"/>
              </w:rPr>
            </w:pPr>
            <w:r w:rsidRPr="00094E17">
              <w:t>User Type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56D73E7" w14:textId="3C5A8DE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043D7B" w14:textId="22EBDD5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B78C5A" w14:textId="2C40137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5C34D540"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Sub-administrator</w:t>
            </w:r>
          </w:p>
        </w:tc>
      </w:tr>
      <w:tr w:rsidR="00B00DC1" w14:paraId="34FD692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4BE6567"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744EC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2ADFB4" w14:textId="1D93562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698E6562"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Standard User</w:t>
            </w:r>
          </w:p>
        </w:tc>
      </w:tr>
      <w:tr w:rsidR="00B00DC1" w14:paraId="260CE63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8F7F8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1B7B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F6F1F" w14:textId="6B33E04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135FD6F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Contractor</w:t>
            </w:r>
          </w:p>
        </w:tc>
      </w:tr>
      <w:tr w:rsidR="00B00DC1" w14:paraId="7411EF8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6264EA94" w:rsidR="00B00DC1" w:rsidRPr="00112F78" w:rsidRDefault="00B00DC1" w:rsidP="00B00DC1">
            <w:pPr>
              <w:pStyle w:val="af4"/>
              <w:ind w:left="210" w:right="210"/>
              <w:rPr>
                <w:kern w:val="2"/>
              </w:rPr>
            </w:pPr>
            <w:r w:rsidRPr="00094E17">
              <w:t>Workflow</w:t>
            </w:r>
            <w:r>
              <w:t xml:space="preserve"> </w:t>
            </w:r>
            <w:r w:rsidRPr="00094E17">
              <w:t>Approver</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E2D049" w14:textId="4108358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5D48AE" w14:textId="2A89CB8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B9EB9E" w14:textId="50B67B5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2A2A329F"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Set</w:t>
            </w:r>
          </w:p>
        </w:tc>
      </w:tr>
      <w:tr w:rsidR="00B00DC1" w14:paraId="25A07AB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667E5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0956B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50DADD" w14:textId="78BA25E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2CAE94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set</w:t>
            </w:r>
          </w:p>
        </w:tc>
      </w:tr>
      <w:tr w:rsidR="00B00DC1" w14:paraId="125BB83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4ED7EF8F" w:rsidR="00B00DC1" w:rsidRPr="00112F78" w:rsidRDefault="00B00DC1" w:rsidP="00B00DC1">
            <w:pPr>
              <w:pStyle w:val="af4"/>
              <w:rPr>
                <w:kern w:val="2"/>
              </w:rPr>
            </w:pPr>
            <w:r w:rsidRPr="00094E17">
              <w:t>Account Status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CD1A33C" w14:textId="344B64D8"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703899" w14:textId="04574A5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380C8B" w14:textId="3E3C47D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5E81D872"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Locked</w:t>
            </w:r>
          </w:p>
        </w:tc>
      </w:tr>
      <w:tr w:rsidR="00B00DC1" w14:paraId="29F6523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F668E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227F9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84B2DE" w14:textId="1E7EFE6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BA00161"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Unlocked</w:t>
            </w:r>
          </w:p>
        </w:tc>
      </w:tr>
      <w:tr w:rsidR="00B00DC1" w14:paraId="1AE2540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859EB3F" w:rsidR="00B00DC1" w:rsidRPr="00112F78" w:rsidRDefault="00B00DC1" w:rsidP="00B00DC1">
            <w:pPr>
              <w:pStyle w:val="af4"/>
              <w:rPr>
                <w:kern w:val="2"/>
              </w:rPr>
            </w:pPr>
            <w:r w:rsidRPr="00094E17">
              <w:t>Language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A2CEAE" w14:textId="7BF3813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DFBD94" w14:textId="0E53738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78C4D6" w14:textId="60FF9B4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ja</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623E4E1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Japanese</w:t>
            </w:r>
          </w:p>
        </w:tc>
      </w:tr>
      <w:tr w:rsidR="00B00DC1" w14:paraId="59B441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6E16E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70518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F4DD85" w14:textId="479437C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en</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1127543E"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English</w:t>
            </w:r>
          </w:p>
        </w:tc>
      </w:tr>
      <w:tr w:rsidR="00B00DC1" w14:paraId="015F96B6"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2670DE65" w:rsidR="00B00DC1" w:rsidRPr="00112F78" w:rsidRDefault="00B00DC1" w:rsidP="00B00DC1">
            <w:pPr>
              <w:pStyle w:val="af4"/>
              <w:ind w:left="210" w:right="210"/>
              <w:rPr>
                <w:kern w:val="2"/>
              </w:rPr>
            </w:pPr>
            <w:r w:rsidRPr="00094E17">
              <w:t>Allocated</w:t>
            </w:r>
            <w:r>
              <w:t xml:space="preserve"> </w:t>
            </w:r>
            <w:r w:rsidRPr="00094E17">
              <w:t>Capacity</w:t>
            </w:r>
            <w:r>
              <w:t xml:space="preserve"> </w:t>
            </w:r>
            <w:r w:rsidRPr="00094E17">
              <w:t>settings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92A7D" w14:textId="2FE8BAA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53FCDF5" w14:textId="31E585A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CD13F5" w14:textId="6F729D7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42609B8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t>All</w:t>
            </w:r>
            <w:r w:rsidRPr="00094E17">
              <w:t>ocated</w:t>
            </w:r>
          </w:p>
        </w:tc>
      </w:tr>
      <w:tr w:rsidR="00B00DC1" w14:paraId="6C8A26C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80D2D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605C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B99F8D" w14:textId="75D536D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094F47F5"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Allocated</w:t>
            </w:r>
          </w:p>
        </w:tc>
      </w:tr>
      <w:tr w:rsidR="00B00DC1" w14:paraId="09FF6F32"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1F3CAC9A" w:rsidR="00B00DC1" w:rsidRPr="00112F78" w:rsidRDefault="00B00DC1" w:rsidP="00B00DC1">
            <w:pPr>
              <w:pStyle w:val="af4"/>
              <w:ind w:left="210" w:right="210"/>
              <w:rPr>
                <w:kern w:val="2"/>
              </w:rPr>
            </w:pPr>
            <w:r w:rsidRPr="00094E17">
              <w:t>Allocated</w:t>
            </w:r>
            <w:r>
              <w:t xml:space="preserve"> </w:t>
            </w:r>
            <w:r w:rsidRPr="00094E17">
              <w:t>Capacity</w:t>
            </w:r>
            <w:r>
              <w:rPr>
                <w:rFonts w:hint="eastAsia"/>
              </w:rPr>
              <w:t xml:space="preserve"> </w:t>
            </w:r>
            <w:r w:rsidRPr="00094E17">
              <w:t>settings</w:t>
            </w:r>
            <w:r>
              <w:t xml:space="preserve"> </w:t>
            </w:r>
            <w:r w:rsidRPr="00094E17">
              <w:t>/Capacity</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C7F7AE" w14:textId="2DAA8C5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75C6D9" w14:textId="245EAF4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D5A373E" w14:textId="0907C1B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7889629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266A632A" w:rsidR="00B00DC1" w:rsidRPr="00112F78" w:rsidRDefault="00B00DC1" w:rsidP="00B00DC1">
            <w:pPr>
              <w:pStyle w:val="af4"/>
              <w:ind w:left="210" w:right="210"/>
              <w:rPr>
                <w:kern w:val="2"/>
              </w:rPr>
            </w:pPr>
            <w:r w:rsidRPr="00094E17">
              <w:t>Allocated</w:t>
            </w:r>
            <w:r>
              <w:t xml:space="preserve"> </w:t>
            </w:r>
            <w:r w:rsidRPr="00094E17">
              <w:t>Capacity</w:t>
            </w:r>
            <w:r>
              <w:t xml:space="preserve"> </w:t>
            </w:r>
            <w:r w:rsidRPr="00094E17">
              <w:t>settings /Unit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B57F97" w14:textId="23BC6B3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EC80FF" w14:textId="307A0B0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1D98DE" w14:textId="706E60C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MB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0B03498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C3658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1BF3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5DD7FA" w14:textId="2130CF1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GB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4E6EA281"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B1977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0CA95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C85048" w14:textId="4847170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TB</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758681B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58757006" w:rsidR="00B00DC1" w:rsidRPr="00112F78" w:rsidRDefault="00B00DC1" w:rsidP="00B00DC1">
            <w:pPr>
              <w:pStyle w:val="af4"/>
              <w:ind w:left="210" w:right="210"/>
              <w:rPr>
                <w:kern w:val="2"/>
              </w:rPr>
            </w:pPr>
            <w:r w:rsidRPr="00094E17">
              <w:t>PKI</w:t>
            </w:r>
            <w:r>
              <w:t xml:space="preserve"> </w:t>
            </w:r>
            <w:r w:rsidRPr="00094E17">
              <w:t>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2BFBA7" w14:textId="70F950F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62246A" w14:textId="6C3BF5C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1BBBD2" w14:textId="3625F54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17CBFAA6"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9DE0A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59933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770E0C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6CC0B5" w14:textId="58A45818"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8C64D93"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9DDB7C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53A497D2" w:rsidR="00B00DC1" w:rsidRPr="00112F78" w:rsidRDefault="00B00DC1" w:rsidP="00B00DC1">
            <w:pPr>
              <w:pStyle w:val="af4"/>
              <w:rPr>
                <w:kern w:val="2"/>
              </w:rPr>
            </w:pPr>
            <w:r w:rsidRPr="00094E17">
              <w:t>Password Authentication</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DA439A" w14:textId="696021E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606F0C" w14:textId="483F9F1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90DBD3" w14:textId="2BE1626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0E69261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6F8849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6897DB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A7A9E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2D91AF" w14:textId="385204A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2E3DF76C"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EAEC25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1B94D756" w:rsidR="00B00DC1" w:rsidRPr="00112F78" w:rsidRDefault="00B00DC1" w:rsidP="00B00DC1">
            <w:pPr>
              <w:pStyle w:val="af4"/>
              <w:rPr>
                <w:kern w:val="2"/>
              </w:rPr>
            </w:pPr>
            <w:r w:rsidRPr="00094E17">
              <w:t>Issue send key</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A0B67D9" w14:textId="3327735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9BC028" w14:textId="4DED115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C278D94" w14:textId="456CF3A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5EB41493"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4B2AC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0699C0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E94869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2FB85CC" w14:textId="6123EC9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301D58E9"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533D601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28B3D3D4" w:rsidR="00B00DC1" w:rsidRPr="00112F78" w:rsidRDefault="00B00DC1" w:rsidP="00B00DC1">
            <w:pPr>
              <w:pStyle w:val="af4"/>
              <w:rPr>
                <w:kern w:val="2"/>
              </w:rPr>
            </w:pPr>
            <w:r w:rsidRPr="00094E17">
              <w:lastRenderedPageBreak/>
              <w:t>Password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9EC31D2" w14:textId="3BE355D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402B45" w14:textId="07DB3C2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9C8B1B7" w14:textId="0A51811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4C52E8DD"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2190B97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BF192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344F6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D7B7CD" w14:textId="0AEBBB2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5C0631C1"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635F0A9D"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10EFD1EF" w:rsidR="00B00DC1" w:rsidRPr="00112F78" w:rsidRDefault="00B00DC1" w:rsidP="00B00DC1">
            <w:pPr>
              <w:pStyle w:val="af4"/>
              <w:rPr>
                <w:kern w:val="2"/>
              </w:rPr>
            </w:pPr>
            <w:r w:rsidRPr="00094E17">
              <w:t>Enter name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493FF2" w14:textId="785B6378"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2701F4" w14:textId="61C0224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782BBB8" w14:textId="7841436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27D182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4D64128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497923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FED9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D99B02" w14:textId="7127C62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42821DF3"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require</w:t>
            </w:r>
          </w:p>
        </w:tc>
      </w:tr>
      <w:tr w:rsidR="00B00DC1" w14:paraId="3E0824B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2FC58CEA" w:rsidR="00B00DC1" w:rsidRPr="00112F78" w:rsidRDefault="00B00DC1" w:rsidP="00B00DC1">
            <w:pPr>
              <w:pStyle w:val="af4"/>
              <w:ind w:left="210" w:right="210"/>
              <w:rPr>
                <w:kern w:val="2"/>
              </w:rPr>
            </w:pPr>
            <w:r w:rsidRPr="00094E17">
              <w:t>Use Send as</w:t>
            </w:r>
            <w:r>
              <w:t xml:space="preserve"> </w:t>
            </w:r>
            <w:r w:rsidRPr="00094E17">
              <w:t>email</w:t>
            </w:r>
            <w:r>
              <w:t xml:space="preserve"> </w:t>
            </w:r>
            <w:r w:rsidRPr="00094E17">
              <w:t>attachments</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F5BFA51" w14:textId="2BA71E3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69ED3FC" w14:textId="3C1B283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374D39" w14:textId="15F509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5A4D20D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66BD3AD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FA3E1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22BCF9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C8B824" w14:textId="797CD72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1BD8A8B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26773A7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66FEE20B" w:rsidR="00B00DC1" w:rsidRPr="00112F78" w:rsidRDefault="00B00DC1" w:rsidP="00B00DC1">
            <w:pPr>
              <w:pStyle w:val="af4"/>
              <w:ind w:left="210" w:right="210"/>
              <w:rPr>
                <w:kern w:val="2"/>
              </w:rPr>
            </w:pPr>
            <w:r w:rsidRPr="00094E17">
              <w:t>Use Open In</w:t>
            </w:r>
            <w:r>
              <w:t xml:space="preserve"> </w:t>
            </w:r>
            <w:r w:rsidRPr="00094E17">
              <w:t>(iPad/iPhone)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0AB572B" w14:textId="7128766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3BDA1A" w14:textId="1A38AAC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2AC3E0" w14:textId="289FF11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1EB04B10"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2D1B21D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A59D8A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3DA904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2DE0AC6" w14:textId="63E86B7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6EECB5F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6478425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4AC4F38A" w:rsidR="00B00DC1" w:rsidRPr="00112F78" w:rsidRDefault="00B00DC1" w:rsidP="00B00DC1">
            <w:pPr>
              <w:pStyle w:val="af4"/>
              <w:rPr>
                <w:kern w:val="2"/>
              </w:rPr>
            </w:pPr>
            <w:r w:rsidRPr="00094E17">
              <w:t>Issue collect key</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13DB0E" w14:textId="5ACA08B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78FA3" w14:textId="7F53220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DE3B1B" w14:textId="60C9D0B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40BB820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Allow</w:t>
            </w:r>
          </w:p>
        </w:tc>
      </w:tr>
      <w:tr w:rsidR="00B00DC1" w14:paraId="7D07F89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A91D4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BD5A4BB"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1D75A5" w14:textId="4050F7D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2F5E2C30"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Do not allow</w:t>
            </w:r>
          </w:p>
        </w:tc>
      </w:tr>
      <w:tr w:rsidR="00B00DC1" w14:paraId="19C8EC4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5710BD8" w:rsidR="00B00DC1" w:rsidRPr="00112F78" w:rsidRDefault="00B00DC1" w:rsidP="00B00DC1">
            <w:pPr>
              <w:pStyle w:val="af4"/>
              <w:rPr>
                <w:kern w:val="2"/>
              </w:rPr>
            </w:pPr>
            <w:r w:rsidRPr="00094E17">
              <w:t>Workflow use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16985A5" w14:textId="1340463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838F3D8" w14:textId="63863FDB"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BEF6456" w14:textId="0927155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26D180A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Required</w:t>
            </w:r>
          </w:p>
        </w:tc>
      </w:tr>
      <w:tr w:rsidR="00B00DC1" w14:paraId="375ACE3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452A5C"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276BED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0836F5D" w14:textId="4B7CA77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0E44617B"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49C4C4E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BED834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D212D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295FA0" w14:textId="24060AB2"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08690698"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79AFDBC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44B699B1" w:rsidR="00B00DC1" w:rsidRPr="00112F78" w:rsidRDefault="00B00DC1" w:rsidP="00B00DC1">
            <w:pPr>
              <w:pStyle w:val="af4"/>
              <w:ind w:left="210" w:right="210"/>
              <w:rPr>
                <w:kern w:val="2"/>
              </w:rPr>
            </w:pPr>
            <w:r w:rsidRPr="00094E17">
              <w:t>Available</w:t>
            </w:r>
            <w:r>
              <w:t xml:space="preserve"> </w:t>
            </w:r>
            <w:r w:rsidRPr="00094E17">
              <w:t>Devices/web</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F6BDA8" w14:textId="017E301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4D6D69C" w14:textId="24A01F2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F3ECD4" w14:textId="59847BD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66FDD0C4"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7B9182C"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214E54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6AC630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E5FF103" w14:textId="33287DD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5969035C"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7AB21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394F5F1F" w:rsidR="00B00DC1" w:rsidRPr="00112F78" w:rsidRDefault="00B00DC1" w:rsidP="00B00DC1">
            <w:pPr>
              <w:pStyle w:val="af4"/>
              <w:ind w:left="210" w:right="210"/>
              <w:rPr>
                <w:kern w:val="2"/>
              </w:rPr>
            </w:pPr>
            <w:r w:rsidRPr="00094E17">
              <w:t>Available</w:t>
            </w:r>
            <w:r>
              <w:t xml:space="preserve"> </w:t>
            </w:r>
            <w:r w:rsidRPr="00094E17">
              <w:t>Devices/iPhone</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89C441" w14:textId="7B57BE3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43AC41C" w14:textId="14C8FE4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D823F7C" w14:textId="1357CCE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6446025E"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218D05E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2C4C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37DE7A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02C4ED5" w14:textId="5F343A8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24525128"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44FAEF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035E49C0" w:rsidR="00B00DC1" w:rsidRPr="00112F78" w:rsidRDefault="00B00DC1" w:rsidP="00B00DC1">
            <w:pPr>
              <w:pStyle w:val="af4"/>
              <w:ind w:left="210" w:right="210"/>
              <w:rPr>
                <w:kern w:val="2"/>
              </w:rPr>
            </w:pPr>
            <w:r w:rsidRPr="00094E17">
              <w:t>Available</w:t>
            </w:r>
            <w:r>
              <w:t xml:space="preserve"> </w:t>
            </w:r>
            <w:r w:rsidRPr="00094E17">
              <w:t>Devices/iPad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7C2FE" w14:textId="6BC19BB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05B0B" w14:textId="1847330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A71ADDB" w14:textId="0223863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09E8EAF0"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189EA92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55E502D"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E368C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B49B18" w14:textId="08EB195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A5E9105"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1287B68E"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584271AA" w:rsidR="00B00DC1" w:rsidRPr="00112F78" w:rsidRDefault="00B00DC1" w:rsidP="00B00DC1">
            <w:pPr>
              <w:pStyle w:val="af4"/>
              <w:ind w:left="210" w:right="210"/>
              <w:rPr>
                <w:kern w:val="2"/>
              </w:rPr>
            </w:pPr>
            <w:r w:rsidRPr="00094E17">
              <w:t>Local Mail</w:t>
            </w:r>
            <w:r>
              <w:t xml:space="preserve"> </w:t>
            </w:r>
            <w:r w:rsidRPr="00094E17">
              <w:t>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32435A" w14:textId="11F7A34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04ED300" w14:textId="1ECD603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B0171DA" w14:textId="1C67193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16768045" w:rsidR="00B00DC1" w:rsidRDefault="00B00DC1" w:rsidP="00AC3E8E">
            <w:pPr>
              <w:pStyle w:val="af4"/>
              <w:cnfStyle w:val="000000000000" w:firstRow="0" w:lastRow="0" w:firstColumn="0" w:lastColumn="0" w:oddVBand="0" w:evenVBand="0" w:oddHBand="0" w:evenHBand="0" w:firstRowFirstColumn="0" w:firstRowLastColumn="0" w:lastRowFirstColumn="0" w:lastRowLastColumn="0"/>
              <w:rPr>
                <w:kern w:val="2"/>
              </w:rPr>
            </w:pPr>
            <w:r w:rsidRPr="00094E17">
              <w:t>Outlook Express and Outlook 2003 below</w:t>
            </w:r>
          </w:p>
        </w:tc>
      </w:tr>
      <w:tr w:rsidR="00B00DC1" w14:paraId="3D29FC4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81CBD6E"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19BDAD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3270E38" w14:textId="09B6A1A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3026DF11"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Windows Mail</w:t>
            </w:r>
          </w:p>
        </w:tc>
      </w:tr>
      <w:tr w:rsidR="00B00DC1" w14:paraId="0A497C79"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DF1B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AE302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791C36" w14:textId="17BB751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3</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4EACCEB0"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Outlook 2007/2010/2013</w:t>
            </w:r>
            <w:r w:rsidRPr="00094E17">
              <w:rPr>
                <w:rFonts w:hint="eastAsia"/>
              </w:rPr>
              <w:t>/2016</w:t>
            </w:r>
          </w:p>
        </w:tc>
      </w:tr>
      <w:tr w:rsidR="00B00DC1" w14:paraId="2155761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EBD6D0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40DBDC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E355EC5" w14:textId="55FD5E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4</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38C5D6B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MacOS Mail</w:t>
            </w:r>
          </w:p>
        </w:tc>
      </w:tr>
      <w:tr w:rsidR="00B00DC1" w14:paraId="33B8676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62583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DE691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472FCB6" w14:textId="50774B6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5</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5D055498"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Thunderbird</w:t>
            </w:r>
          </w:p>
        </w:tc>
      </w:tr>
      <w:tr w:rsidR="00B00DC1" w14:paraId="10A73D5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5346E4BE" w:rsidR="00B00DC1" w:rsidRPr="00112F78" w:rsidRDefault="00B00DC1" w:rsidP="00B00DC1">
            <w:pPr>
              <w:pStyle w:val="af4"/>
              <w:ind w:left="210" w:right="210"/>
              <w:rPr>
                <w:kern w:val="2"/>
              </w:rPr>
            </w:pPr>
            <w:r w:rsidRPr="00094E17">
              <w:t>IP address</w:t>
            </w:r>
            <w:r>
              <w:t xml:space="preserve"> </w:t>
            </w:r>
            <w:r w:rsidRPr="00094E17">
              <w:t>connection limit</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B89FCA" w14:textId="06008182"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6D6F375" w14:textId="117CC7F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F4698A3" w14:textId="5FBC195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190C292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 restriction</w:t>
            </w:r>
          </w:p>
        </w:tc>
      </w:tr>
      <w:tr w:rsidR="00B00DC1" w14:paraId="6C742974"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8111B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36BE74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940F8C" w14:textId="6D217DF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6BB0CA2C"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Apply a user policy</w:t>
            </w:r>
          </w:p>
        </w:tc>
      </w:tr>
      <w:tr w:rsidR="00B00DC1" w14:paraId="799869C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700B9F5"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1EAEE3A"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CC21B95" w14:textId="22FAB1E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2</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B165379"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Apply corporate policy</w:t>
            </w:r>
          </w:p>
        </w:tc>
      </w:tr>
      <w:tr w:rsidR="00B00DC1" w14:paraId="0191A07A"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1EEAA6EE" w:rsidR="00B00DC1" w:rsidRPr="00112F78" w:rsidRDefault="00B00DC1" w:rsidP="00B00DC1">
            <w:pPr>
              <w:pStyle w:val="af4"/>
              <w:ind w:left="210" w:right="210"/>
              <w:rPr>
                <w:kern w:val="2"/>
              </w:rPr>
            </w:pPr>
            <w:r w:rsidRPr="00094E17">
              <w:t>IP address /</w:t>
            </w:r>
            <w:r>
              <w:t xml:space="preserve"> </w:t>
            </w:r>
            <w:r w:rsidRPr="00094E17">
              <w:t>access scope of</w:t>
            </w:r>
            <w:r>
              <w:t xml:space="preserve"> </w:t>
            </w:r>
            <w:r w:rsidRPr="00094E17">
              <w:t>permission</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1D8AAA5" w14:textId="24875A2A"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601752C8" w14:textId="06359A0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9CFB07F" w14:textId="7D21CE7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0DC33FE2" w:rsidR="00B00DC1" w:rsidRDefault="00B00DC1" w:rsidP="00AC3E8E">
            <w:pPr>
              <w:pStyle w:val="af4"/>
              <w:cnfStyle w:val="000000000000" w:firstRow="0" w:lastRow="0" w:firstColumn="0" w:lastColumn="0" w:oddVBand="0" w:evenVBand="0" w:oddHBand="0" w:evenHBand="0" w:firstRowFirstColumn="0" w:firstRowLastColumn="0" w:lastRowFirstColumn="0" w:lastRowLastColumn="0"/>
              <w:rPr>
                <w:kern w:val="2"/>
              </w:rPr>
            </w:pPr>
            <w:r w:rsidRPr="00094E17">
              <w:t xml:space="preserve">Required only case of 31,33 in </w:t>
            </w:r>
            <w:r w:rsidRPr="00094E17">
              <w:rPr>
                <w:shd w:val="clear" w:color="auto" w:fill="FFFFFF"/>
              </w:rPr>
              <w:t>Operation</w:t>
            </w:r>
          </w:p>
        </w:tc>
      </w:tr>
      <w:tr w:rsidR="00B00DC1" w14:paraId="5B62B37E" w14:textId="77777777" w:rsidTr="00AC3E8E">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0BFD17BB" w:rsidR="00B00DC1" w:rsidRPr="00112F78" w:rsidRDefault="00B00DC1" w:rsidP="00B00DC1">
            <w:pPr>
              <w:pStyle w:val="af4"/>
              <w:rPr>
                <w:kern w:val="2"/>
              </w:rPr>
            </w:pPr>
            <w:r w:rsidRPr="00094E17">
              <w:t>Comments</w:t>
            </w:r>
          </w:p>
        </w:tc>
        <w:tc>
          <w:tcPr>
            <w:tcW w:w="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A3134CC" w14:textId="71C7C98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CC33E44" w14:textId="3D52B6B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9388D79" w14:textId="61D51A1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0A1E5378"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Up to 2000 characters can be entered</w:t>
            </w:r>
          </w:p>
        </w:tc>
      </w:tr>
      <w:tr w:rsidR="00B00DC1" w14:paraId="499DDD8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06130B19" w:rsidR="00B00DC1" w:rsidRPr="00112F78" w:rsidRDefault="00B00DC1" w:rsidP="00B00DC1">
            <w:pPr>
              <w:pStyle w:val="af4"/>
              <w:ind w:left="210" w:right="210"/>
              <w:rPr>
                <w:kern w:val="2"/>
              </w:rPr>
            </w:pPr>
            <w:r w:rsidRPr="00094E17">
              <w:t>Available</w:t>
            </w:r>
            <w:r>
              <w:t xml:space="preserve"> Devices</w:t>
            </w:r>
            <w:r>
              <w:rPr>
                <w:rFonts w:hint="eastAsia"/>
              </w:rPr>
              <w:t xml:space="preserve"> </w:t>
            </w:r>
            <w:r>
              <w:t>/ DTA</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8C7BF0C" w14:textId="1D066ECD"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1F922AE" w14:textId="076075D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DB40F3A" w14:textId="7F4E823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8965CCC"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26D1BA2"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D96C5D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C30C0F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5689BBA" w14:textId="42E9EA76"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511BD96E"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225BB34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8B7548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C328FD1"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AC41793" w14:textId="777777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34713A03"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18A5681B"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683A4237" w:rsidR="00B00DC1" w:rsidRPr="00112F78" w:rsidRDefault="00B00DC1" w:rsidP="00B00DC1">
            <w:pPr>
              <w:pStyle w:val="af4"/>
              <w:ind w:left="210" w:right="210"/>
              <w:rPr>
                <w:kern w:val="2"/>
              </w:rPr>
            </w:pPr>
            <w:r w:rsidRPr="00094E17">
              <w:t>Available</w:t>
            </w:r>
            <w:r>
              <w:t xml:space="preserve"> Devices / </w:t>
            </w:r>
            <w:r>
              <w:rPr>
                <w:rFonts w:hint="eastAsia"/>
              </w:rPr>
              <w:t>Android</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101854B" w14:textId="12FF0EAC"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2634972" w14:textId="57A862D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6053A8F" w14:textId="480A5A3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46A8120D"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3C7ABA5F"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BD79C92"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99E7D9F"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0460045" w14:textId="1D2D7974"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32F06AC1"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529A4B65"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5AA047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67A177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4E2AF42" w14:textId="777777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4C3C4328"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72D503B2" w14:textId="77777777" w:rsidTr="00AC3E8E">
        <w:trPr>
          <w:trHeight w:val="423"/>
        </w:trPr>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13B9B674" w:rsidR="00B00DC1" w:rsidRPr="00112F78" w:rsidRDefault="00B00DC1" w:rsidP="00B00DC1">
            <w:pPr>
              <w:pStyle w:val="af4"/>
              <w:rPr>
                <w:kern w:val="2"/>
              </w:rPr>
            </w:pPr>
            <w:r w:rsidRPr="00C55BD8">
              <w:t>Upload from other applications to [Shared folders]</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3CD725F" w14:textId="4EC8614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094E17">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BA9946F" w14:textId="24C04531"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3B02BB6" w14:textId="354751B0"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34FF79B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697CA79A"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5C3EB54"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827BA60"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3725CBF1" w14:textId="01072953"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5E2BD0D9"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B069767"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B00DC1" w:rsidRPr="00112F78"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17E927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2FC50D09"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591E225" w14:textId="777777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51F803EA"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p>
        </w:tc>
      </w:tr>
      <w:tr w:rsidR="00B00DC1" w14:paraId="0F807F00"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4A03A1DC" w:rsidR="00B00DC1" w:rsidRPr="00112F78" w:rsidRDefault="00B00DC1" w:rsidP="00B00DC1">
            <w:pPr>
              <w:pStyle w:val="af4"/>
              <w:rPr>
                <w:kern w:val="2"/>
              </w:rPr>
            </w:pPr>
            <w:r w:rsidRPr="00FE7FC1">
              <w:t xml:space="preserve">Home </w:t>
            </w:r>
            <w:r>
              <w:rPr>
                <w:rFonts w:hint="eastAsia"/>
              </w:rPr>
              <w:t>time limit</w:t>
            </w:r>
            <w:r w:rsidRPr="00FE7FC1">
              <w:t xml:space="preserve"> setting</w:t>
            </w:r>
          </w:p>
        </w:tc>
        <w:tc>
          <w:tcPr>
            <w:tcW w:w="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265717B" w14:textId="310A0655"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FE7FC1">
              <w:t>-</w:t>
            </w:r>
          </w:p>
        </w:tc>
        <w:tc>
          <w:tcPr>
            <w:tcW w:w="1405"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8BF585F" w14:textId="1FFF0449"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7FAE026F" w14:textId="5A8D50BE"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1</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384C6ADD"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Available</w:t>
            </w:r>
          </w:p>
        </w:tc>
      </w:tr>
      <w:tr w:rsidR="00B00DC1" w14:paraId="5349C153"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1DD4E266"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AFE1868"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50FB0DD8" w14:textId="005A805F"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r w:rsidRPr="00FE7FC1">
              <w:rPr>
                <w:rFonts w:hint="eastAsia"/>
              </w:rPr>
              <w:t>0</w:t>
            </w: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0BFB4377"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rsidRPr="00094E17">
              <w:t>Not available</w:t>
            </w:r>
          </w:p>
        </w:tc>
      </w:tr>
      <w:tr w:rsidR="00B00DC1" w14:paraId="0FDF0CF8" w14:textId="77777777" w:rsidTr="00AC3E8E">
        <w:tc>
          <w:tcPr>
            <w:cnfStyle w:val="001000000000" w:firstRow="0" w:lastRow="0" w:firstColumn="1" w:lastColumn="0" w:oddVBand="0" w:evenVBand="0" w:oddHBand="0" w:evenHBand="0" w:firstRowFirstColumn="0" w:firstRowLastColumn="0" w:lastRowFirstColumn="0" w:lastRowLastColumn="0"/>
            <w:tcW w:w="3256"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B00DC1" w:rsidRDefault="00B00DC1" w:rsidP="00B00DC1">
            <w:pPr>
              <w:spacing w:before="0" w:after="0"/>
              <w:rPr>
                <w:rFonts w:ascii="Meiryo UI" w:hAnsi="Meiryo UI" w:cs="ＭＳ Ｐゴシック"/>
              </w:rPr>
            </w:pPr>
          </w:p>
        </w:tc>
        <w:tc>
          <w:tcPr>
            <w:tcW w:w="405" w:type="dxa"/>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0D8F399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hideMark/>
          </w:tcPr>
          <w:p w14:paraId="4AA07F63" w14:textId="77777777" w:rsidR="00B00DC1" w:rsidRDefault="00B00DC1" w:rsidP="00B00DC1">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A43E1A5" w14:textId="77777777" w:rsidR="00B00DC1" w:rsidRDefault="00B00DC1" w:rsidP="00B00DC1">
            <w:pPr>
              <w:pStyle w:val="af4"/>
              <w:jc w:val="center"/>
              <w:cnfStyle w:val="000000000000" w:firstRow="0" w:lastRow="0" w:firstColumn="0" w:lastColumn="0" w:oddVBand="0" w:evenVBand="0" w:oddHBand="0" w:evenHBand="0" w:firstRowFirstColumn="0" w:firstRowLastColumn="0" w:lastRowFirstColumn="0" w:lastRowLastColumn="0"/>
              <w:rPr>
                <w:kern w:val="2"/>
              </w:rPr>
            </w:pPr>
          </w:p>
        </w:tc>
        <w:tc>
          <w:tcPr>
            <w:tcW w:w="455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63E5EC26" w:rsidR="00B00DC1" w:rsidRDefault="00B00DC1" w:rsidP="00B00DC1">
            <w:pPr>
              <w:pStyle w:val="af4"/>
              <w:cnfStyle w:val="000000000000" w:firstRow="0" w:lastRow="0" w:firstColumn="0" w:lastColumn="0" w:oddVBand="0" w:evenVBand="0" w:oddHBand="0" w:evenHBand="0" w:firstRowFirstColumn="0" w:firstRowLastColumn="0" w:lastRowFirstColumn="0" w:lastRowLastColumn="0"/>
              <w:rPr>
                <w:kern w:val="2"/>
              </w:rPr>
            </w:pPr>
            <w:r>
              <w:t>*When this item is blank</w:t>
            </w:r>
            <w:r w:rsidRPr="00FE7FC1">
              <w:t>, we import the user by default setting.</w:t>
            </w:r>
          </w:p>
        </w:tc>
      </w:tr>
    </w:tbl>
    <w:p w14:paraId="7B0151C5" w14:textId="77777777" w:rsidR="00AA0368" w:rsidRDefault="00AA0368" w:rsidP="00AA0368">
      <w:pPr>
        <w:pStyle w:val="af4"/>
      </w:pPr>
      <w:bookmarkStart w:id="62" w:name="_3-5._ユーザアカウントをロックする"/>
      <w:bookmarkEnd w:id="62"/>
      <w:commentRangeStart w:id="63"/>
      <w:r w:rsidRPr="00B00DC1">
        <w:rPr>
          <w:rFonts w:hint="eastAsia"/>
          <w:highlight w:val="green"/>
        </w:rPr>
        <w:t>（注意）区分値で指定する項目に「01」や「00」を設定し、インポートを行った場合、先頭の0は省略され、「1」、「0」と登録されます。</w:t>
      </w:r>
      <w:commentRangeEnd w:id="63"/>
      <w:r w:rsidR="00B00DC1">
        <w:rPr>
          <w:rStyle w:val="afff0"/>
          <w:rFonts w:asciiTheme="minorHAnsi" w:eastAsiaTheme="minorEastAsia" w:hAnsiTheme="minorHAnsi" w:cstheme="minorBidi"/>
          <w:color w:val="auto"/>
          <w:kern w:val="2"/>
        </w:rPr>
        <w:commentReference w:id="63"/>
      </w:r>
    </w:p>
    <w:p w14:paraId="28145E04" w14:textId="77777777" w:rsidR="003B04C1" w:rsidRDefault="003B04C1" w:rsidP="003B04C1">
      <w:pPr>
        <w:pStyle w:val="af4"/>
      </w:pPr>
    </w:p>
    <w:p w14:paraId="30678E0E" w14:textId="5B86E908" w:rsidR="003B04C1" w:rsidRDefault="00CD2ACB" w:rsidP="00E37C64">
      <w:pPr>
        <w:pStyle w:val="2"/>
      </w:pPr>
      <w:bookmarkStart w:id="64" w:name="_Toc3302902"/>
      <w:r w:rsidRPr="00094E17">
        <w:t>Importing Users Share setting</w:t>
      </w:r>
      <w:bookmarkEnd w:id="64"/>
    </w:p>
    <w:p w14:paraId="0FC17752" w14:textId="0C205E41" w:rsidR="003B04C1" w:rsidRDefault="00B00DC1" w:rsidP="0031283D">
      <w:pPr>
        <w:pStyle w:val="h3"/>
      </w:pPr>
      <w:bookmarkStart w:id="65" w:name="_Toc489002085"/>
      <w:bookmarkStart w:id="66" w:name="_Toc3302903"/>
      <w:r w:rsidRPr="00094E17">
        <w:lastRenderedPageBreak/>
        <w:t>Importing Users Share setting</w:t>
      </w:r>
      <w:bookmarkEnd w:id="65"/>
      <w:bookmarkEnd w:id="66"/>
    </w:p>
    <w:p w14:paraId="0C0B3C2A" w14:textId="53B9AA8A" w:rsidR="003B04C1" w:rsidRDefault="001F7906" w:rsidP="00E37C64">
      <w:pPr>
        <w:pStyle w:val="h4"/>
      </w:pPr>
      <w:r>
        <w:rPr>
          <w:rFonts w:hint="eastAsia"/>
        </w:rPr>
        <w:t>How to operate</w:t>
      </w:r>
    </w:p>
    <w:p w14:paraId="48377094" w14:textId="47F9E43C" w:rsidR="003B04C1" w:rsidRDefault="009049F5" w:rsidP="00EF4B7E">
      <w:pPr>
        <w:pStyle w:val="af4"/>
        <w:numPr>
          <w:ilvl w:val="0"/>
          <w:numId w:val="20"/>
        </w:numPr>
      </w:pPr>
      <w:r w:rsidRPr="00913A1E">
        <w:rPr>
          <w:rFonts w:hint="eastAsia"/>
          <w:highlight w:val="yellow"/>
        </w:rPr>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w:t>
      </w:r>
      <w:r w:rsidRPr="00CD2ACB">
        <w:rPr>
          <w:rFonts w:hint="eastAsia"/>
          <w:highlight w:val="yellow"/>
        </w:rPr>
        <w:t>om the Navigation menu on the Ma</w:t>
      </w:r>
      <w:r w:rsidRPr="00913A1E">
        <w:rPr>
          <w:rFonts w:hint="eastAsia"/>
          <w:highlight w:val="yellow"/>
        </w:rPr>
        <w:t xml:space="preserve">in screen and click the </w:t>
      </w:r>
      <w:r w:rsidRPr="00913A1E">
        <w:rPr>
          <w:highlight w:val="yellow"/>
        </w:rPr>
        <w:t>“</w:t>
      </w:r>
      <w:r w:rsidRPr="00913A1E">
        <w:rPr>
          <w:rFonts w:hint="eastAsia"/>
          <w:highlight w:val="yellow"/>
        </w:rPr>
        <w:t>Import</w:t>
      </w:r>
      <w:r w:rsidRPr="00913A1E">
        <w:rPr>
          <w:highlight w:val="yellow"/>
        </w:rPr>
        <w:t>”</w:t>
      </w:r>
      <w:r w:rsidRPr="00913A1E">
        <w:rPr>
          <w:rFonts w:hint="eastAsia"/>
          <w:highlight w:val="yellow"/>
        </w:rPr>
        <w:t xml:space="preserve"> button on the Main Operation menu.</w:t>
      </w:r>
    </w:p>
    <w:p w14:paraId="5C4C5966" w14:textId="5FE7739C" w:rsidR="003B04C1" w:rsidRDefault="00CD2ACB" w:rsidP="00EF4B7E">
      <w:pPr>
        <w:pStyle w:val="af4"/>
        <w:numPr>
          <w:ilvl w:val="0"/>
          <w:numId w:val="20"/>
        </w:numPr>
      </w:pPr>
      <w:r w:rsidRPr="00094E17">
        <w:t>Select "Share</w:t>
      </w:r>
      <w:r w:rsidRPr="00094E17">
        <w:rPr>
          <w:rFonts w:hint="eastAsia"/>
        </w:rPr>
        <w:t xml:space="preserve"> lump</w:t>
      </w:r>
      <w:r w:rsidRPr="00094E17">
        <w:t xml:space="preserve"> </w:t>
      </w:r>
      <w:r w:rsidRPr="00094E17">
        <w:rPr>
          <w:rFonts w:hint="eastAsia"/>
        </w:rPr>
        <w:t>s</w:t>
      </w:r>
      <w:r w:rsidRPr="00094E17">
        <w:t>etting"</w:t>
      </w:r>
      <w:r w:rsidRPr="00094E17">
        <w:rPr>
          <w:rFonts w:hint="eastAsia"/>
        </w:rPr>
        <w:t xml:space="preserve"> tab</w:t>
      </w:r>
      <w:r w:rsidRPr="00094E17">
        <w:t xml:space="preserve"> on the Main screen.</w:t>
      </w:r>
    </w:p>
    <w:p w14:paraId="7D7EFE74" w14:textId="6BAB4F25" w:rsidR="00167AAC" w:rsidRDefault="009049F5" w:rsidP="007B08C2">
      <w:pPr>
        <w:pStyle w:val="af4"/>
        <w:numPr>
          <w:ilvl w:val="0"/>
          <w:numId w:val="20"/>
        </w:numPr>
      </w:pPr>
      <w:r w:rsidRPr="008E74E6">
        <w:rPr>
          <w:rFonts w:hint="eastAsia"/>
          <w:highlight w:val="yellow"/>
        </w:rPr>
        <w:t xml:space="preserve">Click the </w:t>
      </w:r>
      <w:r w:rsidRPr="008E74E6">
        <w:rPr>
          <w:highlight w:val="yellow"/>
        </w:rPr>
        <w:t>“</w:t>
      </w:r>
      <w:r w:rsidRPr="008E74E6">
        <w:rPr>
          <w:rFonts w:hint="eastAsia"/>
          <w:highlight w:val="yellow"/>
        </w:rPr>
        <w:t>Select File</w:t>
      </w:r>
      <w:r w:rsidRPr="008E74E6">
        <w:rPr>
          <w:highlight w:val="yellow"/>
        </w:rPr>
        <w:t>”</w:t>
      </w:r>
      <w:r w:rsidRPr="008E74E6">
        <w:rPr>
          <w:rFonts w:hint="eastAsia"/>
          <w:highlight w:val="yellow"/>
        </w:rPr>
        <w:t xml:space="preserve"> button and select the file to be imported.</w:t>
      </w:r>
    </w:p>
    <w:p w14:paraId="05F9BEC1" w14:textId="25467EA0" w:rsidR="003B04C1" w:rsidRDefault="00167AAC" w:rsidP="00167AAC">
      <w:pPr>
        <w:pStyle w:val="af4"/>
      </w:pPr>
      <w:r>
        <w:rPr>
          <w:rFonts w:hint="eastAsia"/>
        </w:rPr>
        <w:t xml:space="preserve">※ </w:t>
      </w:r>
      <w:bookmarkStart w:id="67" w:name="_Hlk3198427"/>
      <w:r w:rsidR="00CD2ACB" w:rsidRPr="00094E17">
        <w:rPr>
          <w:rFonts w:hint="eastAsia"/>
        </w:rPr>
        <w:t>Y</w:t>
      </w:r>
      <w:r w:rsidR="00CD2ACB" w:rsidRPr="00094E17">
        <w:t>ou can edit CSV file</w:t>
      </w:r>
      <w:r w:rsidR="00CD2ACB" w:rsidRPr="00094E17">
        <w:rPr>
          <w:rFonts w:hint="eastAsia"/>
        </w:rPr>
        <w:t xml:space="preserve"> which you exported</w:t>
      </w:r>
      <w:r w:rsidR="00CD2ACB" w:rsidRPr="00094E17">
        <w:t xml:space="preserve"> as a template</w:t>
      </w:r>
      <w:r w:rsidR="00CD2ACB" w:rsidRPr="00094E17">
        <w:rPr>
          <w:rFonts w:hint="eastAsia"/>
        </w:rPr>
        <w:t xml:space="preserve"> and import it </w:t>
      </w:r>
      <w:r w:rsidR="00CD2ACB" w:rsidRPr="00094E17">
        <w:t>as well.</w:t>
      </w:r>
      <w:bookmarkEnd w:id="67"/>
    </w:p>
    <w:p w14:paraId="64B24FDD" w14:textId="1DA5C2CC" w:rsidR="008E5439" w:rsidRDefault="00167AAC" w:rsidP="00167AAC">
      <w:pPr>
        <w:pStyle w:val="a0"/>
        <w:numPr>
          <w:ilvl w:val="0"/>
          <w:numId w:val="0"/>
        </w:numPr>
        <w:ind w:left="420" w:hanging="420"/>
      </w:pPr>
      <w:r>
        <w:rPr>
          <w:rFonts w:hint="eastAsia"/>
        </w:rPr>
        <w:t xml:space="preserve">※ </w:t>
      </w:r>
      <w:r w:rsidR="00AC3E8E" w:rsidRPr="00094E17">
        <w:t>The first line of the import file is handled as a line name.</w:t>
      </w:r>
    </w:p>
    <w:p w14:paraId="6BC167EB" w14:textId="68B6B247" w:rsidR="003B04C1" w:rsidRDefault="00167AAC" w:rsidP="00167AAC">
      <w:pPr>
        <w:pStyle w:val="a0"/>
        <w:numPr>
          <w:ilvl w:val="0"/>
          <w:numId w:val="0"/>
        </w:numPr>
        <w:ind w:left="420" w:hanging="420"/>
      </w:pPr>
      <w:r>
        <w:rPr>
          <w:rFonts w:hint="eastAsia"/>
        </w:rPr>
        <w:t xml:space="preserve">※ </w:t>
      </w:r>
      <w:r w:rsidR="00AC3E8E" w:rsidRPr="00094E17">
        <w:rPr>
          <w:rFonts w:hint="eastAsia"/>
        </w:rPr>
        <w:t xml:space="preserve">You </w:t>
      </w:r>
      <w:r w:rsidR="00AC3E8E" w:rsidRPr="00094E17">
        <w:t>can add share members</w:t>
      </w:r>
      <w:r w:rsidR="00AC3E8E" w:rsidRPr="00094E17">
        <w:rPr>
          <w:rFonts w:hint="eastAsia"/>
        </w:rPr>
        <w:t xml:space="preserve">. But, </w:t>
      </w:r>
      <w:r w:rsidR="00AC3E8E" w:rsidRPr="00094E17">
        <w:t>those members cannot configure sh</w:t>
      </w:r>
      <w:r w:rsidR="00AC3E8E" w:rsidRPr="00094E17">
        <w:rPr>
          <w:rFonts w:hint="eastAsia"/>
        </w:rPr>
        <w:t>a</w:t>
      </w:r>
      <w:r w:rsidR="00AC3E8E" w:rsidRPr="00094E17">
        <w:t>re setting at the same time.</w:t>
      </w:r>
    </w:p>
    <w:p w14:paraId="182389F8" w14:textId="12BDB9E6" w:rsidR="003B04C1" w:rsidRDefault="00167AAC" w:rsidP="00167AAC">
      <w:pPr>
        <w:pStyle w:val="a0"/>
        <w:numPr>
          <w:ilvl w:val="0"/>
          <w:numId w:val="0"/>
        </w:numPr>
        <w:ind w:left="420" w:hanging="420"/>
      </w:pPr>
      <w:r>
        <w:rPr>
          <w:rFonts w:hint="eastAsia"/>
        </w:rPr>
        <w:t xml:space="preserve">※ </w:t>
      </w:r>
      <w:r w:rsidR="00AC3E8E" w:rsidRPr="00094E17">
        <w:t>First row of csv file is considered a</w:t>
      </w:r>
      <w:r w:rsidR="00AC3E8E">
        <w:t>s item name for share setting.</w:t>
      </w:r>
    </w:p>
    <w:p w14:paraId="2670B168" w14:textId="77777777" w:rsidR="003B04C1" w:rsidRPr="00E37C64" w:rsidRDefault="003B04C1" w:rsidP="003B04C1">
      <w:pPr>
        <w:pStyle w:val="af4"/>
      </w:pPr>
    </w:p>
    <w:p w14:paraId="4C52B31B" w14:textId="4C1534C3" w:rsidR="003B04C1" w:rsidRDefault="00B00DC1" w:rsidP="0031283D">
      <w:pPr>
        <w:pStyle w:val="h3"/>
      </w:pPr>
      <w:bookmarkStart w:id="68" w:name="_Toc3302904"/>
      <w:r w:rsidRPr="00094E17">
        <w:t>Import share setting file (CSV) format</w:t>
      </w:r>
      <w:bookmarkEnd w:id="68"/>
    </w:p>
    <w:p w14:paraId="627BAEE2" w14:textId="3FEBF982" w:rsidR="00AA0368" w:rsidRDefault="00CD2ACB" w:rsidP="001326FD">
      <w:pPr>
        <w:pStyle w:val="60"/>
      </w:pPr>
      <w:bookmarkStart w:id="69" w:name="TableShareSettingImportFormat"/>
      <w:bookmarkStart w:id="70" w:name="_Hlk3198239"/>
      <w:r w:rsidRPr="00094E17">
        <w:t>Import share setting file (CSV) format</w:t>
      </w:r>
      <w:bookmarkEnd w:id="70"/>
    </w:p>
    <w:tbl>
      <w:tblPr>
        <w:tblStyle w:val="a9"/>
        <w:tblW w:w="10485" w:type="dxa"/>
        <w:tblLayout w:type="fixed"/>
        <w:tblLook w:val="01E0" w:firstRow="1" w:lastRow="1" w:firstColumn="1" w:lastColumn="1" w:noHBand="0" w:noVBand="0"/>
      </w:tblPr>
      <w:tblGrid>
        <w:gridCol w:w="2689"/>
        <w:gridCol w:w="850"/>
        <w:gridCol w:w="4111"/>
        <w:gridCol w:w="567"/>
        <w:gridCol w:w="567"/>
        <w:gridCol w:w="567"/>
        <w:gridCol w:w="567"/>
        <w:gridCol w:w="567"/>
      </w:tblGrid>
      <w:tr w:rsidR="00CD2ACB" w14:paraId="4582FF28"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69"/>
          <w:p w14:paraId="3DF1102F" w14:textId="7DE7B0F8" w:rsidR="00CD2ACB" w:rsidRDefault="00CD2ACB" w:rsidP="00CD2ACB">
            <w:pPr>
              <w:pStyle w:val="af4"/>
              <w:jc w:val="center"/>
              <w:rPr>
                <w:b/>
                <w:kern w:val="2"/>
              </w:rPr>
            </w:pPr>
            <w:r w:rsidRPr="00F90ACB">
              <w:rPr>
                <w:b/>
              </w:rPr>
              <w:t>Item Name</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5608BC3" w:rsidR="00CD2ACB" w:rsidRDefault="00CD2ACB" w:rsidP="00CD2ACB">
            <w:pPr>
              <w:pStyle w:val="af4"/>
              <w:rPr>
                <w:b/>
                <w:kern w:val="2"/>
              </w:rPr>
            </w:pPr>
            <w:r w:rsidRPr="00F90ACB">
              <w:rPr>
                <w:b/>
              </w:rPr>
              <w:t>Input</w:t>
            </w:r>
            <w:r>
              <w:rPr>
                <w:b/>
              </w:rPr>
              <w:t xml:space="preserve"> </w:t>
            </w:r>
            <w:r w:rsidRPr="00F90ACB">
              <w:rPr>
                <w:b/>
              </w:rPr>
              <w:t>Value</w:t>
            </w:r>
          </w:p>
        </w:tc>
        <w:tc>
          <w:tcPr>
            <w:tcW w:w="41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46C1DB4F" w:rsidR="00CD2ACB" w:rsidRDefault="00CD2ACB" w:rsidP="00CD2ACB">
            <w:pPr>
              <w:pStyle w:val="af4"/>
              <w:jc w:val="center"/>
              <w:rPr>
                <w:b/>
                <w:kern w:val="2"/>
              </w:rPr>
            </w:pPr>
            <w:r w:rsidRPr="00F90ACB">
              <w:rPr>
                <w:b/>
              </w:rPr>
              <w:t>Description</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A455F9" w14:textId="31060CD2" w:rsidR="00CD2ACB" w:rsidRDefault="00CD2ACB" w:rsidP="00CD2ACB">
            <w:pPr>
              <w:pStyle w:val="af4"/>
              <w:jc w:val="center"/>
              <w:rPr>
                <w:b/>
                <w:kern w:val="2"/>
              </w:rPr>
            </w:pPr>
            <w:r w:rsidRPr="00F90ACB">
              <w:rPr>
                <w:b/>
              </w:rPr>
              <w:t>Required</w:t>
            </w:r>
          </w:p>
        </w:tc>
      </w:tr>
      <w:tr w:rsidR="00AA0368" w14:paraId="1E025383" w14:textId="77777777" w:rsidTr="00AC3E8E">
        <w:trPr>
          <w:trHeight w:val="18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4"/>
              <w:jc w:val="center"/>
              <w:rPr>
                <w:kern w:val="2"/>
                <w:sz w:val="18"/>
              </w:rPr>
            </w:pPr>
            <w:r>
              <w:rPr>
                <w:rFonts w:hint="eastAsia"/>
                <w:kern w:val="2"/>
                <w:sz w:val="18"/>
              </w:rPr>
              <w:t>11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4"/>
              <w:jc w:val="center"/>
              <w:rPr>
                <w:kern w:val="2"/>
                <w:sz w:val="18"/>
              </w:rPr>
            </w:pPr>
            <w:r>
              <w:rPr>
                <w:rFonts w:hint="eastAsia"/>
                <w:kern w:val="2"/>
                <w:sz w:val="18"/>
              </w:rPr>
              <w:t>12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4"/>
              <w:jc w:val="center"/>
              <w:rPr>
                <w:kern w:val="2"/>
                <w:sz w:val="18"/>
              </w:rPr>
            </w:pPr>
            <w:r>
              <w:rPr>
                <w:rFonts w:hint="eastAsia"/>
                <w:kern w:val="2"/>
                <w:sz w:val="18"/>
              </w:rPr>
              <w:t>13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4"/>
              <w:jc w:val="center"/>
              <w:rPr>
                <w:kern w:val="2"/>
                <w:sz w:val="18"/>
              </w:rPr>
            </w:pPr>
            <w:r>
              <w:rPr>
                <w:rFonts w:hint="eastAsia"/>
                <w:kern w:val="2"/>
                <w:sz w:val="18"/>
              </w:rPr>
              <w:t>23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4"/>
              <w:jc w:val="center"/>
              <w:rPr>
                <w:kern w:val="2"/>
                <w:sz w:val="18"/>
              </w:rPr>
            </w:pPr>
            <w:r>
              <w:rPr>
                <w:rFonts w:hint="eastAsia"/>
                <w:kern w:val="2"/>
                <w:sz w:val="18"/>
              </w:rPr>
              <w:t>99</w:t>
            </w:r>
          </w:p>
        </w:tc>
      </w:tr>
      <w:tr w:rsidR="00CD2ACB" w14:paraId="548E4F33"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4C6E61EA" w:rsidR="00CD2ACB" w:rsidRDefault="00CD2ACB" w:rsidP="00CD2ACB">
            <w:pPr>
              <w:pStyle w:val="af4"/>
              <w:jc w:val="center"/>
              <w:rPr>
                <w:kern w:val="2"/>
              </w:rPr>
            </w:pPr>
            <w:r w:rsidRPr="00094E17">
              <w:rPr>
                <w:shd w:val="clear" w:color="auto" w:fill="FFFFFF"/>
              </w:rPr>
              <w:t>Operation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8AC7516" w:rsidR="00CD2ACB" w:rsidRDefault="00CD2ACB" w:rsidP="00CD2ACB">
            <w:pPr>
              <w:pStyle w:val="af4"/>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65E84B4B" w14:textId="49D7B2AE" w:rsidR="00CD2ACB" w:rsidRDefault="00CD2ACB" w:rsidP="00CD2ACB">
            <w:pPr>
              <w:pStyle w:val="af4"/>
              <w:rPr>
                <w:kern w:val="2"/>
                <w:sz w:val="18"/>
                <w:szCs w:val="18"/>
              </w:rPr>
            </w:pPr>
            <w:r w:rsidRPr="00F90ACB">
              <w:rPr>
                <w:sz w:val="18"/>
                <w:szCs w:val="18"/>
              </w:rPr>
              <w:t>Add Share Setting</w:t>
            </w:r>
            <w:r>
              <w:rPr>
                <w:rFonts w:hint="eastAsia"/>
                <w:sz w:val="18"/>
                <w:szCs w:val="18"/>
              </w:rPr>
              <w:t xml:space="preserve"> </w:t>
            </w:r>
            <w:r w:rsidRPr="00F90ACB">
              <w:rPr>
                <w:sz w:val="18"/>
                <w:szCs w:val="18"/>
              </w:rPr>
              <w:t>/</w:t>
            </w:r>
            <w:r>
              <w:rPr>
                <w:sz w:val="18"/>
                <w:szCs w:val="18"/>
              </w:rPr>
              <w:t xml:space="preserve"> </w:t>
            </w:r>
            <w:r w:rsidRPr="00F90ACB">
              <w:rPr>
                <w:sz w:val="18"/>
                <w:szCs w:val="18"/>
              </w:rPr>
              <w:t>Add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9D6B38" w14:textId="10E4B5D0"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26F733" w14:textId="249EF911" w:rsidR="00CD2ACB" w:rsidRDefault="00CD2ACB" w:rsidP="00CD2ACB">
            <w:pPr>
              <w:pStyle w:val="af4"/>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E60750" w14:textId="1B2E5FA2" w:rsidR="00CD2ACB" w:rsidRDefault="00CD2ACB" w:rsidP="00CD2ACB">
            <w:pPr>
              <w:pStyle w:val="af4"/>
              <w:jc w:val="center"/>
              <w:rPr>
                <w:kern w:val="2"/>
                <w:sz w:val="18"/>
                <w:szCs w:val="18"/>
              </w:rPr>
            </w:pP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B37335" w14:textId="69FEDEE0"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57BA2E" w14:textId="69AFD945" w:rsidR="00CD2ACB" w:rsidRDefault="00CD2ACB" w:rsidP="00CD2ACB">
            <w:pPr>
              <w:pStyle w:val="af4"/>
              <w:jc w:val="center"/>
              <w:rPr>
                <w:kern w:val="2"/>
                <w:sz w:val="18"/>
                <w:szCs w:val="18"/>
              </w:rPr>
            </w:pPr>
            <w:r w:rsidRPr="00F90ACB">
              <w:rPr>
                <w:sz w:val="18"/>
                <w:szCs w:val="18"/>
              </w:rPr>
              <w:t>－</w:t>
            </w:r>
          </w:p>
        </w:tc>
      </w:tr>
      <w:tr w:rsidR="00CD2ACB" w14:paraId="3F206FD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281453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1EE4A330" w:rsidR="00CD2ACB" w:rsidRDefault="00CD2ACB" w:rsidP="00CD2ACB">
            <w:pPr>
              <w:pStyle w:val="af4"/>
              <w:jc w:val="center"/>
              <w:rPr>
                <w:kern w:val="2"/>
                <w:sz w:val="18"/>
                <w:szCs w:val="18"/>
              </w:rPr>
            </w:pPr>
            <w:r w:rsidRPr="00F90ACB">
              <w:rPr>
                <w:sz w:val="18"/>
                <w:szCs w:val="18"/>
              </w:rPr>
              <w:t>12</w:t>
            </w:r>
          </w:p>
        </w:tc>
        <w:tc>
          <w:tcPr>
            <w:tcW w:w="4111" w:type="dxa"/>
            <w:tcBorders>
              <w:top w:val="single" w:sz="4" w:space="0" w:color="auto"/>
              <w:left w:val="single" w:sz="4" w:space="0" w:color="auto"/>
              <w:bottom w:val="single" w:sz="4" w:space="0" w:color="auto"/>
              <w:right w:val="single" w:sz="4" w:space="0" w:color="auto"/>
            </w:tcBorders>
            <w:hideMark/>
          </w:tcPr>
          <w:p w14:paraId="70BC52C7" w14:textId="1421C362" w:rsidR="00CD2ACB" w:rsidRDefault="00CD2ACB" w:rsidP="00CD2ACB">
            <w:pPr>
              <w:pStyle w:val="af4"/>
              <w:rPr>
                <w:kern w:val="2"/>
                <w:sz w:val="18"/>
                <w:szCs w:val="18"/>
              </w:rPr>
            </w:pPr>
            <w:r w:rsidRPr="00F90ACB">
              <w:rPr>
                <w:sz w:val="18"/>
                <w:szCs w:val="18"/>
              </w:rPr>
              <w:t>Edit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C0880B" w14:textId="403BBFC3"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2FC945" w14:textId="42B9F4E2"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49032E" w14:textId="260D207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0BCE82" w14:textId="06FA5DF2"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FE200D" w14:textId="77C82B99" w:rsidR="00CD2ACB" w:rsidRDefault="00CD2ACB" w:rsidP="00CD2ACB">
            <w:pPr>
              <w:pStyle w:val="af4"/>
              <w:jc w:val="center"/>
              <w:rPr>
                <w:kern w:val="2"/>
                <w:sz w:val="18"/>
                <w:szCs w:val="18"/>
              </w:rPr>
            </w:pPr>
            <w:r w:rsidRPr="00F90ACB">
              <w:rPr>
                <w:sz w:val="18"/>
                <w:szCs w:val="18"/>
              </w:rPr>
              <w:t>－</w:t>
            </w:r>
          </w:p>
        </w:tc>
      </w:tr>
      <w:tr w:rsidR="00CD2ACB" w14:paraId="115FFBE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701C4B"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31F07391" w:rsidR="00CD2ACB" w:rsidRDefault="00CD2ACB" w:rsidP="00CD2ACB">
            <w:pPr>
              <w:pStyle w:val="af4"/>
              <w:jc w:val="center"/>
              <w:rPr>
                <w:kern w:val="2"/>
                <w:sz w:val="18"/>
                <w:szCs w:val="18"/>
              </w:rPr>
            </w:pPr>
            <w:r w:rsidRPr="00F90ACB">
              <w:rPr>
                <w:sz w:val="18"/>
                <w:szCs w:val="18"/>
              </w:rPr>
              <w:t>13</w:t>
            </w:r>
          </w:p>
        </w:tc>
        <w:tc>
          <w:tcPr>
            <w:tcW w:w="4111" w:type="dxa"/>
            <w:tcBorders>
              <w:top w:val="single" w:sz="4" w:space="0" w:color="auto"/>
              <w:left w:val="single" w:sz="4" w:space="0" w:color="auto"/>
              <w:bottom w:val="single" w:sz="4" w:space="0" w:color="auto"/>
              <w:right w:val="single" w:sz="4" w:space="0" w:color="auto"/>
            </w:tcBorders>
            <w:hideMark/>
          </w:tcPr>
          <w:p w14:paraId="326DA356" w14:textId="1CE17097" w:rsidR="00CD2ACB" w:rsidRDefault="00CD2ACB" w:rsidP="00CD2ACB">
            <w:pPr>
              <w:pStyle w:val="af4"/>
              <w:rPr>
                <w:kern w:val="2"/>
                <w:sz w:val="18"/>
                <w:szCs w:val="18"/>
              </w:rPr>
            </w:pPr>
            <w:r w:rsidRPr="00F90ACB">
              <w:rPr>
                <w:sz w:val="18"/>
                <w:szCs w:val="18"/>
              </w:rPr>
              <w:t>Release Share Setting</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1FE47F" w14:textId="63263664"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98DB633" w14:textId="73F12C51"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93A91A" w14:textId="1855F4F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B3DD6" w14:textId="10ABAC0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100A17" w14:textId="3BF4D63D" w:rsidR="00CD2ACB" w:rsidRDefault="00CD2ACB" w:rsidP="00CD2ACB">
            <w:pPr>
              <w:pStyle w:val="af4"/>
              <w:jc w:val="center"/>
              <w:rPr>
                <w:kern w:val="2"/>
                <w:sz w:val="18"/>
                <w:szCs w:val="18"/>
              </w:rPr>
            </w:pPr>
            <w:r w:rsidRPr="00F90ACB">
              <w:rPr>
                <w:sz w:val="18"/>
                <w:szCs w:val="18"/>
              </w:rPr>
              <w:t>－</w:t>
            </w:r>
          </w:p>
        </w:tc>
      </w:tr>
      <w:tr w:rsidR="00CD2ACB" w14:paraId="45287E1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A4FCE2C"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337F8E9D" w:rsidR="00CD2ACB" w:rsidRDefault="00CD2ACB" w:rsidP="00CD2ACB">
            <w:pPr>
              <w:pStyle w:val="af4"/>
              <w:jc w:val="center"/>
              <w:rPr>
                <w:kern w:val="2"/>
                <w:sz w:val="18"/>
                <w:szCs w:val="18"/>
              </w:rPr>
            </w:pPr>
            <w:r w:rsidRPr="00F90ACB">
              <w:rPr>
                <w:sz w:val="18"/>
                <w:szCs w:val="18"/>
              </w:rPr>
              <w:t>23</w:t>
            </w:r>
          </w:p>
        </w:tc>
        <w:tc>
          <w:tcPr>
            <w:tcW w:w="4111" w:type="dxa"/>
            <w:tcBorders>
              <w:top w:val="single" w:sz="4" w:space="0" w:color="auto"/>
              <w:left w:val="single" w:sz="4" w:space="0" w:color="auto"/>
              <w:bottom w:val="single" w:sz="4" w:space="0" w:color="auto"/>
              <w:right w:val="single" w:sz="4" w:space="0" w:color="auto"/>
            </w:tcBorders>
            <w:hideMark/>
          </w:tcPr>
          <w:p w14:paraId="25E747AF" w14:textId="6AFADD09" w:rsidR="00CD2ACB" w:rsidRDefault="00CD2ACB" w:rsidP="00CD2ACB">
            <w:pPr>
              <w:pStyle w:val="af4"/>
              <w:rPr>
                <w:kern w:val="2"/>
                <w:sz w:val="18"/>
                <w:szCs w:val="18"/>
              </w:rPr>
            </w:pPr>
            <w:r w:rsidRPr="00F90ACB">
              <w:rPr>
                <w:sz w:val="18"/>
                <w:szCs w:val="18"/>
              </w:rPr>
              <w:t>Delete Share Member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B5D80C" w14:textId="25B4C443"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2E052C" w14:textId="22A51C7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94764" w14:textId="15BF7E66"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84C270" w14:textId="14BFA2C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2406E0" w14:textId="02A09A70" w:rsidR="00CD2ACB" w:rsidRDefault="00CD2ACB" w:rsidP="00CD2ACB">
            <w:pPr>
              <w:pStyle w:val="af4"/>
              <w:jc w:val="center"/>
              <w:rPr>
                <w:kern w:val="2"/>
                <w:sz w:val="18"/>
                <w:szCs w:val="18"/>
              </w:rPr>
            </w:pPr>
            <w:r w:rsidRPr="00F90ACB">
              <w:rPr>
                <w:sz w:val="18"/>
                <w:szCs w:val="18"/>
              </w:rPr>
              <w:t>－</w:t>
            </w:r>
          </w:p>
        </w:tc>
      </w:tr>
      <w:tr w:rsidR="00CD2ACB" w14:paraId="04FE125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D7A1378" w14:textId="77777777" w:rsidR="00CD2ACB" w:rsidRDefault="00CD2ACB" w:rsidP="00CD2ACB">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5A27B385" w:rsidR="00CD2ACB" w:rsidRDefault="00CD2ACB" w:rsidP="00CD2ACB">
            <w:pPr>
              <w:pStyle w:val="af4"/>
              <w:jc w:val="center"/>
              <w:rPr>
                <w:kern w:val="2"/>
                <w:sz w:val="18"/>
                <w:szCs w:val="18"/>
              </w:rPr>
            </w:pPr>
            <w:r w:rsidRPr="00F90ACB">
              <w:rPr>
                <w:sz w:val="18"/>
                <w:szCs w:val="18"/>
              </w:rPr>
              <w:t>99</w:t>
            </w:r>
          </w:p>
        </w:tc>
        <w:tc>
          <w:tcPr>
            <w:tcW w:w="4111" w:type="dxa"/>
            <w:tcBorders>
              <w:top w:val="single" w:sz="4" w:space="0" w:color="auto"/>
              <w:left w:val="single" w:sz="4" w:space="0" w:color="auto"/>
              <w:bottom w:val="single" w:sz="4" w:space="0" w:color="auto"/>
              <w:right w:val="single" w:sz="4" w:space="0" w:color="auto"/>
            </w:tcBorders>
            <w:hideMark/>
          </w:tcPr>
          <w:p w14:paraId="1A16C847" w14:textId="7CC6B79E" w:rsidR="00CD2ACB" w:rsidRDefault="00CD2ACB" w:rsidP="00CD2ACB">
            <w:pPr>
              <w:pStyle w:val="af4"/>
              <w:rPr>
                <w:kern w:val="2"/>
                <w:sz w:val="18"/>
                <w:szCs w:val="18"/>
              </w:rPr>
            </w:pPr>
            <w:r w:rsidRPr="00F90ACB">
              <w:rPr>
                <w:sz w:val="18"/>
                <w:szCs w:val="18"/>
              </w:rPr>
              <w:t>None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0DFA05" w14:textId="1E0C1BDE"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3D94CA" w14:textId="7A60E428"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B81F6B4" w14:textId="7A9525C9"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E231D4" w14:textId="56127479"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9E7513" w14:textId="4DD59208" w:rsidR="00CD2ACB" w:rsidRDefault="00CD2ACB" w:rsidP="00CD2ACB">
            <w:pPr>
              <w:pStyle w:val="af4"/>
              <w:jc w:val="center"/>
              <w:rPr>
                <w:kern w:val="2"/>
                <w:sz w:val="18"/>
                <w:szCs w:val="18"/>
              </w:rPr>
            </w:pPr>
            <w:r w:rsidRPr="00F90ACB">
              <w:rPr>
                <w:sz w:val="18"/>
                <w:szCs w:val="18"/>
              </w:rPr>
              <w:t>○</w:t>
            </w:r>
          </w:p>
        </w:tc>
      </w:tr>
      <w:tr w:rsidR="00CD2ACB" w14:paraId="57F8964E"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2211CB60" w14:textId="0D7F872E" w:rsidR="00CD2ACB" w:rsidRDefault="00CD2ACB" w:rsidP="00CD2ACB">
            <w:pPr>
              <w:pStyle w:val="af4"/>
              <w:jc w:val="center"/>
              <w:rPr>
                <w:kern w:val="2"/>
              </w:rPr>
            </w:pPr>
            <w:r w:rsidRPr="00094E17">
              <w:t>Share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557C785B" w:rsidR="00CD2ACB" w:rsidRDefault="00CD2ACB" w:rsidP="00CD2ACB">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636F3E0" w14:textId="6D439054" w:rsidR="00CD2ACB" w:rsidRDefault="00CD2ACB" w:rsidP="00CD2ACB">
            <w:pPr>
              <w:pStyle w:val="af4"/>
              <w:rPr>
                <w:kern w:val="2"/>
                <w:sz w:val="18"/>
                <w:szCs w:val="18"/>
              </w:rPr>
            </w:pPr>
            <w:r w:rsidRPr="00F90ACB">
              <w:rPr>
                <w:sz w:val="18"/>
                <w:szCs w:val="18"/>
              </w:rPr>
              <w:t>Share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36C83F" w14:textId="5895CF4D"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ACD3A1" w14:textId="2A465A12"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3FB0EA" w14:textId="06577F7E"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72CA5D" w14:textId="7906ADB9"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CA24F5" w14:textId="0929D0EE" w:rsidR="00CD2ACB" w:rsidRDefault="00CD2ACB" w:rsidP="00CD2ACB">
            <w:pPr>
              <w:pStyle w:val="af4"/>
              <w:jc w:val="center"/>
              <w:rPr>
                <w:kern w:val="2"/>
                <w:sz w:val="18"/>
                <w:szCs w:val="18"/>
              </w:rPr>
            </w:pPr>
            <w:r w:rsidRPr="00F90ACB">
              <w:rPr>
                <w:sz w:val="18"/>
                <w:szCs w:val="18"/>
              </w:rPr>
              <w:t>－</w:t>
            </w:r>
          </w:p>
        </w:tc>
      </w:tr>
      <w:tr w:rsidR="00CD2ACB" w14:paraId="60A0CA91"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D8D33AE" w14:textId="30D7405E" w:rsidR="00CD2ACB" w:rsidRDefault="00CD2ACB" w:rsidP="00CD2ACB">
            <w:pPr>
              <w:pStyle w:val="af4"/>
              <w:jc w:val="center"/>
              <w:rPr>
                <w:kern w:val="2"/>
              </w:rPr>
            </w:pPr>
            <w:r w:rsidRPr="00094E17">
              <w:t xml:space="preserve">Full </w:t>
            </w:r>
            <w:r w:rsidRPr="00094E17">
              <w:rPr>
                <w:rFonts w:hint="eastAsia"/>
              </w:rPr>
              <w:t>Path</w:t>
            </w:r>
            <w:r w:rsidRPr="00094E17">
              <w:t xml:space="preserve"> of the share name(Share setter)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258AC63" w:rsidR="00CD2ACB" w:rsidRDefault="00CD2ACB" w:rsidP="00CD2ACB">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5483E8E7" w14:textId="55DB6FCA" w:rsidR="00CD2ACB" w:rsidRDefault="00CD2ACB" w:rsidP="00CD2ACB">
            <w:pPr>
              <w:pStyle w:val="af4"/>
              <w:rPr>
                <w:kern w:val="2"/>
                <w:sz w:val="18"/>
                <w:szCs w:val="18"/>
              </w:rPr>
            </w:pPr>
            <w:r w:rsidRPr="00F90ACB">
              <w:rPr>
                <w:sz w:val="18"/>
                <w:szCs w:val="18"/>
              </w:rPr>
              <w:t xml:space="preserve">Folder path </w:t>
            </w:r>
            <w:r w:rsidRPr="00F90ACB">
              <w:rPr>
                <w:rFonts w:hint="eastAsia"/>
                <w:sz w:val="18"/>
                <w:szCs w:val="18"/>
              </w:rPr>
              <w:t>for</w:t>
            </w:r>
            <w:r w:rsidRPr="00F90ACB">
              <w:rPr>
                <w:sz w:val="18"/>
                <w:szCs w:val="18"/>
              </w:rPr>
              <w:t xml:space="preserve"> Share setting</w:t>
            </w:r>
            <w:r>
              <w:rPr>
                <w:sz w:val="18"/>
                <w:szCs w:val="18"/>
              </w:rPr>
              <w:br/>
            </w:r>
            <w:r w:rsidRPr="00F90ACB">
              <w:rPr>
                <w:rFonts w:hint="eastAsia"/>
                <w:sz w:val="18"/>
                <w:szCs w:val="18"/>
              </w:rPr>
              <w:t>※</w:t>
            </w:r>
            <w:r>
              <w:rPr>
                <w:rFonts w:hint="eastAsia"/>
                <w:sz w:val="18"/>
                <w:szCs w:val="18"/>
              </w:rPr>
              <w:t xml:space="preserve"> </w:t>
            </w:r>
            <w:r w:rsidRPr="00F90ACB">
              <w:rPr>
                <w:sz w:val="18"/>
                <w:szCs w:val="18"/>
              </w:rPr>
              <w:t>Specify</w:t>
            </w:r>
            <w:r w:rsidRPr="00F90ACB">
              <w:rPr>
                <w:rFonts w:hint="eastAsia"/>
                <w:sz w:val="18"/>
                <w:szCs w:val="18"/>
              </w:rPr>
              <w:t xml:space="preserve"> a</w:t>
            </w:r>
            <w:r w:rsidRPr="00F90ACB">
              <w:rPr>
                <w:sz w:val="18"/>
                <w:szCs w:val="18"/>
              </w:rPr>
              <w:t xml:space="preserve"> path from share setter’</w:t>
            </w:r>
            <w:r w:rsidRPr="00F90ACB">
              <w:rPr>
                <w:rFonts w:hint="eastAsia"/>
                <w:sz w:val="18"/>
                <w:szCs w:val="18"/>
              </w:rPr>
              <w:t>s point</w:t>
            </w:r>
            <w:r>
              <w:rPr>
                <w:sz w:val="18"/>
                <w:szCs w:val="18"/>
              </w:rPr>
              <w:br/>
            </w:r>
            <w:r w:rsidRPr="00F90ACB">
              <w:rPr>
                <w:sz w:val="18"/>
                <w:szCs w:val="18"/>
              </w:rPr>
              <w:t>＜Specify format＞</w:t>
            </w:r>
            <w:r>
              <w:rPr>
                <w:sz w:val="18"/>
                <w:szCs w:val="18"/>
              </w:rPr>
              <w:br/>
            </w:r>
            <w:r w:rsidRPr="00F90ACB">
              <w:rPr>
                <w:sz w:val="18"/>
                <w:szCs w:val="18"/>
              </w:rPr>
              <w:t xml:space="preserve">When </w:t>
            </w:r>
            <w:r w:rsidRPr="00F90ACB">
              <w:rPr>
                <w:rFonts w:hint="eastAsia"/>
                <w:sz w:val="18"/>
                <w:szCs w:val="18"/>
              </w:rPr>
              <w:t>you</w:t>
            </w:r>
            <w:r w:rsidRPr="00F90ACB">
              <w:rPr>
                <w:sz w:val="18"/>
                <w:szCs w:val="18"/>
              </w:rPr>
              <w:t xml:space="preserve"> share</w:t>
            </w:r>
            <w:r w:rsidRPr="00F90ACB">
              <w:rPr>
                <w:rFonts w:hint="eastAsia"/>
                <w:sz w:val="18"/>
                <w:szCs w:val="18"/>
              </w:rPr>
              <w:t xml:space="preserve"> folders</w:t>
            </w:r>
            <w:r w:rsidRPr="00F90ACB">
              <w:rPr>
                <w:sz w:val="18"/>
                <w:szCs w:val="18"/>
              </w:rPr>
              <w:t xml:space="preserve"> below home folder</w:t>
            </w:r>
            <w:r w:rsidRPr="00F90ACB">
              <w:rPr>
                <w:rFonts w:hint="eastAsia"/>
                <w:sz w:val="18"/>
                <w:szCs w:val="18"/>
              </w:rPr>
              <w:t xml:space="preserve"> :</w:t>
            </w:r>
            <w:r>
              <w:rPr>
                <w:rFonts w:hint="eastAsia"/>
                <w:sz w:val="18"/>
                <w:szCs w:val="18"/>
              </w:rPr>
              <w:t xml:space="preserve"> </w:t>
            </w:r>
            <w:r w:rsidRPr="00F90ACB">
              <w:rPr>
                <w:sz w:val="18"/>
                <w:szCs w:val="18"/>
              </w:rPr>
              <w:t>/</w:t>
            </w:r>
            <w:r>
              <w:rPr>
                <w:sz w:val="18"/>
                <w:szCs w:val="18"/>
              </w:rPr>
              <w:t xml:space="preserve"> </w:t>
            </w:r>
            <w:r w:rsidRPr="00F90ACB">
              <w:rPr>
                <w:sz w:val="18"/>
                <w:szCs w:val="18"/>
              </w:rPr>
              <w:t>User ID</w:t>
            </w:r>
            <w:r>
              <w:rPr>
                <w:sz w:val="18"/>
                <w:szCs w:val="18"/>
              </w:rPr>
              <w:t xml:space="preserve"> </w:t>
            </w:r>
            <w:r w:rsidRPr="00F90ACB">
              <w:rPr>
                <w:sz w:val="18"/>
                <w:szCs w:val="18"/>
              </w:rPr>
              <w:t>/ folder name</w:t>
            </w:r>
            <w:r>
              <w:rPr>
                <w:sz w:val="18"/>
                <w:szCs w:val="18"/>
              </w:rPr>
              <w:br/>
            </w:r>
            <w:r w:rsidRPr="00F90ACB">
              <w:rPr>
                <w:sz w:val="18"/>
                <w:szCs w:val="18"/>
              </w:rPr>
              <w:lastRenderedPageBreak/>
              <w:t>When it is shared below the shared folder</w:t>
            </w:r>
            <w:r w:rsidRPr="00F90ACB">
              <w:rPr>
                <w:rFonts w:hint="eastAsia"/>
                <w:sz w:val="18"/>
                <w:szCs w:val="18"/>
              </w:rPr>
              <w:t xml:space="preserve"> :</w:t>
            </w:r>
            <w:r>
              <w:rPr>
                <w:sz w:val="18"/>
                <w:szCs w:val="18"/>
              </w:rPr>
              <w:br/>
            </w:r>
            <w:r w:rsidRPr="00F90ACB">
              <w:rPr>
                <w:sz w:val="18"/>
                <w:szCs w:val="18"/>
              </w:rPr>
              <w:t>/ share name @( Owner user ID )/ folder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8AC899" w14:textId="2B8CF12A" w:rsidR="00CD2ACB" w:rsidRDefault="00CD2ACB" w:rsidP="00CD2ACB">
            <w:pPr>
              <w:pStyle w:val="af4"/>
              <w:jc w:val="center"/>
              <w:rPr>
                <w:kern w:val="2"/>
                <w:sz w:val="18"/>
                <w:szCs w:val="18"/>
              </w:rPr>
            </w:pPr>
            <w:r w:rsidRPr="00F90ACB">
              <w:rPr>
                <w:sz w:val="18"/>
                <w:szCs w:val="18"/>
              </w:rPr>
              <w:lastRenderedPageBreak/>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E3E77E3" w14:textId="53564614"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8A254B" w14:textId="244E4A2A"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C58251" w14:textId="4913A47E"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252F9F" w14:textId="66ED3737" w:rsidR="00CD2ACB" w:rsidRDefault="00CD2ACB" w:rsidP="00CD2ACB">
            <w:pPr>
              <w:pStyle w:val="af4"/>
              <w:jc w:val="center"/>
              <w:rPr>
                <w:kern w:val="2"/>
                <w:sz w:val="18"/>
                <w:szCs w:val="18"/>
              </w:rPr>
            </w:pPr>
            <w:r w:rsidRPr="00F90ACB">
              <w:rPr>
                <w:sz w:val="18"/>
                <w:szCs w:val="18"/>
              </w:rPr>
              <w:t>－</w:t>
            </w:r>
          </w:p>
        </w:tc>
      </w:tr>
      <w:tr w:rsidR="00CD2ACB" w14:paraId="65DCA510"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1387F46B" w14:textId="0CDB6E5A" w:rsidR="00CD2ACB" w:rsidRDefault="00CD2ACB" w:rsidP="00CD2ACB">
            <w:pPr>
              <w:pStyle w:val="af4"/>
              <w:jc w:val="center"/>
              <w:rPr>
                <w:kern w:val="2"/>
              </w:rPr>
            </w:pPr>
            <w:r w:rsidRPr="00094E17">
              <w:t>Share Setter (ID)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03EB03FF" w:rsidR="00CD2ACB" w:rsidRDefault="00CD2ACB" w:rsidP="00CD2ACB">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7D5CF993" w14:textId="5A0EC97A" w:rsidR="00CD2ACB" w:rsidRDefault="00CD2ACB" w:rsidP="00CD2ACB">
            <w:pPr>
              <w:pStyle w:val="af4"/>
              <w:rPr>
                <w:kern w:val="2"/>
                <w:sz w:val="18"/>
                <w:szCs w:val="18"/>
              </w:rPr>
            </w:pPr>
            <w:r w:rsidRPr="00F90ACB">
              <w:rPr>
                <w:rFonts w:hint="eastAsia"/>
                <w:sz w:val="18"/>
                <w:szCs w:val="18"/>
              </w:rPr>
              <w:t>A user (user id) who shares folders</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DF667F" w14:textId="2E0CE36F"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6C1E21" w14:textId="5DAA06A5"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CCCBE6" w14:textId="17F7372A"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B736C1" w14:textId="23B16DDB"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C823A" w14:textId="1405FD79" w:rsidR="00CD2ACB" w:rsidRDefault="00CD2ACB" w:rsidP="00CD2ACB">
            <w:pPr>
              <w:pStyle w:val="af4"/>
              <w:jc w:val="center"/>
              <w:rPr>
                <w:kern w:val="2"/>
                <w:sz w:val="18"/>
                <w:szCs w:val="18"/>
              </w:rPr>
            </w:pPr>
            <w:r w:rsidRPr="00F90ACB">
              <w:rPr>
                <w:sz w:val="18"/>
                <w:szCs w:val="18"/>
              </w:rPr>
              <w:t>－</w:t>
            </w:r>
          </w:p>
        </w:tc>
      </w:tr>
      <w:tr w:rsidR="00CD2ACB" w14:paraId="7DB15C8B"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5CB54747" w14:textId="70B636A2" w:rsidR="00CD2ACB" w:rsidRDefault="00CD2ACB" w:rsidP="00CD2ACB">
            <w:pPr>
              <w:pStyle w:val="af4"/>
              <w:jc w:val="center"/>
              <w:rPr>
                <w:kern w:val="2"/>
              </w:rPr>
            </w:pPr>
            <w:r w:rsidRPr="00094E17">
              <w:t>Share Setter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4A71D11D" w:rsidR="00CD2ACB" w:rsidRDefault="00CD2ACB" w:rsidP="00CD2ACB">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BACF5FB" w14:textId="69E5FB39" w:rsidR="00CD2ACB" w:rsidRDefault="00CD2ACB" w:rsidP="00CD2ACB">
            <w:pPr>
              <w:pStyle w:val="af4"/>
              <w:rPr>
                <w:kern w:val="2"/>
                <w:sz w:val="18"/>
                <w:szCs w:val="18"/>
              </w:rPr>
            </w:pPr>
            <w:r w:rsidRPr="00F90ACB">
              <w:rPr>
                <w:rFonts w:hint="eastAsia"/>
                <w:sz w:val="18"/>
                <w:szCs w:val="18"/>
              </w:rPr>
              <w:t>S</w:t>
            </w:r>
            <w:r w:rsidRPr="00F90ACB">
              <w:rPr>
                <w:sz w:val="18"/>
                <w:szCs w:val="18"/>
              </w:rPr>
              <w:t>hare setter’</w:t>
            </w:r>
            <w:r w:rsidRPr="00F90ACB">
              <w:rPr>
                <w:rFonts w:hint="eastAsia"/>
                <w:sz w:val="18"/>
                <w:szCs w:val="18"/>
              </w:rPr>
              <w:t>s name</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65441A" w14:textId="564974E1"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8F2497A" w14:textId="6DEEBD63"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F9915B" w14:textId="2A3A4E71"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4A2732" w14:textId="44A97289" w:rsidR="00CD2ACB" w:rsidRDefault="00CD2ACB" w:rsidP="00CD2ACB">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CEB2E1" w14:textId="7CA51CE8" w:rsidR="00CD2ACB" w:rsidRDefault="00CD2ACB" w:rsidP="00CD2ACB">
            <w:pPr>
              <w:pStyle w:val="af4"/>
              <w:jc w:val="center"/>
              <w:rPr>
                <w:kern w:val="2"/>
                <w:sz w:val="18"/>
                <w:szCs w:val="18"/>
              </w:rPr>
            </w:pPr>
            <w:r w:rsidRPr="00F90ACB">
              <w:rPr>
                <w:sz w:val="18"/>
                <w:szCs w:val="18"/>
              </w:rPr>
              <w:t>－</w:t>
            </w:r>
          </w:p>
        </w:tc>
      </w:tr>
      <w:tr w:rsidR="0087324E" w14:paraId="6EDEB9BB"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4A559E6F" w:rsidR="0087324E" w:rsidRDefault="0087324E" w:rsidP="0087324E">
            <w:pPr>
              <w:pStyle w:val="af4"/>
              <w:jc w:val="center"/>
              <w:rPr>
                <w:kern w:val="2"/>
              </w:rPr>
            </w:pPr>
            <w:r w:rsidRPr="00094E17">
              <w:t>Individually Set Share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4BE4CD50"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9E2878" w14:textId="1983D0BF" w:rsidR="0087324E" w:rsidRDefault="0087324E" w:rsidP="0087324E">
            <w:pPr>
              <w:pStyle w:val="af4"/>
              <w:rPr>
                <w:kern w:val="2"/>
                <w:sz w:val="18"/>
                <w:szCs w:val="18"/>
              </w:rPr>
            </w:pPr>
            <w:r w:rsidRPr="00F90ACB">
              <w:rPr>
                <w:color w:val="000000"/>
                <w:sz w:val="18"/>
                <w:szCs w:val="18"/>
              </w:rPr>
              <w:t>Do not configure share setting</w:t>
            </w:r>
            <w:r w:rsidRPr="00F90ACB">
              <w:rPr>
                <w:rFonts w:hint="eastAsia"/>
                <w:color w:val="000000"/>
                <w:sz w:val="18"/>
                <w:szCs w:val="18"/>
              </w:rPr>
              <w:t xml:space="preserve"> </w:t>
            </w:r>
            <w:r w:rsidRPr="00F90ACB">
              <w:rPr>
                <w:color w:val="000000"/>
                <w:sz w:val="18"/>
                <w:szCs w:val="18"/>
              </w:rPr>
              <w:t>individually ( Override)</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255C7F18"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413C62B1"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39B3DC26"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6DBD3FE3"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547CC471" w:rsidR="0087324E" w:rsidRDefault="0087324E" w:rsidP="0087324E">
            <w:pPr>
              <w:pStyle w:val="af4"/>
              <w:jc w:val="center"/>
              <w:rPr>
                <w:kern w:val="2"/>
                <w:sz w:val="18"/>
                <w:szCs w:val="18"/>
              </w:rPr>
            </w:pPr>
            <w:r w:rsidRPr="00F90ACB">
              <w:rPr>
                <w:sz w:val="18"/>
                <w:szCs w:val="18"/>
              </w:rPr>
              <w:t>－</w:t>
            </w:r>
          </w:p>
        </w:tc>
      </w:tr>
      <w:tr w:rsidR="0087324E" w14:paraId="21F05FC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18833B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0F96E5CA"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655DF41" w14:textId="589AE04F" w:rsidR="0087324E" w:rsidRDefault="0087324E" w:rsidP="0087324E">
            <w:pPr>
              <w:pStyle w:val="af4"/>
              <w:rPr>
                <w:kern w:val="2"/>
                <w:sz w:val="18"/>
                <w:szCs w:val="18"/>
              </w:rPr>
            </w:pPr>
            <w:r w:rsidRPr="00F90ACB">
              <w:rPr>
                <w:color w:val="000000"/>
                <w:sz w:val="18"/>
                <w:szCs w:val="18"/>
              </w:rPr>
              <w:t>Configure share setting individually (Do not override)</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6297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4ACBA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72D8E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CF6C6B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E533B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2A41011F" w:rsidR="0087324E" w:rsidRDefault="0087324E" w:rsidP="0087324E">
            <w:pPr>
              <w:pStyle w:val="af4"/>
              <w:jc w:val="center"/>
              <w:rPr>
                <w:kern w:val="2"/>
              </w:rPr>
            </w:pPr>
            <w:r w:rsidRPr="00094E17">
              <w:t xml:space="preserve">Share </w:t>
            </w:r>
            <w:r w:rsidRPr="00094E17">
              <w:rPr>
                <w:rFonts w:hint="eastAsia"/>
              </w:rPr>
              <w:t>scope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6E80777E"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1F802E1" w14:textId="11FCF5FE" w:rsidR="0087324E" w:rsidRDefault="0087324E" w:rsidP="0087324E">
            <w:pPr>
              <w:pStyle w:val="af4"/>
              <w:rPr>
                <w:kern w:val="2"/>
                <w:sz w:val="18"/>
                <w:szCs w:val="18"/>
              </w:rPr>
            </w:pPr>
            <w:r w:rsidRPr="00F90ACB">
              <w:rPr>
                <w:sz w:val="18"/>
                <w:szCs w:val="18"/>
              </w:rPr>
              <w:t>All files under share setting folder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2FF2F7F8"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3485AFAF"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42A0C0D4"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5A600B9D"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268EC4F" w:rsidR="0087324E" w:rsidRDefault="0087324E" w:rsidP="0087324E">
            <w:pPr>
              <w:pStyle w:val="af4"/>
              <w:jc w:val="center"/>
              <w:rPr>
                <w:kern w:val="2"/>
                <w:sz w:val="18"/>
                <w:szCs w:val="18"/>
              </w:rPr>
            </w:pPr>
            <w:r w:rsidRPr="00F90ACB">
              <w:rPr>
                <w:sz w:val="18"/>
                <w:szCs w:val="18"/>
              </w:rPr>
              <w:t>－</w:t>
            </w:r>
          </w:p>
        </w:tc>
      </w:tr>
      <w:tr w:rsidR="0087324E" w14:paraId="55582109"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BFCCCE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F5A7352"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9A2D668" w14:textId="483D39E9" w:rsidR="0087324E" w:rsidRDefault="0087324E" w:rsidP="0087324E">
            <w:pPr>
              <w:pStyle w:val="af4"/>
              <w:rPr>
                <w:kern w:val="2"/>
                <w:sz w:val="18"/>
                <w:szCs w:val="18"/>
              </w:rPr>
            </w:pPr>
            <w:r w:rsidRPr="00F90ACB">
              <w:rPr>
                <w:sz w:val="18"/>
                <w:szCs w:val="18"/>
              </w:rPr>
              <w:t>Only the files directly under share setting folder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708385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660BF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2E4E8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A824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5B78AE9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063C6A43" w:rsidR="0087324E" w:rsidRDefault="0087324E" w:rsidP="0087324E">
            <w:pPr>
              <w:pStyle w:val="af4"/>
              <w:jc w:val="center"/>
              <w:rPr>
                <w:kern w:val="2"/>
              </w:rPr>
            </w:pPr>
            <w:r w:rsidRPr="00094E17">
              <w:t>Publish Members List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6AFCA644"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FF9B1F8" w14:textId="3FAC1573" w:rsidR="0087324E" w:rsidRDefault="0087324E" w:rsidP="0087324E">
            <w:pPr>
              <w:pStyle w:val="af4"/>
              <w:rPr>
                <w:kern w:val="2"/>
                <w:sz w:val="18"/>
                <w:szCs w:val="18"/>
              </w:rPr>
            </w:pPr>
            <w:r w:rsidRPr="00F90ACB">
              <w:rPr>
                <w:sz w:val="18"/>
                <w:szCs w:val="18"/>
              </w:rPr>
              <w:t>Not publish member list to share member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200A25D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0F8BEEE7"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162E47A5"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12DAFB9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020FFF80" w:rsidR="0087324E" w:rsidRDefault="0087324E" w:rsidP="0087324E">
            <w:pPr>
              <w:pStyle w:val="af4"/>
              <w:jc w:val="center"/>
              <w:rPr>
                <w:kern w:val="2"/>
                <w:sz w:val="18"/>
                <w:szCs w:val="18"/>
              </w:rPr>
            </w:pPr>
            <w:r w:rsidRPr="00F90ACB">
              <w:rPr>
                <w:sz w:val="18"/>
                <w:szCs w:val="18"/>
              </w:rPr>
              <w:t>－</w:t>
            </w:r>
          </w:p>
        </w:tc>
      </w:tr>
      <w:tr w:rsidR="0087324E" w14:paraId="48F33E2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3FD0038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605B385B"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E292836" w14:textId="2B0AA345" w:rsidR="0087324E" w:rsidRDefault="0087324E" w:rsidP="0087324E">
            <w:pPr>
              <w:pStyle w:val="af4"/>
              <w:rPr>
                <w:kern w:val="2"/>
                <w:sz w:val="18"/>
                <w:szCs w:val="18"/>
              </w:rPr>
            </w:pPr>
            <w:r w:rsidRPr="00F90ACB">
              <w:rPr>
                <w:sz w:val="18"/>
                <w:szCs w:val="18"/>
              </w:rPr>
              <w:t>Publish member list to share member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BF873F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586789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2CE18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9724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0CBECD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24CC33B5" w:rsidR="0087324E" w:rsidRDefault="0087324E" w:rsidP="0087324E">
            <w:pPr>
              <w:pStyle w:val="af4"/>
              <w:jc w:val="center"/>
              <w:rPr>
                <w:kern w:val="2"/>
              </w:rPr>
            </w:pPr>
            <w:r w:rsidRPr="00094E17">
              <w:t>Notify File Updates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181915BC"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4DF957C4" w14:textId="24FCA15B" w:rsidR="0087324E" w:rsidRDefault="0087324E" w:rsidP="0087324E">
            <w:pPr>
              <w:pStyle w:val="af4"/>
              <w:rPr>
                <w:kern w:val="2"/>
                <w:sz w:val="18"/>
                <w:szCs w:val="18"/>
              </w:rPr>
            </w:pPr>
            <w:r w:rsidRPr="00F90ACB">
              <w:rPr>
                <w:rFonts w:hint="eastAsia"/>
                <w:sz w:val="18"/>
                <w:szCs w:val="18"/>
              </w:rPr>
              <w:t>Do Not n</w:t>
            </w:r>
            <w:r w:rsidRPr="00F90ACB">
              <w:rPr>
                <w:sz w:val="18"/>
                <w:szCs w:val="18"/>
              </w:rPr>
              <w:t>otify file updates to share members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09465997"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560A0006"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681320BF"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5A91EBC5"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2578EAC" w:rsidR="0087324E" w:rsidRDefault="0087324E" w:rsidP="0087324E">
            <w:pPr>
              <w:pStyle w:val="af4"/>
              <w:jc w:val="center"/>
              <w:rPr>
                <w:kern w:val="2"/>
                <w:sz w:val="18"/>
                <w:szCs w:val="18"/>
              </w:rPr>
            </w:pPr>
            <w:r w:rsidRPr="00F90ACB">
              <w:rPr>
                <w:sz w:val="18"/>
                <w:szCs w:val="18"/>
              </w:rPr>
              <w:t>－</w:t>
            </w:r>
          </w:p>
        </w:tc>
      </w:tr>
      <w:tr w:rsidR="0087324E" w14:paraId="624B074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A4AD70A"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12E2C3F8"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1873AEC" w14:textId="1DDF38E9" w:rsidR="0087324E" w:rsidRDefault="0087324E" w:rsidP="0087324E">
            <w:pPr>
              <w:pStyle w:val="af4"/>
              <w:rPr>
                <w:kern w:val="2"/>
                <w:sz w:val="18"/>
                <w:szCs w:val="18"/>
              </w:rPr>
            </w:pPr>
            <w:r w:rsidRPr="00F90ACB">
              <w:rPr>
                <w:sz w:val="18"/>
                <w:szCs w:val="18"/>
              </w:rPr>
              <w:t>Notif</w:t>
            </w:r>
            <w:r w:rsidRPr="00F90ACB">
              <w:rPr>
                <w:rFonts w:hint="eastAsia"/>
                <w:sz w:val="18"/>
                <w:szCs w:val="18"/>
              </w:rPr>
              <w:t xml:space="preserve">y </w:t>
            </w:r>
            <w:r w:rsidRPr="00F90ACB">
              <w:rPr>
                <w:sz w:val="18"/>
                <w:szCs w:val="18"/>
              </w:rPr>
              <w:t>file updates to share members</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BEC28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DDE96F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52D8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844AA4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1DDD437E"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1A1B7F02" w:rsidR="0087324E" w:rsidRDefault="0087324E" w:rsidP="0087324E">
            <w:pPr>
              <w:pStyle w:val="af4"/>
              <w:jc w:val="center"/>
              <w:rPr>
                <w:kern w:val="2"/>
              </w:rPr>
            </w:pPr>
            <w:r w:rsidRPr="00094E17">
              <w:t>Automati</w:t>
            </w:r>
            <w:r w:rsidRPr="00094E17">
              <w:rPr>
                <w:rFonts w:hint="eastAsia"/>
              </w:rPr>
              <w:t>cally send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6B43E6C2"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D291AD5" w14:textId="27818FB1" w:rsidR="0087324E" w:rsidRDefault="0087324E" w:rsidP="0087324E">
            <w:pPr>
              <w:pStyle w:val="af4"/>
              <w:rPr>
                <w:kern w:val="2"/>
                <w:sz w:val="18"/>
                <w:szCs w:val="18"/>
              </w:rPr>
            </w:pPr>
            <w:r w:rsidRPr="00F90ACB">
              <w:rPr>
                <w:sz w:val="18"/>
                <w:szCs w:val="18"/>
              </w:rPr>
              <w:t>Do not automatically send the file update notification</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2A4E9BE2"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4F93FC0F"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6DA67821"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1FB7983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5FEC93" w:rsidR="0087324E" w:rsidRDefault="0087324E" w:rsidP="0087324E">
            <w:pPr>
              <w:pStyle w:val="af4"/>
              <w:jc w:val="center"/>
              <w:rPr>
                <w:kern w:val="2"/>
                <w:sz w:val="18"/>
                <w:szCs w:val="18"/>
              </w:rPr>
            </w:pPr>
            <w:r w:rsidRPr="00F90ACB">
              <w:rPr>
                <w:sz w:val="18"/>
                <w:szCs w:val="18"/>
              </w:rPr>
              <w:t>－</w:t>
            </w:r>
          </w:p>
        </w:tc>
      </w:tr>
      <w:tr w:rsidR="0087324E" w14:paraId="1E8735F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C72ECF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47601B0E"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6FB6E09" w14:textId="4C3903E6" w:rsidR="0087324E" w:rsidRDefault="0087324E" w:rsidP="0087324E">
            <w:pPr>
              <w:pStyle w:val="af4"/>
              <w:rPr>
                <w:kern w:val="2"/>
                <w:sz w:val="18"/>
                <w:szCs w:val="18"/>
              </w:rPr>
            </w:pPr>
            <w:r w:rsidRPr="00F90ACB">
              <w:rPr>
                <w:sz w:val="18"/>
                <w:szCs w:val="18"/>
              </w:rPr>
              <w:t>Automatically send the file update notification</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B8FAF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180388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04B3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61ABF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39154655"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2C33348C" w:rsidR="0087324E" w:rsidRDefault="0087324E" w:rsidP="0087324E">
            <w:pPr>
              <w:pStyle w:val="af4"/>
              <w:jc w:val="center"/>
              <w:rPr>
                <w:kern w:val="2"/>
              </w:rPr>
            </w:pPr>
            <w:r w:rsidRPr="00094E17">
              <w:t>Sharer (Type)</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49F197A8"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889CBE1" w14:textId="2FE4E701" w:rsidR="0087324E" w:rsidRDefault="0087324E" w:rsidP="0087324E">
            <w:pPr>
              <w:pStyle w:val="af4"/>
              <w:rPr>
                <w:kern w:val="2"/>
                <w:sz w:val="18"/>
                <w:szCs w:val="18"/>
              </w:rPr>
            </w:pPr>
            <w:r w:rsidRPr="00F90ACB">
              <w:rPr>
                <w:sz w:val="18"/>
                <w:szCs w:val="18"/>
              </w:rPr>
              <w:t>Corporate admin</w:t>
            </w:r>
            <w:r w:rsidRPr="00F90ACB">
              <w:rPr>
                <w:rFonts w:hint="eastAsia"/>
                <w:sz w:val="18"/>
                <w:szCs w:val="18"/>
              </w:rPr>
              <w:t>istrator</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4F5F9812"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0C53C8F7"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1E0342D3"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46FC0480"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00384AD4" w:rsidR="0087324E" w:rsidRDefault="0087324E" w:rsidP="0087324E">
            <w:pPr>
              <w:pStyle w:val="af4"/>
              <w:jc w:val="center"/>
              <w:rPr>
                <w:kern w:val="2"/>
                <w:sz w:val="18"/>
                <w:szCs w:val="18"/>
              </w:rPr>
            </w:pPr>
            <w:r w:rsidRPr="00F90ACB">
              <w:rPr>
                <w:sz w:val="18"/>
                <w:szCs w:val="18"/>
              </w:rPr>
              <w:t>－</w:t>
            </w:r>
          </w:p>
        </w:tc>
      </w:tr>
      <w:tr w:rsidR="0087324E" w14:paraId="39FA0BBF"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037FEF4"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06F68DEA" w:rsidR="0087324E" w:rsidRDefault="0087324E" w:rsidP="0087324E">
            <w:pPr>
              <w:pStyle w:val="af4"/>
              <w:jc w:val="center"/>
              <w:rPr>
                <w:kern w:val="2"/>
                <w:sz w:val="18"/>
                <w:szCs w:val="18"/>
              </w:rPr>
            </w:pPr>
            <w:r w:rsidRPr="00F90ACB">
              <w:rPr>
                <w:sz w:val="18"/>
                <w:szCs w:val="18"/>
              </w:rPr>
              <w:t>2</w:t>
            </w:r>
          </w:p>
        </w:tc>
        <w:tc>
          <w:tcPr>
            <w:tcW w:w="4111" w:type="dxa"/>
            <w:tcBorders>
              <w:top w:val="single" w:sz="4" w:space="0" w:color="auto"/>
              <w:left w:val="single" w:sz="4" w:space="0" w:color="auto"/>
              <w:bottom w:val="single" w:sz="4" w:space="0" w:color="auto"/>
              <w:right w:val="single" w:sz="4" w:space="0" w:color="auto"/>
            </w:tcBorders>
            <w:hideMark/>
          </w:tcPr>
          <w:p w14:paraId="4F663FC3" w14:textId="422B0026" w:rsidR="0087324E" w:rsidRDefault="0087324E" w:rsidP="0087324E">
            <w:pPr>
              <w:pStyle w:val="af4"/>
              <w:rPr>
                <w:kern w:val="2"/>
                <w:sz w:val="18"/>
                <w:szCs w:val="18"/>
              </w:rPr>
            </w:pPr>
            <w:r w:rsidRPr="00F90ACB">
              <w:rPr>
                <w:sz w:val="18"/>
                <w:szCs w:val="18"/>
              </w:rPr>
              <w:t>Sub-admin</w:t>
            </w:r>
            <w:r w:rsidRPr="00F90ACB">
              <w:rPr>
                <w:rFonts w:hint="eastAsia"/>
                <w:sz w:val="18"/>
                <w:szCs w:val="18"/>
              </w:rPr>
              <w:t>istrator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0A901F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BD50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FCCBE9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CB7594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F78F8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8A17F9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66CDCD83" w:rsidR="0087324E" w:rsidRDefault="0087324E" w:rsidP="0087324E">
            <w:pPr>
              <w:pStyle w:val="af4"/>
              <w:jc w:val="center"/>
              <w:rPr>
                <w:kern w:val="2"/>
                <w:sz w:val="18"/>
                <w:szCs w:val="18"/>
              </w:rPr>
            </w:pPr>
            <w:r w:rsidRPr="00F90ACB">
              <w:rPr>
                <w:sz w:val="18"/>
                <w:szCs w:val="18"/>
              </w:rPr>
              <w:t>3</w:t>
            </w:r>
          </w:p>
        </w:tc>
        <w:tc>
          <w:tcPr>
            <w:tcW w:w="4111" w:type="dxa"/>
            <w:tcBorders>
              <w:top w:val="single" w:sz="4" w:space="0" w:color="auto"/>
              <w:left w:val="single" w:sz="4" w:space="0" w:color="auto"/>
              <w:bottom w:val="single" w:sz="4" w:space="0" w:color="auto"/>
              <w:right w:val="single" w:sz="4" w:space="0" w:color="auto"/>
            </w:tcBorders>
            <w:hideMark/>
          </w:tcPr>
          <w:p w14:paraId="1E994DB3" w14:textId="67CF5B71" w:rsidR="0087324E" w:rsidRDefault="0087324E" w:rsidP="0087324E">
            <w:pPr>
              <w:pStyle w:val="af4"/>
              <w:rPr>
                <w:kern w:val="2"/>
                <w:sz w:val="18"/>
                <w:szCs w:val="18"/>
              </w:rPr>
            </w:pPr>
            <w:r w:rsidRPr="00F90ACB">
              <w:rPr>
                <w:rFonts w:hint="eastAsia"/>
                <w:sz w:val="18"/>
                <w:szCs w:val="18"/>
              </w:rPr>
              <w:t>Standard</w:t>
            </w:r>
            <w:r w:rsidRPr="00F90ACB">
              <w:rPr>
                <w:sz w:val="18"/>
                <w:szCs w:val="18"/>
              </w:rPr>
              <w:t xml:space="preserve"> user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A4698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15C1E1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5FAE19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AC84F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0FCC9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EE677B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634E4518" w:rsidR="0087324E" w:rsidRDefault="0087324E" w:rsidP="0087324E">
            <w:pPr>
              <w:pStyle w:val="af4"/>
              <w:jc w:val="center"/>
              <w:rPr>
                <w:kern w:val="2"/>
                <w:sz w:val="18"/>
                <w:szCs w:val="18"/>
              </w:rPr>
            </w:pPr>
            <w:r w:rsidRPr="00F90ACB">
              <w:rPr>
                <w:sz w:val="18"/>
                <w:szCs w:val="18"/>
              </w:rPr>
              <w:t>4</w:t>
            </w:r>
          </w:p>
        </w:tc>
        <w:tc>
          <w:tcPr>
            <w:tcW w:w="4111" w:type="dxa"/>
            <w:tcBorders>
              <w:top w:val="single" w:sz="4" w:space="0" w:color="auto"/>
              <w:left w:val="single" w:sz="4" w:space="0" w:color="auto"/>
              <w:bottom w:val="single" w:sz="4" w:space="0" w:color="auto"/>
              <w:right w:val="single" w:sz="4" w:space="0" w:color="auto"/>
            </w:tcBorders>
            <w:hideMark/>
          </w:tcPr>
          <w:p w14:paraId="2906A077" w14:textId="1DAEF3A6" w:rsidR="0087324E" w:rsidRDefault="0087324E" w:rsidP="0087324E">
            <w:pPr>
              <w:pStyle w:val="af4"/>
              <w:rPr>
                <w:kern w:val="2"/>
                <w:sz w:val="18"/>
                <w:szCs w:val="18"/>
              </w:rPr>
            </w:pPr>
            <w:r w:rsidRPr="00F90ACB">
              <w:rPr>
                <w:sz w:val="18"/>
                <w:szCs w:val="18"/>
              </w:rPr>
              <w:t>Contractor</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E46C4C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BF8E8E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0CC11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574B1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7692F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128336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5360BA0E" w:rsidR="0087324E" w:rsidRDefault="0087324E" w:rsidP="0087324E">
            <w:pPr>
              <w:pStyle w:val="af4"/>
              <w:jc w:val="center"/>
              <w:rPr>
                <w:kern w:val="2"/>
                <w:sz w:val="18"/>
                <w:szCs w:val="18"/>
              </w:rPr>
            </w:pPr>
            <w:r w:rsidRPr="00F90ACB">
              <w:rPr>
                <w:sz w:val="18"/>
                <w:szCs w:val="18"/>
              </w:rPr>
              <w:t>10</w:t>
            </w:r>
          </w:p>
        </w:tc>
        <w:tc>
          <w:tcPr>
            <w:tcW w:w="4111" w:type="dxa"/>
            <w:tcBorders>
              <w:top w:val="single" w:sz="4" w:space="0" w:color="auto"/>
              <w:left w:val="single" w:sz="4" w:space="0" w:color="auto"/>
              <w:bottom w:val="single" w:sz="4" w:space="0" w:color="auto"/>
              <w:right w:val="single" w:sz="4" w:space="0" w:color="auto"/>
            </w:tcBorders>
            <w:hideMark/>
          </w:tcPr>
          <w:p w14:paraId="7C503780" w14:textId="50CDC73D" w:rsidR="0087324E" w:rsidRDefault="0087324E" w:rsidP="0087324E">
            <w:pPr>
              <w:pStyle w:val="af4"/>
              <w:rPr>
                <w:kern w:val="2"/>
                <w:sz w:val="18"/>
                <w:szCs w:val="18"/>
              </w:rPr>
            </w:pPr>
            <w:r w:rsidRPr="00F90ACB">
              <w:rPr>
                <w:sz w:val="18"/>
                <w:szCs w:val="18"/>
              </w:rPr>
              <w:t>Public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C6E206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7DE40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50C4A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9943C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51D86D7"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9548AA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0DFDA25F" w:rsidR="0087324E" w:rsidRDefault="0087324E" w:rsidP="0087324E">
            <w:pPr>
              <w:pStyle w:val="af4"/>
              <w:jc w:val="center"/>
              <w:rPr>
                <w:kern w:val="2"/>
                <w:sz w:val="18"/>
                <w:szCs w:val="18"/>
              </w:rPr>
            </w:pPr>
            <w:r w:rsidRPr="00F90ACB">
              <w:rPr>
                <w:sz w:val="18"/>
                <w:szCs w:val="18"/>
              </w:rPr>
              <w:t>11</w:t>
            </w:r>
          </w:p>
        </w:tc>
        <w:tc>
          <w:tcPr>
            <w:tcW w:w="4111" w:type="dxa"/>
            <w:tcBorders>
              <w:top w:val="single" w:sz="4" w:space="0" w:color="auto"/>
              <w:left w:val="single" w:sz="4" w:space="0" w:color="auto"/>
              <w:bottom w:val="single" w:sz="4" w:space="0" w:color="auto"/>
              <w:right w:val="single" w:sz="4" w:space="0" w:color="auto"/>
            </w:tcBorders>
            <w:hideMark/>
          </w:tcPr>
          <w:p w14:paraId="0A6DA684" w14:textId="0EE8E3F0" w:rsidR="0087324E" w:rsidRDefault="0087324E" w:rsidP="0087324E">
            <w:pPr>
              <w:pStyle w:val="af4"/>
              <w:rPr>
                <w:kern w:val="2"/>
                <w:sz w:val="18"/>
                <w:szCs w:val="18"/>
              </w:rPr>
            </w:pPr>
            <w:r w:rsidRPr="00F90ACB">
              <w:rPr>
                <w:sz w:val="18"/>
                <w:szCs w:val="18"/>
              </w:rPr>
              <w:t>Private group</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B99BC9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E5C8B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1532E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3C881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4E2FEE7"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8CAB993" w14:textId="39F98078" w:rsidR="0087324E" w:rsidRDefault="0087324E" w:rsidP="0087324E">
            <w:pPr>
              <w:pStyle w:val="af4"/>
              <w:jc w:val="center"/>
              <w:rPr>
                <w:kern w:val="2"/>
              </w:rPr>
            </w:pPr>
            <w:r w:rsidRPr="00094E17">
              <w:t>Sharer (ID) or Group name</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40268293" w:rsidR="0087324E" w:rsidRDefault="0087324E" w:rsidP="0087324E">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2EE7C340" w14:textId="6FE7B97A" w:rsidR="0087324E" w:rsidRDefault="0087324E" w:rsidP="0087324E">
            <w:pPr>
              <w:pStyle w:val="af4"/>
              <w:rPr>
                <w:kern w:val="2"/>
                <w:sz w:val="18"/>
                <w:szCs w:val="18"/>
              </w:rPr>
            </w:pPr>
            <w:r w:rsidRPr="00F90ACB">
              <w:rPr>
                <w:sz w:val="18"/>
                <w:szCs w:val="18"/>
              </w:rPr>
              <w:t>User ID or Group name</w:t>
            </w:r>
            <w:r w:rsidRPr="00F90ACB">
              <w:rPr>
                <w:rFonts w:hint="eastAsia"/>
                <w:sz w:val="18"/>
                <w:szCs w:val="18"/>
              </w:rPr>
              <w:t xml:space="preserve"> which b</w:t>
            </w:r>
            <w:r w:rsidRPr="00F90ACB">
              <w:rPr>
                <w:sz w:val="18"/>
                <w:szCs w:val="18"/>
              </w:rPr>
              <w:t>ecomes a Share member</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3A49F7" w14:textId="0D831FBE"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3448CC" w14:textId="22DD575E"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D97932" w14:textId="24DEA491"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0B711E" w14:textId="4554AF98"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FF72C6" w14:textId="443B5048" w:rsidR="0087324E" w:rsidRDefault="0087324E" w:rsidP="0087324E">
            <w:pPr>
              <w:pStyle w:val="af4"/>
              <w:jc w:val="center"/>
              <w:rPr>
                <w:kern w:val="2"/>
                <w:sz w:val="18"/>
                <w:szCs w:val="18"/>
              </w:rPr>
            </w:pPr>
            <w:r w:rsidRPr="00F90ACB">
              <w:rPr>
                <w:sz w:val="18"/>
                <w:szCs w:val="18"/>
              </w:rPr>
              <w:t>－</w:t>
            </w:r>
          </w:p>
        </w:tc>
      </w:tr>
      <w:tr w:rsidR="0087324E" w14:paraId="56424D3A" w14:textId="77777777" w:rsidTr="00AC3E8E">
        <w:tc>
          <w:tcPr>
            <w:tcW w:w="2689" w:type="dxa"/>
            <w:tcBorders>
              <w:top w:val="single" w:sz="4" w:space="0" w:color="auto"/>
              <w:left w:val="single" w:sz="4" w:space="0" w:color="auto"/>
              <w:bottom w:val="single" w:sz="4" w:space="0" w:color="auto"/>
              <w:right w:val="single" w:sz="4" w:space="0" w:color="auto"/>
            </w:tcBorders>
            <w:vAlign w:val="center"/>
            <w:hideMark/>
          </w:tcPr>
          <w:p w14:paraId="7359D030" w14:textId="7F022D4F" w:rsidR="0087324E" w:rsidRDefault="0087324E" w:rsidP="0087324E">
            <w:pPr>
              <w:pStyle w:val="af4"/>
              <w:jc w:val="center"/>
              <w:rPr>
                <w:kern w:val="2"/>
              </w:rPr>
            </w:pPr>
            <w:r w:rsidRPr="00094E17">
              <w:lastRenderedPageBreak/>
              <w:t>Sharer (name)or Group Owner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0963489E" w:rsidR="0087324E" w:rsidRDefault="0087324E" w:rsidP="0087324E">
            <w:pPr>
              <w:pStyle w:val="af4"/>
              <w:jc w:val="center"/>
              <w:rPr>
                <w:kern w:val="2"/>
                <w:sz w:val="18"/>
                <w:szCs w:val="18"/>
              </w:rPr>
            </w:pPr>
            <w:r w:rsidRPr="00F90ACB">
              <w:rPr>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0FC03D02" w14:textId="59BE2681" w:rsidR="0087324E" w:rsidRPr="0087324E" w:rsidRDefault="0087324E" w:rsidP="0087324E">
            <w:pPr>
              <w:pStyle w:val="af4"/>
              <w:rPr>
                <w:sz w:val="18"/>
                <w:szCs w:val="18"/>
              </w:rPr>
            </w:pPr>
            <w:r w:rsidRPr="00F90ACB">
              <w:rPr>
                <w:sz w:val="18"/>
                <w:szCs w:val="18"/>
              </w:rPr>
              <w:t xml:space="preserve">User ID of private group owner specified </w:t>
            </w:r>
            <w:r w:rsidRPr="00F90ACB">
              <w:rPr>
                <w:rFonts w:hint="eastAsia"/>
                <w:sz w:val="18"/>
                <w:szCs w:val="18"/>
              </w:rPr>
              <w:t xml:space="preserve">as </w:t>
            </w:r>
            <w:r w:rsidRPr="00F90ACB">
              <w:rPr>
                <w:sz w:val="18"/>
                <w:szCs w:val="18"/>
              </w:rPr>
              <w:t>“Sharer (ID) or Group name”</w:t>
            </w:r>
            <w:r>
              <w:rPr>
                <w:sz w:val="18"/>
                <w:szCs w:val="18"/>
              </w:rPr>
              <w:br/>
            </w:r>
            <w:r w:rsidRPr="00F90ACB">
              <w:rPr>
                <w:sz w:val="18"/>
                <w:szCs w:val="18"/>
              </w:rPr>
              <w:t>*</w:t>
            </w:r>
            <w:r>
              <w:rPr>
                <w:rFonts w:hint="eastAsia"/>
                <w:sz w:val="18"/>
                <w:szCs w:val="18"/>
              </w:rPr>
              <w:t xml:space="preserve"> </w:t>
            </w:r>
            <w:r w:rsidRPr="00F90ACB">
              <w:rPr>
                <w:rFonts w:hint="eastAsia"/>
                <w:sz w:val="18"/>
                <w:szCs w:val="18"/>
              </w:rPr>
              <w:t>The specification is o</w:t>
            </w:r>
            <w:r w:rsidRPr="00F90ACB">
              <w:rPr>
                <w:sz w:val="18"/>
                <w:szCs w:val="18"/>
              </w:rPr>
              <w:t xml:space="preserve">nly </w:t>
            </w:r>
            <w:r w:rsidRPr="00F90ACB">
              <w:rPr>
                <w:rFonts w:hint="eastAsia"/>
                <w:sz w:val="18"/>
                <w:szCs w:val="18"/>
              </w:rPr>
              <w:t xml:space="preserve">enabled when you </w:t>
            </w:r>
            <w:r w:rsidRPr="00F90ACB">
              <w:rPr>
                <w:sz w:val="18"/>
                <w:szCs w:val="18"/>
              </w:rPr>
              <w:t>set share members (private group)</w:t>
            </w:r>
            <w:r w:rsidRPr="00F90ACB">
              <w:rPr>
                <w:rFonts w:hint="eastAsia"/>
                <w:sz w:val="18"/>
                <w:szCs w:val="18"/>
              </w:rPr>
              <w:t>.</w:t>
            </w:r>
            <w:r>
              <w:rPr>
                <w:sz w:val="18"/>
                <w:szCs w:val="18"/>
              </w:rPr>
              <w:br/>
            </w:r>
            <w:r w:rsidRPr="00F90ACB">
              <w:rPr>
                <w:sz w:val="18"/>
                <w:szCs w:val="18"/>
              </w:rPr>
              <w:t>*</w:t>
            </w:r>
            <w:r>
              <w:rPr>
                <w:sz w:val="18"/>
                <w:szCs w:val="18"/>
              </w:rPr>
              <w:t xml:space="preserve"> </w:t>
            </w:r>
            <w:r w:rsidRPr="00F90ACB">
              <w:rPr>
                <w:rFonts w:hint="eastAsia"/>
                <w:sz w:val="18"/>
                <w:szCs w:val="18"/>
              </w:rPr>
              <w:t>When you export</w:t>
            </w:r>
            <w:r w:rsidRPr="00F90ACB">
              <w:rPr>
                <w:sz w:val="18"/>
                <w:szCs w:val="18"/>
              </w:rPr>
              <w:t xml:space="preserve"> share setting</w:t>
            </w:r>
            <w:r w:rsidRPr="00F90ACB">
              <w:rPr>
                <w:rFonts w:hint="eastAsia"/>
                <w:sz w:val="18"/>
                <w:szCs w:val="18"/>
              </w:rPr>
              <w:t>, share</w:t>
            </w:r>
            <w:r w:rsidRPr="00F90ACB">
              <w:rPr>
                <w:sz w:val="18"/>
                <w:szCs w:val="18"/>
              </w:rPr>
              <w:t xml:space="preserve"> members </w:t>
            </w:r>
            <w:r w:rsidRPr="00F90ACB">
              <w:rPr>
                <w:rFonts w:hint="eastAsia"/>
                <w:sz w:val="18"/>
                <w:szCs w:val="18"/>
              </w:rPr>
              <w:t>name</w:t>
            </w:r>
            <w:r w:rsidRPr="00F90ACB">
              <w:rPr>
                <w:sz w:val="18"/>
                <w:szCs w:val="18"/>
              </w:rPr>
              <w:t xml:space="preserve"> or User ID of group owner</w:t>
            </w:r>
            <w:r w:rsidRPr="00F90ACB">
              <w:rPr>
                <w:rFonts w:hint="eastAsia"/>
                <w:sz w:val="18"/>
                <w:szCs w:val="18"/>
              </w:rPr>
              <w:t xml:space="preserve"> will be exported here.</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F12455" w14:textId="0965120D"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0BA9F8" w14:textId="0881E846"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8467D0" w14:textId="1054015B" w:rsidR="0087324E" w:rsidRDefault="0087324E" w:rsidP="0087324E">
            <w:pPr>
              <w:pStyle w:val="af4"/>
              <w:jc w:val="center"/>
              <w:rPr>
                <w:kern w:val="2"/>
                <w:sz w:val="18"/>
                <w:szCs w:val="18"/>
              </w:rPr>
            </w:pPr>
            <w:r w:rsidRPr="00F90ACB">
              <w:rPr>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8F4C70" w14:textId="72BDD9B7" w:rsidR="0087324E" w:rsidRDefault="0087324E" w:rsidP="0087324E">
            <w:pPr>
              <w:pStyle w:val="af4"/>
              <w:jc w:val="center"/>
              <w:rPr>
                <w:kern w:val="2"/>
                <w:sz w:val="18"/>
                <w:szCs w:val="18"/>
              </w:rPr>
            </w:pPr>
            <w:r w:rsidRPr="00F90ACB">
              <w:rPr>
                <w:sz w:val="18"/>
                <w:szCs w:val="18"/>
              </w:rPr>
              <w:t>○</w:t>
            </w:r>
            <w:r w:rsidRPr="00F90ACB">
              <w:rPr>
                <w:rFonts w:hint="eastAsia"/>
                <w:sz w:val="18"/>
                <w:szCs w:val="1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742F2A" w14:textId="1CB326D3" w:rsidR="0087324E" w:rsidRDefault="0087324E" w:rsidP="0087324E">
            <w:pPr>
              <w:pStyle w:val="af4"/>
              <w:jc w:val="center"/>
              <w:rPr>
                <w:kern w:val="2"/>
                <w:sz w:val="18"/>
                <w:szCs w:val="18"/>
              </w:rPr>
            </w:pPr>
            <w:r w:rsidRPr="00F90ACB">
              <w:rPr>
                <w:sz w:val="18"/>
                <w:szCs w:val="18"/>
              </w:rPr>
              <w:t>－</w:t>
            </w:r>
          </w:p>
        </w:tc>
      </w:tr>
      <w:tr w:rsidR="0087324E" w14:paraId="4311B4B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01A06B0C" w:rsidR="0087324E" w:rsidRDefault="0087324E" w:rsidP="0087324E">
            <w:pPr>
              <w:pStyle w:val="af4"/>
              <w:jc w:val="center"/>
              <w:rPr>
                <w:kern w:val="2"/>
              </w:rPr>
            </w:pPr>
            <w:r w:rsidRPr="00094E17">
              <w:t>Read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20F90C85"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3A3D9F29" w14:textId="084CE610"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6A94AD37"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197DB0E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2E22EDE6"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52286AD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44C70540" w:rsidR="0087324E" w:rsidRDefault="0087324E" w:rsidP="0087324E">
            <w:pPr>
              <w:pStyle w:val="af4"/>
              <w:jc w:val="center"/>
              <w:rPr>
                <w:kern w:val="2"/>
                <w:sz w:val="18"/>
                <w:szCs w:val="18"/>
              </w:rPr>
            </w:pPr>
            <w:r w:rsidRPr="00F90ACB">
              <w:rPr>
                <w:sz w:val="18"/>
                <w:szCs w:val="18"/>
              </w:rPr>
              <w:t>－</w:t>
            </w:r>
          </w:p>
        </w:tc>
      </w:tr>
      <w:tr w:rsidR="0087324E" w14:paraId="11F8A39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194FE04D"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11F2BE10"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56A06EF" w14:textId="3CB5A0AA"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F98B60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08CBF2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28F12D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5D3893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20BEF1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1328A567" w:rsidR="0087324E" w:rsidRDefault="0087324E" w:rsidP="0087324E">
            <w:pPr>
              <w:pStyle w:val="af4"/>
              <w:jc w:val="center"/>
              <w:rPr>
                <w:kern w:val="2"/>
              </w:rPr>
            </w:pPr>
            <w:r w:rsidRPr="00094E17">
              <w:t>Write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49C38323"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56DC0BD" w14:textId="21CDD19E"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067443B"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6B1B7464"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006AE6AF"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18401D5B"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626DE763" w:rsidR="0087324E" w:rsidRDefault="0087324E" w:rsidP="0087324E">
            <w:pPr>
              <w:pStyle w:val="af4"/>
              <w:jc w:val="center"/>
              <w:rPr>
                <w:kern w:val="2"/>
                <w:sz w:val="18"/>
                <w:szCs w:val="18"/>
              </w:rPr>
            </w:pPr>
            <w:r w:rsidRPr="00F90ACB">
              <w:rPr>
                <w:sz w:val="18"/>
                <w:szCs w:val="18"/>
              </w:rPr>
              <w:t>－</w:t>
            </w:r>
          </w:p>
        </w:tc>
      </w:tr>
      <w:tr w:rsidR="0087324E" w14:paraId="24616B9C"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7EE121C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4F7C2325"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A5869E3" w14:textId="558059EF"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E2F33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99894D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D91CC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66C06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81B1D0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8AE7D6C" w:rsidR="0087324E" w:rsidRDefault="0087324E" w:rsidP="0087324E">
            <w:pPr>
              <w:pStyle w:val="af4"/>
              <w:jc w:val="center"/>
              <w:rPr>
                <w:kern w:val="2"/>
              </w:rPr>
            </w:pPr>
            <w:r w:rsidRPr="00094E17">
              <w:t>Delete Files</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1D968E0F"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413BA4E" w14:textId="7CEBCE60"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5925B32C"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389FDBD6"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04BC357A"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44E5AC2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3EF69143" w:rsidR="0087324E" w:rsidRDefault="0087324E" w:rsidP="0087324E">
            <w:pPr>
              <w:pStyle w:val="af4"/>
              <w:jc w:val="center"/>
              <w:rPr>
                <w:kern w:val="2"/>
                <w:sz w:val="18"/>
                <w:szCs w:val="18"/>
              </w:rPr>
            </w:pPr>
            <w:r w:rsidRPr="00F90ACB">
              <w:rPr>
                <w:sz w:val="18"/>
                <w:szCs w:val="18"/>
              </w:rPr>
              <w:t>－</w:t>
            </w:r>
          </w:p>
        </w:tc>
      </w:tr>
      <w:tr w:rsidR="0087324E" w14:paraId="548A6F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336B6F8"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641D585B"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6CAAC4CC" w14:textId="534EBE27"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E4CAF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EE5A4E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F3F78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C6BC6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6967F6B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18A0EEF" w:rsidR="0087324E" w:rsidRDefault="0087324E" w:rsidP="0087324E">
            <w:pPr>
              <w:pStyle w:val="af4"/>
              <w:jc w:val="center"/>
              <w:rPr>
                <w:kern w:val="2"/>
              </w:rPr>
            </w:pPr>
            <w:r w:rsidRPr="008E74E6">
              <w:rPr>
                <w:rFonts w:hint="eastAsia"/>
                <w:kern w:val="2"/>
                <w:highlight w:val="green"/>
              </w:rPr>
              <w:t>New Folder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306BFEF0"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57A9F845" w14:textId="7BB5DDFF"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003D5F40"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1EFB07F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663768C4"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FD60CA5"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6D314576" w:rsidR="0087324E" w:rsidRDefault="0087324E" w:rsidP="0087324E">
            <w:pPr>
              <w:pStyle w:val="af4"/>
              <w:jc w:val="center"/>
              <w:rPr>
                <w:kern w:val="2"/>
                <w:sz w:val="18"/>
                <w:szCs w:val="18"/>
              </w:rPr>
            </w:pPr>
            <w:r w:rsidRPr="00F90ACB">
              <w:rPr>
                <w:sz w:val="18"/>
                <w:szCs w:val="18"/>
              </w:rPr>
              <w:t>－</w:t>
            </w:r>
          </w:p>
        </w:tc>
      </w:tr>
      <w:tr w:rsidR="0087324E" w14:paraId="64BE6CA4"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46FEB8C"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5F888F3C"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3C7C14E2" w14:textId="34F4BEF3"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39ED2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C4CD7B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AFBCDB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90F975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75EB10EF"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224314EA" w:rsidR="0087324E" w:rsidRDefault="0087324E" w:rsidP="0087324E">
            <w:pPr>
              <w:pStyle w:val="af4"/>
              <w:jc w:val="center"/>
              <w:rPr>
                <w:kern w:val="2"/>
              </w:rPr>
            </w:pPr>
            <w:r w:rsidRPr="00094E17">
              <w:t>Delete Folders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4EE93BD3"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27DCBBF5" w14:textId="403E2D81"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14C49E6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261334B1"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2E57536B"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015AB2B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4B3EF79A" w:rsidR="0087324E" w:rsidRDefault="0087324E" w:rsidP="0087324E">
            <w:pPr>
              <w:pStyle w:val="af4"/>
              <w:jc w:val="center"/>
              <w:rPr>
                <w:kern w:val="2"/>
                <w:sz w:val="18"/>
                <w:szCs w:val="18"/>
              </w:rPr>
            </w:pPr>
            <w:r w:rsidRPr="00F90ACB">
              <w:rPr>
                <w:sz w:val="18"/>
                <w:szCs w:val="18"/>
              </w:rPr>
              <w:t>－</w:t>
            </w:r>
          </w:p>
        </w:tc>
      </w:tr>
      <w:tr w:rsidR="0087324E" w14:paraId="4B6CA5AD"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55F58C45"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273B3BA0"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20A05266" w14:textId="79B30965"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185E4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8962D9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60762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10CF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226D9BD"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1BAE515" w:rsidR="0087324E" w:rsidRDefault="0087324E" w:rsidP="0087324E">
            <w:pPr>
              <w:pStyle w:val="af4"/>
              <w:jc w:val="center"/>
              <w:rPr>
                <w:kern w:val="2"/>
              </w:rPr>
            </w:pPr>
            <w:r>
              <w:rPr>
                <w:rFonts w:hint="eastAsia"/>
              </w:rPr>
              <w:t>S</w:t>
            </w:r>
            <w:r>
              <w:t>end</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114089AC"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6064A37D" w14:textId="166DCF7B"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2768DAA0"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6ACE5894"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08BF8292"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593E8145"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5A6B2AAF" w:rsidR="0087324E" w:rsidRDefault="0087324E" w:rsidP="0087324E">
            <w:pPr>
              <w:pStyle w:val="af4"/>
              <w:jc w:val="center"/>
              <w:rPr>
                <w:kern w:val="2"/>
                <w:sz w:val="18"/>
                <w:szCs w:val="18"/>
              </w:rPr>
            </w:pPr>
            <w:r w:rsidRPr="00F90ACB">
              <w:rPr>
                <w:sz w:val="18"/>
                <w:szCs w:val="18"/>
              </w:rPr>
              <w:t>－</w:t>
            </w:r>
          </w:p>
        </w:tc>
      </w:tr>
      <w:tr w:rsidR="0087324E" w14:paraId="7A6746A2"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477BF86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359AFEFF"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02852D9C" w14:textId="67FC527F" w:rsidR="0087324E" w:rsidRDefault="0087324E" w:rsidP="0087324E">
            <w:pPr>
              <w:pStyle w:val="af4"/>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“Read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335A91"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263C8E"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8EDCF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64AD35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20637D71"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1E460812" w:rsidR="0087324E" w:rsidRPr="006F42BF" w:rsidRDefault="0087324E" w:rsidP="0087324E">
            <w:pPr>
              <w:pStyle w:val="af4"/>
              <w:jc w:val="center"/>
              <w:rPr>
                <w:kern w:val="2"/>
                <w:highlight w:val="green"/>
              </w:rPr>
            </w:pPr>
            <w:r w:rsidRPr="00094E17">
              <w:t>Collect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26F19030"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76DD94A3" w14:textId="42E23F29"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39D317D3"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987D4B2"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3A1E13D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3573D49C"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FD3B3D4" w:rsidR="0087324E" w:rsidRDefault="0087324E" w:rsidP="0087324E">
            <w:pPr>
              <w:pStyle w:val="af4"/>
              <w:jc w:val="center"/>
              <w:rPr>
                <w:kern w:val="2"/>
                <w:sz w:val="18"/>
                <w:szCs w:val="18"/>
              </w:rPr>
            </w:pPr>
            <w:r w:rsidRPr="00F90ACB">
              <w:rPr>
                <w:sz w:val="18"/>
                <w:szCs w:val="18"/>
              </w:rPr>
              <w:t>－</w:t>
            </w:r>
          </w:p>
        </w:tc>
      </w:tr>
      <w:tr w:rsidR="0087324E" w14:paraId="15E255B1"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3D0139F"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52370075"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F1DF110" w14:textId="500F423F" w:rsidR="0087324E" w:rsidRDefault="0087324E" w:rsidP="0087324E">
            <w:pPr>
              <w:pStyle w:val="af4"/>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“Write files”</w:t>
            </w:r>
            <w:r w:rsidRPr="00F90ACB">
              <w:rPr>
                <w:rFonts w:hint="eastAsia"/>
                <w:sz w:val="18"/>
                <w:szCs w:val="18"/>
              </w:rPr>
              <w:t xml:space="preserve"> </w:t>
            </w:r>
            <w:r w:rsidRPr="00F90ACB">
              <w:rPr>
                <w:sz w:val="18"/>
                <w:szCs w:val="18"/>
              </w:rPr>
              <w:t>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AB5C32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0BF03B"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70BCB17"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A7B326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4B8FF580"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2BCD08AF" w:rsidR="0087324E" w:rsidRDefault="0087324E" w:rsidP="0087324E">
            <w:pPr>
              <w:pStyle w:val="af4"/>
              <w:jc w:val="center"/>
              <w:rPr>
                <w:kern w:val="2"/>
              </w:rPr>
            </w:pPr>
            <w:r w:rsidRPr="00094E17">
              <w:t>Change Share Member Authority</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5443E413"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518E167" w14:textId="298071F9"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51F2F4C0"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68884C1D"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65B5013C"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6D4ED212"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6585537" w:rsidR="0087324E" w:rsidRDefault="0087324E" w:rsidP="0087324E">
            <w:pPr>
              <w:pStyle w:val="af4"/>
              <w:jc w:val="center"/>
              <w:rPr>
                <w:kern w:val="2"/>
                <w:sz w:val="18"/>
                <w:szCs w:val="18"/>
              </w:rPr>
            </w:pPr>
            <w:r w:rsidRPr="00F90ACB">
              <w:rPr>
                <w:sz w:val="18"/>
                <w:szCs w:val="18"/>
              </w:rPr>
              <w:t>－</w:t>
            </w:r>
          </w:p>
        </w:tc>
      </w:tr>
      <w:tr w:rsidR="0087324E" w14:paraId="680094E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6CCA1507"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236397DB"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472CA447" w14:textId="39F2D20A" w:rsidR="0087324E" w:rsidRDefault="0087324E" w:rsidP="0087324E">
            <w:pPr>
              <w:pStyle w:val="af4"/>
              <w:rPr>
                <w:kern w:val="2"/>
                <w:sz w:val="18"/>
                <w:szCs w:val="18"/>
              </w:rPr>
            </w:pPr>
            <w:r w:rsidRPr="00F90ACB">
              <w:rPr>
                <w:sz w:val="18"/>
                <w:szCs w:val="18"/>
              </w:rPr>
              <w:t>Authorized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6A701A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FF80112"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4DE4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F3E689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EEF5702"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E37F7DE" w:rsidR="0087324E" w:rsidRDefault="0087324E" w:rsidP="0087324E">
            <w:pPr>
              <w:pStyle w:val="af4"/>
              <w:jc w:val="center"/>
              <w:rPr>
                <w:kern w:val="2"/>
              </w:rPr>
            </w:pPr>
            <w:r w:rsidRPr="00094E17">
              <w:t>Add/Delete Share Members</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01A3FCFF"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1E045872" w14:textId="6B7D782B"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256BC7C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469746E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063714F7"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55118943"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4AF28938" w:rsidR="0087324E" w:rsidRDefault="0087324E" w:rsidP="0087324E">
            <w:pPr>
              <w:pStyle w:val="af4"/>
              <w:jc w:val="center"/>
              <w:rPr>
                <w:kern w:val="2"/>
                <w:sz w:val="18"/>
                <w:szCs w:val="18"/>
              </w:rPr>
            </w:pPr>
            <w:r w:rsidRPr="00F90ACB">
              <w:rPr>
                <w:sz w:val="18"/>
                <w:szCs w:val="18"/>
              </w:rPr>
              <w:t>－</w:t>
            </w:r>
          </w:p>
        </w:tc>
      </w:tr>
      <w:tr w:rsidR="0087324E" w14:paraId="714FA7A8"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0EE99D62"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62EE4792" w:rsidR="0087324E" w:rsidRDefault="0087324E" w:rsidP="0087324E">
            <w:pPr>
              <w:pStyle w:val="af4"/>
              <w:jc w:val="center"/>
              <w:rPr>
                <w:kern w:val="2"/>
                <w:sz w:val="18"/>
                <w:szCs w:val="18"/>
              </w:rPr>
            </w:pPr>
            <w:r w:rsidRPr="00F90ACB">
              <w:rPr>
                <w:sz w:val="18"/>
                <w:szCs w:val="18"/>
              </w:rPr>
              <w:t>1</w:t>
            </w:r>
          </w:p>
        </w:tc>
        <w:tc>
          <w:tcPr>
            <w:tcW w:w="4111" w:type="dxa"/>
            <w:tcBorders>
              <w:top w:val="single" w:sz="4" w:space="0" w:color="auto"/>
              <w:left w:val="single" w:sz="4" w:space="0" w:color="auto"/>
              <w:bottom w:val="single" w:sz="4" w:space="0" w:color="auto"/>
              <w:right w:val="single" w:sz="4" w:space="0" w:color="auto"/>
            </w:tcBorders>
            <w:hideMark/>
          </w:tcPr>
          <w:p w14:paraId="540D43D4" w14:textId="1F3D21E2" w:rsidR="0087324E" w:rsidRDefault="0087324E" w:rsidP="00AC3E8E">
            <w:pPr>
              <w:pStyle w:val="af4"/>
              <w:rPr>
                <w:kern w:val="2"/>
                <w:sz w:val="18"/>
                <w:szCs w:val="18"/>
              </w:rPr>
            </w:pPr>
            <w:r w:rsidRPr="00F90ACB">
              <w:rPr>
                <w:sz w:val="18"/>
                <w:szCs w:val="18"/>
              </w:rPr>
              <w:t>Authorized</w:t>
            </w:r>
            <w:r w:rsidR="00AC3E8E">
              <w:rPr>
                <w:sz w:val="18"/>
                <w:szCs w:val="18"/>
              </w:rPr>
              <w:br/>
            </w:r>
            <w:r w:rsidRPr="00F90ACB">
              <w:rPr>
                <w:rFonts w:hint="eastAsia"/>
                <w:sz w:val="18"/>
                <w:szCs w:val="18"/>
              </w:rPr>
              <w:t xml:space="preserve">* </w:t>
            </w:r>
            <w:r w:rsidRPr="00F90ACB">
              <w:rPr>
                <w:sz w:val="18"/>
                <w:szCs w:val="18"/>
              </w:rPr>
              <w:t>”Change share member authority”</w:t>
            </w:r>
            <w:r w:rsidRPr="00F90ACB">
              <w:rPr>
                <w:rFonts w:hint="eastAsia"/>
                <w:sz w:val="18"/>
                <w:szCs w:val="18"/>
              </w:rPr>
              <w:t xml:space="preserve"> </w:t>
            </w:r>
            <w:r w:rsidRPr="00F90ACB">
              <w:rPr>
                <w:sz w:val="18"/>
                <w:szCs w:val="18"/>
              </w:rPr>
              <w:t>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BEFF5EF"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FBA8419"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16AAEB8"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4BD7115"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r w:rsidR="0087324E" w14:paraId="016F7B46" w14:textId="77777777" w:rsidTr="00AC3E8E">
        <w:tc>
          <w:tcPr>
            <w:tcW w:w="2689"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0E68940C" w:rsidR="0087324E" w:rsidRDefault="0087324E" w:rsidP="0087324E">
            <w:pPr>
              <w:pStyle w:val="af4"/>
              <w:jc w:val="center"/>
              <w:rPr>
                <w:kern w:val="2"/>
              </w:rPr>
            </w:pPr>
            <w:r w:rsidRPr="00094E17">
              <w:lastRenderedPageBreak/>
              <w:t>Manage Share (full control)</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6AE96FA9" w:rsidR="0087324E" w:rsidRDefault="0087324E" w:rsidP="0087324E">
            <w:pPr>
              <w:pStyle w:val="af4"/>
              <w:jc w:val="center"/>
              <w:rPr>
                <w:kern w:val="2"/>
                <w:sz w:val="18"/>
                <w:szCs w:val="18"/>
              </w:rPr>
            </w:pPr>
            <w:r w:rsidRPr="00F90ACB">
              <w:rPr>
                <w:sz w:val="18"/>
                <w:szCs w:val="18"/>
              </w:rPr>
              <w:t>0</w:t>
            </w:r>
          </w:p>
        </w:tc>
        <w:tc>
          <w:tcPr>
            <w:tcW w:w="4111" w:type="dxa"/>
            <w:tcBorders>
              <w:top w:val="single" w:sz="4" w:space="0" w:color="auto"/>
              <w:left w:val="single" w:sz="4" w:space="0" w:color="auto"/>
              <w:bottom w:val="single" w:sz="4" w:space="0" w:color="auto"/>
              <w:right w:val="single" w:sz="4" w:space="0" w:color="auto"/>
            </w:tcBorders>
            <w:hideMark/>
          </w:tcPr>
          <w:p w14:paraId="0DEAD0B3" w14:textId="3EC8ADEB" w:rsidR="0087324E" w:rsidRDefault="0087324E" w:rsidP="0087324E">
            <w:pPr>
              <w:pStyle w:val="af4"/>
              <w:rPr>
                <w:kern w:val="2"/>
                <w:sz w:val="18"/>
                <w:szCs w:val="18"/>
              </w:rPr>
            </w:pPr>
            <w:r w:rsidRPr="00F90ACB">
              <w:rPr>
                <w:sz w:val="18"/>
                <w:szCs w:val="18"/>
              </w:rPr>
              <w:t>No</w:t>
            </w:r>
            <w:r w:rsidRPr="00F90ACB">
              <w:rPr>
                <w:rFonts w:hint="eastAsia"/>
                <w:sz w:val="18"/>
                <w:szCs w:val="18"/>
              </w:rPr>
              <w:t>t</w:t>
            </w:r>
            <w:r w:rsidRPr="00F90ACB">
              <w:rPr>
                <w:sz w:val="18"/>
                <w:szCs w:val="18"/>
              </w:rPr>
              <w:t xml:space="preserve"> Authorized</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3A57F3CE"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EAB6599"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254CF98F"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6F2B9D0C" w:rsidR="0087324E" w:rsidRDefault="0087324E" w:rsidP="0087324E">
            <w:pPr>
              <w:pStyle w:val="af4"/>
              <w:jc w:val="center"/>
              <w:rPr>
                <w:kern w:val="2"/>
                <w:sz w:val="18"/>
                <w:szCs w:val="18"/>
              </w:rPr>
            </w:pPr>
            <w:r w:rsidRPr="00F90ACB">
              <w:rPr>
                <w:sz w:val="18"/>
                <w:szCs w:val="18"/>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3E87C2CA" w:rsidR="0087324E" w:rsidRDefault="0087324E" w:rsidP="0087324E">
            <w:pPr>
              <w:pStyle w:val="af4"/>
              <w:jc w:val="center"/>
              <w:rPr>
                <w:kern w:val="2"/>
                <w:sz w:val="18"/>
                <w:szCs w:val="18"/>
              </w:rPr>
            </w:pPr>
            <w:r w:rsidRPr="00F90ACB">
              <w:rPr>
                <w:sz w:val="18"/>
                <w:szCs w:val="18"/>
              </w:rPr>
              <w:t>－</w:t>
            </w:r>
          </w:p>
        </w:tc>
      </w:tr>
      <w:tr w:rsidR="0087324E" w14:paraId="11F17485" w14:textId="77777777" w:rsidTr="00AC3E8E">
        <w:tc>
          <w:tcPr>
            <w:tcW w:w="2689" w:type="dxa"/>
            <w:vMerge/>
            <w:tcBorders>
              <w:top w:val="single" w:sz="4" w:space="0" w:color="auto"/>
              <w:left w:val="single" w:sz="4" w:space="0" w:color="auto"/>
              <w:bottom w:val="single" w:sz="4" w:space="0" w:color="auto"/>
              <w:right w:val="single" w:sz="4" w:space="0" w:color="auto"/>
            </w:tcBorders>
            <w:vAlign w:val="center"/>
            <w:hideMark/>
          </w:tcPr>
          <w:p w14:paraId="2CD8EF0B" w14:textId="77777777" w:rsidR="0087324E" w:rsidRDefault="0087324E" w:rsidP="0087324E">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25BB7B62" w:rsidR="0087324E" w:rsidRDefault="0087324E" w:rsidP="0087324E">
            <w:pPr>
              <w:pStyle w:val="af4"/>
              <w:jc w:val="center"/>
              <w:rPr>
                <w:kern w:val="2"/>
                <w:sz w:val="18"/>
                <w:szCs w:val="18"/>
              </w:rPr>
            </w:pPr>
            <w:r w:rsidRPr="00F90ACB">
              <w:rPr>
                <w:sz w:val="18"/>
              </w:rPr>
              <w:t>1</w:t>
            </w:r>
          </w:p>
        </w:tc>
        <w:tc>
          <w:tcPr>
            <w:tcW w:w="4111" w:type="dxa"/>
            <w:tcBorders>
              <w:top w:val="single" w:sz="4" w:space="0" w:color="auto"/>
              <w:left w:val="single" w:sz="4" w:space="0" w:color="auto"/>
              <w:bottom w:val="single" w:sz="4" w:space="0" w:color="auto"/>
              <w:right w:val="single" w:sz="4" w:space="0" w:color="auto"/>
            </w:tcBorders>
            <w:hideMark/>
          </w:tcPr>
          <w:p w14:paraId="43123B72" w14:textId="2D0F0882" w:rsidR="0087324E" w:rsidRDefault="0087324E" w:rsidP="0087324E">
            <w:pPr>
              <w:pStyle w:val="af4"/>
              <w:rPr>
                <w:kern w:val="2"/>
                <w:sz w:val="18"/>
                <w:szCs w:val="18"/>
              </w:rPr>
            </w:pPr>
            <w:r w:rsidRPr="00F90ACB">
              <w:rPr>
                <w:sz w:val="18"/>
              </w:rPr>
              <w:t>Authorized</w:t>
            </w:r>
            <w:r w:rsidR="00AC3E8E">
              <w:rPr>
                <w:sz w:val="18"/>
              </w:rPr>
              <w:br/>
            </w:r>
            <w:r w:rsidRPr="00F90ACB">
              <w:rPr>
                <w:rFonts w:hint="eastAsia"/>
                <w:sz w:val="18"/>
              </w:rPr>
              <w:t>*</w:t>
            </w:r>
            <w:r w:rsidRPr="00F90ACB">
              <w:rPr>
                <w:sz w:val="18"/>
              </w:rPr>
              <w:t>All Access authority is required</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D7F603D"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A9BE1D3"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331114"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722F34C"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87324E" w:rsidRDefault="0087324E" w:rsidP="0087324E">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4"/>
      </w:pPr>
    </w:p>
    <w:p w14:paraId="2B451A67" w14:textId="69CF5A13" w:rsidR="003B04C1" w:rsidRDefault="0087324E" w:rsidP="0031283D">
      <w:pPr>
        <w:pStyle w:val="h3"/>
      </w:pPr>
      <w:bookmarkStart w:id="71" w:name="_Toc3302905"/>
      <w:r>
        <w:t>Delete share members</w:t>
      </w:r>
      <w:r w:rsidRPr="00A30E63">
        <w:t xml:space="preserve"> by Importing Users Share Setting</w:t>
      </w:r>
      <w:bookmarkEnd w:id="71"/>
    </w:p>
    <w:p w14:paraId="063737BC" w14:textId="528B90C0" w:rsidR="003B04C1" w:rsidRDefault="001F7906" w:rsidP="003B04C1">
      <w:pPr>
        <w:pStyle w:val="h4"/>
      </w:pPr>
      <w:r>
        <w:rPr>
          <w:rFonts w:hint="eastAsia"/>
        </w:rPr>
        <w:t>How to operate</w:t>
      </w:r>
      <w:r w:rsidR="003B04C1">
        <w:rPr>
          <w:rFonts w:hint="eastAsia"/>
        </w:rPr>
        <w:t>（</w:t>
      </w:r>
      <w:r w:rsidR="0087324E">
        <w:t>Delete share members</w:t>
      </w:r>
      <w:r w:rsidR="0087324E" w:rsidRPr="00A30E63">
        <w:t xml:space="preserve"> by Importing Users Share Setting</w:t>
      </w:r>
      <w:r w:rsidR="003B04C1">
        <w:rPr>
          <w:rFonts w:hint="eastAsia"/>
        </w:rPr>
        <w:t>）</w:t>
      </w:r>
    </w:p>
    <w:p w14:paraId="1EE673EE" w14:textId="3F9B7AD9" w:rsidR="003B04C1" w:rsidRPr="008F7BB7" w:rsidRDefault="0087324E" w:rsidP="003B04C1">
      <w:pPr>
        <w:pStyle w:val="af4"/>
      </w:pPr>
      <w:r>
        <w:t>Please go through the following steps to delete share members by importing Users Share setting.</w:t>
      </w:r>
    </w:p>
    <w:p w14:paraId="231932CE" w14:textId="2FCBF8C5" w:rsidR="003B04C1" w:rsidRDefault="0087324E" w:rsidP="00EF4B7E">
      <w:pPr>
        <w:pStyle w:val="af4"/>
        <w:numPr>
          <w:ilvl w:val="0"/>
          <w:numId w:val="21"/>
        </w:numPr>
      </w:pPr>
      <w:r>
        <w:t>Search the user who owns the shared folder, which is targeted to be deleted, and click "Export" button.</w:t>
      </w:r>
      <w:r w:rsidR="00AC3E8E">
        <w:t xml:space="preserve"> </w:t>
      </w:r>
      <w:r>
        <w:t>For more information on export, please refer to "Exporting User List, Current Data Usage /Most Recent Sign-in Date, Share Setting List".</w:t>
      </w:r>
    </w:p>
    <w:p w14:paraId="0B1A447C" w14:textId="62A4297D" w:rsidR="003B04C1" w:rsidRDefault="0087324E" w:rsidP="00EF4B7E">
      <w:pPr>
        <w:pStyle w:val="af4"/>
        <w:numPr>
          <w:ilvl w:val="0"/>
          <w:numId w:val="21"/>
        </w:numPr>
      </w:pPr>
      <w:r>
        <w:t>Select "Sharing settings (Per Sharing setting user)" and click "Download by search criteria" button.</w:t>
      </w:r>
    </w:p>
    <w:p w14:paraId="242CB82E" w14:textId="0A74A8F1" w:rsidR="003B04C1" w:rsidRDefault="0087324E" w:rsidP="00EF4B7E">
      <w:pPr>
        <w:pStyle w:val="af4"/>
        <w:numPr>
          <w:ilvl w:val="0"/>
          <w:numId w:val="21"/>
        </w:numPr>
      </w:pPr>
      <w:r>
        <w:t>Edit the exported CSV file.</w:t>
      </w:r>
      <w:r w:rsidR="00B31DC7">
        <w:br/>
      </w:r>
      <w:r>
        <w:t>Enter "23 (Delete Share Member)" to the A column (Operation) of the sharers who are targeted to be deleted.</w:t>
      </w:r>
    </w:p>
    <w:p w14:paraId="1270BE71" w14:textId="522C7ED5" w:rsidR="003B04C1" w:rsidRDefault="0087324E" w:rsidP="00EF4B7E">
      <w:pPr>
        <w:pStyle w:val="af4"/>
        <w:numPr>
          <w:ilvl w:val="0"/>
          <w:numId w:val="21"/>
        </w:numPr>
      </w:pPr>
      <w:r>
        <w:t>Click "Import" button on user search screen and select "Import Share Setting" tab.</w:t>
      </w:r>
    </w:p>
    <w:p w14:paraId="437B8EE8" w14:textId="3D5964B9" w:rsidR="003B04C1" w:rsidRDefault="0087324E" w:rsidP="00EF4B7E">
      <w:pPr>
        <w:pStyle w:val="af4"/>
        <w:numPr>
          <w:ilvl w:val="0"/>
          <w:numId w:val="21"/>
        </w:numPr>
      </w:pPr>
      <w:r>
        <w:t>Select the edited CSV file and import it.</w:t>
      </w:r>
    </w:p>
    <w:p w14:paraId="0D4518C7" w14:textId="77777777" w:rsidR="00325BF9" w:rsidRPr="00325BF9" w:rsidRDefault="00325BF9" w:rsidP="00325BF9">
      <w:pPr>
        <w:pStyle w:val="af4"/>
      </w:pPr>
    </w:p>
    <w:p w14:paraId="3270DD85" w14:textId="478C8910" w:rsidR="003B04C1" w:rsidRDefault="00E63376" w:rsidP="009C61E4">
      <w:pPr>
        <w:pStyle w:val="2"/>
      </w:pPr>
      <w:bookmarkStart w:id="72" w:name="_ユーザ情報等のエクスポート"/>
      <w:bookmarkStart w:id="73" w:name="_Toc3302906"/>
      <w:bookmarkEnd w:id="72"/>
      <w:r>
        <w:t>Expor</w:t>
      </w:r>
      <w:r w:rsidRPr="00094E17">
        <w:t>ting Users</w:t>
      </w:r>
      <w:r>
        <w:rPr>
          <w:rFonts w:hint="eastAsia"/>
        </w:rPr>
        <w:t xml:space="preserve"> </w:t>
      </w:r>
      <w:r>
        <w:t>Information</w:t>
      </w:r>
      <w:bookmarkEnd w:id="73"/>
    </w:p>
    <w:p w14:paraId="2EEF168D" w14:textId="7E326C7A" w:rsidR="003B04C1" w:rsidRDefault="00E63376" w:rsidP="00E63376">
      <w:pPr>
        <w:pStyle w:val="h3"/>
      </w:pPr>
      <w:bookmarkStart w:id="74" w:name="_Toc3302907"/>
      <w:r>
        <w:t>About contents to export</w:t>
      </w:r>
      <w:bookmarkEnd w:id="74"/>
    </w:p>
    <w:p w14:paraId="47D95568" w14:textId="325BC7A9" w:rsidR="003B04C1" w:rsidRDefault="001F7906" w:rsidP="003B04C1">
      <w:pPr>
        <w:pStyle w:val="h4"/>
      </w:pPr>
      <w:r>
        <w:rPr>
          <w:rFonts w:hint="eastAsia"/>
        </w:rPr>
        <w:t>Overview</w:t>
      </w:r>
    </w:p>
    <w:p w14:paraId="77A4FAEB" w14:textId="152A77FC" w:rsidR="003B04C1" w:rsidRDefault="00E63376" w:rsidP="003B04C1">
      <w:pPr>
        <w:pStyle w:val="af4"/>
      </w:pPr>
      <w:r w:rsidRPr="00094E17">
        <w:rPr>
          <w:rFonts w:cs="Meiryo UI" w:hint="eastAsia"/>
        </w:rPr>
        <w:t xml:space="preserve">You can export </w:t>
      </w:r>
      <w:r w:rsidRPr="00094E17">
        <w:rPr>
          <w:rFonts w:cs="Meiryo UI"/>
        </w:rPr>
        <w:t xml:space="preserve">the registered </w:t>
      </w:r>
      <w:r w:rsidRPr="00094E17">
        <w:rPr>
          <w:rFonts w:cs="Meiryo UI" w:hint="eastAsia"/>
        </w:rPr>
        <w:t xml:space="preserve">user list, </w:t>
      </w:r>
      <w:r w:rsidRPr="00094E17">
        <w:rPr>
          <w:rFonts w:cs="Meiryo UI"/>
        </w:rPr>
        <w:t>current data usage</w:t>
      </w:r>
      <w:r>
        <w:rPr>
          <w:rFonts w:cs="Meiryo UI" w:hint="eastAsia"/>
        </w:rPr>
        <w:t>/ Most Recent Sign-in date</w:t>
      </w:r>
      <w:r w:rsidRPr="00094E17">
        <w:rPr>
          <w:rFonts w:cs="Meiryo UI" w:hint="eastAsia"/>
        </w:rPr>
        <w:t xml:space="preserve">, share setting </w:t>
      </w:r>
      <w:r w:rsidRPr="00094E17">
        <w:rPr>
          <w:rFonts w:cs="Meiryo UI"/>
        </w:rPr>
        <w:t xml:space="preserve">list </w:t>
      </w:r>
      <w:r w:rsidRPr="00094E17">
        <w:rPr>
          <w:rFonts w:cs="Meiryo UI" w:hint="eastAsia"/>
        </w:rPr>
        <w:t>to csv</w:t>
      </w:r>
      <w:r w:rsidRPr="00094E17">
        <w:rPr>
          <w:rFonts w:cs="Meiryo UI"/>
        </w:rPr>
        <w:t xml:space="preserve"> file</w:t>
      </w:r>
      <w:r w:rsidRPr="00094E17">
        <w:rPr>
          <w:rFonts w:cs="Meiryo UI" w:hint="eastAsia"/>
        </w:rPr>
        <w:t>.</w:t>
      </w:r>
    </w:p>
    <w:p w14:paraId="4379AA1E" w14:textId="77777777" w:rsidR="003B04C1" w:rsidRDefault="003B04C1" w:rsidP="003B04C1">
      <w:pPr>
        <w:pStyle w:val="af4"/>
      </w:pPr>
    </w:p>
    <w:p w14:paraId="2D801F03" w14:textId="31DBE638" w:rsidR="003B04C1" w:rsidRDefault="00E63376" w:rsidP="0031283D">
      <w:pPr>
        <w:pStyle w:val="h3"/>
      </w:pPr>
      <w:bookmarkStart w:id="75" w:name="_Toc3302908"/>
      <w:r>
        <w:t>Expor</w:t>
      </w:r>
      <w:r w:rsidRPr="00094E17">
        <w:t>ting Users</w:t>
      </w:r>
      <w:r>
        <w:rPr>
          <w:rFonts w:hint="eastAsia"/>
        </w:rPr>
        <w:t xml:space="preserve"> </w:t>
      </w:r>
      <w:r>
        <w:t>Information</w:t>
      </w:r>
      <w:r>
        <w:rPr>
          <w:rFonts w:hint="eastAsia"/>
        </w:rPr>
        <w:t xml:space="preserve"> </w:t>
      </w:r>
      <w:r>
        <w:t>procedure</w:t>
      </w:r>
      <w:bookmarkEnd w:id="75"/>
    </w:p>
    <w:p w14:paraId="27327A6D" w14:textId="458D66F5" w:rsidR="003B04C1" w:rsidRDefault="001F7906" w:rsidP="009C61E4">
      <w:pPr>
        <w:pStyle w:val="h4"/>
      </w:pPr>
      <w:r>
        <w:rPr>
          <w:rFonts w:hint="eastAsia"/>
        </w:rPr>
        <w:lastRenderedPageBreak/>
        <w:t>How to operate</w:t>
      </w:r>
    </w:p>
    <w:p w14:paraId="0A787CF8" w14:textId="2F83B248" w:rsidR="000B621C" w:rsidRDefault="00B15852" w:rsidP="00EF4B7E">
      <w:pPr>
        <w:pStyle w:val="af4"/>
        <w:numPr>
          <w:ilvl w:val="0"/>
          <w:numId w:val="22"/>
        </w:numPr>
      </w:pPr>
      <w:r w:rsidRPr="00913A1E">
        <w:rPr>
          <w:rFonts w:hint="eastAsia"/>
          <w:highlight w:val="yellow"/>
        </w:rPr>
        <w:t xml:space="preserve">Select </w:t>
      </w:r>
      <w:r w:rsidRPr="00913A1E">
        <w:rPr>
          <w:highlight w:val="yellow"/>
        </w:rPr>
        <w:t>“</w:t>
      </w:r>
      <w:r w:rsidRPr="00913A1E">
        <w:rPr>
          <w:rFonts w:hint="eastAsia"/>
          <w:highlight w:val="yellow"/>
        </w:rPr>
        <w:t>User Management</w:t>
      </w:r>
      <w:r w:rsidRPr="00913A1E">
        <w:rPr>
          <w:highlight w:val="yellow"/>
        </w:rPr>
        <w:t>”</w:t>
      </w:r>
      <w:r w:rsidRPr="00913A1E">
        <w:rPr>
          <w:rFonts w:hint="eastAsia"/>
          <w:highlight w:val="yellow"/>
        </w:rPr>
        <w:t xml:space="preserve"> from the </w:t>
      </w:r>
      <w:r w:rsidRPr="00E63376">
        <w:rPr>
          <w:rFonts w:hint="eastAsia"/>
          <w:highlight w:val="yellow"/>
        </w:rPr>
        <w:t xml:space="preserve">Navigation menu on the Main screen and click the </w:t>
      </w:r>
      <w:r w:rsidRPr="00E63376">
        <w:rPr>
          <w:highlight w:val="yellow"/>
        </w:rPr>
        <w:t>“</w:t>
      </w:r>
      <w:r w:rsidRPr="00E63376">
        <w:rPr>
          <w:rFonts w:hint="eastAsia"/>
          <w:highlight w:val="yellow"/>
        </w:rPr>
        <w:t>Export</w:t>
      </w:r>
      <w:r w:rsidRPr="00E63376">
        <w:rPr>
          <w:highlight w:val="yellow"/>
        </w:rPr>
        <w:t>”</w:t>
      </w:r>
      <w:r w:rsidRPr="00E63376">
        <w:rPr>
          <w:rFonts w:hint="eastAsia"/>
          <w:highlight w:val="yellow"/>
        </w:rPr>
        <w:t xml:space="preserve"> button on the Main Operation menu.</w:t>
      </w:r>
    </w:p>
    <w:p w14:paraId="4EF31F1A" w14:textId="18AE6EA1" w:rsidR="003B04C1" w:rsidRDefault="00E63376" w:rsidP="00EF4B7E">
      <w:pPr>
        <w:pStyle w:val="af4"/>
        <w:numPr>
          <w:ilvl w:val="0"/>
          <w:numId w:val="22"/>
        </w:numPr>
      </w:pPr>
      <w:r w:rsidRPr="00094E17">
        <w:t>Click the "Export" button</w:t>
      </w:r>
      <w:r>
        <w:t>.</w:t>
      </w:r>
    </w:p>
    <w:p w14:paraId="0C8F80B2" w14:textId="42161171" w:rsidR="003B04C1" w:rsidRDefault="00E63376" w:rsidP="00EF4B7E">
      <w:pPr>
        <w:pStyle w:val="af4"/>
        <w:numPr>
          <w:ilvl w:val="0"/>
          <w:numId w:val="22"/>
        </w:numPr>
      </w:pPr>
      <w:r w:rsidRPr="00094E17">
        <w:t>Select the information you want to output, and then click the download in all matter Download / search conditions.</w:t>
      </w:r>
    </w:p>
    <w:p w14:paraId="692BBFE7" w14:textId="77777777" w:rsidR="00325BF9" w:rsidRPr="00325BF9" w:rsidRDefault="00325BF9" w:rsidP="003B04C1">
      <w:pPr>
        <w:pStyle w:val="af4"/>
      </w:pPr>
    </w:p>
    <w:p w14:paraId="362C870D" w14:textId="1E8CC6B8" w:rsidR="003B04C1" w:rsidRPr="000B621C" w:rsidRDefault="0070693B" w:rsidP="0031283D">
      <w:pPr>
        <w:pStyle w:val="h3"/>
      </w:pPr>
      <w:bookmarkStart w:id="76" w:name="_Toc3302909"/>
      <w:r w:rsidRPr="0070693B">
        <w:t>Specify contents to be exported</w:t>
      </w:r>
      <w:bookmarkEnd w:id="76"/>
    </w:p>
    <w:p w14:paraId="6545D8FC" w14:textId="6CBC5C64" w:rsidR="003B04C1" w:rsidRDefault="0070693B" w:rsidP="003B04C1">
      <w:pPr>
        <w:pStyle w:val="af4"/>
      </w:pPr>
      <w:r w:rsidRPr="00094E17">
        <w:rPr>
          <w:rFonts w:cs="Meiryo UI"/>
        </w:rPr>
        <w:t>Before displaying the export screen, it should be specified search conditions</w:t>
      </w:r>
      <w:r w:rsidRPr="00094E17">
        <w:rPr>
          <w:rFonts w:cs="Meiryo UI" w:hint="eastAsia"/>
        </w:rPr>
        <w:t>.</w:t>
      </w:r>
    </w:p>
    <w:p w14:paraId="56672274" w14:textId="19D4044E" w:rsidR="003A55CC" w:rsidRDefault="001326FD" w:rsidP="00716D64">
      <w:pPr>
        <w:pStyle w:val="h5"/>
      </w:pPr>
      <w:r>
        <w:rPr>
          <w:rStyle w:val="h50"/>
          <w:rFonts w:hint="eastAsia"/>
        </w:rPr>
        <w:t>（</w:t>
      </w:r>
      <w:r w:rsidR="0070693B" w:rsidRPr="00094E17">
        <w:t>Format of user export</w:t>
      </w:r>
      <w:r>
        <w:rPr>
          <w:rFonts w:hint="eastAsia"/>
        </w:rPr>
        <w:t>）</w:t>
      </w:r>
    </w:p>
    <w:p w14:paraId="3E95545E" w14:textId="514544EB" w:rsidR="003B04C1" w:rsidRDefault="0070693B" w:rsidP="00CD200F">
      <w:pPr>
        <w:pStyle w:val="a0"/>
        <w:numPr>
          <w:ilvl w:val="0"/>
          <w:numId w:val="0"/>
        </w:numPr>
      </w:pPr>
      <w:r w:rsidRPr="00094E17">
        <w:rPr>
          <w:rFonts w:cs="Meiryo UI"/>
        </w:rPr>
        <w:t xml:space="preserve">User list will be exported to csv file.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Pr="00716D64">
        <w:rPr>
          <w:rStyle w:val="ae"/>
          <w:rFonts w:cs="Meiryo UI"/>
          <w:color w:val="auto"/>
          <w:u w:val="none"/>
        </w:rPr>
        <w:t>Import U</w:t>
      </w:r>
      <w:r w:rsidRPr="00716D64">
        <w:rPr>
          <w:rStyle w:val="ae"/>
          <w:rFonts w:cs="Meiryo UI"/>
          <w:color w:val="auto"/>
          <w:u w:val="none"/>
        </w:rPr>
        <w:t>s</w:t>
      </w:r>
      <w:r w:rsidRPr="00716D64">
        <w:rPr>
          <w:rStyle w:val="ae"/>
          <w:rFonts w:cs="Meiryo UI"/>
          <w:color w:val="auto"/>
          <w:u w:val="none"/>
        </w:rPr>
        <w:t>er file (CSV) format</w:t>
      </w:r>
      <w:r w:rsidRPr="00094E17">
        <w:rPr>
          <w:rFonts w:cs="Meiryo UI"/>
        </w:rPr>
        <w:t>”</w:t>
      </w:r>
      <w:r>
        <w:rPr>
          <w:rFonts w:cs="Meiryo UI"/>
        </w:rPr>
        <w:t>.</w:t>
      </w:r>
    </w:p>
    <w:p w14:paraId="481AB45C" w14:textId="2EA67156" w:rsidR="003B04C1" w:rsidRDefault="001326FD" w:rsidP="000B621C">
      <w:pPr>
        <w:pStyle w:val="h5"/>
      </w:pPr>
      <w:r>
        <w:rPr>
          <w:rFonts w:hint="eastAsia"/>
        </w:rPr>
        <w:t>（</w:t>
      </w:r>
      <w:r w:rsidR="0070693B" w:rsidRPr="00094E17">
        <w:rPr>
          <w:rFonts w:cs="Meiryo UI" w:hint="eastAsia"/>
        </w:rPr>
        <w:t>Current Data Usage</w:t>
      </w:r>
      <w:r w:rsidR="0070693B" w:rsidRPr="00094E17">
        <w:rPr>
          <w:rFonts w:cs="Meiryo UI"/>
        </w:rPr>
        <w:t xml:space="preserve">/ Most Recent Sign-in Date </w:t>
      </w:r>
      <w:r w:rsidR="0070693B" w:rsidRPr="00094E17">
        <w:rPr>
          <w:rFonts w:cs="Meiryo UI" w:hint="eastAsia"/>
        </w:rPr>
        <w:t>Export(CSV format)</w:t>
      </w:r>
      <w:r>
        <w:rPr>
          <w:rFonts w:hint="eastAsia"/>
        </w:rPr>
        <w:t>）</w:t>
      </w:r>
    </w:p>
    <w:p w14:paraId="06A0B4B9" w14:textId="2D22E0A9" w:rsidR="003B04C1" w:rsidRDefault="0070693B" w:rsidP="003B04C1">
      <w:pPr>
        <w:pStyle w:val="af4"/>
      </w:pPr>
      <w:r w:rsidRPr="0070693B">
        <w:t>Current Data Usage / Most Recent Sign-in Date will be exported to csv file.</w:t>
      </w:r>
    </w:p>
    <w:p w14:paraId="4446289E" w14:textId="77777777" w:rsidR="00671CC0" w:rsidRDefault="00671CC0" w:rsidP="00671CC0">
      <w:pPr>
        <w:pStyle w:val="af4"/>
        <w:rPr>
          <w:rFonts w:cs="Meiryo UI"/>
          <w:bCs/>
        </w:rPr>
      </w:pPr>
    </w:p>
    <w:p w14:paraId="529118C1" w14:textId="2EC766A4" w:rsidR="00671CC0" w:rsidRDefault="0070693B" w:rsidP="001326FD">
      <w:pPr>
        <w:pStyle w:val="60"/>
      </w:pPr>
      <w:r w:rsidRPr="00094E17">
        <w:rPr>
          <w:rFonts w:hint="eastAsia"/>
        </w:rPr>
        <w:t>Account Using Capacity Export</w:t>
      </w:r>
      <w:r>
        <w:t xml:space="preserve"> </w:t>
      </w:r>
      <w:r w:rsidRPr="00094E17">
        <w:rPr>
          <w:rFonts w:hint="eastAsia"/>
        </w:rPr>
        <w:t>(CSV format)</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6A6AC337" w:rsidR="00671CC0" w:rsidRPr="0070693B" w:rsidRDefault="0070693B">
            <w:pPr>
              <w:pStyle w:val="af4"/>
              <w:rPr>
                <w:kern w:val="2"/>
              </w:rPr>
            </w:pPr>
            <w:r w:rsidRPr="0070693B">
              <w:t>Item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1FE725C3" w:rsidR="00671CC0" w:rsidRPr="0070693B" w:rsidRDefault="0070693B">
            <w:pPr>
              <w:pStyle w:val="af4"/>
              <w:cnfStyle w:val="100000000000" w:firstRow="1" w:lastRow="0" w:firstColumn="0" w:lastColumn="0" w:oddVBand="0" w:evenVBand="0" w:oddHBand="0" w:evenHBand="0" w:firstRowFirstColumn="0" w:firstRowLastColumn="0" w:lastRowFirstColumn="0" w:lastRowLastColumn="0"/>
              <w:rPr>
                <w:kern w:val="2"/>
              </w:rPr>
            </w:pPr>
            <w:r w:rsidRPr="0070693B">
              <w:t>Description</w:t>
            </w:r>
          </w:p>
        </w:tc>
      </w:tr>
      <w:tr w:rsidR="00137FFD"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15C78DE6" w:rsidR="00137FFD" w:rsidRDefault="00137FFD" w:rsidP="00137FFD">
            <w:pPr>
              <w:pStyle w:val="af4"/>
              <w:rPr>
                <w:kern w:val="2"/>
              </w:rPr>
            </w:pPr>
            <w:r w:rsidRPr="00094E17">
              <w:rPr>
                <w:rFonts w:cs="Meiryo UI" w:hint="eastAsia"/>
              </w:rPr>
              <w:t>Corporate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1F4D2B0F"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Run to Corporate ID</w:t>
            </w:r>
          </w:p>
        </w:tc>
      </w:tr>
      <w:tr w:rsidR="00137FFD"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49E2B721" w:rsidR="00137FFD" w:rsidRDefault="00137FFD" w:rsidP="00137FFD">
            <w:pPr>
              <w:pStyle w:val="af4"/>
              <w:rPr>
                <w:kern w:val="2"/>
              </w:rPr>
            </w:pPr>
            <w:r w:rsidRPr="00094E17">
              <w:rPr>
                <w:rFonts w:cs="Meiryo UI" w:hint="eastAsia"/>
              </w:rPr>
              <w:t>User 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96F7B" w14:textId="77777777" w:rsidR="00137FFD" w:rsidRPr="00094E17" w:rsidRDefault="00137FFD" w:rsidP="00137FFD">
            <w:pPr>
              <w:pStyle w:val="af4"/>
              <w:cnfStyle w:val="000000000000" w:firstRow="0" w:lastRow="0" w:firstColumn="0" w:lastColumn="0" w:oddVBand="0" w:evenVBand="0" w:oddHBand="0" w:evenHBand="0" w:firstRowFirstColumn="0" w:firstRowLastColumn="0" w:lastRowFirstColumn="0" w:lastRowLastColumn="0"/>
              <w:rPr>
                <w:rFonts w:cs="Meiryo UI"/>
              </w:rPr>
            </w:pPr>
            <w:r w:rsidRPr="00094E17">
              <w:rPr>
                <w:rFonts w:cs="Meiryo UI" w:hint="eastAsia"/>
              </w:rPr>
              <w:t>All Export: All User Export</w:t>
            </w:r>
          </w:p>
          <w:p w14:paraId="17B4BE0B" w14:textId="7BF68364"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 xml:space="preserve">Search conditions Export: </w:t>
            </w:r>
            <w:r w:rsidRPr="00094E17">
              <w:rPr>
                <w:rFonts w:cs="Meiryo UI"/>
              </w:rPr>
              <w:t>Export user that matched</w:t>
            </w:r>
          </w:p>
        </w:tc>
      </w:tr>
      <w:tr w:rsidR="00137FFD"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2DAF664B" w:rsidR="00137FFD" w:rsidRDefault="00137FFD" w:rsidP="00137FFD">
            <w:pPr>
              <w:pStyle w:val="af4"/>
              <w:rPr>
                <w:kern w:val="2"/>
              </w:rPr>
            </w:pPr>
            <w:r w:rsidRPr="00094E17">
              <w:rPr>
                <w:rFonts w:cs="Meiryo UI" w:hint="eastAsia"/>
              </w:rPr>
              <w:t>Last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AAD4C47"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name</w:t>
            </w:r>
          </w:p>
        </w:tc>
      </w:tr>
      <w:tr w:rsidR="00137FFD"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69C96698" w:rsidR="00137FFD" w:rsidRDefault="00137FFD" w:rsidP="00137FFD">
            <w:pPr>
              <w:pStyle w:val="af4"/>
              <w:rPr>
                <w:kern w:val="2"/>
              </w:rPr>
            </w:pPr>
            <w:r w:rsidRPr="00094E17">
              <w:rPr>
                <w:rFonts w:cs="Meiryo UI" w:hint="eastAsia"/>
              </w:rPr>
              <w:t>First name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1E1898CD"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First name</w:t>
            </w:r>
          </w:p>
        </w:tc>
      </w:tr>
      <w:tr w:rsidR="00137FFD"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1D6632B1" w:rsidR="00137FFD" w:rsidRDefault="00137FFD" w:rsidP="00137FFD">
            <w:pPr>
              <w:pStyle w:val="af4"/>
              <w:rPr>
                <w:kern w:val="2"/>
              </w:rPr>
            </w:pPr>
            <w:r w:rsidRPr="00094E17">
              <w:rPr>
                <w:rFonts w:cs="Meiryo UI" w:hint="eastAsia"/>
              </w:rPr>
              <w:t>usage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2579E7C1"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View actual use capacity</w:t>
            </w:r>
          </w:p>
        </w:tc>
      </w:tr>
      <w:tr w:rsidR="00137FFD"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6EB87685" w:rsidR="00137FFD" w:rsidRDefault="00137FFD" w:rsidP="00137FFD">
            <w:pPr>
              <w:pStyle w:val="af4"/>
              <w:rPr>
                <w:kern w:val="2"/>
              </w:rPr>
            </w:pPr>
            <w:r w:rsidRPr="00094E17">
              <w:rPr>
                <w:rFonts w:cs="Meiryo UI" w:hint="eastAsia"/>
              </w:rPr>
              <w:t>capacity</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01BF97AC"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rPr>
              <w:t>View allocated capacity</w:t>
            </w:r>
          </w:p>
        </w:tc>
      </w:tr>
      <w:tr w:rsidR="00137FFD"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264432FD" w:rsidR="00137FFD" w:rsidRDefault="00137FFD" w:rsidP="00137FFD">
            <w:pPr>
              <w:pStyle w:val="af4"/>
              <w:rPr>
                <w:kern w:val="2"/>
              </w:rPr>
            </w:pPr>
            <w:r w:rsidRPr="00094E17">
              <w:rPr>
                <w:rFonts w:cs="Meiryo UI" w:hint="eastAsia"/>
              </w:rPr>
              <w:t>last login time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4A109E8C" w:rsidR="00137FFD" w:rsidRDefault="00137FFD" w:rsidP="00137FFD">
            <w:pPr>
              <w:pStyle w:val="af4"/>
              <w:cnfStyle w:val="000000000000" w:firstRow="0" w:lastRow="0" w:firstColumn="0" w:lastColumn="0" w:oddVBand="0" w:evenVBand="0" w:oddHBand="0" w:evenHBand="0" w:firstRowFirstColumn="0" w:firstRowLastColumn="0" w:lastRowFirstColumn="0" w:lastRowLastColumn="0"/>
              <w:rPr>
                <w:kern w:val="2"/>
              </w:rPr>
            </w:pPr>
            <w:r w:rsidRPr="00094E17">
              <w:rPr>
                <w:rFonts w:cs="Meiryo UI" w:hint="eastAsia"/>
              </w:rPr>
              <w:t>last login time</w:t>
            </w:r>
            <w:r w:rsidR="00716D64">
              <w:rPr>
                <w:rFonts w:cs="Meiryo UI"/>
              </w:rPr>
              <w:t xml:space="preserve"> </w:t>
            </w:r>
            <w:r w:rsidRPr="00094E17">
              <w:rPr>
                <w:rFonts w:cs="Meiryo UI" w:hint="eastAsia"/>
              </w:rPr>
              <w:t>(UTC Format)</w:t>
            </w:r>
          </w:p>
        </w:tc>
      </w:tr>
    </w:tbl>
    <w:p w14:paraId="5A320A03" w14:textId="77777777" w:rsidR="00671CC0" w:rsidRDefault="00671CC0" w:rsidP="00671CC0">
      <w:pPr>
        <w:pStyle w:val="af4"/>
      </w:pPr>
    </w:p>
    <w:p w14:paraId="2C9F624F" w14:textId="1A235A70" w:rsidR="003B04C1" w:rsidRPr="001326FD" w:rsidRDefault="001326FD" w:rsidP="00E55E63">
      <w:pPr>
        <w:pStyle w:val="h5"/>
      </w:pPr>
      <w:r>
        <w:rPr>
          <w:rFonts w:hint="eastAsia"/>
        </w:rPr>
        <w:lastRenderedPageBreak/>
        <w:t>（</w:t>
      </w:r>
      <w:r w:rsidR="00137FFD" w:rsidRPr="00094E17">
        <w:rPr>
          <w:rFonts w:cs="Meiryo UI"/>
        </w:rPr>
        <w:t>Format of share setting</w:t>
      </w:r>
      <w:r>
        <w:rPr>
          <w:rFonts w:hint="eastAsia"/>
        </w:rPr>
        <w:t>）</w:t>
      </w:r>
    </w:p>
    <w:p w14:paraId="28BC4464" w14:textId="4FA6F7C2" w:rsidR="003B04C1" w:rsidRDefault="00137FFD" w:rsidP="003B04C1">
      <w:pPr>
        <w:pStyle w:val="af4"/>
      </w:pPr>
      <w:r w:rsidRPr="00094E17">
        <w:rPr>
          <w:rFonts w:cs="Meiryo UI"/>
        </w:rPr>
        <w:t xml:space="preserve">User share setting will be exported to CSV format. </w:t>
      </w:r>
      <w:r w:rsidRPr="00094E17">
        <w:rPr>
          <w:rFonts w:cs="Meiryo UI" w:hint="eastAsia"/>
        </w:rPr>
        <w:t>Character encoding</w:t>
      </w:r>
      <w:r w:rsidRPr="00094E17">
        <w:rPr>
          <w:rFonts w:cs="Meiryo UI"/>
        </w:rPr>
        <w:t xml:space="preserve"> is UTF-8(With BOM).</w:t>
      </w:r>
      <w:r w:rsidR="00CD200F">
        <w:rPr>
          <w:rFonts w:cs="Meiryo UI"/>
        </w:rPr>
        <w:br/>
      </w:r>
      <w:r w:rsidRPr="00094E17">
        <w:rPr>
          <w:rFonts w:cs="Meiryo UI"/>
        </w:rPr>
        <w:t xml:space="preserve">About exporting contents, please </w:t>
      </w:r>
      <w:r w:rsidRPr="00094E17">
        <w:rPr>
          <w:rFonts w:cs="Meiryo UI" w:hint="eastAsia"/>
        </w:rPr>
        <w:t xml:space="preserve">refer </w:t>
      </w:r>
      <w:r w:rsidRPr="00094E17">
        <w:rPr>
          <w:rFonts w:cs="Meiryo UI"/>
        </w:rPr>
        <w:t>“</w:t>
      </w:r>
      <w:r w:rsidRPr="00716D64">
        <w:rPr>
          <w:rStyle w:val="ae"/>
          <w:rFonts w:cs="Meiryo UI"/>
          <w:color w:val="auto"/>
          <w:u w:val="none"/>
        </w:rPr>
        <w:t>Import share setting file (CSV) format</w:t>
      </w:r>
      <w:r w:rsidRPr="00094E17">
        <w:rPr>
          <w:rFonts w:cs="Meiryo UI"/>
        </w:rPr>
        <w:t>”</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7D4202C3" w:rsidR="003B04C1" w:rsidRDefault="000011CD" w:rsidP="0031283D">
      <w:pPr>
        <w:pStyle w:val="1"/>
      </w:pPr>
      <w:bookmarkStart w:id="77" w:name="_Toc489002093"/>
      <w:bookmarkStart w:id="78" w:name="_Toc3302910"/>
      <w:r w:rsidRPr="00094E17">
        <w:lastRenderedPageBreak/>
        <w:t>Corporate Administration</w:t>
      </w:r>
      <w:bookmarkEnd w:id="77"/>
      <w:bookmarkEnd w:id="78"/>
    </w:p>
    <w:p w14:paraId="39E2344E" w14:textId="5636F828" w:rsidR="00DF6826" w:rsidRDefault="000011CD" w:rsidP="00671CC0">
      <w:pPr>
        <w:pStyle w:val="2"/>
      </w:pPr>
      <w:bookmarkStart w:id="79" w:name="_Toc489002094"/>
      <w:bookmarkStart w:id="80" w:name="_Toc3302911"/>
      <w:r w:rsidRPr="00094E17">
        <w:t>Editing Corporate Policies</w:t>
      </w:r>
      <w:bookmarkEnd w:id="79"/>
      <w:bookmarkEnd w:id="80"/>
    </w:p>
    <w:p w14:paraId="40D7D0E9" w14:textId="3D06DD25" w:rsidR="003B04C1" w:rsidRDefault="006031D0" w:rsidP="00675733">
      <w:pPr>
        <w:pStyle w:val="h4"/>
      </w:pPr>
      <w:r>
        <w:rPr>
          <w:rFonts w:hint="eastAsia"/>
        </w:rPr>
        <w:t>Ab</w:t>
      </w:r>
      <w:r>
        <w:t>out c</w:t>
      </w:r>
      <w:r w:rsidRPr="00094E17">
        <w:t>ertification</w:t>
      </w:r>
      <w:r>
        <w:t xml:space="preserve"> setting</w:t>
      </w:r>
    </w:p>
    <w:p w14:paraId="06CD1CE9" w14:textId="2090FB8E" w:rsidR="00935B12" w:rsidRDefault="00DF6826" w:rsidP="00675733">
      <w:pPr>
        <w:pStyle w:val="af4"/>
      </w:pPr>
      <w:commentRangeStart w:id="81"/>
      <w:r w:rsidRPr="006031D0">
        <w:rPr>
          <w:rFonts w:hint="eastAsia"/>
          <w:highlight w:val="green"/>
        </w:rPr>
        <w:t>PrimeDriveでは、</w:t>
      </w:r>
      <w:r w:rsidR="00935B12" w:rsidRPr="006031D0">
        <w:rPr>
          <w:rFonts w:hint="eastAsia"/>
          <w:highlight w:val="green"/>
        </w:rPr>
        <w:t>登録済みの</w:t>
      </w:r>
      <w:r w:rsidRPr="006031D0">
        <w:rPr>
          <w:rFonts w:hint="eastAsia"/>
          <w:highlight w:val="green"/>
        </w:rPr>
        <w:t>IDとパスワードに</w:t>
      </w:r>
      <w:r w:rsidR="00935B12" w:rsidRPr="006031D0">
        <w:rPr>
          <w:rFonts w:hint="eastAsia"/>
          <w:highlight w:val="green"/>
        </w:rPr>
        <w:t>よるログイン認証に加え、</w:t>
      </w:r>
      <w:r w:rsidRPr="006031D0">
        <w:rPr>
          <w:rFonts w:hint="eastAsia"/>
          <w:highlight w:val="green"/>
        </w:rPr>
        <w:t>お客様</w:t>
      </w:r>
      <w:r w:rsidR="00935B12" w:rsidRPr="006031D0">
        <w:rPr>
          <w:rFonts w:hint="eastAsia"/>
          <w:highlight w:val="green"/>
        </w:rPr>
        <w:t>の</w:t>
      </w:r>
      <w:r w:rsidRPr="006031D0">
        <w:rPr>
          <w:rFonts w:hint="eastAsia"/>
          <w:highlight w:val="green"/>
        </w:rPr>
        <w:t>運用に応じてSAML認証、</w:t>
      </w:r>
      <w:r w:rsidR="00935B12" w:rsidRPr="006031D0">
        <w:rPr>
          <w:rFonts w:hint="eastAsia"/>
          <w:highlight w:val="green"/>
        </w:rPr>
        <w:t>または</w:t>
      </w:r>
      <w:r w:rsidRPr="006031D0">
        <w:rPr>
          <w:rFonts w:hint="eastAsia"/>
          <w:highlight w:val="green"/>
        </w:rPr>
        <w:t>LDAP認証</w:t>
      </w:r>
      <w:r w:rsidR="00935B12" w:rsidRPr="006031D0">
        <w:rPr>
          <w:rFonts w:hint="eastAsia"/>
          <w:highlight w:val="green"/>
        </w:rPr>
        <w:t>によりサービスをご利用頂くことも可能です。また選択した認証方式に応じたポリシー設定画面が表示されます。</w:t>
      </w:r>
      <w:commentRangeEnd w:id="81"/>
      <w:r w:rsidR="006031D0">
        <w:rPr>
          <w:rStyle w:val="afff0"/>
          <w:rFonts w:asciiTheme="minorHAnsi" w:eastAsiaTheme="minorEastAsia" w:hAnsiTheme="minorHAnsi" w:cstheme="minorBidi"/>
          <w:color w:val="auto"/>
          <w:kern w:val="2"/>
        </w:rPr>
        <w:commentReference w:id="81"/>
      </w:r>
    </w:p>
    <w:p w14:paraId="750F4901" w14:textId="77777777" w:rsidR="00675733" w:rsidRPr="00935B12" w:rsidRDefault="00675733" w:rsidP="00675733">
      <w:pPr>
        <w:pStyle w:val="af4"/>
      </w:pPr>
    </w:p>
    <w:p w14:paraId="5CB38960" w14:textId="71C7B74D" w:rsidR="00DF6826" w:rsidRPr="00DF6826" w:rsidRDefault="001F7906" w:rsidP="00675733">
      <w:pPr>
        <w:pStyle w:val="h4"/>
      </w:pPr>
      <w:r>
        <w:rPr>
          <w:rFonts w:hint="eastAsia"/>
        </w:rPr>
        <w:t>How to operate</w:t>
      </w:r>
    </w:p>
    <w:p w14:paraId="7FD07EF9" w14:textId="25298759" w:rsidR="003B04C1" w:rsidRDefault="00B15852" w:rsidP="00EF4B7E">
      <w:pPr>
        <w:pStyle w:val="af4"/>
        <w:numPr>
          <w:ilvl w:val="0"/>
          <w:numId w:val="24"/>
        </w:numPr>
      </w:pPr>
      <w:r w:rsidRPr="000171A6">
        <w:rPr>
          <w:rFonts w:hint="eastAsia"/>
          <w:highlight w:val="yellow"/>
        </w:rPr>
        <w:t xml:space="preserve">Select </w:t>
      </w:r>
      <w:r w:rsidRPr="000171A6">
        <w:rPr>
          <w:highlight w:val="yellow"/>
        </w:rPr>
        <w:t>“</w:t>
      </w:r>
      <w:r w:rsidRPr="000171A6">
        <w:rPr>
          <w:rFonts w:hint="eastAsia"/>
          <w:highlight w:val="yellow"/>
        </w:rPr>
        <w:t>Corporate Policy</w:t>
      </w:r>
      <w:r w:rsidRPr="000171A6">
        <w:rPr>
          <w:highlight w:val="yellow"/>
        </w:rPr>
        <w:t>”</w:t>
      </w:r>
      <w:r w:rsidRPr="000171A6">
        <w:rPr>
          <w:rFonts w:hint="eastAsia"/>
          <w:highlight w:val="yellow"/>
        </w:rPr>
        <w:t xml:space="preserve"> from the </w:t>
      </w:r>
      <w:r w:rsidRPr="006031D0">
        <w:rPr>
          <w:rFonts w:hint="eastAsia"/>
          <w:highlight w:val="yellow"/>
        </w:rPr>
        <w:t>Navigation menu on</w:t>
      </w:r>
      <w:r w:rsidRPr="000171A6">
        <w:rPr>
          <w:rFonts w:hint="eastAsia"/>
          <w:highlight w:val="yellow"/>
        </w:rPr>
        <w:t xml:space="preserve"> the Main screen.</w:t>
      </w:r>
    </w:p>
    <w:p w14:paraId="3E81BDA8" w14:textId="606E3B38" w:rsidR="003B04C1" w:rsidRDefault="006031D0" w:rsidP="00EF4B7E">
      <w:pPr>
        <w:pStyle w:val="af4"/>
        <w:numPr>
          <w:ilvl w:val="0"/>
          <w:numId w:val="24"/>
        </w:numPr>
      </w:pPr>
      <w:r w:rsidRPr="00094E17">
        <w:t>Edit Corporate Policy screen will appear.</w:t>
      </w:r>
    </w:p>
    <w:p w14:paraId="7AC1E145" w14:textId="49900D83" w:rsidR="003B04C1" w:rsidRDefault="00B15852" w:rsidP="00EF4B7E">
      <w:pPr>
        <w:pStyle w:val="af4"/>
        <w:numPr>
          <w:ilvl w:val="0"/>
          <w:numId w:val="24"/>
        </w:numPr>
      </w:pPr>
      <w:r w:rsidRPr="000171A6">
        <w:rPr>
          <w:rFonts w:hint="eastAsia"/>
          <w:highlight w:val="yellow"/>
        </w:rPr>
        <w:t xml:space="preserve">Edit information on each tab and click the </w:t>
      </w:r>
      <w:r w:rsidRPr="000171A6">
        <w:rPr>
          <w:highlight w:val="yellow"/>
        </w:rPr>
        <w:t>“</w:t>
      </w:r>
      <w:r w:rsidRPr="000171A6">
        <w:rPr>
          <w:rFonts w:hint="eastAsia"/>
          <w:highlight w:val="yellow"/>
        </w:rPr>
        <w:t>Register with These Details</w:t>
      </w:r>
      <w:r w:rsidRPr="000171A6">
        <w:rPr>
          <w:highlight w:val="yellow"/>
        </w:rPr>
        <w:t>”</w:t>
      </w:r>
      <w:r w:rsidRPr="000171A6">
        <w:rPr>
          <w:rFonts w:hint="eastAsia"/>
          <w:highlight w:val="yellow"/>
        </w:rPr>
        <w:t xml:space="preserve"> button.</w:t>
      </w:r>
    </w:p>
    <w:p w14:paraId="4B824774" w14:textId="77777777" w:rsidR="003B04C1" w:rsidRDefault="003B04C1" w:rsidP="003B04C1">
      <w:pPr>
        <w:pStyle w:val="af4"/>
      </w:pPr>
    </w:p>
    <w:p w14:paraId="3D252FB6" w14:textId="48E26B2F" w:rsidR="00E20C7A" w:rsidRDefault="006031D0" w:rsidP="00E20C7A">
      <w:pPr>
        <w:pStyle w:val="h4"/>
      </w:pPr>
      <w:r w:rsidRPr="00094E17">
        <w:t>Certification</w:t>
      </w:r>
    </w:p>
    <w:p w14:paraId="5FFC1284" w14:textId="3961A20D" w:rsidR="003B04C1" w:rsidRDefault="006031D0" w:rsidP="00E20C7A">
      <w:pPr>
        <w:pStyle w:val="h5"/>
      </w:pPr>
      <w:bookmarkStart w:id="82" w:name="_Hlk3206997"/>
      <w:r w:rsidRPr="00094E17">
        <w:t>Certification</w:t>
      </w:r>
      <w:bookmarkEnd w:id="82"/>
      <w:r w:rsidRPr="00094E17">
        <w:t>：</w:t>
      </w:r>
      <w:r w:rsidRPr="00094E17">
        <w:t>PrimeDrive edit screen</w:t>
      </w:r>
    </w:p>
    <w:p w14:paraId="64DF3105" w14:textId="78E6BE02" w:rsidR="00E20C7A" w:rsidRPr="00E20C7A" w:rsidRDefault="00E20C7A" w:rsidP="00E20C7A">
      <w:pPr>
        <w:pStyle w:val="af4"/>
      </w:pPr>
      <w:r w:rsidRPr="00E20C7A">
        <w:rPr>
          <w:rFonts w:hint="eastAsia"/>
        </w:rPr>
        <w:t>![画像]()</w:t>
      </w:r>
    </w:p>
    <w:p w14:paraId="55ECFEF7" w14:textId="02E8C04A" w:rsidR="003B04C1" w:rsidRDefault="00713F5F" w:rsidP="00E20C7A">
      <w:pPr>
        <w:pStyle w:val="h5"/>
      </w:pPr>
      <w:r w:rsidRPr="00094E17">
        <w:rPr>
          <w:rFonts w:cs="Meiryo UI"/>
        </w:rPr>
        <w:t>Certification</w:t>
      </w:r>
      <w:r w:rsidRPr="00094E17">
        <w:rPr>
          <w:rFonts w:cs="Meiryo UI"/>
        </w:rPr>
        <w:t>：</w:t>
      </w:r>
      <w:r w:rsidRPr="00094E17">
        <w:rPr>
          <w:rFonts w:cs="Meiryo UI"/>
        </w:rPr>
        <w:t>LDAP edit screen</w:t>
      </w:r>
    </w:p>
    <w:p w14:paraId="7087D42C" w14:textId="58893491" w:rsidR="00E20C7A" w:rsidRPr="00E20C7A" w:rsidRDefault="00E20C7A" w:rsidP="00E20C7A">
      <w:pPr>
        <w:pStyle w:val="af4"/>
      </w:pPr>
      <w:r w:rsidRPr="00E20C7A">
        <w:rPr>
          <w:rFonts w:hint="eastAsia"/>
        </w:rPr>
        <w:t>![画像]()</w:t>
      </w:r>
    </w:p>
    <w:p w14:paraId="791AC7A9" w14:textId="5AE36502" w:rsidR="003B04C1" w:rsidRDefault="00713F5F" w:rsidP="00E20C7A">
      <w:pPr>
        <w:pStyle w:val="h5"/>
      </w:pPr>
      <w:r w:rsidRPr="00094E17">
        <w:rPr>
          <w:rFonts w:cs="Meiryo UI"/>
        </w:rPr>
        <w:t>Certification</w:t>
      </w:r>
      <w:r w:rsidRPr="00094E17">
        <w:rPr>
          <w:rFonts w:cs="Meiryo UI"/>
        </w:rPr>
        <w:t>：</w:t>
      </w:r>
      <w:r w:rsidRPr="00094E17">
        <w:rPr>
          <w:rFonts w:cs="Meiryo UI"/>
        </w:rPr>
        <w:t>SAML edit screen</w:t>
      </w:r>
    </w:p>
    <w:p w14:paraId="173938AA" w14:textId="4947F4F8" w:rsidR="003B04C1" w:rsidRDefault="00E20C7A" w:rsidP="003B04C1">
      <w:pPr>
        <w:pStyle w:val="af4"/>
      </w:pPr>
      <w:r w:rsidRPr="00E20C7A">
        <w:rPr>
          <w:rFonts w:hint="eastAsia"/>
        </w:rPr>
        <w:t>![画像]()</w:t>
      </w:r>
    </w:p>
    <w:p w14:paraId="688DACE0" w14:textId="77777777" w:rsidR="00E20C7A" w:rsidRDefault="00E20C7A" w:rsidP="003B04C1">
      <w:pPr>
        <w:pStyle w:val="af4"/>
      </w:pPr>
    </w:p>
    <w:p w14:paraId="093F7D72" w14:textId="5DF91C1D" w:rsidR="003B04C1" w:rsidRDefault="00713F5F" w:rsidP="00482494">
      <w:pPr>
        <w:pStyle w:val="h3"/>
      </w:pPr>
      <w:bookmarkStart w:id="83" w:name="_Toc3302912"/>
      <w:r w:rsidRPr="00094E17">
        <w:t>Account</w:t>
      </w:r>
      <w:r>
        <w:t xml:space="preserve"> </w:t>
      </w:r>
      <w:r w:rsidRPr="00094E17">
        <w:t>/</w:t>
      </w:r>
      <w:r>
        <w:t xml:space="preserve"> </w:t>
      </w:r>
      <w:r w:rsidRPr="00094E17">
        <w:t>Password</w:t>
      </w:r>
      <w:bookmarkEnd w:id="83"/>
    </w:p>
    <w:p w14:paraId="708B23BD" w14:textId="0D28017E" w:rsidR="009E2F3E" w:rsidRPr="00EF5508" w:rsidRDefault="00713F5F" w:rsidP="001326FD">
      <w:pPr>
        <w:pStyle w:val="60"/>
      </w:pPr>
      <w:r w:rsidRPr="00094E17">
        <w:t>Corporate Policy Item</w:t>
      </w:r>
      <w:r w:rsidR="009E2F3E" w:rsidRPr="00EF5508">
        <w:rPr>
          <w:rFonts w:hint="eastAsia"/>
        </w:rPr>
        <w:t>（</w:t>
      </w:r>
      <w:r w:rsidRPr="00094E17">
        <w:t>Account</w:t>
      </w:r>
      <w:r>
        <w:t xml:space="preserve"> </w:t>
      </w:r>
      <w:r w:rsidRPr="00094E17">
        <w:t>/</w:t>
      </w:r>
      <w:r>
        <w:t xml:space="preserve"> </w:t>
      </w:r>
      <w:r w:rsidRPr="00094E17">
        <w:t>Password</w:t>
      </w:r>
      <w:r w:rsidR="009E2F3E" w:rsidRPr="00EF5508">
        <w:rPr>
          <w:rFonts w:hint="eastAsia"/>
        </w:rPr>
        <w:t>）</w:t>
      </w:r>
    </w:p>
    <w:tbl>
      <w:tblPr>
        <w:tblStyle w:val="11"/>
        <w:tblW w:w="10740" w:type="dxa"/>
        <w:tblLook w:val="01E0" w:firstRow="1" w:lastRow="1" w:firstColumn="1" w:lastColumn="1" w:noHBand="0" w:noVBand="0"/>
      </w:tblPr>
      <w:tblGrid>
        <w:gridCol w:w="2972"/>
        <w:gridCol w:w="7768"/>
      </w:tblGrid>
      <w:tr w:rsidR="00713F5F" w:rsidRPr="00D2096A" w14:paraId="7B263169"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E6F8A2" w14:textId="04717955" w:rsidR="00713F5F" w:rsidRPr="00713F5F" w:rsidRDefault="00713F5F" w:rsidP="00713F5F">
            <w:pPr>
              <w:rPr>
                <w:rFonts w:ascii="Meiryo UI" w:hAnsi="Meiryo UI" w:cs="ＭＳ Ｐゴシック"/>
                <w:color w:val="auto"/>
                <w:kern w:val="0"/>
              </w:rPr>
            </w:pPr>
            <w:r w:rsidRPr="00713F5F">
              <w:rPr>
                <w:rFonts w:ascii="Meiryo UI" w:hAnsi="Meiryo UI"/>
              </w:rPr>
              <w:lastRenderedPageBreak/>
              <w:t>Item Name</w:t>
            </w:r>
          </w:p>
        </w:tc>
        <w:tc>
          <w:tcPr>
            <w:tcW w:w="7768" w:type="dxa"/>
          </w:tcPr>
          <w:p w14:paraId="4BDD12C7" w14:textId="4342D2CB" w:rsidR="00713F5F" w:rsidRPr="00713F5F" w:rsidRDefault="00713F5F" w:rsidP="00713F5F">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13F5F" w:rsidRPr="00D2096A" w14:paraId="712A7BA3"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5C3FAF1A" w14:textId="728FC0E1" w:rsidR="00713F5F" w:rsidRPr="00713F5F" w:rsidRDefault="00713F5F" w:rsidP="00713F5F">
            <w:pPr>
              <w:rPr>
                <w:rFonts w:ascii="Meiryo UI" w:hAnsi="Meiryo UI" w:cstheme="majorHAnsi"/>
                <w:color w:val="auto"/>
                <w:kern w:val="0"/>
              </w:rPr>
            </w:pPr>
            <w:r w:rsidRPr="00713F5F">
              <w:rPr>
                <w:rFonts w:ascii="Meiryo UI" w:hAnsi="Meiryo UI"/>
              </w:rPr>
              <w:t>Login timeout</w:t>
            </w:r>
          </w:p>
        </w:tc>
        <w:tc>
          <w:tcPr>
            <w:tcW w:w="7768" w:type="dxa"/>
          </w:tcPr>
          <w:p w14:paraId="122D5BE1" w14:textId="39A71BB3"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If inactivity continues for the specified period, the account will be logged out in 10/20/30/60 minutes</w:t>
            </w:r>
            <w:r w:rsidRPr="00713F5F">
              <w:rPr>
                <w:rFonts w:ascii="Meiryo UI" w:hAnsi="Meiryo UI" w:hint="eastAsia"/>
              </w:rPr>
              <w:t>/4</w:t>
            </w:r>
            <w:r w:rsidRPr="00713F5F">
              <w:rPr>
                <w:rFonts w:ascii="Meiryo UI" w:hAnsi="Meiryo UI"/>
              </w:rPr>
              <w:t xml:space="preserve"> hours</w:t>
            </w:r>
            <w:r w:rsidRPr="00713F5F">
              <w:rPr>
                <w:rFonts w:ascii="Meiryo UI" w:hAnsi="Meiryo UI" w:hint="eastAsia"/>
              </w:rPr>
              <w:t>/12</w:t>
            </w:r>
            <w:r w:rsidRPr="00713F5F">
              <w:rPr>
                <w:rFonts w:ascii="Meiryo UI" w:hAnsi="Meiryo UI"/>
              </w:rPr>
              <w:t xml:space="preserve"> hours.</w:t>
            </w:r>
          </w:p>
        </w:tc>
      </w:tr>
      <w:tr w:rsidR="00713F5F" w:rsidRPr="00D2096A" w14:paraId="3803C1EC"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11C49C81" w14:textId="257097BE" w:rsidR="00713F5F" w:rsidRPr="00713F5F" w:rsidRDefault="00713F5F" w:rsidP="00713F5F">
            <w:pPr>
              <w:rPr>
                <w:rFonts w:ascii="Meiryo UI" w:hAnsi="Meiryo UI" w:cstheme="majorHAnsi"/>
                <w:color w:val="auto"/>
                <w:kern w:val="0"/>
              </w:rPr>
            </w:pPr>
            <w:r w:rsidRPr="00713F5F">
              <w:rPr>
                <w:rFonts w:ascii="Meiryo UI" w:hAnsi="Meiryo UI"/>
              </w:rPr>
              <w:t>Account lock</w:t>
            </w:r>
          </w:p>
        </w:tc>
        <w:tc>
          <w:tcPr>
            <w:tcW w:w="7768" w:type="dxa"/>
          </w:tcPr>
          <w:p w14:paraId="3EB4C559" w14:textId="4791FC3A" w:rsidR="00713F5F" w:rsidRPr="00713F5F" w:rsidRDefault="00713F5F" w:rsidP="00713F5F">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713F5F">
              <w:rPr>
                <w:rFonts w:ascii="Meiryo UI" w:hAnsi="Meiryo UI"/>
              </w:rPr>
              <w:t>Enables the account lock functionality. When there are a number of failed attempts during login authentication a lock is manually possible through the administrator.</w:t>
            </w:r>
          </w:p>
        </w:tc>
      </w:tr>
      <w:tr w:rsidR="00713F5F" w:rsidRPr="00D2096A" w14:paraId="2A412399" w14:textId="77777777" w:rsidTr="00D100D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7BE6384F" w14:textId="2123FA94" w:rsidR="00713F5F" w:rsidRPr="00436EE6" w:rsidRDefault="00713F5F" w:rsidP="00713F5F">
            <w:pPr>
              <w:rPr>
                <w:rFonts w:ascii="Meiryo UI" w:hAnsi="Meiryo UI" w:cstheme="majorHAnsi"/>
                <w:color w:val="auto"/>
                <w:kern w:val="0"/>
              </w:rPr>
            </w:pPr>
            <w:r w:rsidRPr="00436EE6">
              <w:rPr>
                <w:rFonts w:ascii="Meiryo UI" w:hAnsi="Meiryo UI"/>
              </w:rPr>
              <w:t>Allow automated lock release via password reset</w:t>
            </w:r>
          </w:p>
        </w:tc>
        <w:tc>
          <w:tcPr>
            <w:tcW w:w="7768" w:type="dxa"/>
          </w:tcPr>
          <w:p w14:paraId="4A0B301A" w14:textId="320DD1AF" w:rsidR="00713F5F" w:rsidRPr="00436EE6" w:rsidRDefault="00713F5F" w:rsidP="00713F5F">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By operating the password reset from the option "Forgot password?" in the login screen, you can set using your account automatically unlocked.</w:t>
            </w:r>
            <w:r w:rsidRPr="00436EE6">
              <w:br/>
            </w:r>
            <w:r w:rsidRPr="00436EE6">
              <w:rPr>
                <w:rFonts w:hint="eastAsia"/>
              </w:rPr>
              <w:t xml:space="preserve">* </w:t>
            </w:r>
            <w:r w:rsidRPr="00436EE6">
              <w:t>If you set authentication method to LDAP or select "Disable" for SAML with PD authentication sharing option, "Disable" is automatically selected.</w:t>
            </w:r>
            <w:r w:rsidRPr="00436EE6">
              <w:br/>
              <w:t>Available / Not available</w:t>
            </w:r>
          </w:p>
        </w:tc>
      </w:tr>
      <w:tr w:rsidR="00713F5F" w:rsidRPr="00D2096A" w14:paraId="76C0D3C3" w14:textId="77777777" w:rsidTr="00D100D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127717F8" w14:textId="494D4FDF" w:rsidR="00713F5F" w:rsidRPr="00436EE6" w:rsidRDefault="00713F5F" w:rsidP="00713F5F">
            <w:pPr>
              <w:pStyle w:val="af4"/>
              <w:rPr>
                <w:rFonts w:cstheme="majorHAnsi"/>
              </w:rPr>
            </w:pPr>
            <w:r w:rsidRPr="00436EE6">
              <w:t>Account lock /number of verification errors</w:t>
            </w:r>
          </w:p>
        </w:tc>
        <w:tc>
          <w:tcPr>
            <w:tcW w:w="7768" w:type="dxa"/>
          </w:tcPr>
          <w:p w14:paraId="7DDF3352" w14:textId="6F9C985B" w:rsidR="00713F5F" w:rsidRPr="00436EE6" w:rsidRDefault="00713F5F" w:rsidP="00713F5F">
            <w:pPr>
              <w:pStyle w:val="af4"/>
              <w:cnfStyle w:val="000000000000" w:firstRow="0" w:lastRow="0" w:firstColumn="0" w:lastColumn="0" w:oddVBand="0" w:evenVBand="0" w:oddHBand="0" w:evenHBand="0" w:firstRowFirstColumn="0" w:firstRowLastColumn="0" w:lastRowFirstColumn="0" w:lastRowLastColumn="0"/>
              <w:rPr>
                <w:rFonts w:cstheme="majorHAnsi"/>
                <w:szCs w:val="18"/>
              </w:rPr>
            </w:pPr>
            <w:r w:rsidRPr="00436EE6">
              <w:t>If authorization is failed the specified number of times, the account is locked.</w:t>
            </w:r>
            <w:r w:rsidRPr="00436EE6">
              <w:br/>
              <w:t>3 failures / 5 failures / 7 failures</w:t>
            </w:r>
          </w:p>
        </w:tc>
      </w:tr>
      <w:tr w:rsidR="00713F5F" w:rsidRPr="00D2096A" w14:paraId="7EE6BE2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352F0ABC" w14:textId="63F4B56C" w:rsidR="00713F5F" w:rsidRPr="00436EE6" w:rsidRDefault="00713F5F" w:rsidP="00713F5F">
            <w:pPr>
              <w:rPr>
                <w:rFonts w:ascii="Meiryo UI" w:hAnsi="Meiryo UI" w:cstheme="majorHAnsi"/>
                <w:color w:val="auto"/>
                <w:kern w:val="0"/>
              </w:rPr>
            </w:pPr>
            <w:r w:rsidRPr="00436EE6">
              <w:rPr>
                <w:rFonts w:ascii="Meiryo UI" w:hAnsi="Meiryo UI"/>
              </w:rPr>
              <w:t>Password limit</w:t>
            </w:r>
          </w:p>
        </w:tc>
        <w:tc>
          <w:tcPr>
            <w:tcW w:w="7768" w:type="dxa"/>
          </w:tcPr>
          <w:p w14:paraId="68BB9241" w14:textId="78523B54" w:rsidR="00713F5F" w:rsidRPr="00436EE6" w:rsidRDefault="00713F5F" w:rsidP="00713F5F">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Sets the characters that can be used in the password.</w:t>
            </w:r>
            <w:r w:rsidRPr="00436EE6">
              <w:br/>
              <w:t>No limitation / Alphanumeric required / Mixed-case alphanumeric required / Ascii special characters required</w:t>
            </w:r>
          </w:p>
        </w:tc>
      </w:tr>
      <w:tr w:rsidR="00713F5F" w:rsidRPr="00D2096A" w14:paraId="14040D8F"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3400A58" w14:textId="0E57B612" w:rsidR="00713F5F" w:rsidRPr="00436EE6" w:rsidRDefault="00713F5F" w:rsidP="00713F5F">
            <w:pPr>
              <w:pStyle w:val="af4"/>
              <w:rPr>
                <w:rFonts w:cstheme="majorHAnsi"/>
              </w:rPr>
            </w:pPr>
            <w:r w:rsidRPr="00436EE6">
              <w:t>Password minimum</w:t>
            </w:r>
            <w:r w:rsidRPr="00436EE6">
              <w:br/>
              <w:t>length</w:t>
            </w:r>
          </w:p>
        </w:tc>
        <w:tc>
          <w:tcPr>
            <w:tcW w:w="7768" w:type="dxa"/>
          </w:tcPr>
          <w:p w14:paraId="4AD97902" w14:textId="722ABD59" w:rsidR="00713F5F" w:rsidRPr="00436EE6" w:rsidRDefault="00713F5F" w:rsidP="00713F5F">
            <w:pPr>
              <w:pStyle w:val="af4"/>
              <w:cnfStyle w:val="000000000000" w:firstRow="0" w:lastRow="0" w:firstColumn="0" w:lastColumn="0" w:oddVBand="0" w:evenVBand="0" w:oddHBand="0" w:evenHBand="0" w:firstRowFirstColumn="0" w:firstRowLastColumn="0" w:lastRowFirstColumn="0" w:lastRowLastColumn="0"/>
              <w:rPr>
                <w:rFonts w:cstheme="majorHAnsi"/>
              </w:rPr>
            </w:pPr>
            <w:r w:rsidRPr="00436EE6">
              <w:t>Sets the minimum length for the password.</w:t>
            </w:r>
            <w:r w:rsidRPr="00436EE6">
              <w:br/>
              <w:t>4/6/8</w:t>
            </w:r>
          </w:p>
        </w:tc>
      </w:tr>
      <w:tr w:rsidR="00713F5F" w:rsidRPr="00D2096A" w14:paraId="310122E5" w14:textId="77777777" w:rsidTr="00D100D2">
        <w:trPr>
          <w:trHeight w:val="1930"/>
        </w:trPr>
        <w:tc>
          <w:tcPr>
            <w:cnfStyle w:val="001000000000" w:firstRow="0" w:lastRow="0" w:firstColumn="1" w:lastColumn="0" w:oddVBand="0" w:evenVBand="0" w:oddHBand="0" w:evenHBand="0" w:firstRowFirstColumn="0" w:firstRowLastColumn="0" w:lastRowFirstColumn="0" w:lastRowLastColumn="0"/>
            <w:tcW w:w="2972" w:type="dxa"/>
          </w:tcPr>
          <w:p w14:paraId="0E6FE346" w14:textId="10AF9CD0" w:rsidR="00713F5F" w:rsidRPr="00436EE6" w:rsidRDefault="00713F5F" w:rsidP="00713F5F">
            <w:pPr>
              <w:rPr>
                <w:rFonts w:ascii="Meiryo UI" w:hAnsi="Meiryo UI" w:cstheme="majorHAnsi"/>
                <w:kern w:val="0"/>
              </w:rPr>
            </w:pPr>
            <w:r w:rsidRPr="00436EE6">
              <w:rPr>
                <w:rFonts w:ascii="Meiryo UI" w:hAnsi="Meiryo UI"/>
              </w:rPr>
              <w:t>Password expiration date</w:t>
            </w:r>
          </w:p>
        </w:tc>
        <w:tc>
          <w:tcPr>
            <w:tcW w:w="7768" w:type="dxa"/>
          </w:tcPr>
          <w:p w14:paraId="756EA6C7" w14:textId="1BDE5A8F" w:rsidR="00713F5F" w:rsidRPr="00436EE6" w:rsidRDefault="00713F5F" w:rsidP="00713F5F">
            <w:pPr>
              <w:pStyle w:val="af4"/>
              <w:cnfStyle w:val="000000000000" w:firstRow="0" w:lastRow="0" w:firstColumn="0" w:lastColumn="0" w:oddVBand="0" w:evenVBand="0" w:oddHBand="0" w:evenHBand="0" w:firstRowFirstColumn="0" w:firstRowLastColumn="0" w:lastRowFirstColumn="0" w:lastRowLastColumn="0"/>
              <w:rPr>
                <w:rFonts w:cstheme="majorHAnsi"/>
              </w:rPr>
            </w:pPr>
            <w:r w:rsidRPr="00436EE6">
              <w:t>You can set the password expiration.</w:t>
            </w:r>
            <w:r w:rsidRPr="00436EE6">
              <w:br/>
              <w:t>* If you set authentication method to LDAP or select "Disable" for SAML with PD authentication sharing option, "Disable" is automatically selected.</w:t>
            </w:r>
            <w:r w:rsidRPr="00436EE6">
              <w:br/>
              <w:t>1 month / 3 months / 6 months / 1 year / No limit</w:t>
            </w:r>
          </w:p>
        </w:tc>
      </w:tr>
      <w:tr w:rsidR="00D100D2" w:rsidRPr="00D2096A" w14:paraId="204FAC80"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74C3AFDB" w14:textId="77777777" w:rsidR="00D100D2" w:rsidRPr="00436EE6" w:rsidRDefault="00D100D2" w:rsidP="00D100D2">
            <w:pPr>
              <w:pStyle w:val="af4"/>
              <w:ind w:left="210" w:right="210"/>
            </w:pPr>
            <w:r w:rsidRPr="00436EE6">
              <w:t>Password reminder</w:t>
            </w:r>
          </w:p>
          <w:p w14:paraId="251A2B65" w14:textId="123E5089" w:rsidR="00D100D2" w:rsidRPr="00436EE6" w:rsidRDefault="00D100D2" w:rsidP="00D100D2">
            <w:pPr>
              <w:rPr>
                <w:rFonts w:ascii="Meiryo UI" w:hAnsi="Meiryo UI" w:cstheme="majorHAnsi"/>
                <w:kern w:val="0"/>
              </w:rPr>
            </w:pPr>
            <w:r w:rsidRPr="00436EE6">
              <w:rPr>
                <w:rFonts w:ascii="Meiryo UI" w:hAnsi="Meiryo UI"/>
              </w:rPr>
              <w:t>period</w:t>
            </w:r>
          </w:p>
        </w:tc>
        <w:tc>
          <w:tcPr>
            <w:tcW w:w="7768" w:type="dxa"/>
          </w:tcPr>
          <w:p w14:paraId="77FF82F3" w14:textId="2E4F19E0" w:rsidR="00D100D2" w:rsidRPr="00436EE6" w:rsidRDefault="00D100D2" w:rsidP="00436EE6">
            <w:pPr>
              <w:pStyle w:val="af4"/>
              <w:cnfStyle w:val="000000000000" w:firstRow="0" w:lastRow="0" w:firstColumn="0" w:lastColumn="0" w:oddVBand="0" w:evenVBand="0" w:oddHBand="0" w:evenHBand="0" w:firstRowFirstColumn="0" w:firstRowLastColumn="0" w:lastRowFirstColumn="0" w:lastRowLastColumn="0"/>
              <w:rPr>
                <w:rFonts w:cstheme="majorHAnsi"/>
              </w:rPr>
            </w:pPr>
            <w:r w:rsidRPr="00436EE6">
              <w:t>Sends a notification email that before the password expiration date reminding the user of the expiration.</w:t>
            </w:r>
            <w:r w:rsidR="00436EE6" w:rsidRPr="00436EE6">
              <w:br/>
            </w:r>
            <w:r w:rsidRPr="00436EE6">
              <w:t>3 days before / 1 week before / 1month before</w:t>
            </w:r>
          </w:p>
        </w:tc>
      </w:tr>
      <w:tr w:rsidR="00D100D2" w:rsidRPr="00D2096A" w14:paraId="039DDE9A"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2D39B901" w14:textId="3D6EB82A" w:rsidR="00D100D2" w:rsidRPr="00436EE6" w:rsidRDefault="00D100D2" w:rsidP="00D100D2">
            <w:pPr>
              <w:rPr>
                <w:rFonts w:ascii="Meiryo UI" w:hAnsi="Meiryo UI" w:cstheme="majorHAnsi"/>
                <w:kern w:val="0"/>
              </w:rPr>
            </w:pPr>
            <w:r w:rsidRPr="00436EE6">
              <w:rPr>
                <w:rFonts w:ascii="Meiryo UI" w:hAnsi="Meiryo UI"/>
              </w:rPr>
              <w:t>Reuse previous password</w:t>
            </w:r>
          </w:p>
        </w:tc>
        <w:tc>
          <w:tcPr>
            <w:tcW w:w="7768" w:type="dxa"/>
          </w:tcPr>
          <w:p w14:paraId="1A7B349B" w14:textId="0732FD53"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36EE6">
              <w:rPr>
                <w:rFonts w:ascii="Meiryo UI" w:hAnsi="Meiryo UI"/>
              </w:rPr>
              <w:t>Set whether permit or not permit the password which was set at last time.</w:t>
            </w:r>
          </w:p>
        </w:tc>
      </w:tr>
    </w:tbl>
    <w:p w14:paraId="552D3A74" w14:textId="77777777" w:rsidR="0027346A" w:rsidRDefault="0027346A" w:rsidP="0027346A">
      <w:pPr>
        <w:pStyle w:val="af4"/>
      </w:pPr>
    </w:p>
    <w:p w14:paraId="4328637C" w14:textId="71C1E6DF" w:rsidR="0027346A" w:rsidRDefault="00D100D2" w:rsidP="0027346A">
      <w:pPr>
        <w:pStyle w:val="h3"/>
      </w:pPr>
      <w:bookmarkStart w:id="84" w:name="_Toc3302913"/>
      <w:r>
        <w:rPr>
          <w:rFonts w:hint="eastAsia"/>
        </w:rPr>
        <w:t>I</w:t>
      </w:r>
      <w:r w:rsidRPr="00D100D2">
        <w:t xml:space="preserve">nitial </w:t>
      </w:r>
      <w:r>
        <w:t>l</w:t>
      </w:r>
      <w:r w:rsidRPr="00D100D2">
        <w:t>anguage</w:t>
      </w:r>
      <w:bookmarkEnd w:id="84"/>
    </w:p>
    <w:p w14:paraId="7E0BC23F" w14:textId="6F305820" w:rsidR="0027346A" w:rsidRPr="00EF5508" w:rsidRDefault="00D100D2" w:rsidP="001326FD">
      <w:pPr>
        <w:pStyle w:val="60"/>
      </w:pPr>
      <w:r w:rsidRPr="00094E17">
        <w:lastRenderedPageBreak/>
        <w:t>Corporate Policy Item</w:t>
      </w:r>
      <w:r w:rsidRPr="00EF5508">
        <w:rPr>
          <w:rFonts w:hint="eastAsia"/>
        </w:rPr>
        <w:t>（</w:t>
      </w:r>
      <w:r>
        <w:rPr>
          <w:rFonts w:hint="eastAsia"/>
        </w:rPr>
        <w:t>I</w:t>
      </w:r>
      <w:r w:rsidRPr="00D100D2">
        <w:t xml:space="preserve">nitial </w:t>
      </w:r>
      <w:r>
        <w:t>l</w:t>
      </w:r>
      <w:r w:rsidRPr="00D100D2">
        <w:t>anguage</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7B126AE2"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27EDDD" w14:textId="04FA154A"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2ADCFE3E" w14:textId="3225DC9C"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3E6208B5" w14:textId="77777777" w:rsidTr="00D100D2">
        <w:trPr>
          <w:trHeight w:val="1210"/>
        </w:trPr>
        <w:tc>
          <w:tcPr>
            <w:cnfStyle w:val="001000000000" w:firstRow="0" w:lastRow="0" w:firstColumn="1" w:lastColumn="0" w:oddVBand="0" w:evenVBand="0" w:oddHBand="0" w:evenHBand="0" w:firstRowFirstColumn="0" w:firstRowLastColumn="0" w:lastRowFirstColumn="0" w:lastRowLastColumn="0"/>
            <w:tcW w:w="2972" w:type="dxa"/>
          </w:tcPr>
          <w:p w14:paraId="0C9B628E" w14:textId="377EE8DA" w:rsidR="00D100D2" w:rsidRPr="00D100D2" w:rsidRDefault="00D100D2" w:rsidP="00D100D2">
            <w:pPr>
              <w:rPr>
                <w:rFonts w:ascii="Meiryo UI" w:hAnsi="Meiryo UI" w:cstheme="majorHAnsi"/>
                <w:color w:val="auto"/>
                <w:kern w:val="0"/>
              </w:rPr>
            </w:pPr>
            <w:r w:rsidRPr="00D100D2">
              <w:rPr>
                <w:rFonts w:ascii="Meiryo UI" w:hAnsi="Meiryo UI"/>
              </w:rPr>
              <w:t>Language</w:t>
            </w:r>
          </w:p>
        </w:tc>
        <w:tc>
          <w:tcPr>
            <w:tcW w:w="7513" w:type="dxa"/>
          </w:tcPr>
          <w:p w14:paraId="40209E34" w14:textId="5FDAD5CD" w:rsidR="00D100D2" w:rsidRPr="00D100D2" w:rsidRDefault="00D100D2" w:rsidP="00436EE6">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D100D2">
              <w:t>Selects the initial language when creating users. Notification emails will be sent in the specified language.</w:t>
            </w:r>
            <w:r w:rsidR="00436EE6">
              <w:br/>
            </w:r>
            <w:r w:rsidRPr="00D100D2">
              <w:t>Japanese/English</w:t>
            </w:r>
          </w:p>
        </w:tc>
      </w:tr>
    </w:tbl>
    <w:p w14:paraId="7DC90215" w14:textId="75732943" w:rsidR="0027346A" w:rsidRDefault="0027346A" w:rsidP="0027346A">
      <w:pPr>
        <w:pStyle w:val="af4"/>
      </w:pPr>
    </w:p>
    <w:p w14:paraId="32E87C69" w14:textId="20194D50" w:rsidR="0027346A" w:rsidRDefault="00D100D2" w:rsidP="0027346A">
      <w:pPr>
        <w:pStyle w:val="h3"/>
      </w:pPr>
      <w:bookmarkStart w:id="85" w:name="_Toc3302914"/>
      <w:r w:rsidRPr="00094E17">
        <w:t>Capacity warning</w:t>
      </w:r>
      <w:bookmarkEnd w:id="85"/>
    </w:p>
    <w:p w14:paraId="43201212" w14:textId="2243978F" w:rsidR="0027346A" w:rsidRPr="00EF5508" w:rsidRDefault="00D100D2" w:rsidP="001326FD">
      <w:pPr>
        <w:pStyle w:val="60"/>
      </w:pPr>
      <w:r w:rsidRPr="00094E17">
        <w:t>Corporate Policy Item</w:t>
      </w:r>
      <w:r w:rsidRPr="00EF5508">
        <w:rPr>
          <w:rFonts w:hint="eastAsia"/>
        </w:rPr>
        <w:t>（</w:t>
      </w:r>
      <w:r w:rsidRPr="00094E17">
        <w:t>Capacity warning</w:t>
      </w:r>
      <w:r w:rsidRPr="00EF5508">
        <w:rPr>
          <w:rFonts w:hint="eastAsia"/>
        </w:rPr>
        <w:t>）</w:t>
      </w:r>
    </w:p>
    <w:tbl>
      <w:tblPr>
        <w:tblStyle w:val="11"/>
        <w:tblW w:w="10485" w:type="dxa"/>
        <w:tblLook w:val="01E0" w:firstRow="1" w:lastRow="1" w:firstColumn="1" w:lastColumn="1" w:noHBand="0" w:noVBand="0"/>
      </w:tblPr>
      <w:tblGrid>
        <w:gridCol w:w="2972"/>
        <w:gridCol w:w="7513"/>
      </w:tblGrid>
      <w:tr w:rsidR="00D100D2" w:rsidRPr="00D2096A" w14:paraId="2B45BD27" w14:textId="77777777" w:rsidTr="00D1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6224B1" w14:textId="1E4B626C" w:rsidR="00D100D2" w:rsidRPr="00D2096A" w:rsidRDefault="00D100D2" w:rsidP="00D100D2">
            <w:pPr>
              <w:rPr>
                <w:rFonts w:ascii="Meiryo UI" w:hAnsi="Meiryo UI" w:cs="ＭＳ Ｐゴシック"/>
                <w:color w:val="auto"/>
                <w:kern w:val="0"/>
              </w:rPr>
            </w:pPr>
            <w:r w:rsidRPr="00713F5F">
              <w:rPr>
                <w:rFonts w:ascii="Meiryo UI" w:hAnsi="Meiryo UI"/>
              </w:rPr>
              <w:t>Item Name</w:t>
            </w:r>
          </w:p>
        </w:tc>
        <w:tc>
          <w:tcPr>
            <w:tcW w:w="7513" w:type="dxa"/>
          </w:tcPr>
          <w:p w14:paraId="10266036" w14:textId="501A7CFE" w:rsidR="00D100D2" w:rsidRPr="00D2096A" w:rsidRDefault="00D100D2" w:rsidP="00D100D2">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100D2" w:rsidRPr="00D55F7C" w14:paraId="5BD3D3EF" w14:textId="77777777" w:rsidTr="00D100D2">
        <w:trPr>
          <w:trHeight w:val="1570"/>
        </w:trPr>
        <w:tc>
          <w:tcPr>
            <w:cnfStyle w:val="001000000000" w:firstRow="0" w:lastRow="0" w:firstColumn="1" w:lastColumn="0" w:oddVBand="0" w:evenVBand="0" w:oddHBand="0" w:evenHBand="0" w:firstRowFirstColumn="0" w:firstRowLastColumn="0" w:lastRowFirstColumn="0" w:lastRowLastColumn="0"/>
            <w:tcW w:w="2972" w:type="dxa"/>
          </w:tcPr>
          <w:p w14:paraId="2D764A39" w14:textId="39EB038C" w:rsidR="00D100D2" w:rsidRPr="00436EE6" w:rsidRDefault="00D100D2" w:rsidP="00D100D2">
            <w:pPr>
              <w:rPr>
                <w:rFonts w:ascii="Meiryo UI" w:hAnsi="Meiryo UI" w:cstheme="majorHAnsi"/>
                <w:color w:val="auto"/>
                <w:kern w:val="0"/>
              </w:rPr>
            </w:pPr>
            <w:r w:rsidRPr="00436EE6">
              <w:rPr>
                <w:rFonts w:ascii="Meiryo UI" w:hAnsi="Meiryo UI"/>
              </w:rPr>
              <w:t>capacity warning</w:t>
            </w:r>
          </w:p>
        </w:tc>
        <w:tc>
          <w:tcPr>
            <w:tcW w:w="7513" w:type="dxa"/>
          </w:tcPr>
          <w:p w14:paraId="2E0A4A5E" w14:textId="6319EBD3" w:rsidR="00D100D2" w:rsidRPr="00436EE6" w:rsidRDefault="00D100D2" w:rsidP="00436EE6">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The system automatically sends a warning email when the amount of free space has reached a certain threshold (%) with respect to the total amount of space allocated to user as per their contract. This warning email is sent to all users with administrator authority once a day.</w:t>
            </w:r>
            <w:r w:rsidR="00436EE6" w:rsidRPr="00436EE6">
              <w:br/>
            </w:r>
            <w:r w:rsidRPr="00436EE6">
              <w:t>Warn / Do not warn</w:t>
            </w:r>
          </w:p>
        </w:tc>
      </w:tr>
      <w:tr w:rsidR="00D100D2" w:rsidRPr="00D55F7C" w14:paraId="55ED981D" w14:textId="77777777" w:rsidTr="00D100D2">
        <w:trPr>
          <w:trHeight w:val="2040"/>
        </w:trPr>
        <w:tc>
          <w:tcPr>
            <w:cnfStyle w:val="001000000000" w:firstRow="0" w:lastRow="0" w:firstColumn="1" w:lastColumn="0" w:oddVBand="0" w:evenVBand="0" w:oddHBand="0" w:evenHBand="0" w:firstRowFirstColumn="0" w:firstRowLastColumn="0" w:lastRowFirstColumn="0" w:lastRowLastColumn="0"/>
            <w:tcW w:w="2972" w:type="dxa"/>
          </w:tcPr>
          <w:p w14:paraId="512B2B93" w14:textId="3C8F5BD0" w:rsidR="00D100D2" w:rsidRPr="00436EE6" w:rsidRDefault="00D100D2" w:rsidP="00D100D2">
            <w:pPr>
              <w:pStyle w:val="af4"/>
              <w:ind w:left="210" w:right="210"/>
              <w:rPr>
                <w:rFonts w:cstheme="majorHAnsi"/>
              </w:rPr>
            </w:pPr>
            <w:r w:rsidRPr="00436EE6">
              <w:t>capacity warning /</w:t>
            </w:r>
            <w:r w:rsidRPr="00436EE6">
              <w:rPr>
                <w:rFonts w:hint="eastAsia"/>
              </w:rPr>
              <w:t xml:space="preserve">　</w:t>
            </w:r>
            <w:r w:rsidRPr="00436EE6">
              <w:t>remaining capacity</w:t>
            </w:r>
          </w:p>
        </w:tc>
        <w:tc>
          <w:tcPr>
            <w:tcW w:w="7513" w:type="dxa"/>
          </w:tcPr>
          <w:p w14:paraId="00339527" w14:textId="767AC3BD" w:rsidR="00D100D2" w:rsidRPr="00436EE6" w:rsidRDefault="00D100D2" w:rsidP="00D100D2">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36EE6">
              <w:rPr>
                <w:rFonts w:ascii="Meiryo UI" w:hAnsi="Meiryo UI"/>
              </w:rPr>
              <w:t>Specified notification to be sent through a capacity warning email, 1 to 99</w:t>
            </w:r>
          </w:p>
        </w:tc>
      </w:tr>
    </w:tbl>
    <w:p w14:paraId="6EF677E3" w14:textId="77777777" w:rsidR="009E2F3E" w:rsidRDefault="009E2F3E" w:rsidP="009E2F3E">
      <w:pPr>
        <w:pStyle w:val="af4"/>
      </w:pPr>
    </w:p>
    <w:p w14:paraId="2973A9E4" w14:textId="22EF0A0A" w:rsidR="003B04C1" w:rsidRDefault="00436EE6" w:rsidP="0031283D">
      <w:pPr>
        <w:pStyle w:val="h3"/>
      </w:pPr>
      <w:bookmarkStart w:id="86" w:name="_Toc3302915"/>
      <w:r w:rsidRPr="00094E17">
        <w:t>IP address connection restriction</w:t>
      </w:r>
      <w:bookmarkEnd w:id="86"/>
    </w:p>
    <w:p w14:paraId="418065E0" w14:textId="1375E80B" w:rsidR="009E2F3E" w:rsidRPr="00EF5508" w:rsidRDefault="00436EE6" w:rsidP="001326FD">
      <w:pPr>
        <w:pStyle w:val="60"/>
      </w:pPr>
      <w:r w:rsidRPr="00094E17">
        <w:t>Corporate Policy Item</w:t>
      </w:r>
      <w:r w:rsidRPr="00EF5508">
        <w:rPr>
          <w:rFonts w:hint="eastAsia"/>
        </w:rPr>
        <w:t>（</w:t>
      </w:r>
      <w:r w:rsidRPr="00094E17">
        <w:t>IP address connection 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436EE6" w:rsidRPr="00D2096A" w14:paraId="780A538B" w14:textId="77777777" w:rsidTr="00436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09D71B" w14:textId="43155846" w:rsidR="00436EE6" w:rsidRPr="00D2096A" w:rsidRDefault="00436EE6" w:rsidP="00436EE6">
            <w:pPr>
              <w:rPr>
                <w:rFonts w:ascii="Meiryo UI" w:hAnsi="Meiryo UI" w:cs="ＭＳ Ｐゴシック"/>
                <w:color w:val="auto"/>
                <w:kern w:val="0"/>
              </w:rPr>
            </w:pPr>
            <w:r w:rsidRPr="00713F5F">
              <w:rPr>
                <w:rFonts w:ascii="Meiryo UI" w:hAnsi="Meiryo UI"/>
              </w:rPr>
              <w:t>Item Name</w:t>
            </w:r>
          </w:p>
        </w:tc>
        <w:tc>
          <w:tcPr>
            <w:tcW w:w="7513" w:type="dxa"/>
          </w:tcPr>
          <w:p w14:paraId="578DDAA8" w14:textId="7DAEED53" w:rsidR="00436EE6" w:rsidRPr="00D2096A" w:rsidRDefault="00436EE6" w:rsidP="00436EE6">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436EE6" w:rsidRPr="00D55F7C" w14:paraId="14C0D7E2" w14:textId="77777777" w:rsidTr="00436EE6">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F33E6A5" w14:textId="260367CA" w:rsidR="00436EE6" w:rsidRPr="00436EE6" w:rsidRDefault="00436EE6" w:rsidP="00436EE6">
            <w:pPr>
              <w:pStyle w:val="af4"/>
              <w:ind w:left="210" w:right="210"/>
              <w:rPr>
                <w:rFonts w:cstheme="majorHAnsi"/>
                <w:color w:val="auto"/>
              </w:rPr>
            </w:pPr>
            <w:r w:rsidRPr="00436EE6">
              <w:t>IP address connection restriction</w:t>
            </w:r>
          </w:p>
        </w:tc>
        <w:tc>
          <w:tcPr>
            <w:tcW w:w="7513" w:type="dxa"/>
          </w:tcPr>
          <w:p w14:paraId="45241831" w14:textId="348A3F3C" w:rsidR="00436EE6" w:rsidRPr="00436EE6" w:rsidRDefault="00436EE6" w:rsidP="00436EE6">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36EE6">
              <w:t>Restricts access to the global IP address environment.</w:t>
            </w:r>
            <w:r w:rsidRPr="00436EE6">
              <w:br/>
              <w:t>Restrict / Do no restrict / Restrict connections from the Internet</w:t>
            </w:r>
          </w:p>
        </w:tc>
      </w:tr>
      <w:tr w:rsidR="00436EE6" w:rsidRPr="00D55F7C" w14:paraId="7EC39EB1" w14:textId="77777777" w:rsidTr="00436EE6">
        <w:tc>
          <w:tcPr>
            <w:cnfStyle w:val="001000000000" w:firstRow="0" w:lastRow="0" w:firstColumn="1" w:lastColumn="0" w:oddVBand="0" w:evenVBand="0" w:oddHBand="0" w:evenHBand="0" w:firstRowFirstColumn="0" w:firstRowLastColumn="0" w:lastRowFirstColumn="0" w:lastRowLastColumn="0"/>
            <w:tcW w:w="2972" w:type="dxa"/>
          </w:tcPr>
          <w:p w14:paraId="736CA735" w14:textId="1FB78D58" w:rsidR="00436EE6" w:rsidRPr="00436EE6" w:rsidRDefault="00436EE6" w:rsidP="00436EE6">
            <w:pPr>
              <w:pStyle w:val="af4"/>
              <w:ind w:left="210" w:right="210"/>
              <w:rPr>
                <w:rFonts w:cstheme="majorHAnsi"/>
                <w:color w:val="auto"/>
              </w:rPr>
            </w:pPr>
            <w:r w:rsidRPr="00436EE6">
              <w:t>List of connection allowed IP addresses</w:t>
            </w:r>
          </w:p>
        </w:tc>
        <w:tc>
          <w:tcPr>
            <w:tcW w:w="7513" w:type="dxa"/>
          </w:tcPr>
          <w:p w14:paraId="2A57A0E1" w14:textId="35F6E032" w:rsidR="00436EE6" w:rsidRPr="00436EE6" w:rsidRDefault="00436EE6" w:rsidP="00436EE6">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36EE6">
              <w:rPr>
                <w:rFonts w:ascii="Meiryo UI" w:hAnsi="Meiryo UI"/>
              </w:rPr>
              <w:t>Specifies the permitted global IP addresses and/or range.</w:t>
            </w:r>
          </w:p>
        </w:tc>
      </w:tr>
    </w:tbl>
    <w:p w14:paraId="6681274F" w14:textId="77777777" w:rsidR="00E20C7A" w:rsidRDefault="00E20C7A" w:rsidP="003B04C1">
      <w:pPr>
        <w:pStyle w:val="af4"/>
      </w:pPr>
    </w:p>
    <w:p w14:paraId="78D72D8D" w14:textId="03134207" w:rsidR="003B04C1" w:rsidRDefault="00436EE6" w:rsidP="0031283D">
      <w:pPr>
        <w:pStyle w:val="h3"/>
      </w:pPr>
      <w:bookmarkStart w:id="87" w:name="_Toc3302916"/>
      <w:r>
        <w:rPr>
          <w:rFonts w:hint="eastAsia"/>
        </w:rPr>
        <w:lastRenderedPageBreak/>
        <w:t>D</w:t>
      </w:r>
      <w:r>
        <w:t xml:space="preserve">ownload </w:t>
      </w:r>
      <w:r w:rsidR="007C0981">
        <w:t>L</w:t>
      </w:r>
      <w:r>
        <w:t xml:space="preserve">ink </w:t>
      </w:r>
      <w:r w:rsidR="007C0981" w:rsidRPr="00094E17">
        <w:t>restriction</w:t>
      </w:r>
      <w:bookmarkEnd w:id="87"/>
    </w:p>
    <w:p w14:paraId="5CC2A39D" w14:textId="44DC48E1" w:rsidR="006906B1" w:rsidRPr="00EF5508" w:rsidRDefault="00436EE6" w:rsidP="001326FD">
      <w:pPr>
        <w:pStyle w:val="60"/>
      </w:pPr>
      <w:r w:rsidRPr="00094E17">
        <w:t>Corporate Policy Item</w:t>
      </w:r>
      <w:r w:rsidRPr="00EF5508">
        <w:rPr>
          <w:rFonts w:hint="eastAsia"/>
        </w:rPr>
        <w:t>（</w:t>
      </w:r>
      <w:r w:rsidR="007C0981">
        <w:rPr>
          <w:rFonts w:hint="eastAsia"/>
        </w:rPr>
        <w:t>D</w:t>
      </w:r>
      <w:r w:rsidR="007C0981">
        <w:t xml:space="preserve">ownload Link </w:t>
      </w:r>
      <w:r w:rsidR="007C0981" w:rsidRPr="00094E17">
        <w:t>restriction</w:t>
      </w:r>
      <w:r w:rsidRPr="00EF5508">
        <w:rPr>
          <w:rFonts w:hint="eastAsia"/>
        </w:rPr>
        <w:t>）</w:t>
      </w:r>
    </w:p>
    <w:tbl>
      <w:tblPr>
        <w:tblStyle w:val="11"/>
        <w:tblW w:w="10485" w:type="dxa"/>
        <w:tblLook w:val="01E0" w:firstRow="1" w:lastRow="1" w:firstColumn="1" w:lastColumn="1" w:noHBand="0" w:noVBand="0"/>
      </w:tblPr>
      <w:tblGrid>
        <w:gridCol w:w="2972"/>
        <w:gridCol w:w="7513"/>
      </w:tblGrid>
      <w:tr w:rsidR="007C0981" w:rsidRPr="00D2096A" w14:paraId="34C317F4" w14:textId="77777777" w:rsidTr="007C0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0B9BD9" w14:textId="699C21A9" w:rsidR="007C0981" w:rsidRPr="00D2096A" w:rsidRDefault="007C0981" w:rsidP="007C0981">
            <w:pPr>
              <w:rPr>
                <w:rFonts w:ascii="Meiryo UI" w:hAnsi="Meiryo UI" w:cs="ＭＳ Ｐゴシック"/>
                <w:color w:val="auto"/>
                <w:kern w:val="0"/>
              </w:rPr>
            </w:pPr>
            <w:r w:rsidRPr="00713F5F">
              <w:rPr>
                <w:rFonts w:ascii="Meiryo UI" w:hAnsi="Meiryo UI"/>
              </w:rPr>
              <w:t>Item Name</w:t>
            </w:r>
          </w:p>
        </w:tc>
        <w:tc>
          <w:tcPr>
            <w:tcW w:w="7513" w:type="dxa"/>
          </w:tcPr>
          <w:p w14:paraId="02669732" w14:textId="7640DBAB" w:rsidR="007C0981" w:rsidRPr="00D2096A" w:rsidRDefault="007C0981" w:rsidP="007C0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7C0981" w:rsidRPr="00D55F7C" w14:paraId="507E61B8"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3B7ACDBA" w14:textId="10DE85DF" w:rsidR="007C0981" w:rsidRPr="0027346A" w:rsidRDefault="007C0981" w:rsidP="007C0981">
            <w:pPr>
              <w:rPr>
                <w:rFonts w:asciiTheme="majorHAnsi" w:hAnsiTheme="majorHAnsi" w:cstheme="majorHAnsi" w:hint="eastAsia"/>
                <w:color w:val="auto"/>
                <w:kern w:val="0"/>
              </w:rPr>
            </w:pPr>
            <w:r w:rsidRPr="000655A6">
              <w:rPr>
                <w:rFonts w:ascii="Meiryo UI" w:hAnsi="Meiryo UI" w:hint="eastAsia"/>
                <w:color w:val="404040"/>
                <w:highlight w:val="green"/>
              </w:rPr>
              <w:t>Upper limit days of expiration</w:t>
            </w:r>
          </w:p>
        </w:tc>
        <w:tc>
          <w:tcPr>
            <w:tcW w:w="7513" w:type="dxa"/>
          </w:tcPr>
          <w:p w14:paraId="71331A21" w14:textId="7760C64C" w:rsidR="007C0981" w:rsidRPr="00D55F7C" w:rsidRDefault="007C0981" w:rsidP="007C09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t>Specify the upper limit days of send key expiration. (Default : 90 days</w:t>
            </w:r>
            <w:r w:rsidRPr="00094E17">
              <w:t>）</w:t>
            </w:r>
          </w:p>
        </w:tc>
      </w:tr>
      <w:tr w:rsidR="007C0981" w:rsidRPr="00D55F7C" w14:paraId="7704F5A5"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1B77A1E5" w14:textId="77777777" w:rsidR="007C0981" w:rsidRPr="0027346A" w:rsidRDefault="007C0981" w:rsidP="007C0981">
            <w:pPr>
              <w:rPr>
                <w:rFonts w:asciiTheme="majorHAnsi" w:hAnsiTheme="majorHAnsi" w:cstheme="majorHAnsi"/>
                <w:color w:val="auto"/>
                <w:kern w:val="0"/>
              </w:rPr>
            </w:pPr>
          </w:p>
        </w:tc>
        <w:tc>
          <w:tcPr>
            <w:tcW w:w="7513" w:type="dxa"/>
          </w:tcPr>
          <w:p w14:paraId="578A7DB2" w14:textId="794245F7" w:rsidR="007C0981" w:rsidRPr="00D55F7C" w:rsidRDefault="007C0981" w:rsidP="007C09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t>1</w:t>
            </w:r>
            <w:r w:rsidRPr="00094E17">
              <w:t>～</w:t>
            </w:r>
            <w:r w:rsidRPr="00094E17">
              <w:t xml:space="preserve">90 </w:t>
            </w:r>
          </w:p>
        </w:tc>
      </w:tr>
      <w:tr w:rsidR="007C0981" w:rsidRPr="00D55F7C" w14:paraId="301686B7" w14:textId="77777777" w:rsidTr="00AB3E82">
        <w:trPr>
          <w:trHeight w:val="2290"/>
        </w:trPr>
        <w:tc>
          <w:tcPr>
            <w:cnfStyle w:val="001000000000" w:firstRow="0" w:lastRow="0" w:firstColumn="1" w:lastColumn="0" w:oddVBand="0" w:evenVBand="0" w:oddHBand="0" w:evenHBand="0" w:firstRowFirstColumn="0" w:firstRowLastColumn="0" w:lastRowFirstColumn="0" w:lastRowLastColumn="0"/>
            <w:tcW w:w="2972" w:type="dxa"/>
          </w:tcPr>
          <w:p w14:paraId="511E9C4A" w14:textId="138413DF" w:rsidR="007C0981" w:rsidRPr="0027346A" w:rsidRDefault="007C0981" w:rsidP="007C0981">
            <w:pPr>
              <w:rPr>
                <w:rFonts w:asciiTheme="majorHAnsi" w:hAnsiTheme="majorHAnsi" w:cstheme="majorHAnsi" w:hint="eastAsia"/>
                <w:kern w:val="0"/>
              </w:rPr>
            </w:pPr>
            <w:r w:rsidRPr="000655A6">
              <w:rPr>
                <w:rFonts w:ascii="Meiryo UI" w:hAnsi="Meiryo UI" w:hint="eastAsia"/>
                <w:color w:val="404040"/>
                <w:highlight w:val="green"/>
              </w:rPr>
              <w:t>Upper limit indefinite days of expiration</w:t>
            </w:r>
          </w:p>
        </w:tc>
        <w:tc>
          <w:tcPr>
            <w:tcW w:w="7513" w:type="dxa"/>
          </w:tcPr>
          <w:p w14:paraId="1E5EA617" w14:textId="4431C996" w:rsidR="007C0981" w:rsidRPr="00D55F7C" w:rsidRDefault="007C0981" w:rsidP="007C0981">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Set permission to use “send key valid days=indefinite” when you create a send key. (Default : not allow)</w:t>
            </w:r>
            <w:r>
              <w:br/>
            </w:r>
            <w:r w:rsidRPr="00094E17">
              <w:rPr>
                <w:rFonts w:hint="eastAsia"/>
              </w:rPr>
              <w:t xml:space="preserve">* </w:t>
            </w:r>
            <w:r w:rsidRPr="00094E17">
              <w:t>If you set to "Allow", you can select "send key valid days=indefinite" when you create a send key.</w:t>
            </w:r>
            <w:r>
              <w:br/>
            </w:r>
            <w:r w:rsidRPr="00094E17">
              <w:t>“Allow” “Not allow”</w:t>
            </w:r>
          </w:p>
        </w:tc>
      </w:tr>
      <w:tr w:rsidR="007C0981" w:rsidRPr="00D55F7C" w14:paraId="71CACD56" w14:textId="77777777" w:rsidTr="00AB3E82">
        <w:trPr>
          <w:trHeight w:val="1320"/>
        </w:trPr>
        <w:tc>
          <w:tcPr>
            <w:cnfStyle w:val="001000000000" w:firstRow="0" w:lastRow="0" w:firstColumn="1" w:lastColumn="0" w:oddVBand="0" w:evenVBand="0" w:oddHBand="0" w:evenHBand="0" w:firstRowFirstColumn="0" w:firstRowLastColumn="0" w:lastRowFirstColumn="0" w:lastRowLastColumn="0"/>
            <w:tcW w:w="2972" w:type="dxa"/>
          </w:tcPr>
          <w:p w14:paraId="3183DF2C" w14:textId="577E2204" w:rsidR="007C0981" w:rsidRPr="00EA0D13" w:rsidRDefault="007C0981" w:rsidP="007C0981">
            <w:pPr>
              <w:pStyle w:val="af4"/>
              <w:rPr>
                <w:rFonts w:hint="eastAsia"/>
                <w:color w:val="404040"/>
              </w:rPr>
            </w:pPr>
            <w:r w:rsidRPr="000655A6">
              <w:rPr>
                <w:rFonts w:hint="eastAsia"/>
                <w:color w:val="404040"/>
                <w:highlight w:val="green"/>
              </w:rPr>
              <w:t>Unlimited downloads</w:t>
            </w:r>
          </w:p>
        </w:tc>
        <w:tc>
          <w:tcPr>
            <w:tcW w:w="7513" w:type="dxa"/>
          </w:tcPr>
          <w:p w14:paraId="2B1578DF" w14:textId="1CDE29EF" w:rsidR="007C0981" w:rsidRPr="00D55F7C" w:rsidRDefault="007C0981" w:rsidP="007C0981">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Allows setting of unlimited downloads from a send key.</w:t>
            </w:r>
            <w:r>
              <w:br/>
            </w:r>
            <w:r w:rsidRPr="00094E17">
              <w:t>Allow / Do not allow</w:t>
            </w:r>
          </w:p>
        </w:tc>
      </w:tr>
      <w:tr w:rsidR="007C0981" w:rsidRPr="00D55F7C" w14:paraId="122F30EF" w14:textId="77777777" w:rsidTr="00AB3E82">
        <w:trPr>
          <w:trHeight w:val="2650"/>
        </w:trPr>
        <w:tc>
          <w:tcPr>
            <w:cnfStyle w:val="001000000000" w:firstRow="0" w:lastRow="0" w:firstColumn="1" w:lastColumn="0" w:oddVBand="0" w:evenVBand="0" w:oddHBand="0" w:evenHBand="0" w:firstRowFirstColumn="0" w:firstRowLastColumn="0" w:lastRowFirstColumn="0" w:lastRowLastColumn="0"/>
            <w:tcW w:w="2972" w:type="dxa"/>
          </w:tcPr>
          <w:p w14:paraId="3046972F" w14:textId="2114FB0B" w:rsidR="007C0981" w:rsidRPr="0027346A" w:rsidRDefault="007C0981" w:rsidP="007C0981">
            <w:pPr>
              <w:rPr>
                <w:rFonts w:asciiTheme="majorHAnsi" w:hAnsiTheme="majorHAnsi" w:cstheme="majorHAnsi" w:hint="eastAsia"/>
                <w:kern w:val="0"/>
              </w:rPr>
            </w:pPr>
            <w:r w:rsidRPr="000655A6">
              <w:rPr>
                <w:rFonts w:ascii="Meiryo UI" w:hAnsi="Meiryo UI" w:cs="ＭＳ Ｐゴシック" w:hint="eastAsia"/>
                <w:color w:val="404040"/>
                <w:kern w:val="0"/>
                <w:highlight w:val="green"/>
              </w:rPr>
              <w:t>Automatic deletion of a link</w:t>
            </w:r>
            <w:r>
              <w:rPr>
                <w:rFonts w:ascii="Meiryo UI" w:hAnsi="Meiryo UI" w:cs="ＭＳ Ｐゴシック" w:hint="eastAsia"/>
                <w:color w:val="404040"/>
                <w:kern w:val="0"/>
                <w:highlight w:val="green"/>
              </w:rPr>
              <w:t xml:space="preserve"> expiration </w:t>
            </w:r>
            <w:r w:rsidRPr="000655A6">
              <w:rPr>
                <w:rFonts w:ascii="Meiryo UI" w:hAnsi="Meiryo UI" w:cs="ＭＳ Ｐゴシック" w:hint="eastAsia"/>
                <w:color w:val="404040"/>
                <w:kern w:val="0"/>
                <w:highlight w:val="green"/>
              </w:rPr>
              <w:t>file</w:t>
            </w:r>
          </w:p>
        </w:tc>
        <w:tc>
          <w:tcPr>
            <w:tcW w:w="7513" w:type="dxa"/>
          </w:tcPr>
          <w:p w14:paraId="1F22B966" w14:textId="0467E123" w:rsidR="007C0981" w:rsidRPr="00D55F7C" w:rsidRDefault="007C0981" w:rsidP="007C0981">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It is a use permission setup of an "automatic deletion of sending key expiration file" function at the time of sending key issue.(Default "disuse")</w:t>
            </w:r>
            <w:r>
              <w:br/>
            </w:r>
            <w:r w:rsidRPr="00094E17">
              <w:t>* When "use" is chosen, a user can choose more nearly arbitrarily than a sending key issue screen.</w:t>
            </w:r>
            <w:r>
              <w:br/>
            </w:r>
            <w:r w:rsidRPr="00094E17">
              <w:t>Moreover, when "compulsion" is chosen, "use" is compulsorily applied to all the users</w:t>
            </w:r>
            <w:r w:rsidRPr="00094E17">
              <w:rPr>
                <w:rFonts w:hint="eastAsia"/>
              </w:rPr>
              <w:t>, and the user can</w:t>
            </w:r>
            <w:r w:rsidRPr="00094E17">
              <w:t>’</w:t>
            </w:r>
            <w:r w:rsidRPr="00094E17">
              <w:rPr>
                <w:rFonts w:hint="eastAsia"/>
              </w:rPr>
              <w:t>t release that</w:t>
            </w:r>
            <w:r w:rsidRPr="00094E17">
              <w:t>.</w:t>
            </w:r>
            <w:r>
              <w:br/>
            </w:r>
            <w:r w:rsidRPr="00094E17">
              <w:t>(Use / disuse / compulsion)</w:t>
            </w:r>
          </w:p>
        </w:tc>
      </w:tr>
      <w:tr w:rsidR="007C0981" w:rsidRPr="00D55F7C" w14:paraId="7971505A"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val="restart"/>
          </w:tcPr>
          <w:p w14:paraId="0DAF5D72" w14:textId="56BE7A3E" w:rsidR="007C0981" w:rsidRPr="0027346A" w:rsidRDefault="007C0981" w:rsidP="007C0981">
            <w:pPr>
              <w:rPr>
                <w:rFonts w:asciiTheme="majorHAnsi" w:hAnsiTheme="majorHAnsi" w:cstheme="majorHAnsi" w:hint="eastAsia"/>
                <w:kern w:val="0"/>
              </w:rPr>
            </w:pPr>
            <w:r w:rsidRPr="000655A6">
              <w:rPr>
                <w:rFonts w:ascii="Meiryo UI" w:hAnsi="Meiryo UI" w:cs="ＭＳ Ｐゴシック" w:hint="eastAsia"/>
                <w:color w:val="404040"/>
                <w:kern w:val="0"/>
                <w:highlight w:val="green"/>
              </w:rPr>
              <w:t>Minimum lengths of link password</w:t>
            </w:r>
          </w:p>
        </w:tc>
        <w:tc>
          <w:tcPr>
            <w:tcW w:w="7513" w:type="dxa"/>
          </w:tcPr>
          <w:p w14:paraId="1BA08DEC" w14:textId="0A2F4EB7" w:rsidR="007C0981" w:rsidRPr="001326FD" w:rsidRDefault="007C0981" w:rsidP="007C0981">
            <w:pPr>
              <w:pStyle w:val="af4"/>
              <w:cnfStyle w:val="000000000000" w:firstRow="0" w:lastRow="0" w:firstColumn="0" w:lastColumn="0" w:oddVBand="0" w:evenVBand="0" w:oddHBand="0" w:evenHBand="0" w:firstRowFirstColumn="0" w:firstRowLastColumn="0" w:lastRowFirstColumn="0" w:lastRowLastColumn="0"/>
              <w:rPr>
                <w:color w:val="404040"/>
                <w:sz w:val="21"/>
              </w:rPr>
            </w:pPr>
            <w:r>
              <w:t>Set send key password in the range of minimum length. (Default “No limit”)</w:t>
            </w:r>
            <w:r>
              <w:br/>
              <w:t>* Users, whose user policy “Send key password : not required” is set, are needed to enter password that include minimum length or more only when they set send key password.</w:t>
            </w:r>
            <w:r>
              <w:br/>
              <w:t>* This setting is applied only when users enter a send key password manually.</w:t>
            </w:r>
          </w:p>
        </w:tc>
      </w:tr>
      <w:tr w:rsidR="007C0981" w:rsidRPr="00D55F7C" w14:paraId="78518F47" w14:textId="77777777" w:rsidTr="007C0981">
        <w:tc>
          <w:tcPr>
            <w:cnfStyle w:val="001000000000" w:firstRow="0" w:lastRow="0" w:firstColumn="1" w:lastColumn="0" w:oddVBand="0" w:evenVBand="0" w:oddHBand="0" w:evenHBand="0" w:firstRowFirstColumn="0" w:firstRowLastColumn="0" w:lastRowFirstColumn="0" w:lastRowLastColumn="0"/>
            <w:tcW w:w="2972" w:type="dxa"/>
            <w:vMerge/>
          </w:tcPr>
          <w:p w14:paraId="0B2480B0" w14:textId="77777777" w:rsidR="007C0981" w:rsidRPr="0027346A" w:rsidRDefault="007C0981" w:rsidP="007C0981">
            <w:pPr>
              <w:rPr>
                <w:rFonts w:asciiTheme="majorHAnsi" w:hAnsiTheme="majorHAnsi" w:cstheme="majorHAnsi"/>
                <w:kern w:val="0"/>
              </w:rPr>
            </w:pPr>
          </w:p>
        </w:tc>
        <w:tc>
          <w:tcPr>
            <w:tcW w:w="7513" w:type="dxa"/>
          </w:tcPr>
          <w:p w14:paraId="12699A4F" w14:textId="31CA8BE0" w:rsidR="007C0981" w:rsidRPr="00D55F7C" w:rsidRDefault="007C0981" w:rsidP="007C09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FE7FC1">
              <w:t>No limit / 4 figures / 6 figures / 8 figures</w:t>
            </w:r>
          </w:p>
        </w:tc>
      </w:tr>
    </w:tbl>
    <w:p w14:paraId="12B91405" w14:textId="77777777" w:rsidR="003B04C1" w:rsidRDefault="003B04C1" w:rsidP="003B04C1">
      <w:pPr>
        <w:pStyle w:val="af4"/>
      </w:pPr>
    </w:p>
    <w:p w14:paraId="00BD71D5" w14:textId="0ADD0B75" w:rsidR="006906B1" w:rsidRDefault="00D26DE8" w:rsidP="003B04C1">
      <w:pPr>
        <w:pStyle w:val="h3"/>
      </w:pPr>
      <w:bookmarkStart w:id="88" w:name="_Toc3302917"/>
      <w:r>
        <w:rPr>
          <w:rFonts w:hint="eastAsia"/>
        </w:rPr>
        <w:t>U</w:t>
      </w:r>
      <w:r>
        <w:t xml:space="preserve">pload Link </w:t>
      </w:r>
      <w:r w:rsidRPr="00094E17">
        <w:t>restriction</w:t>
      </w:r>
      <w:bookmarkEnd w:id="88"/>
    </w:p>
    <w:p w14:paraId="64694CEB" w14:textId="239A8414" w:rsidR="006906B1" w:rsidRPr="00EF5508" w:rsidRDefault="00D26DE8" w:rsidP="001326FD">
      <w:pPr>
        <w:pStyle w:val="60"/>
      </w:pPr>
      <w:r w:rsidRPr="00094E17">
        <w:t>Corporate Policy Item</w:t>
      </w:r>
      <w:r w:rsidR="006906B1" w:rsidRPr="00EF5508">
        <w:rPr>
          <w:rFonts w:hint="eastAsia"/>
        </w:rPr>
        <w:t>（</w:t>
      </w:r>
      <w:r>
        <w:rPr>
          <w:rFonts w:hint="eastAsia"/>
        </w:rPr>
        <w:t>U</w:t>
      </w:r>
      <w:r>
        <w:t xml:space="preserve">pload Link </w:t>
      </w:r>
      <w:r w:rsidRPr="00094E17">
        <w:t>restriction</w:t>
      </w:r>
      <w:r w:rsidR="006906B1" w:rsidRPr="00EF5508">
        <w:rPr>
          <w:rFonts w:hint="eastAsia"/>
        </w:rPr>
        <w:t>）</w:t>
      </w:r>
    </w:p>
    <w:tbl>
      <w:tblPr>
        <w:tblStyle w:val="11"/>
        <w:tblW w:w="10485" w:type="dxa"/>
        <w:tblLook w:val="01E0" w:firstRow="1" w:lastRow="1" w:firstColumn="1" w:lastColumn="1" w:noHBand="0" w:noVBand="0"/>
      </w:tblPr>
      <w:tblGrid>
        <w:gridCol w:w="2972"/>
        <w:gridCol w:w="7513"/>
      </w:tblGrid>
      <w:tr w:rsidR="00D26DE8" w:rsidRPr="00D2096A" w14:paraId="2A6A6589" w14:textId="77777777" w:rsidTr="00D2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6B8C663" w14:textId="2D6CC330"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513" w:type="dxa"/>
          </w:tcPr>
          <w:p w14:paraId="699F96D5" w14:textId="5DB11739"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C73C890"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val="restart"/>
          </w:tcPr>
          <w:p w14:paraId="4EC611C9" w14:textId="7BD30E53" w:rsidR="00D26DE8" w:rsidRPr="0027346A" w:rsidRDefault="00D26DE8" w:rsidP="00D26DE8">
            <w:pPr>
              <w:rPr>
                <w:rFonts w:asciiTheme="majorHAnsi" w:hAnsiTheme="majorHAnsi" w:cstheme="majorHAnsi" w:hint="eastAsia"/>
                <w:color w:val="auto"/>
                <w:kern w:val="0"/>
              </w:rPr>
            </w:pPr>
            <w:r w:rsidRPr="000655A6">
              <w:rPr>
                <w:rFonts w:ascii="Meiryo UI" w:hAnsi="Meiryo UI" w:hint="eastAsia"/>
                <w:color w:val="404040"/>
                <w:highlight w:val="green"/>
              </w:rPr>
              <w:t>Upper limit days of expiration</w:t>
            </w:r>
          </w:p>
        </w:tc>
        <w:tc>
          <w:tcPr>
            <w:tcW w:w="7513" w:type="dxa"/>
          </w:tcPr>
          <w:p w14:paraId="1FA51DC5" w14:textId="5FA21044" w:rsidR="00D26DE8" w:rsidRPr="00D55F7C" w:rsidRDefault="00D26DE8" w:rsidP="00D26DE8">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t xml:space="preserve">Specify the upper limit days of collect key expiration. </w:t>
            </w:r>
            <w:r>
              <w:br/>
            </w:r>
            <w:r w:rsidRPr="00094E17">
              <w:rPr>
                <w:rFonts w:hint="eastAsia"/>
              </w:rPr>
              <w:t>(</w:t>
            </w:r>
            <w:r w:rsidRPr="00094E17">
              <w:t>Default : 90 days</w:t>
            </w:r>
            <w:r w:rsidRPr="00094E17">
              <w:rPr>
                <w:rFonts w:hint="eastAsia"/>
              </w:rPr>
              <w:t>)</w:t>
            </w:r>
          </w:p>
        </w:tc>
      </w:tr>
      <w:tr w:rsidR="00D26DE8" w:rsidRPr="00D55F7C" w14:paraId="6608DF74" w14:textId="77777777" w:rsidTr="00D26DE8">
        <w:tc>
          <w:tcPr>
            <w:cnfStyle w:val="001000000000" w:firstRow="0" w:lastRow="0" w:firstColumn="1" w:lastColumn="0" w:oddVBand="0" w:evenVBand="0" w:oddHBand="0" w:evenHBand="0" w:firstRowFirstColumn="0" w:firstRowLastColumn="0" w:lastRowFirstColumn="0" w:lastRowLastColumn="0"/>
            <w:tcW w:w="2972" w:type="dxa"/>
            <w:vMerge/>
          </w:tcPr>
          <w:p w14:paraId="20E2066B" w14:textId="77777777" w:rsidR="00D26DE8" w:rsidRPr="0027346A" w:rsidRDefault="00D26DE8" w:rsidP="00D26DE8">
            <w:pPr>
              <w:rPr>
                <w:rFonts w:asciiTheme="majorHAnsi" w:hAnsiTheme="majorHAnsi" w:cstheme="majorHAnsi"/>
                <w:color w:val="auto"/>
                <w:kern w:val="0"/>
              </w:rPr>
            </w:pPr>
          </w:p>
        </w:tc>
        <w:tc>
          <w:tcPr>
            <w:tcW w:w="7513" w:type="dxa"/>
          </w:tcPr>
          <w:p w14:paraId="1A1D0300" w14:textId="2E4CDAF5" w:rsidR="00D26DE8" w:rsidRPr="00D55F7C" w:rsidRDefault="00D26DE8" w:rsidP="00D26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t xml:space="preserve">1 - 90 </w:t>
            </w:r>
          </w:p>
        </w:tc>
      </w:tr>
      <w:tr w:rsidR="00D26DE8" w:rsidRPr="00D55F7C" w14:paraId="3327217E" w14:textId="77777777" w:rsidTr="00D26DE8">
        <w:trPr>
          <w:trHeight w:val="2760"/>
        </w:trPr>
        <w:tc>
          <w:tcPr>
            <w:cnfStyle w:val="001000000000" w:firstRow="0" w:lastRow="0" w:firstColumn="1" w:lastColumn="0" w:oddVBand="0" w:evenVBand="0" w:oddHBand="0" w:evenHBand="0" w:firstRowFirstColumn="0" w:firstRowLastColumn="0" w:lastRowFirstColumn="0" w:lastRowLastColumn="0"/>
            <w:tcW w:w="2972" w:type="dxa"/>
          </w:tcPr>
          <w:p w14:paraId="7D7157C7" w14:textId="37FB2C40" w:rsidR="00D26DE8" w:rsidRPr="0027346A" w:rsidRDefault="00D26DE8" w:rsidP="00D26DE8">
            <w:pPr>
              <w:rPr>
                <w:rFonts w:asciiTheme="majorHAnsi" w:hAnsiTheme="majorHAnsi" w:cstheme="majorHAnsi" w:hint="eastAsia"/>
                <w:kern w:val="0"/>
              </w:rPr>
            </w:pPr>
            <w:r w:rsidRPr="000655A6">
              <w:rPr>
                <w:rFonts w:ascii="Meiryo UI" w:hAnsi="Meiryo UI" w:hint="eastAsia"/>
                <w:color w:val="404040"/>
                <w:highlight w:val="green"/>
              </w:rPr>
              <w:t>Upper limit indefinite days of expiration</w:t>
            </w:r>
          </w:p>
        </w:tc>
        <w:tc>
          <w:tcPr>
            <w:tcW w:w="7513" w:type="dxa"/>
          </w:tcPr>
          <w:p w14:paraId="688E38D5" w14:textId="4A620673" w:rsidR="00D26DE8" w:rsidRPr="00D55F7C" w:rsidRDefault="00D26DE8" w:rsidP="00D26DE8">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4E17">
              <w:t>Set permission to use “collect key valid days=indefinite” when you create a collect key. (Default : not allow)</w:t>
            </w:r>
            <w:r>
              <w:br/>
            </w:r>
            <w:r w:rsidRPr="00094E17">
              <w:t>*</w:t>
            </w:r>
            <w:r>
              <w:rPr>
                <w:rFonts w:hint="eastAsia"/>
              </w:rPr>
              <w:t xml:space="preserve"> </w:t>
            </w:r>
            <w:r w:rsidRPr="00094E17">
              <w:t>If you set to "Allow", you can select " collect key valid days=indefinite" when you create a collect key.</w:t>
            </w:r>
            <w:r>
              <w:br/>
            </w:r>
            <w:r w:rsidRPr="00094E17">
              <w:t>“Allow” “Not allow”</w:t>
            </w:r>
          </w:p>
        </w:tc>
      </w:tr>
    </w:tbl>
    <w:p w14:paraId="37E2F8DE" w14:textId="77777777" w:rsidR="0027346A" w:rsidRDefault="0027346A" w:rsidP="0027346A">
      <w:pPr>
        <w:pStyle w:val="af4"/>
      </w:pPr>
    </w:p>
    <w:p w14:paraId="1991238E" w14:textId="35E70A89" w:rsidR="006906B1" w:rsidRDefault="00D26DE8" w:rsidP="006906B1">
      <w:pPr>
        <w:pStyle w:val="h3"/>
      </w:pPr>
      <w:bookmarkStart w:id="89" w:name="_Toc3302918"/>
      <w:r w:rsidRPr="00094E17">
        <w:t>Mobile devices</w:t>
      </w:r>
      <w:bookmarkEnd w:id="89"/>
    </w:p>
    <w:p w14:paraId="700DADB7" w14:textId="78B50B04" w:rsidR="006906B1" w:rsidRPr="00EF5508" w:rsidRDefault="00D26DE8" w:rsidP="001326FD">
      <w:pPr>
        <w:pStyle w:val="60"/>
      </w:pPr>
      <w:r w:rsidRPr="00094E17">
        <w:t>Corporate Policy Item</w:t>
      </w:r>
      <w:r w:rsidRPr="00EF5508">
        <w:rPr>
          <w:rFonts w:hint="eastAsia"/>
        </w:rPr>
        <w:t>（</w:t>
      </w:r>
      <w:r w:rsidRPr="00094E17">
        <w:t>Mobile devices</w:t>
      </w:r>
      <w:r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7D740A2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CE28FC" w14:textId="3147C48A" w:rsidR="00D26DE8" w:rsidRPr="00D2096A" w:rsidRDefault="00D26DE8" w:rsidP="00D26DE8">
            <w:pPr>
              <w:rPr>
                <w:rFonts w:ascii="Meiryo UI" w:hAnsi="Meiryo UI" w:cs="ＭＳ Ｐゴシック"/>
                <w:color w:val="auto"/>
                <w:kern w:val="0"/>
              </w:rPr>
            </w:pPr>
            <w:r w:rsidRPr="00713F5F">
              <w:rPr>
                <w:rFonts w:ascii="Meiryo UI" w:hAnsi="Meiryo UI"/>
              </w:rPr>
              <w:t>Item Name</w:t>
            </w:r>
          </w:p>
        </w:tc>
        <w:tc>
          <w:tcPr>
            <w:tcW w:w="7229" w:type="dxa"/>
          </w:tcPr>
          <w:p w14:paraId="1B072DC8" w14:textId="56E7AE9D"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D75C2B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7B6525B" w14:textId="649474D2" w:rsidR="00D26DE8" w:rsidRPr="00D26DE8" w:rsidRDefault="00D26DE8" w:rsidP="00D26DE8">
            <w:pPr>
              <w:pStyle w:val="af4"/>
              <w:ind w:left="210" w:right="210"/>
              <w:rPr>
                <w:rFonts w:cstheme="majorHAnsi"/>
                <w:color w:val="auto"/>
              </w:rPr>
            </w:pPr>
            <w:r w:rsidRPr="00D26DE8">
              <w:t>Cache time on mobile devices</w:t>
            </w:r>
          </w:p>
        </w:tc>
        <w:tc>
          <w:tcPr>
            <w:tcW w:w="7229" w:type="dxa"/>
          </w:tcPr>
          <w:p w14:paraId="58826551" w14:textId="05BEA01C" w:rsidR="00D26DE8" w:rsidRPr="00D26DE8" w:rsidRDefault="00D26DE8" w:rsidP="00D26DE8">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Sets the cache time in the mobile device.</w:t>
            </w:r>
            <w:r w:rsidRPr="00D26DE8">
              <w:br/>
            </w:r>
            <w:r w:rsidRPr="00D26DE8">
              <w:rPr>
                <w:rFonts w:hint="eastAsia"/>
              </w:rPr>
              <w:t>W</w:t>
            </w:r>
            <w:r w:rsidRPr="00D26DE8">
              <w:t xml:space="preserve">hen you set “0 day”, </w:t>
            </w:r>
            <w:r w:rsidRPr="00D26DE8">
              <w:rPr>
                <w:rFonts w:hint="eastAsia"/>
              </w:rPr>
              <w:t>c</w:t>
            </w:r>
            <w:r w:rsidRPr="00D26DE8">
              <w:t xml:space="preserve">annot use PrimeDrive for Office Online in </w:t>
            </w:r>
            <w:r w:rsidRPr="00D26DE8">
              <w:rPr>
                <w:lang w:bidi="en-US"/>
              </w:rPr>
              <w:t>iPad/iPhone.</w:t>
            </w:r>
          </w:p>
        </w:tc>
      </w:tr>
      <w:tr w:rsidR="00D26DE8" w:rsidRPr="00D55F7C" w14:paraId="300C4A49"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49BBF512" w14:textId="77777777" w:rsidR="00D26DE8" w:rsidRPr="00D26DE8" w:rsidRDefault="00D26DE8" w:rsidP="00D26DE8">
            <w:pPr>
              <w:rPr>
                <w:rFonts w:ascii="Meiryo UI" w:hAnsi="Meiryo UI" w:cstheme="majorHAnsi"/>
                <w:color w:val="auto"/>
                <w:kern w:val="0"/>
              </w:rPr>
            </w:pPr>
          </w:p>
        </w:tc>
        <w:tc>
          <w:tcPr>
            <w:tcW w:w="7229" w:type="dxa"/>
          </w:tcPr>
          <w:p w14:paraId="4AB5806A" w14:textId="1345E9A2" w:rsidR="00D26DE8" w:rsidRPr="00D26DE8" w:rsidRDefault="00D26DE8" w:rsidP="00D26DE8">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Indefinite Period / 0 days / 1 day / 5 days / 10</w:t>
            </w:r>
            <w:r w:rsidRPr="00D26DE8">
              <w:br/>
              <w:t>days / 30 days / 90days</w:t>
            </w:r>
          </w:p>
        </w:tc>
      </w:tr>
      <w:tr w:rsidR="00D26DE8" w:rsidRPr="00D55F7C" w14:paraId="245D370E"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28A9BF3" w14:textId="30DA7000" w:rsidR="00D26DE8" w:rsidRPr="00D26DE8" w:rsidRDefault="00D26DE8" w:rsidP="00D26DE8">
            <w:pPr>
              <w:pStyle w:val="af4"/>
              <w:ind w:left="210" w:right="210"/>
              <w:rPr>
                <w:rFonts w:cstheme="majorHAnsi"/>
                <w:color w:val="auto"/>
              </w:rPr>
            </w:pPr>
            <w:r w:rsidRPr="00D26DE8">
              <w:t>Save password on mobile devices</w:t>
            </w:r>
          </w:p>
        </w:tc>
        <w:tc>
          <w:tcPr>
            <w:tcW w:w="7229" w:type="dxa"/>
          </w:tcPr>
          <w:p w14:paraId="7A8D936A" w14:textId="5579692B" w:rsidR="00D26DE8" w:rsidRPr="00D26DE8" w:rsidRDefault="00D26DE8" w:rsidP="00D26DE8">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D26DE8">
              <w:t>Allows saving passwords on mobile devices.</w:t>
            </w:r>
            <w:r w:rsidRPr="00D26DE8">
              <w:br/>
              <w:t>Allow password save / Do not allow password</w:t>
            </w:r>
            <w:r w:rsidRPr="00D26DE8">
              <w:br/>
              <w:t>Save</w:t>
            </w:r>
          </w:p>
        </w:tc>
      </w:tr>
      <w:tr w:rsidR="00D26DE8" w:rsidRPr="00D55F7C" w14:paraId="31FEBA6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F0CDBD0" w14:textId="14A54A49" w:rsidR="00D26DE8" w:rsidRPr="00D26DE8" w:rsidRDefault="00D26DE8" w:rsidP="00D26DE8">
            <w:pPr>
              <w:rPr>
                <w:rFonts w:ascii="Meiryo UI" w:hAnsi="Meiryo UI" w:cstheme="majorHAnsi"/>
                <w:kern w:val="0"/>
              </w:rPr>
            </w:pPr>
            <w:r w:rsidRPr="00D26DE8">
              <w:rPr>
                <w:rFonts w:ascii="Meiryo UI" w:hAnsi="Meiryo UI"/>
              </w:rPr>
              <w:t>Extending time-out of login from mobile devices (time)</w:t>
            </w:r>
          </w:p>
        </w:tc>
        <w:tc>
          <w:tcPr>
            <w:tcW w:w="7229" w:type="dxa"/>
          </w:tcPr>
          <w:p w14:paraId="7B597587" w14:textId="392D03DC" w:rsidR="00D26DE8" w:rsidRPr="00D26DE8" w:rsidRDefault="00D26DE8" w:rsidP="00D26DE8">
            <w:pPr>
              <w:pStyle w:val="af4"/>
              <w:cnfStyle w:val="000000000000" w:firstRow="0" w:lastRow="0" w:firstColumn="0" w:lastColumn="0" w:oddVBand="0" w:evenVBand="0" w:oddHBand="0" w:evenHBand="0" w:firstRowFirstColumn="0" w:firstRowLastColumn="0" w:lastRowFirstColumn="0" w:lastRowLastColumn="0"/>
              <w:rPr>
                <w:szCs w:val="18"/>
              </w:rPr>
            </w:pPr>
            <w:r w:rsidRPr="00D26DE8">
              <w:t>Set extending time-out of login for mobile devices.</w:t>
            </w:r>
            <w:r w:rsidRPr="00D26DE8">
              <w:br/>
            </w:r>
            <w:r w:rsidRPr="00D26DE8">
              <w:rPr>
                <w:rFonts w:hint="eastAsia"/>
              </w:rPr>
              <w:t xml:space="preserve">* </w:t>
            </w:r>
            <w:r w:rsidRPr="00D26DE8">
              <w:t>Prior to setting “Login time-out”</w:t>
            </w:r>
            <w:r w:rsidRPr="00D26DE8">
              <w:br/>
              <w:t>**</w:t>
            </w:r>
            <w:r w:rsidRPr="00D26DE8">
              <w:rPr>
                <w:rFonts w:hint="eastAsia"/>
              </w:rPr>
              <w:t xml:space="preserve"> </w:t>
            </w:r>
            <w:r w:rsidRPr="00D26DE8">
              <w:t>This function will appear only if extending time-out of login is set as "Use".</w:t>
            </w:r>
          </w:p>
        </w:tc>
      </w:tr>
      <w:tr w:rsidR="00D26DE8" w:rsidRPr="00D55F7C" w14:paraId="793E1F8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1440B1F2" w14:textId="77777777" w:rsidR="00D26DE8" w:rsidRPr="00D26DE8" w:rsidRDefault="00D26DE8" w:rsidP="00D26DE8">
            <w:pPr>
              <w:rPr>
                <w:rFonts w:ascii="Meiryo UI" w:hAnsi="Meiryo UI" w:cstheme="majorHAnsi"/>
                <w:kern w:val="0"/>
              </w:rPr>
            </w:pPr>
          </w:p>
        </w:tc>
        <w:tc>
          <w:tcPr>
            <w:tcW w:w="7229" w:type="dxa"/>
          </w:tcPr>
          <w:p w14:paraId="10F745D1" w14:textId="6BCAEC2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rPr>
              <w:t xml:space="preserve">1 - 12 </w:t>
            </w:r>
          </w:p>
        </w:tc>
      </w:tr>
    </w:tbl>
    <w:p w14:paraId="2316791B" w14:textId="77777777" w:rsidR="003B04C1" w:rsidRPr="0027346A" w:rsidRDefault="003B04C1" w:rsidP="003B04C1">
      <w:pPr>
        <w:pStyle w:val="af4"/>
      </w:pPr>
    </w:p>
    <w:p w14:paraId="5CF28AC8" w14:textId="4AA0DBAC" w:rsidR="006906B1" w:rsidRDefault="00D26DE8" w:rsidP="006906B1">
      <w:pPr>
        <w:pStyle w:val="h3"/>
      </w:pPr>
      <w:bookmarkStart w:id="90" w:name="_Toc3302919"/>
      <w:r w:rsidRPr="00094E17">
        <w:rPr>
          <w:rFonts w:hint="eastAsia"/>
        </w:rPr>
        <w:t>PrimeDrive for O</w:t>
      </w:r>
      <w:r w:rsidRPr="00094E17">
        <w:t xml:space="preserve">ffice </w:t>
      </w:r>
      <w:r w:rsidRPr="00094E17">
        <w:rPr>
          <w:rFonts w:hint="eastAsia"/>
        </w:rPr>
        <w:t>Online</w:t>
      </w:r>
      <w:bookmarkEnd w:id="90"/>
    </w:p>
    <w:p w14:paraId="5FC30295" w14:textId="3EB76DD5" w:rsidR="006906B1" w:rsidRPr="00EF5508" w:rsidRDefault="00D26DE8" w:rsidP="001326FD">
      <w:pPr>
        <w:pStyle w:val="60"/>
      </w:pPr>
      <w:r w:rsidRPr="00094E17">
        <w:t>Corporate Policy Item</w:t>
      </w:r>
      <w:r w:rsidR="006906B1" w:rsidRPr="00EF5508">
        <w:rPr>
          <w:rFonts w:hint="eastAsia"/>
        </w:rPr>
        <w:t>（</w:t>
      </w:r>
      <w:r w:rsidRPr="00094E17">
        <w:rPr>
          <w:rFonts w:hint="eastAsia"/>
        </w:rPr>
        <w:t>PrimeDrive for O</w:t>
      </w:r>
      <w:r w:rsidRPr="00094E17">
        <w:t xml:space="preserve">ffice </w:t>
      </w:r>
      <w:r w:rsidRPr="00094E17">
        <w:rPr>
          <w:rFonts w:hint="eastAsia"/>
        </w:rPr>
        <w:t>Online</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D26DE8" w:rsidRPr="00D2096A" w14:paraId="68B7203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46E57F" w14:textId="480CF5E4" w:rsidR="00D26DE8" w:rsidRPr="00D2096A" w:rsidRDefault="00D26DE8" w:rsidP="00D26DE8">
            <w:pPr>
              <w:rPr>
                <w:rFonts w:ascii="Meiryo UI" w:hAnsi="Meiryo UI" w:cs="ＭＳ Ｐゴシック"/>
                <w:color w:val="auto"/>
                <w:kern w:val="0"/>
              </w:rPr>
            </w:pPr>
            <w:r w:rsidRPr="00713F5F">
              <w:rPr>
                <w:rFonts w:ascii="Meiryo UI" w:hAnsi="Meiryo UI"/>
              </w:rPr>
              <w:lastRenderedPageBreak/>
              <w:t>Item Name</w:t>
            </w:r>
          </w:p>
        </w:tc>
        <w:tc>
          <w:tcPr>
            <w:tcW w:w="7229" w:type="dxa"/>
          </w:tcPr>
          <w:p w14:paraId="55DF0B08" w14:textId="64CED80F" w:rsidR="00D26DE8" w:rsidRPr="00D2096A" w:rsidRDefault="00D26DE8" w:rsidP="00D26DE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13F5F">
              <w:rPr>
                <w:rFonts w:ascii="Meiryo UI" w:hAnsi="Meiryo UI"/>
              </w:rPr>
              <w:t>Item Description</w:t>
            </w:r>
          </w:p>
        </w:tc>
      </w:tr>
      <w:tr w:rsidR="00D26DE8" w:rsidRPr="00D55F7C" w14:paraId="14646A5F"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5B2CC0" w14:textId="49F51C30" w:rsidR="00D26DE8" w:rsidRPr="00A054E4" w:rsidRDefault="00D26DE8" w:rsidP="00D26DE8">
            <w:pPr>
              <w:rPr>
                <w:rFonts w:ascii="Meiryo UI" w:hAnsi="Meiryo UI" w:cstheme="majorHAnsi"/>
                <w:color w:val="auto"/>
                <w:kern w:val="0"/>
              </w:rPr>
            </w:pPr>
            <w:r w:rsidRPr="00A054E4">
              <w:rPr>
                <w:rFonts w:ascii="Meiryo UI" w:hAnsi="Meiryo UI" w:cstheme="majorHAnsi"/>
                <w:color w:val="auto"/>
                <w:kern w:val="0"/>
              </w:rPr>
              <w:t>Office Online</w:t>
            </w:r>
          </w:p>
        </w:tc>
        <w:tc>
          <w:tcPr>
            <w:tcW w:w="7229" w:type="dxa"/>
          </w:tcPr>
          <w:p w14:paraId="09BC35B1" w14:textId="12ABD769" w:rsidR="00D26DE8" w:rsidRPr="00A054E4" w:rsidRDefault="00D26DE8" w:rsidP="00D26DE8">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094E17">
              <w:rPr>
                <w:rFonts w:hint="eastAsia"/>
              </w:rPr>
              <w:t>This is to allow users view / edit Office files on Office Online (Web).</w:t>
            </w:r>
            <w:r>
              <w:br/>
            </w:r>
            <w:r w:rsidRPr="00094E17">
              <w:rPr>
                <w:rFonts w:hint="eastAsia"/>
              </w:rPr>
              <w:t>*Only the Corporate Administrators can change this setting.</w:t>
            </w:r>
            <w:r>
              <w:br/>
            </w:r>
            <w:r w:rsidRPr="00094E17">
              <w:rPr>
                <w:rFonts w:hint="eastAsia"/>
              </w:rPr>
              <w:t>P</w:t>
            </w:r>
            <w:r w:rsidRPr="00094E17">
              <w:t xml:space="preserve">lease see </w:t>
            </w:r>
            <w:r w:rsidRPr="00D628F1">
              <w:rPr>
                <w:rStyle w:val="ae"/>
                <w:rFonts w:cs="Meiryo UI" w:hint="eastAsia"/>
                <w:color w:val="auto"/>
                <w:szCs w:val="18"/>
                <w:u w:val="none"/>
              </w:rPr>
              <w:t>PrimeDrive for Office Online</w:t>
            </w:r>
            <w:r w:rsidRPr="00D26DE8">
              <w:rPr>
                <w:rStyle w:val="ae"/>
                <w:rFonts w:cs="Meiryo UI"/>
                <w:szCs w:val="18"/>
                <w:u w:val="none"/>
              </w:rPr>
              <w:t xml:space="preserve"> </w:t>
            </w:r>
            <w:r w:rsidRPr="00D26DE8">
              <w:rPr>
                <w:rStyle w:val="ae"/>
                <w:rFonts w:cs="Meiryo UI" w:hint="eastAsia"/>
                <w:color w:val="auto"/>
                <w:szCs w:val="18"/>
                <w:u w:val="none"/>
              </w:rPr>
              <w:t>for more details.</w:t>
            </w:r>
          </w:p>
        </w:tc>
      </w:tr>
      <w:tr w:rsidR="00D26DE8" w:rsidRPr="00D55F7C" w14:paraId="6FCB7D3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B517249" w14:textId="77777777" w:rsidR="00D26DE8" w:rsidRPr="00A054E4" w:rsidRDefault="00D26DE8" w:rsidP="00D26DE8">
            <w:pPr>
              <w:rPr>
                <w:rFonts w:ascii="Meiryo UI" w:hAnsi="Meiryo UI" w:cstheme="majorHAnsi"/>
                <w:color w:val="auto"/>
                <w:kern w:val="0"/>
              </w:rPr>
            </w:pPr>
          </w:p>
        </w:tc>
        <w:tc>
          <w:tcPr>
            <w:tcW w:w="7229" w:type="dxa"/>
          </w:tcPr>
          <w:p w14:paraId="2E9A4811" w14:textId="5DD313CA"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D26DE8">
              <w:rPr>
                <w:rFonts w:ascii="Meiryo UI" w:hAnsi="Meiryo UI" w:hint="eastAsia"/>
              </w:rPr>
              <w:t>Available</w:t>
            </w:r>
            <w:r>
              <w:rPr>
                <w:rFonts w:ascii="Meiryo UI" w:hAnsi="Meiryo UI"/>
              </w:rPr>
              <w:t xml:space="preserve"> </w:t>
            </w:r>
            <w:r w:rsidRPr="00D26DE8">
              <w:rPr>
                <w:rFonts w:ascii="Meiryo UI" w:hAnsi="Meiryo UI" w:hint="eastAsia"/>
              </w:rPr>
              <w:t>/</w:t>
            </w:r>
            <w:r>
              <w:rPr>
                <w:rFonts w:ascii="Meiryo UI" w:hAnsi="Meiryo UI"/>
              </w:rPr>
              <w:t xml:space="preserve"> </w:t>
            </w:r>
            <w:r w:rsidRPr="00D26DE8">
              <w:rPr>
                <w:rFonts w:ascii="Meiryo UI" w:hAnsi="Meiryo UI" w:hint="eastAsia"/>
              </w:rPr>
              <w:t>Not avilable</w:t>
            </w:r>
          </w:p>
        </w:tc>
      </w:tr>
      <w:tr w:rsidR="00D26DE8" w:rsidRPr="00D55F7C" w14:paraId="7DFA1D0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FDF5AA7" w14:textId="34D68258" w:rsidR="00D26DE8" w:rsidRPr="00A054E4" w:rsidRDefault="00D26DE8" w:rsidP="00D26DE8">
            <w:pPr>
              <w:rPr>
                <w:rFonts w:ascii="Meiryo UI" w:hAnsi="Meiryo UI" w:cstheme="majorHAnsi"/>
                <w:color w:val="auto"/>
                <w:kern w:val="0"/>
              </w:rPr>
            </w:pPr>
          </w:p>
        </w:tc>
        <w:tc>
          <w:tcPr>
            <w:tcW w:w="7229" w:type="dxa"/>
          </w:tcPr>
          <w:p w14:paraId="66A5B413" w14:textId="1AA517F5"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D26DE8">
              <w:rPr>
                <w:rFonts w:ascii="Meiryo UI" w:hAnsi="Meiryo UI" w:hint="eastAsia"/>
              </w:rPr>
              <w:t>Permission of viewing</w:t>
            </w:r>
          </w:p>
        </w:tc>
      </w:tr>
      <w:tr w:rsidR="00D26DE8" w:rsidRPr="00D55F7C" w14:paraId="173FA5CE"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7CCACB7" w14:textId="4F79E808" w:rsidR="00D26DE8" w:rsidRPr="00D26DE8" w:rsidRDefault="00D26DE8" w:rsidP="00D26DE8">
            <w:pPr>
              <w:rPr>
                <w:rFonts w:ascii="Meiryo UI" w:hAnsi="Meiryo UI" w:cstheme="majorHAnsi"/>
                <w:kern w:val="0"/>
              </w:rPr>
            </w:pPr>
            <w:r w:rsidRPr="00D26DE8">
              <w:rPr>
                <w:rFonts w:ascii="Meiryo UI" w:hAnsi="Meiryo UI"/>
              </w:rPr>
              <w:t>Office app</w:t>
            </w:r>
            <w:r w:rsidRPr="00D26DE8">
              <w:rPr>
                <w:rFonts w:ascii="Meiryo UI" w:hAnsi="Meiryo UI" w:hint="eastAsia"/>
              </w:rPr>
              <w:t>s</w:t>
            </w:r>
            <w:r w:rsidRPr="00D26DE8">
              <w:rPr>
                <w:rFonts w:ascii="Meiryo UI" w:hAnsi="Meiryo UI"/>
              </w:rPr>
              <w:t>(iOS)</w:t>
            </w:r>
          </w:p>
        </w:tc>
        <w:tc>
          <w:tcPr>
            <w:tcW w:w="7229" w:type="dxa"/>
          </w:tcPr>
          <w:p w14:paraId="5AB97162" w14:textId="03FF7594"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This is to allow users opening Office</w:t>
            </w:r>
            <w:r w:rsidRPr="00D26DE8">
              <w:rPr>
                <w:rFonts w:ascii="Meiryo UI" w:hAnsi="Meiryo UI"/>
              </w:rPr>
              <w:t xml:space="preserve"> files stored in PrimeDrive from</w:t>
            </w:r>
            <w:r w:rsidRPr="00D26DE8">
              <w:rPr>
                <w:rFonts w:ascii="Meiryo UI" w:hAnsi="Meiryo UI" w:hint="eastAsia"/>
              </w:rPr>
              <w:t xml:space="preserve"> Excel, Word or PowerPoint applications</w:t>
            </w:r>
            <w:r w:rsidRPr="00D26DE8">
              <w:rPr>
                <w:rFonts w:ascii="Meiryo UI" w:hAnsi="Meiryo UI"/>
              </w:rPr>
              <w:t xml:space="preserve"> on iPad / iPhone.</w:t>
            </w:r>
          </w:p>
        </w:tc>
      </w:tr>
      <w:tr w:rsidR="00D26DE8" w:rsidRPr="00D55F7C" w14:paraId="6732AD8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FC88435" w14:textId="77777777" w:rsidR="00D26DE8" w:rsidRPr="00D26DE8" w:rsidRDefault="00D26DE8" w:rsidP="00D26DE8">
            <w:pPr>
              <w:rPr>
                <w:rFonts w:ascii="Meiryo UI" w:hAnsi="Meiryo UI" w:cstheme="majorHAnsi"/>
                <w:kern w:val="0"/>
              </w:rPr>
            </w:pPr>
          </w:p>
        </w:tc>
        <w:tc>
          <w:tcPr>
            <w:tcW w:w="7229" w:type="dxa"/>
          </w:tcPr>
          <w:p w14:paraId="4A84E42F" w14:textId="306C9080" w:rsidR="00D26DE8" w:rsidRPr="00D26DE8" w:rsidRDefault="00D26DE8" w:rsidP="00D26DE8">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D26DE8">
              <w:rPr>
                <w:rFonts w:ascii="Meiryo UI" w:hAnsi="Meiryo UI" w:hint="eastAsia"/>
              </w:rPr>
              <w:t>Available</w:t>
            </w:r>
            <w:r>
              <w:rPr>
                <w:rFonts w:ascii="Meiryo UI" w:hAnsi="Meiryo UI"/>
              </w:rPr>
              <w:t xml:space="preserve"> </w:t>
            </w:r>
            <w:r w:rsidRPr="00D26DE8">
              <w:rPr>
                <w:rFonts w:ascii="Meiryo UI" w:hAnsi="Meiryo UI"/>
              </w:rPr>
              <w:t>/</w:t>
            </w:r>
            <w:r>
              <w:rPr>
                <w:rFonts w:ascii="Meiryo UI" w:hAnsi="Meiryo UI"/>
              </w:rPr>
              <w:t xml:space="preserve"> </w:t>
            </w:r>
            <w:r w:rsidRPr="00D26DE8">
              <w:rPr>
                <w:rFonts w:ascii="Meiryo UI" w:hAnsi="Meiryo UI" w:hint="eastAsia"/>
              </w:rPr>
              <w:t>Not available</w:t>
            </w:r>
          </w:p>
        </w:tc>
      </w:tr>
    </w:tbl>
    <w:p w14:paraId="1E37CE57" w14:textId="77777777" w:rsidR="006906B1" w:rsidRPr="0027346A" w:rsidRDefault="006906B1" w:rsidP="006906B1">
      <w:pPr>
        <w:pStyle w:val="af4"/>
      </w:pPr>
    </w:p>
    <w:p w14:paraId="320ACF2D" w14:textId="3CDC9863" w:rsidR="003B04C1" w:rsidRDefault="007B7B18" w:rsidP="003B04C1">
      <w:pPr>
        <w:pStyle w:val="h4"/>
      </w:pPr>
      <w:r>
        <w:rPr>
          <w:rFonts w:hint="eastAsia"/>
        </w:rPr>
        <w:t>C</w:t>
      </w:r>
      <w:r>
        <w:t>orporate Policy Setting</w:t>
      </w:r>
    </w:p>
    <w:p w14:paraId="63B1407B" w14:textId="301E666C" w:rsidR="00A054E4" w:rsidRPr="00EF5508" w:rsidRDefault="00950A50" w:rsidP="00380E8F">
      <w:pPr>
        <w:pStyle w:val="60"/>
      </w:pPr>
      <w:r w:rsidRPr="00094E17">
        <w:t>Corporate Policy Item</w:t>
      </w:r>
      <w:r w:rsidR="00A054E4" w:rsidRPr="00EF5508">
        <w:rPr>
          <w:rFonts w:hint="eastAsia"/>
        </w:rPr>
        <w:t>（</w:t>
      </w:r>
      <w:r w:rsidR="007B7B18">
        <w:rPr>
          <w:rFonts w:hint="eastAsia"/>
        </w:rPr>
        <w:t>C</w:t>
      </w:r>
      <w:r w:rsidR="007B7B18">
        <w:t>orporate Policy Setting</w:t>
      </w:r>
      <w:r w:rsidR="00A054E4" w:rsidRPr="00EF5508">
        <w:rPr>
          <w:rFonts w:hint="eastAsia"/>
        </w:rPr>
        <w:t>）</w:t>
      </w:r>
    </w:p>
    <w:tbl>
      <w:tblPr>
        <w:tblStyle w:val="11"/>
        <w:tblW w:w="10485" w:type="dxa"/>
        <w:tblLook w:val="01E0" w:firstRow="1" w:lastRow="1" w:firstColumn="1" w:lastColumn="1" w:noHBand="0" w:noVBand="0"/>
      </w:tblPr>
      <w:tblGrid>
        <w:gridCol w:w="3256"/>
        <w:gridCol w:w="7229"/>
      </w:tblGrid>
      <w:tr w:rsidR="00533CCA" w:rsidRPr="00D2096A" w14:paraId="356A95E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03A153" w14:textId="21C87751" w:rsidR="00533CCA" w:rsidRPr="00533CCA" w:rsidRDefault="00533CCA" w:rsidP="00533CC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050C38D" w14:textId="76B488FC" w:rsidR="00533CCA" w:rsidRPr="00533CCA"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533CCA" w:rsidRPr="00D55F7C" w14:paraId="62582A42"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55054955" w14:textId="7C1F7A83" w:rsidR="00533CCA" w:rsidRPr="00EB41DB" w:rsidRDefault="00533CCA" w:rsidP="00533CCA">
            <w:pPr>
              <w:pStyle w:val="af4"/>
              <w:ind w:left="210" w:right="210"/>
              <w:rPr>
                <w:rFonts w:asciiTheme="majorHAnsi" w:hAnsiTheme="majorHAnsi" w:cstheme="majorHAnsi"/>
                <w:color w:val="auto"/>
              </w:rPr>
            </w:pPr>
            <w:r w:rsidRPr="00094E17">
              <w:rPr>
                <w:rFonts w:cs="Meiryo UI"/>
                <w:sz w:val="18"/>
                <w:szCs w:val="18"/>
              </w:rPr>
              <w:t>Office Online</w:t>
            </w:r>
            <w:r w:rsidR="00CD200F">
              <w:rPr>
                <w:rFonts w:cs="Meiryo UI" w:hint="eastAsia"/>
                <w:sz w:val="18"/>
                <w:szCs w:val="18"/>
              </w:rPr>
              <w:t xml:space="preserve">　</w:t>
            </w:r>
            <w:r w:rsidRPr="00094E17">
              <w:rPr>
                <w:rFonts w:cs="Meiryo UI"/>
                <w:sz w:val="18"/>
                <w:szCs w:val="18"/>
              </w:rPr>
              <w:t>(Only corporate admin can set)</w:t>
            </w:r>
          </w:p>
        </w:tc>
        <w:tc>
          <w:tcPr>
            <w:tcW w:w="7229" w:type="dxa"/>
          </w:tcPr>
          <w:p w14:paraId="46DB339F" w14:textId="4EBDE44D" w:rsidR="00533CCA" w:rsidRPr="00D55F7C" w:rsidRDefault="00533CCA" w:rsidP="00533CCA">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w:t>
            </w:r>
            <w:r w:rsidRPr="00094E17">
              <w:rPr>
                <w:rFonts w:cs="Meiryo UI"/>
                <w:szCs w:val="18"/>
              </w:rPr>
              <w:t xml:space="preserve"> edit files on the web browser.</w:t>
            </w:r>
            <w:r>
              <w:rPr>
                <w:rFonts w:cs="Meiryo UI"/>
                <w:szCs w:val="18"/>
              </w:rPr>
              <w:br/>
            </w:r>
            <w:r w:rsidRPr="00094E17">
              <w:rPr>
                <w:rFonts w:cs="Meiryo UI"/>
                <w:szCs w:val="18"/>
              </w:rPr>
              <w:t>・</w:t>
            </w:r>
            <w:r w:rsidRPr="00094E17">
              <w:rPr>
                <w:rFonts w:cs="Meiryo UI" w:hint="eastAsia"/>
                <w:szCs w:val="18"/>
              </w:rPr>
              <w:t>O</w:t>
            </w:r>
            <w:r w:rsidRPr="00094E17">
              <w:rPr>
                <w:rFonts w:cs="Meiryo UI"/>
                <w:szCs w:val="18"/>
              </w:rPr>
              <w:t>n user screen o</w:t>
            </w:r>
            <w:r w:rsidRPr="00094E17">
              <w:rPr>
                <w:rFonts w:cs="Meiryo UI" w:hint="eastAsia"/>
                <w:szCs w:val="18"/>
              </w:rPr>
              <w:t>f</w:t>
            </w:r>
            <w:r w:rsidRPr="00094E17">
              <w:rPr>
                <w:rFonts w:cs="Meiryo UI"/>
                <w:szCs w:val="18"/>
              </w:rPr>
              <w:t xml:space="preserve"> the web</w:t>
            </w:r>
            <w:r w:rsidRPr="00094E17">
              <w:rPr>
                <w:rFonts w:cs="Meiryo UI" w:hint="eastAsia"/>
                <w:szCs w:val="18"/>
              </w:rPr>
              <w:t xml:space="preserve"> browser</w:t>
            </w:r>
            <w:r w:rsidRPr="00094E17">
              <w:rPr>
                <w:rFonts w:cs="Meiryo UI"/>
                <w:szCs w:val="18"/>
              </w:rPr>
              <w:t>, “Edit in Office Online”</w:t>
            </w:r>
            <w:r w:rsidRPr="00094E17">
              <w:rPr>
                <w:rFonts w:cs="Meiryo UI" w:hint="eastAsia"/>
                <w:szCs w:val="18"/>
              </w:rPr>
              <w:t xml:space="preserve"> </w:t>
            </w:r>
            <w:r w:rsidRPr="00094E17">
              <w:rPr>
                <w:rFonts w:cs="Meiryo UI"/>
                <w:szCs w:val="18"/>
              </w:rPr>
              <w:t>will be available</w:t>
            </w:r>
            <w:r w:rsidRPr="00094E17">
              <w:rPr>
                <w:rFonts w:cs="Meiryo UI" w:hint="eastAsia"/>
                <w:szCs w:val="18"/>
              </w:rPr>
              <w:t xml:space="preserve"> from pull down menu. </w:t>
            </w:r>
            <w:r w:rsidRPr="00094E17">
              <w:rPr>
                <w:rFonts w:cs="Meiryo UI"/>
                <w:szCs w:val="18"/>
              </w:rPr>
              <w:t>*1</w:t>
            </w:r>
            <w:r>
              <w:rPr>
                <w:rFonts w:cs="Meiryo UI"/>
                <w:szCs w:val="18"/>
              </w:rPr>
              <w:br/>
            </w:r>
            <w:r w:rsidRPr="00094E17">
              <w:rPr>
                <w:rFonts w:cs="Meiryo UI"/>
                <w:szCs w:val="18"/>
              </w:rPr>
              <w:t>・If you check “</w:t>
            </w:r>
            <w:r w:rsidRPr="00094E17">
              <w:rPr>
                <w:rFonts w:cs="Meiryo UI" w:hint="eastAsia"/>
                <w:szCs w:val="18"/>
              </w:rPr>
              <w:t>P</w:t>
            </w:r>
            <w:r w:rsidRPr="00094E17">
              <w:rPr>
                <w:rFonts w:cs="Meiryo UI"/>
                <w:szCs w:val="18"/>
              </w:rPr>
              <w:t>ermission of viewing”,</w:t>
            </w:r>
            <w:r w:rsidRPr="00094E17">
              <w:rPr>
                <w:rFonts w:cs="Meiryo UI" w:hint="eastAsia"/>
                <w:szCs w:val="18"/>
              </w:rPr>
              <w:t xml:space="preserve"> </w:t>
            </w:r>
            <w:r w:rsidRPr="00094E17">
              <w:rPr>
                <w:rFonts w:cs="Meiryo UI"/>
                <w:szCs w:val="18"/>
              </w:rPr>
              <w:t xml:space="preserve">“View in Office Online” will be </w:t>
            </w:r>
            <w:r w:rsidRPr="00094E17">
              <w:rPr>
                <w:rFonts w:cs="Meiryo UI" w:hint="eastAsia"/>
                <w:szCs w:val="18"/>
              </w:rPr>
              <w:t xml:space="preserve">also </w:t>
            </w:r>
            <w:r w:rsidRPr="00094E17">
              <w:rPr>
                <w:rFonts w:cs="Meiryo UI"/>
                <w:szCs w:val="18"/>
              </w:rPr>
              <w:t>available</w:t>
            </w:r>
            <w:r w:rsidRPr="00094E17">
              <w:rPr>
                <w:rFonts w:cs="Meiryo UI" w:hint="eastAsia"/>
                <w:szCs w:val="18"/>
              </w:rPr>
              <w:t xml:space="preserve"> from pull down menu</w:t>
            </w:r>
            <w:r w:rsidRPr="00094E17">
              <w:rPr>
                <w:rFonts w:cs="Meiryo UI"/>
                <w:szCs w:val="18"/>
              </w:rPr>
              <w:t>.</w:t>
            </w:r>
            <w:r>
              <w:rPr>
                <w:rFonts w:cs="Meiryo UI"/>
                <w:szCs w:val="18"/>
              </w:rPr>
              <w:br/>
            </w:r>
            <w:r w:rsidRPr="00094E17">
              <w:rPr>
                <w:rFonts w:cs="Meiryo UI"/>
                <w:b/>
                <w:szCs w:val="18"/>
              </w:rPr>
              <w:t>Not available(default)</w:t>
            </w:r>
            <w:r>
              <w:rPr>
                <w:rFonts w:cs="Meiryo UI"/>
                <w:b/>
                <w:szCs w:val="18"/>
              </w:rPr>
              <w:br/>
            </w:r>
            <w:r w:rsidRPr="00094E17">
              <w:rPr>
                <w:rFonts w:cs="Meiryo UI"/>
                <w:szCs w:val="18"/>
              </w:rPr>
              <w:t>・</w:t>
            </w:r>
            <w:r w:rsidRPr="00094E17">
              <w:rPr>
                <w:rFonts w:cs="Meiryo UI" w:hint="eastAsia"/>
                <w:szCs w:val="18"/>
              </w:rPr>
              <w:t>Not using</w:t>
            </w:r>
            <w:r w:rsidRPr="00094E17">
              <w:rPr>
                <w:rFonts w:cs="Meiryo UI"/>
                <w:szCs w:val="18"/>
              </w:rPr>
              <w:t xml:space="preserve">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A user c</w:t>
            </w:r>
            <w:r w:rsidRPr="00094E17">
              <w:rPr>
                <w:rFonts w:cs="Meiryo UI"/>
                <w:szCs w:val="18"/>
              </w:rPr>
              <w:t xml:space="preserve">annot use “Edit in Office Online” and “View in Office Online” </w:t>
            </w:r>
            <w:r w:rsidRPr="00094E17">
              <w:rPr>
                <w:rFonts w:cs="Meiryo UI" w:hint="eastAsia"/>
                <w:szCs w:val="18"/>
              </w:rPr>
              <w:t xml:space="preserve"> from pull down menu</w:t>
            </w:r>
            <w:r w:rsidRPr="00094E17">
              <w:rPr>
                <w:rFonts w:cs="Meiryo UI"/>
                <w:szCs w:val="18"/>
              </w:rPr>
              <w:t xml:space="preserve"> on the web</w:t>
            </w:r>
            <w:r w:rsidRPr="00094E17">
              <w:rPr>
                <w:rFonts w:cs="Meiryo UI" w:hint="eastAsia"/>
                <w:szCs w:val="18"/>
              </w:rPr>
              <w:t xml:space="preserve"> browser.</w:t>
            </w:r>
          </w:p>
        </w:tc>
      </w:tr>
      <w:tr w:rsidR="00533CCA" w:rsidRPr="00D55F7C" w14:paraId="76C956B3"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6B5A1B76" w14:textId="59EE623D" w:rsidR="00533CCA" w:rsidRPr="00EB41DB" w:rsidRDefault="00533CCA" w:rsidP="00533CCA">
            <w:pPr>
              <w:pStyle w:val="af4"/>
              <w:rPr>
                <w:rFonts w:asciiTheme="majorHAnsi" w:hAnsiTheme="majorHAnsi" w:cstheme="majorHAnsi"/>
                <w:color w:val="auto"/>
              </w:rPr>
            </w:pPr>
            <w:r w:rsidRPr="00094E17">
              <w:rPr>
                <w:rFonts w:cs="Meiryo UI"/>
                <w:sz w:val="18"/>
                <w:szCs w:val="18"/>
              </w:rPr>
              <w:t>Permission of viewing (Only corporate admin can set)</w:t>
            </w:r>
          </w:p>
        </w:tc>
        <w:tc>
          <w:tcPr>
            <w:tcW w:w="7229" w:type="dxa"/>
          </w:tcPr>
          <w:p w14:paraId="7ADC76E0" w14:textId="3E5D75EA" w:rsidR="00533CCA" w:rsidRPr="00D55F7C" w:rsidRDefault="00533CCA" w:rsidP="00533CCA">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hint="eastAsia"/>
                <w:b/>
                <w:szCs w:val="18"/>
              </w:rPr>
              <w:t>Checked</w:t>
            </w:r>
            <w:r>
              <w:rPr>
                <w:rFonts w:cs="Meiryo UI"/>
                <w:b/>
                <w:szCs w:val="18"/>
              </w:rPr>
              <w:br/>
            </w:r>
            <w:r w:rsidRPr="00094E17">
              <w:rPr>
                <w:rFonts w:cs="Meiryo UI"/>
                <w:szCs w:val="18"/>
              </w:rPr>
              <w:t>・</w:t>
            </w:r>
            <w:r w:rsidRPr="00094E17">
              <w:rPr>
                <w:rFonts w:cs="Meiryo UI" w:hint="eastAsia"/>
                <w:szCs w:val="18"/>
              </w:rPr>
              <w:t>Using</w:t>
            </w:r>
            <w:r w:rsidRPr="00094E17">
              <w:rPr>
                <w:rFonts w:cs="Meiryo UI"/>
                <w:szCs w:val="18"/>
              </w:rPr>
              <w:t xml:space="preserve"> Microsoft Office Online, </w:t>
            </w:r>
            <w:r w:rsidRPr="00094E17">
              <w:rPr>
                <w:rFonts w:cs="Meiryo UI" w:hint="eastAsia"/>
                <w:szCs w:val="18"/>
              </w:rPr>
              <w:t>you can view</w:t>
            </w:r>
            <w:r w:rsidRPr="00094E17">
              <w:rPr>
                <w:rFonts w:cs="Meiryo UI"/>
                <w:szCs w:val="18"/>
              </w:rPr>
              <w:t xml:space="preserve"> files on the web browser.</w:t>
            </w:r>
            <w:r>
              <w:rPr>
                <w:rFonts w:cs="Meiryo UI"/>
                <w:szCs w:val="18"/>
              </w:rPr>
              <w:br/>
            </w:r>
            <w:r w:rsidRPr="00094E17">
              <w:rPr>
                <w:rFonts w:cs="Meiryo UI"/>
                <w:szCs w:val="18"/>
              </w:rPr>
              <w:t>・</w:t>
            </w:r>
            <w:r w:rsidRPr="00094E17">
              <w:rPr>
                <w:rFonts w:cs="Meiryo UI" w:hint="eastAsia"/>
                <w:szCs w:val="18"/>
              </w:rPr>
              <w:t xml:space="preserve">A user can use </w:t>
            </w:r>
            <w:r w:rsidRPr="00094E17">
              <w:rPr>
                <w:rFonts w:cs="Meiryo UI"/>
                <w:szCs w:val="18"/>
              </w:rPr>
              <w:t xml:space="preserve">“View in Office Online” </w:t>
            </w:r>
            <w:r w:rsidRPr="00094E17">
              <w:rPr>
                <w:rFonts w:cs="Meiryo UI" w:hint="eastAsia"/>
                <w:szCs w:val="18"/>
              </w:rPr>
              <w:t>from pull down menu on the web browser.</w:t>
            </w:r>
            <w:r>
              <w:rPr>
                <w:rFonts w:cs="Meiryo UI"/>
                <w:szCs w:val="18"/>
              </w:rPr>
              <w:br/>
            </w:r>
            <w:r w:rsidRPr="00094E17">
              <w:rPr>
                <w:rFonts w:cs="Meiryo UI"/>
                <w:b/>
                <w:szCs w:val="18"/>
              </w:rPr>
              <w:t>Unchecked (default)</w:t>
            </w:r>
            <w:r>
              <w:rPr>
                <w:rFonts w:cs="Meiryo UI"/>
                <w:b/>
                <w:szCs w:val="18"/>
              </w:rPr>
              <w:br/>
            </w:r>
            <w:r w:rsidRPr="00094E17">
              <w:rPr>
                <w:rFonts w:cs="Meiryo UI"/>
                <w:szCs w:val="18"/>
              </w:rPr>
              <w:t>・View</w:t>
            </w:r>
            <w:r w:rsidRPr="00094E17">
              <w:rPr>
                <w:rFonts w:cs="Meiryo UI" w:hint="eastAsia"/>
                <w:szCs w:val="18"/>
              </w:rPr>
              <w:t>ing</w:t>
            </w:r>
            <w:r w:rsidRPr="00094E17">
              <w:rPr>
                <w:rFonts w:cs="Meiryo UI"/>
                <w:szCs w:val="18"/>
              </w:rPr>
              <w:t xml:space="preserve"> office files is not permitted in Microsoft Office Online</w:t>
            </w:r>
            <w:r w:rsidRPr="00094E17">
              <w:rPr>
                <w:rFonts w:cs="Meiryo UI" w:hint="eastAsia"/>
                <w:szCs w:val="18"/>
              </w:rPr>
              <w:t>.</w:t>
            </w:r>
            <w:r>
              <w:rPr>
                <w:rFonts w:cs="Meiryo UI"/>
                <w:szCs w:val="18"/>
              </w:rPr>
              <w:br/>
            </w:r>
            <w:r w:rsidRPr="00094E17">
              <w:rPr>
                <w:rFonts w:cs="Meiryo UI"/>
                <w:szCs w:val="18"/>
              </w:rPr>
              <w:t>・</w:t>
            </w:r>
            <w:r w:rsidRPr="00094E17">
              <w:rPr>
                <w:rFonts w:cs="Meiryo UI" w:hint="eastAsia"/>
                <w:szCs w:val="18"/>
              </w:rPr>
              <w:t xml:space="preserve">A user cannot use </w:t>
            </w:r>
            <w:r w:rsidRPr="00094E17">
              <w:rPr>
                <w:rFonts w:cs="Meiryo UI"/>
                <w:szCs w:val="18"/>
              </w:rPr>
              <w:t xml:space="preserve">“View in Office Online” </w:t>
            </w:r>
            <w:r w:rsidRPr="00094E17">
              <w:rPr>
                <w:rFonts w:cs="Meiryo UI" w:hint="eastAsia"/>
                <w:szCs w:val="18"/>
              </w:rPr>
              <w:t>from pull down menu on the web browser.</w:t>
            </w:r>
          </w:p>
        </w:tc>
      </w:tr>
      <w:tr w:rsidR="00533CCA" w:rsidRPr="00D55F7C" w14:paraId="15954FF0"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250FFD73" w14:textId="7DB6A5FF" w:rsidR="00533CCA" w:rsidRPr="00EB41DB" w:rsidRDefault="00533CCA" w:rsidP="00533CCA">
            <w:pPr>
              <w:pStyle w:val="af4"/>
              <w:rPr>
                <w:rFonts w:asciiTheme="majorHAnsi" w:hAnsiTheme="majorHAnsi" w:cstheme="majorHAnsi"/>
                <w:color w:val="auto"/>
              </w:rPr>
            </w:pPr>
            <w:r w:rsidRPr="00094E17">
              <w:rPr>
                <w:rFonts w:cs="Meiryo UI"/>
                <w:sz w:val="18"/>
                <w:szCs w:val="18"/>
              </w:rPr>
              <w:t>Office apps(iOS) (Sub-admin / corporate admin can set)</w:t>
            </w:r>
          </w:p>
        </w:tc>
        <w:tc>
          <w:tcPr>
            <w:tcW w:w="7229" w:type="dxa"/>
          </w:tcPr>
          <w:p w14:paraId="717AF852" w14:textId="1B6D5268" w:rsidR="00533CCA" w:rsidRPr="00D55F7C" w:rsidRDefault="00533CCA" w:rsidP="00533CCA">
            <w:pPr>
              <w:pStyle w:val="af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094E17">
              <w:rPr>
                <w:rFonts w:cs="Meiryo UI"/>
                <w:b/>
                <w:szCs w:val="18"/>
              </w:rPr>
              <w:t>Available</w:t>
            </w:r>
            <w:r>
              <w:rPr>
                <w:rFonts w:cs="Meiryo UI"/>
                <w:b/>
                <w:szCs w:val="18"/>
              </w:rPr>
              <w:br/>
            </w:r>
            <w:r w:rsidRPr="00094E17">
              <w:rPr>
                <w:rFonts w:cs="Meiryo UI"/>
                <w:szCs w:val="18"/>
              </w:rPr>
              <w:t>・</w:t>
            </w:r>
            <w:r w:rsidRPr="00094E17">
              <w:rPr>
                <w:rFonts w:cs="Meiryo UI" w:hint="eastAsia"/>
                <w:szCs w:val="18"/>
              </w:rPr>
              <w:t>You can</w:t>
            </w:r>
            <w:r w:rsidRPr="00094E17">
              <w:rPr>
                <w:rFonts w:cs="Meiryo UI"/>
                <w:szCs w:val="18"/>
              </w:rPr>
              <w:t xml:space="preserve">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 *1</w:t>
            </w:r>
            <w:r>
              <w:rPr>
                <w:rFonts w:cs="Meiryo UI"/>
                <w:szCs w:val="18"/>
              </w:rPr>
              <w:br/>
            </w:r>
            <w:r w:rsidRPr="00094E17">
              <w:rPr>
                <w:rFonts w:cs="Meiryo UI"/>
                <w:b/>
                <w:szCs w:val="18"/>
              </w:rPr>
              <w:lastRenderedPageBreak/>
              <w:t>Not available(default)</w:t>
            </w:r>
            <w:r>
              <w:rPr>
                <w:rFonts w:cs="Meiryo UI"/>
                <w:b/>
                <w:szCs w:val="18"/>
              </w:rPr>
              <w:br/>
            </w:r>
            <w:r w:rsidRPr="00094E17">
              <w:rPr>
                <w:rFonts w:cs="Meiryo UI"/>
                <w:szCs w:val="18"/>
              </w:rPr>
              <w:t>・</w:t>
            </w:r>
            <w:r w:rsidRPr="00094E17">
              <w:rPr>
                <w:rFonts w:cs="Meiryo UI" w:hint="eastAsia"/>
                <w:szCs w:val="18"/>
              </w:rPr>
              <w:t>You c</w:t>
            </w:r>
            <w:r w:rsidRPr="00094E17">
              <w:rPr>
                <w:rFonts w:cs="Meiryo UI"/>
                <w:szCs w:val="18"/>
              </w:rPr>
              <w:t xml:space="preserve">annot edit/view Office files </w:t>
            </w:r>
            <w:r w:rsidRPr="00094E17">
              <w:rPr>
                <w:rFonts w:cs="Meiryo UI" w:hint="eastAsia"/>
                <w:szCs w:val="18"/>
              </w:rPr>
              <w:t>with</w:t>
            </w:r>
            <w:r w:rsidRPr="00094E17">
              <w:rPr>
                <w:rFonts w:cs="Meiryo UI"/>
                <w:szCs w:val="18"/>
              </w:rPr>
              <w:t xml:space="preserve"> Office apps in iOS devices</w:t>
            </w:r>
            <w:r w:rsidRPr="00094E17">
              <w:rPr>
                <w:rFonts w:cs="Meiryo UI" w:hint="eastAsia"/>
                <w:szCs w:val="18"/>
              </w:rPr>
              <w:t>.</w:t>
            </w:r>
          </w:p>
        </w:tc>
      </w:tr>
    </w:tbl>
    <w:p w14:paraId="0914D2E6" w14:textId="77777777" w:rsidR="00A054E4" w:rsidRPr="00380E8F" w:rsidRDefault="00A054E4" w:rsidP="00A054E4">
      <w:pPr>
        <w:pStyle w:val="af4"/>
      </w:pPr>
    </w:p>
    <w:p w14:paraId="7EEB6465" w14:textId="01AC5638" w:rsidR="00A054E4" w:rsidRDefault="00533CCA" w:rsidP="00380E8F">
      <w:pPr>
        <w:pStyle w:val="60"/>
      </w:pPr>
      <w:r w:rsidRPr="00533CCA">
        <w:t>Office 365 license</w:t>
      </w:r>
      <w:r w:rsidRPr="00533CCA">
        <w:rPr>
          <w:rFonts w:hint="eastAsia"/>
        </w:rPr>
        <w:t>s</w:t>
      </w:r>
      <w:r w:rsidRPr="00533CCA">
        <w:t xml:space="preserve"> </w:t>
      </w:r>
      <w:r w:rsidRPr="00533CCA">
        <w:rPr>
          <w:rFonts w:hint="eastAsia"/>
        </w:rPr>
        <w:t>for both</w:t>
      </w:r>
      <w:r w:rsidRPr="00533CCA">
        <w:t xml:space="preserve"> edit</w:t>
      </w:r>
      <w:r w:rsidRPr="00533CCA">
        <w:rPr>
          <w:rFonts w:hint="eastAsia"/>
        </w:rPr>
        <w:t xml:space="preserve">ing and </w:t>
      </w:r>
      <w:r w:rsidRPr="00533CCA">
        <w:t>view</w:t>
      </w:r>
      <w:r w:rsidRPr="00533CCA">
        <w:rPr>
          <w:rFonts w:hint="eastAsia"/>
        </w:rPr>
        <w:t>ing</w:t>
      </w:r>
    </w:p>
    <w:tbl>
      <w:tblPr>
        <w:tblStyle w:val="11"/>
        <w:tblW w:w="10740" w:type="dxa"/>
        <w:tblLook w:val="01E0" w:firstRow="1" w:lastRow="1" w:firstColumn="1" w:lastColumn="1" w:noHBand="0" w:noVBand="0"/>
      </w:tblPr>
      <w:tblGrid>
        <w:gridCol w:w="3256"/>
        <w:gridCol w:w="7484"/>
      </w:tblGrid>
      <w:tr w:rsidR="00533CCA" w:rsidRPr="00D2096A" w14:paraId="0EB19236"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BC0D7C" w14:textId="1600009D" w:rsidR="00533CCA" w:rsidRPr="007A0737" w:rsidRDefault="00533CCA" w:rsidP="00533CCA">
            <w:pPr>
              <w:rPr>
                <w:rFonts w:ascii="Meiryo UI" w:hAnsi="Meiryo UI" w:cs="ＭＳ Ｐゴシック"/>
                <w:color w:val="auto"/>
                <w:kern w:val="0"/>
              </w:rPr>
            </w:pPr>
            <w:r w:rsidRPr="007A0737">
              <w:rPr>
                <w:rFonts w:ascii="Meiryo UI" w:hAnsi="Meiryo UI" w:cs="Meiryo UI"/>
                <w:sz w:val="18"/>
                <w:szCs w:val="18"/>
              </w:rPr>
              <w:t>Item Name</w:t>
            </w:r>
          </w:p>
        </w:tc>
        <w:tc>
          <w:tcPr>
            <w:tcW w:w="7484" w:type="dxa"/>
          </w:tcPr>
          <w:p w14:paraId="2D5E1DFF" w14:textId="1FF0ADBA" w:rsidR="00533CCA" w:rsidRPr="007A0737" w:rsidRDefault="00533CCA" w:rsidP="00533CC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7A0737">
              <w:rPr>
                <w:rFonts w:ascii="Meiryo UI" w:hAnsi="Meiryo UI" w:cs="Meiryo UI"/>
                <w:sz w:val="18"/>
                <w:szCs w:val="18"/>
              </w:rPr>
              <w:t>Item Description</w:t>
            </w:r>
          </w:p>
        </w:tc>
      </w:tr>
      <w:tr w:rsidR="00A054E4" w:rsidRPr="00D55F7C" w14:paraId="7AC629A5" w14:textId="77777777" w:rsidTr="00D628F1">
        <w:tc>
          <w:tcPr>
            <w:cnfStyle w:val="001000000000" w:firstRow="0" w:lastRow="0" w:firstColumn="1" w:lastColumn="0" w:oddVBand="0" w:evenVBand="0" w:oddHBand="0" w:evenHBand="0" w:firstRowFirstColumn="0" w:firstRowLastColumn="0" w:lastRowFirstColumn="0" w:lastRowLastColumn="0"/>
            <w:tcW w:w="3256" w:type="dxa"/>
          </w:tcPr>
          <w:p w14:paraId="18ED0045" w14:textId="5B53AA82" w:rsidR="00A054E4" w:rsidRPr="007A0737" w:rsidRDefault="00533CCA" w:rsidP="00C73E45">
            <w:pPr>
              <w:rPr>
                <w:rFonts w:ascii="Meiryo UI" w:hAnsi="Meiryo UI" w:cstheme="majorHAnsi"/>
                <w:color w:val="auto"/>
                <w:kern w:val="0"/>
              </w:rPr>
            </w:pPr>
            <w:r w:rsidRPr="007A0737">
              <w:rPr>
                <w:rFonts w:ascii="Meiryo UI" w:hAnsi="Meiryo UI"/>
              </w:rPr>
              <w:t>Office 365 license</w:t>
            </w:r>
            <w:r w:rsidRPr="007A0737">
              <w:rPr>
                <w:rFonts w:ascii="Meiryo UI" w:hAnsi="Meiryo UI" w:hint="eastAsia"/>
              </w:rPr>
              <w:t>s</w:t>
            </w:r>
            <w:r w:rsidRPr="007A0737">
              <w:rPr>
                <w:rFonts w:ascii="Meiryo UI" w:hAnsi="Meiryo UI"/>
              </w:rPr>
              <w:t xml:space="preserve"> </w:t>
            </w:r>
            <w:r w:rsidRPr="007A0737">
              <w:rPr>
                <w:rFonts w:ascii="Meiryo UI" w:hAnsi="Meiryo UI" w:hint="eastAsia"/>
              </w:rPr>
              <w:t>for both</w:t>
            </w:r>
            <w:r w:rsidRPr="007A0737">
              <w:rPr>
                <w:rFonts w:ascii="Meiryo UI" w:hAnsi="Meiryo UI"/>
              </w:rPr>
              <w:t xml:space="preserve"> edit</w:t>
            </w:r>
            <w:r w:rsidRPr="007A0737">
              <w:rPr>
                <w:rFonts w:ascii="Meiryo UI" w:hAnsi="Meiryo UI" w:hint="eastAsia"/>
              </w:rPr>
              <w:t xml:space="preserve">ing and </w:t>
            </w:r>
            <w:r w:rsidRPr="007A0737">
              <w:rPr>
                <w:rFonts w:ascii="Meiryo UI" w:hAnsi="Meiryo UI"/>
              </w:rPr>
              <w:t>view</w:t>
            </w:r>
            <w:r w:rsidRPr="007A0737">
              <w:rPr>
                <w:rFonts w:ascii="Meiryo UI" w:hAnsi="Meiryo UI" w:hint="eastAsia"/>
              </w:rPr>
              <w:t>ing</w:t>
            </w:r>
          </w:p>
        </w:tc>
        <w:tc>
          <w:tcPr>
            <w:tcW w:w="7484" w:type="dxa"/>
          </w:tcPr>
          <w:p w14:paraId="18B88B56" w14:textId="5258A949" w:rsidR="00A054E4" w:rsidRPr="007A0737" w:rsidRDefault="00A054E4" w:rsidP="00380E8F">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7A0737">
              <w:rPr>
                <w:rFonts w:hint="eastAsia"/>
                <w:color w:val="404040"/>
              </w:rPr>
              <w:t>・Office 365 Business</w:t>
            </w:r>
            <w:r w:rsidR="00B87D6E" w:rsidRPr="007A0737">
              <w:rPr>
                <w:color w:val="404040"/>
              </w:rPr>
              <w:br/>
            </w:r>
            <w:r w:rsidRPr="007A0737">
              <w:rPr>
                <w:rFonts w:hint="eastAsia"/>
                <w:color w:val="404040"/>
              </w:rPr>
              <w:t>・Office 365 Business Premium</w:t>
            </w:r>
            <w:r w:rsidR="00380E8F" w:rsidRPr="007A0737">
              <w:rPr>
                <w:color w:val="404040"/>
              </w:rPr>
              <w:br/>
            </w:r>
            <w:r w:rsidRPr="007A0737">
              <w:rPr>
                <w:rFonts w:hint="eastAsia"/>
                <w:color w:val="404040"/>
              </w:rPr>
              <w:t>・Office 365 Business Essentials</w:t>
            </w:r>
            <w:r w:rsidR="00380E8F" w:rsidRPr="007A0737">
              <w:rPr>
                <w:color w:val="404040"/>
              </w:rPr>
              <w:br/>
            </w:r>
            <w:r w:rsidRPr="007A0737">
              <w:rPr>
                <w:rFonts w:hint="eastAsia"/>
                <w:color w:val="404040"/>
              </w:rPr>
              <w:t>・Office 365 ProPlus</w:t>
            </w:r>
            <w:r w:rsidR="00380E8F" w:rsidRPr="007A0737">
              <w:rPr>
                <w:color w:val="404040"/>
              </w:rPr>
              <w:br/>
            </w:r>
            <w:r w:rsidRPr="007A0737">
              <w:rPr>
                <w:rFonts w:hint="eastAsia"/>
                <w:color w:val="404040"/>
              </w:rPr>
              <w:t>・Office 365 Enterprise E1</w:t>
            </w:r>
            <w:r w:rsidR="00380E8F" w:rsidRPr="007A0737">
              <w:rPr>
                <w:color w:val="404040"/>
              </w:rPr>
              <w:br/>
            </w:r>
            <w:r w:rsidRPr="007A0737">
              <w:rPr>
                <w:rFonts w:hint="eastAsia"/>
                <w:color w:val="404040"/>
              </w:rPr>
              <w:t>・Office 365 Enterprise E3</w:t>
            </w:r>
            <w:r w:rsidR="00380E8F" w:rsidRPr="007A0737">
              <w:rPr>
                <w:color w:val="404040"/>
              </w:rPr>
              <w:br/>
            </w:r>
            <w:r w:rsidRPr="007A0737">
              <w:rPr>
                <w:rFonts w:hint="eastAsia"/>
                <w:color w:val="404040"/>
              </w:rPr>
              <w:t>・Office 365 Enterprise E5</w:t>
            </w:r>
          </w:p>
        </w:tc>
      </w:tr>
    </w:tbl>
    <w:p w14:paraId="4B5AF59C" w14:textId="4AABE5F4" w:rsidR="003B04C1" w:rsidRPr="00D628F1" w:rsidRDefault="00533CCA" w:rsidP="00A054E4">
      <w:pPr>
        <w:pStyle w:val="h5"/>
        <w:rPr>
          <w:color w:val="FF0000"/>
        </w:rPr>
      </w:pPr>
      <w:r w:rsidRPr="00D628F1">
        <w:rPr>
          <w:rFonts w:cs="Meiryo UI"/>
          <w:color w:val="FF0000"/>
          <w:sz w:val="24"/>
          <w:szCs w:val="24"/>
        </w:rPr>
        <w:t>【</w:t>
      </w:r>
      <w:r w:rsidRPr="00D628F1">
        <w:rPr>
          <w:rFonts w:cs="Meiryo UI"/>
          <w:color w:val="FF0000"/>
        </w:rPr>
        <w:t>Important</w:t>
      </w:r>
      <w:r w:rsidRPr="00D628F1">
        <w:rPr>
          <w:rFonts w:cs="Meiryo UI"/>
          <w:color w:val="FF0000"/>
          <w:sz w:val="24"/>
          <w:szCs w:val="24"/>
        </w:rPr>
        <w:t>】</w:t>
      </w:r>
      <w:r w:rsidRPr="00D628F1">
        <w:rPr>
          <w:rFonts w:cs="Meiryo UI"/>
          <w:color w:val="FF0000"/>
          <w:sz w:val="24"/>
          <w:szCs w:val="24"/>
        </w:rPr>
        <w:t xml:space="preserve"> About the files</w:t>
      </w:r>
      <w:r w:rsidRPr="00D628F1">
        <w:rPr>
          <w:rFonts w:cs="Meiryo UI" w:hint="eastAsia"/>
          <w:color w:val="FF0000"/>
          <w:sz w:val="24"/>
          <w:szCs w:val="24"/>
        </w:rPr>
        <w:t xml:space="preserve"> you open</w:t>
      </w:r>
      <w:r w:rsidRPr="00D628F1">
        <w:rPr>
          <w:rFonts w:cs="Meiryo UI"/>
          <w:color w:val="FF0000"/>
          <w:sz w:val="24"/>
          <w:szCs w:val="24"/>
        </w:rPr>
        <w:t xml:space="preserve"> on Office Online</w:t>
      </w:r>
    </w:p>
    <w:p w14:paraId="6F0E58A6" w14:textId="477C6AFE" w:rsidR="00380E8F" w:rsidRPr="00D628F1" w:rsidRDefault="00533CCA" w:rsidP="00380E8F">
      <w:pPr>
        <w:pStyle w:val="af4"/>
        <w:rPr>
          <w:color w:val="FF0000"/>
        </w:rPr>
      </w:pPr>
      <w:r w:rsidRPr="00D628F1">
        <w:rPr>
          <w:rFonts w:cs="Meiryo UI"/>
          <w:color w:val="FF0000"/>
        </w:rPr>
        <w:t>When you open the office file in Office Online, the file is temporarily cashed in the site for a period of term. (Microsoft specifications)</w:t>
      </w:r>
    </w:p>
    <w:p w14:paraId="78B7177B" w14:textId="3DC4B07E" w:rsidR="003B04C1" w:rsidRPr="00D628F1" w:rsidRDefault="00380E8F" w:rsidP="00380E8F">
      <w:pPr>
        <w:pStyle w:val="a0"/>
        <w:numPr>
          <w:ilvl w:val="0"/>
          <w:numId w:val="0"/>
        </w:numPr>
        <w:rPr>
          <w:color w:val="FF0000"/>
        </w:rPr>
      </w:pPr>
      <w:r w:rsidRPr="00D628F1">
        <w:rPr>
          <w:rFonts w:hint="eastAsia"/>
          <w:color w:val="FF0000"/>
        </w:rPr>
        <w:t xml:space="preserve">※ </w:t>
      </w:r>
      <w:r w:rsidR="00533CCA" w:rsidRPr="00D628F1">
        <w:rPr>
          <w:rFonts w:cs="Meiryo UI"/>
          <w:color w:val="FF0000"/>
        </w:rPr>
        <w:t>Please make sure your company’s security policy before changing this setting.</w:t>
      </w:r>
    </w:p>
    <w:p w14:paraId="41C39723" w14:textId="5D4295D7" w:rsidR="003B04C1" w:rsidRPr="00D628F1" w:rsidRDefault="00380E8F" w:rsidP="00380E8F">
      <w:pPr>
        <w:pStyle w:val="a0"/>
        <w:numPr>
          <w:ilvl w:val="0"/>
          <w:numId w:val="0"/>
        </w:numPr>
        <w:ind w:left="420" w:hanging="420"/>
        <w:rPr>
          <w:color w:val="FF0000"/>
        </w:rPr>
      </w:pPr>
      <w:r w:rsidRPr="00D628F1">
        <w:rPr>
          <w:rFonts w:hint="eastAsia"/>
          <w:color w:val="FF0000"/>
        </w:rPr>
        <w:t>※</w:t>
      </w:r>
      <w:r w:rsidR="00EE560D" w:rsidRPr="00D628F1">
        <w:rPr>
          <w:rFonts w:hint="eastAsia"/>
          <w:color w:val="FF0000"/>
        </w:rPr>
        <w:t xml:space="preserve"> </w:t>
      </w:r>
      <w:r w:rsidR="00533CCA" w:rsidRPr="00D628F1">
        <w:rPr>
          <w:rFonts w:cs="Meiryo UI"/>
          <w:color w:val="FF0000"/>
        </w:rPr>
        <w:t>Only corporate admin</w:t>
      </w:r>
      <w:r w:rsidR="00533CCA" w:rsidRPr="00D628F1">
        <w:rPr>
          <w:rFonts w:cs="Meiryo UI" w:hint="eastAsia"/>
          <w:color w:val="FF0000"/>
        </w:rPr>
        <w:t>istrator</w:t>
      </w:r>
      <w:r w:rsidR="00533CCA" w:rsidRPr="00D628F1">
        <w:rPr>
          <w:rFonts w:cs="Meiryo UI"/>
          <w:color w:val="FF0000"/>
        </w:rPr>
        <w:t xml:space="preserve"> can change this function policy.</w:t>
      </w:r>
    </w:p>
    <w:p w14:paraId="745A1181" w14:textId="77777777" w:rsidR="00A054E4" w:rsidRDefault="00A054E4" w:rsidP="00A054E4">
      <w:pPr>
        <w:pStyle w:val="a0"/>
        <w:numPr>
          <w:ilvl w:val="0"/>
          <w:numId w:val="0"/>
        </w:numPr>
        <w:ind w:left="420" w:hanging="420"/>
      </w:pPr>
    </w:p>
    <w:p w14:paraId="0789F907" w14:textId="064683F8" w:rsidR="003B04C1" w:rsidRDefault="00950A50" w:rsidP="0031283D">
      <w:pPr>
        <w:pStyle w:val="h3"/>
      </w:pPr>
      <w:bookmarkStart w:id="91" w:name="_Toc3302920"/>
      <w:r w:rsidRPr="00094E17">
        <w:t>Select a Mailer</w:t>
      </w:r>
      <w:bookmarkEnd w:id="91"/>
    </w:p>
    <w:p w14:paraId="532AAC3F" w14:textId="012EA33F" w:rsidR="006906B1" w:rsidRPr="00EF5508" w:rsidRDefault="007B7B18" w:rsidP="00380E8F">
      <w:pPr>
        <w:pStyle w:val="60"/>
      </w:pPr>
      <w:r w:rsidRPr="00094E17">
        <w:t>Corporate Policy Item</w:t>
      </w:r>
      <w:r w:rsidR="006906B1" w:rsidRPr="00EF5508">
        <w:rPr>
          <w:rFonts w:hint="eastAsia"/>
        </w:rPr>
        <w:t>（</w:t>
      </w:r>
      <w:r w:rsidR="00950A50" w:rsidRPr="00094E17">
        <w:t>Select a Mailer</w:t>
      </w:r>
      <w:r w:rsidR="006906B1" w:rsidRPr="00EF5508">
        <w:rPr>
          <w:rFonts w:hint="eastAsia"/>
        </w:rPr>
        <w:t>）</w:t>
      </w:r>
    </w:p>
    <w:tbl>
      <w:tblPr>
        <w:tblStyle w:val="11"/>
        <w:tblW w:w="10485" w:type="dxa"/>
        <w:tblLook w:val="01E0" w:firstRow="1" w:lastRow="1" w:firstColumn="1" w:lastColumn="1" w:noHBand="0" w:noVBand="0"/>
      </w:tblPr>
      <w:tblGrid>
        <w:gridCol w:w="3256"/>
        <w:gridCol w:w="7229"/>
      </w:tblGrid>
      <w:tr w:rsidR="007B7B18" w:rsidRPr="00D2096A" w14:paraId="78D8B153"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1ED843" w14:textId="3CF10477" w:rsidR="007B7B18" w:rsidRPr="00D2096A" w:rsidRDefault="007B7B18" w:rsidP="007B7B18">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655B40FA" w14:textId="48EEF4BF" w:rsidR="007B7B18" w:rsidRPr="00D2096A" w:rsidRDefault="007B7B18" w:rsidP="007B7B18">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7B7B18" w:rsidRPr="00D55F7C" w14:paraId="28B56F0D"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2C17BCAF" w14:textId="53BF722A" w:rsidR="007B7B18" w:rsidRPr="007B7B18" w:rsidRDefault="007B7B18" w:rsidP="007B7B18">
            <w:pPr>
              <w:rPr>
                <w:rFonts w:ascii="Meiryo UI" w:hAnsi="Meiryo UI" w:cstheme="majorHAnsi"/>
                <w:color w:val="auto"/>
                <w:kern w:val="0"/>
              </w:rPr>
            </w:pPr>
            <w:r w:rsidRPr="007B7B18">
              <w:rPr>
                <w:rFonts w:ascii="Meiryo UI" w:hAnsi="Meiryo UI"/>
              </w:rPr>
              <w:t>Send a web-mail</w:t>
            </w:r>
          </w:p>
        </w:tc>
        <w:tc>
          <w:tcPr>
            <w:tcW w:w="7229" w:type="dxa"/>
          </w:tcPr>
          <w:p w14:paraId="25AE3F0C" w14:textId="78EF36AC" w:rsidR="007B7B18" w:rsidRPr="007B7B18" w:rsidRDefault="007B7B18" w:rsidP="0041017A">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"web-mail" button on the "Select a Mailer" screen.</w:t>
            </w:r>
            <w:r w:rsidR="0041017A">
              <w:br/>
            </w:r>
            <w:r w:rsidRPr="007B7B18">
              <w:t>Available/Not available</w:t>
            </w:r>
          </w:p>
        </w:tc>
      </w:tr>
      <w:tr w:rsidR="007B7B18" w:rsidRPr="00D55F7C" w14:paraId="4541A810"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5573A8E" w14:textId="23A7DD53" w:rsidR="007B7B18" w:rsidRPr="007B7B18" w:rsidRDefault="007B7B18" w:rsidP="007B7B18">
            <w:pPr>
              <w:rPr>
                <w:rFonts w:ascii="Meiryo UI" w:hAnsi="Meiryo UI" w:cstheme="majorHAnsi"/>
                <w:color w:val="auto"/>
                <w:kern w:val="0"/>
              </w:rPr>
            </w:pPr>
            <w:r w:rsidRPr="007B7B18">
              <w:rPr>
                <w:rFonts w:ascii="Meiryo UI" w:hAnsi="Meiryo UI"/>
              </w:rPr>
              <w:t>Send a local mail</w:t>
            </w:r>
          </w:p>
        </w:tc>
        <w:tc>
          <w:tcPr>
            <w:tcW w:w="7229" w:type="dxa"/>
          </w:tcPr>
          <w:p w14:paraId="5E6E3705" w14:textId="742F4D70" w:rsidR="007B7B18" w:rsidRPr="007B7B18" w:rsidRDefault="007B7B18" w:rsidP="0041017A">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7B7B18">
              <w:t>Displays/Hides the "local mail" button on the "Select a Mailer" screen.</w:t>
            </w:r>
            <w:r w:rsidR="0041017A">
              <w:br/>
            </w:r>
            <w:r w:rsidRPr="007B7B18">
              <w:t>Available/Not available</w:t>
            </w:r>
          </w:p>
        </w:tc>
      </w:tr>
      <w:tr w:rsidR="007B7B18" w:rsidRPr="00D55F7C" w14:paraId="17BA7118"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6B683F6D" w14:textId="7BB0A580" w:rsidR="007B7B18" w:rsidRPr="007B7B18" w:rsidRDefault="007B7B18" w:rsidP="007B7B18">
            <w:pPr>
              <w:rPr>
                <w:rFonts w:ascii="Meiryo UI" w:hAnsi="Meiryo UI" w:cstheme="majorHAnsi"/>
                <w:color w:val="auto"/>
                <w:kern w:val="0"/>
              </w:rPr>
            </w:pPr>
            <w:r w:rsidRPr="007B7B18">
              <w:rPr>
                <w:rFonts w:ascii="Meiryo UI" w:hAnsi="Meiryo UI"/>
              </w:rPr>
              <w:t>Send by Gmail</w:t>
            </w:r>
          </w:p>
        </w:tc>
        <w:tc>
          <w:tcPr>
            <w:tcW w:w="7229" w:type="dxa"/>
          </w:tcPr>
          <w:p w14:paraId="19561D9B" w14:textId="3D5D0CBF" w:rsidR="007B7B18" w:rsidRPr="007B7B18" w:rsidRDefault="007B7B18" w:rsidP="0041017A">
            <w:pPr>
              <w:pStyle w:val="af4"/>
              <w:cnfStyle w:val="000000000000" w:firstRow="0" w:lastRow="0" w:firstColumn="0" w:lastColumn="0" w:oddVBand="0" w:evenVBand="0" w:oddHBand="0" w:evenHBand="0" w:firstRowFirstColumn="0" w:firstRowLastColumn="0" w:lastRowFirstColumn="0" w:lastRowLastColumn="0"/>
              <w:rPr>
                <w:szCs w:val="18"/>
              </w:rPr>
            </w:pPr>
            <w:r w:rsidRPr="007B7B18">
              <w:t>Displays/Hides the "Send by Gmail" button on the "Select a</w:t>
            </w:r>
            <w:r w:rsidRPr="007B7B18">
              <w:rPr>
                <w:rFonts w:hint="eastAsia"/>
              </w:rPr>
              <w:t xml:space="preserve"> </w:t>
            </w:r>
            <w:r w:rsidRPr="007B7B18">
              <w:t>Mailer" screen.</w:t>
            </w:r>
            <w:r w:rsidR="0041017A">
              <w:br/>
            </w:r>
            <w:r w:rsidRPr="007B7B18">
              <w:t>Available/Not available</w:t>
            </w:r>
          </w:p>
        </w:tc>
      </w:tr>
    </w:tbl>
    <w:p w14:paraId="3A8C5C91" w14:textId="474BFCF9" w:rsidR="006906B1" w:rsidRDefault="006906B1" w:rsidP="003B04C1">
      <w:pPr>
        <w:pStyle w:val="af4"/>
      </w:pPr>
    </w:p>
    <w:p w14:paraId="4934A549" w14:textId="5117E0DB" w:rsidR="00DE656D" w:rsidRDefault="0041017A" w:rsidP="00DE656D">
      <w:pPr>
        <w:pStyle w:val="h3"/>
      </w:pPr>
      <w:bookmarkStart w:id="92" w:name="_Toc3302921"/>
      <w:r w:rsidRPr="00094E17">
        <w:lastRenderedPageBreak/>
        <w:t>Home time limit setting</w:t>
      </w:r>
      <w:bookmarkEnd w:id="92"/>
    </w:p>
    <w:p w14:paraId="36990CF7" w14:textId="5399B663" w:rsidR="00DE656D" w:rsidRPr="00EF5508" w:rsidRDefault="0041017A" w:rsidP="0041017A">
      <w:pPr>
        <w:pStyle w:val="60"/>
      </w:pPr>
      <w:r w:rsidRPr="00094E17">
        <w:t>Corporate Policy Item</w:t>
      </w:r>
      <w:r w:rsidRPr="00EF5508">
        <w:rPr>
          <w:rFonts w:hint="eastAsia"/>
        </w:rPr>
        <w:t>（</w:t>
      </w:r>
      <w:r w:rsidRPr="00094E17">
        <w:t>Home time limit setting</w:t>
      </w:r>
      <w:r w:rsidR="00DE656D">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5ACF100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9321DB" w14:textId="14A939B5"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2F86A0AE" w14:textId="100BBA08"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400E2CF7"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54A77838" w14:textId="788F41FF" w:rsidR="0041017A" w:rsidRPr="0041017A" w:rsidRDefault="0041017A" w:rsidP="0041017A">
            <w:pPr>
              <w:rPr>
                <w:rFonts w:ascii="Meiryo UI" w:hAnsi="Meiryo UI" w:cstheme="majorHAnsi"/>
                <w:color w:val="auto"/>
                <w:kern w:val="0"/>
              </w:rPr>
            </w:pPr>
            <w:r w:rsidRPr="0041017A">
              <w:rPr>
                <w:rFonts w:ascii="Meiryo UI" w:hAnsi="Meiryo UI"/>
              </w:rPr>
              <w:t>Home time limit setting</w:t>
            </w:r>
          </w:p>
        </w:tc>
        <w:tc>
          <w:tcPr>
            <w:tcW w:w="7229" w:type="dxa"/>
          </w:tcPr>
          <w:p w14:paraId="37BBF0B5" w14:textId="58815AED"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It set the deadline set for each user ID.</w:t>
            </w:r>
          </w:p>
        </w:tc>
      </w:tr>
      <w:tr w:rsidR="0041017A" w:rsidRPr="00D55F7C" w14:paraId="23A4E4D8"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7ADFD811" w14:textId="77777777" w:rsidR="0041017A" w:rsidRPr="0041017A" w:rsidRDefault="0041017A" w:rsidP="0041017A">
            <w:pPr>
              <w:rPr>
                <w:rFonts w:ascii="Meiryo UI" w:hAnsi="Meiryo UI" w:cstheme="majorHAnsi"/>
                <w:color w:val="auto"/>
                <w:kern w:val="0"/>
              </w:rPr>
            </w:pPr>
          </w:p>
        </w:tc>
        <w:tc>
          <w:tcPr>
            <w:tcW w:w="7229" w:type="dxa"/>
          </w:tcPr>
          <w:p w14:paraId="78710A4B" w14:textId="4DD9ED1E"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Available / Not available</w:t>
            </w:r>
          </w:p>
        </w:tc>
      </w:tr>
      <w:tr w:rsidR="0041017A" w:rsidRPr="00D55F7C" w14:paraId="427D6956"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07EC0737" w14:textId="0295E199" w:rsidR="0041017A" w:rsidRPr="0041017A" w:rsidRDefault="0041017A" w:rsidP="0041017A">
            <w:pPr>
              <w:rPr>
                <w:rFonts w:ascii="Meiryo UI" w:hAnsi="Meiryo UI" w:cstheme="majorHAnsi"/>
                <w:color w:val="auto"/>
                <w:kern w:val="0"/>
              </w:rPr>
            </w:pPr>
            <w:r w:rsidRPr="0041017A">
              <w:rPr>
                <w:rFonts w:ascii="Meiryo UI" w:hAnsi="Meiryo UI"/>
                <w:color w:val="000000"/>
                <w:shd w:val="clear" w:color="auto" w:fill="FFFFFF"/>
              </w:rPr>
              <w:t>"Home time limit setting" of the user who owns the file</w:t>
            </w:r>
          </w:p>
        </w:tc>
        <w:tc>
          <w:tcPr>
            <w:tcW w:w="7229" w:type="dxa"/>
          </w:tcPr>
          <w:p w14:paraId="04DD8D2B" w14:textId="591EC267"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You can also set the deadline for the specified user ID who has already had their own data</w:t>
            </w:r>
          </w:p>
        </w:tc>
      </w:tr>
      <w:tr w:rsidR="0041017A" w:rsidRPr="00D55F7C" w14:paraId="3D75988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603EE35A" w14:textId="77777777" w:rsidR="0041017A" w:rsidRPr="0041017A" w:rsidRDefault="0041017A" w:rsidP="0041017A">
            <w:pPr>
              <w:rPr>
                <w:rFonts w:ascii="Meiryo UI" w:hAnsi="Meiryo UI" w:cstheme="majorHAnsi"/>
                <w:color w:val="auto"/>
                <w:kern w:val="0"/>
              </w:rPr>
            </w:pPr>
          </w:p>
        </w:tc>
        <w:tc>
          <w:tcPr>
            <w:tcW w:w="7229" w:type="dxa"/>
          </w:tcPr>
          <w:p w14:paraId="67A4EF1A" w14:textId="148AC188"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1017A">
              <w:rPr>
                <w:rFonts w:ascii="Meiryo UI" w:hAnsi="Meiryo UI"/>
              </w:rPr>
              <w:t>Allow / Do not allow</w:t>
            </w:r>
          </w:p>
        </w:tc>
      </w:tr>
      <w:tr w:rsidR="0041017A" w:rsidRPr="00D55F7C" w14:paraId="73AB1FDA"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63686175" w14:textId="4BC8B89E"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Target of time limit setting</w:t>
            </w:r>
          </w:p>
        </w:tc>
        <w:tc>
          <w:tcPr>
            <w:tcW w:w="7229" w:type="dxa"/>
          </w:tcPr>
          <w:p w14:paraId="366FA21E" w14:textId="6E298D5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You set the item you want to apply the settings.</w:t>
            </w:r>
          </w:p>
        </w:tc>
      </w:tr>
      <w:tr w:rsidR="0041017A" w:rsidRPr="00D55F7C" w14:paraId="46D6ADF0"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6F1EEED" w14:textId="77777777" w:rsidR="0041017A" w:rsidRPr="0041017A" w:rsidRDefault="0041017A" w:rsidP="0041017A">
            <w:pPr>
              <w:rPr>
                <w:rFonts w:ascii="Meiryo UI" w:hAnsi="Meiryo UI" w:cstheme="majorHAnsi"/>
                <w:kern w:val="0"/>
              </w:rPr>
            </w:pPr>
          </w:p>
        </w:tc>
        <w:tc>
          <w:tcPr>
            <w:tcW w:w="7229" w:type="dxa"/>
          </w:tcPr>
          <w:p w14:paraId="0A67AFFA" w14:textId="172FAB23"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Files / Folders and files</w:t>
            </w:r>
          </w:p>
        </w:tc>
      </w:tr>
      <w:tr w:rsidR="0041017A" w:rsidRPr="00D55F7C" w14:paraId="6DCA1484"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34DB98CB" w14:textId="0CCF4AB0" w:rsidR="0041017A" w:rsidRPr="0041017A" w:rsidRDefault="0041017A" w:rsidP="0041017A">
            <w:pPr>
              <w:rPr>
                <w:rFonts w:ascii="Meiryo UI" w:hAnsi="Meiryo UI" w:cstheme="majorHAnsi"/>
                <w:kern w:val="0"/>
              </w:rPr>
            </w:pPr>
          </w:p>
        </w:tc>
        <w:tc>
          <w:tcPr>
            <w:tcW w:w="7229" w:type="dxa"/>
          </w:tcPr>
          <w:p w14:paraId="67817DF5" w14:textId="1870111A"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 90</w:t>
            </w:r>
          </w:p>
        </w:tc>
      </w:tr>
      <w:tr w:rsidR="0041017A" w:rsidRPr="00D55F7C" w14:paraId="697D24D1"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val="restart"/>
          </w:tcPr>
          <w:p w14:paraId="7C81F719" w14:textId="5E311DAC" w:rsidR="0041017A" w:rsidRPr="0041017A" w:rsidRDefault="0041017A" w:rsidP="0041017A">
            <w:pPr>
              <w:rPr>
                <w:rFonts w:ascii="Meiryo UI" w:hAnsi="Meiryo UI" w:cstheme="majorHAnsi"/>
                <w:kern w:val="0"/>
              </w:rPr>
            </w:pPr>
            <w:r w:rsidRPr="0041017A">
              <w:rPr>
                <w:rFonts w:ascii="Meiryo UI" w:hAnsi="Meiryo UI"/>
                <w:color w:val="000000"/>
                <w:shd w:val="clear" w:color="auto" w:fill="FFFFFF"/>
              </w:rPr>
              <w:t>Report delete notice mails</w:t>
            </w:r>
          </w:p>
        </w:tc>
        <w:tc>
          <w:tcPr>
            <w:tcW w:w="7229" w:type="dxa"/>
          </w:tcPr>
          <w:p w14:paraId="20F170B2" w14:textId="01FE6429"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When it gets closer to the deadline, notification email is sent to users automatically.</w:t>
            </w:r>
          </w:p>
        </w:tc>
      </w:tr>
      <w:tr w:rsidR="0041017A" w:rsidRPr="00D55F7C" w14:paraId="262D2445"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00FA630F" w14:textId="03F8E9A4" w:rsidR="0041017A" w:rsidRPr="0041017A" w:rsidRDefault="0041017A" w:rsidP="0041017A">
            <w:pPr>
              <w:rPr>
                <w:rFonts w:ascii="Meiryo UI" w:hAnsi="Meiryo UI" w:cstheme="majorHAnsi"/>
                <w:kern w:val="0"/>
              </w:rPr>
            </w:pPr>
          </w:p>
        </w:tc>
        <w:tc>
          <w:tcPr>
            <w:tcW w:w="7229" w:type="dxa"/>
          </w:tcPr>
          <w:p w14:paraId="20B6F6F7" w14:textId="3A2C6355"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Notice / Not Notified</w:t>
            </w:r>
          </w:p>
        </w:tc>
      </w:tr>
      <w:tr w:rsidR="0041017A" w:rsidRPr="00D55F7C" w14:paraId="7A72849B" w14:textId="77777777" w:rsidTr="00D628F1">
        <w:tc>
          <w:tcPr>
            <w:cnfStyle w:val="001000000000" w:firstRow="0" w:lastRow="0" w:firstColumn="1" w:lastColumn="0" w:oddVBand="0" w:evenVBand="0" w:oddHBand="0" w:evenHBand="0" w:firstRowFirstColumn="0" w:firstRowLastColumn="0" w:lastRowFirstColumn="0" w:lastRowLastColumn="0"/>
            <w:tcW w:w="3256" w:type="dxa"/>
            <w:vMerge/>
          </w:tcPr>
          <w:p w14:paraId="2CD5356F" w14:textId="77777777" w:rsidR="0041017A" w:rsidRPr="0041017A" w:rsidRDefault="0041017A" w:rsidP="0041017A">
            <w:pPr>
              <w:rPr>
                <w:rFonts w:ascii="Meiryo UI" w:hAnsi="Meiryo UI" w:cstheme="majorHAnsi"/>
                <w:kern w:val="0"/>
              </w:rPr>
            </w:pPr>
          </w:p>
        </w:tc>
        <w:tc>
          <w:tcPr>
            <w:tcW w:w="7229" w:type="dxa"/>
          </w:tcPr>
          <w:p w14:paraId="0A6FB4AA" w14:textId="0E0D6481" w:rsidR="0041017A" w:rsidRPr="0041017A" w:rsidRDefault="0041017A" w:rsidP="0041017A">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41017A">
              <w:rPr>
                <w:rFonts w:ascii="Meiryo UI" w:hAnsi="Meiryo UI"/>
              </w:rPr>
              <w:t>1 day before, 3 days Before, 7 days before (initial value 3 days before)</w:t>
            </w:r>
          </w:p>
        </w:tc>
      </w:tr>
    </w:tbl>
    <w:p w14:paraId="00193621" w14:textId="77777777" w:rsidR="00DE656D" w:rsidRDefault="00DE656D" w:rsidP="003B04C1">
      <w:pPr>
        <w:pStyle w:val="af4"/>
      </w:pPr>
    </w:p>
    <w:p w14:paraId="2142FBB2" w14:textId="009840F3" w:rsidR="0027346A" w:rsidRDefault="0041017A" w:rsidP="0027346A">
      <w:pPr>
        <w:pStyle w:val="h3"/>
      </w:pPr>
      <w:bookmarkStart w:id="93" w:name="_Toc3302922"/>
      <w:r w:rsidRPr="00094E17">
        <w:t>PKI authentication</w:t>
      </w:r>
      <w:bookmarkEnd w:id="93"/>
    </w:p>
    <w:p w14:paraId="72AD7A3D" w14:textId="38777AE2" w:rsidR="00DE656D" w:rsidRPr="00EF5508" w:rsidRDefault="0041017A" w:rsidP="0041017A">
      <w:pPr>
        <w:pStyle w:val="60"/>
      </w:pPr>
      <w:r w:rsidRPr="00094E17">
        <w:t>Corporate Policy Item</w:t>
      </w:r>
      <w:r w:rsidRPr="00EF5508">
        <w:rPr>
          <w:rFonts w:hint="eastAsia"/>
        </w:rPr>
        <w:t>（</w:t>
      </w:r>
      <w:r w:rsidRPr="00094E17">
        <w:t>PKI authentication</w:t>
      </w:r>
      <w:r w:rsidR="0027346A" w:rsidRPr="00EF5508">
        <w:rPr>
          <w:rFonts w:hint="eastAsia"/>
        </w:rPr>
        <w:t>）</w:t>
      </w:r>
    </w:p>
    <w:tbl>
      <w:tblPr>
        <w:tblStyle w:val="11"/>
        <w:tblW w:w="10485" w:type="dxa"/>
        <w:tblLook w:val="01E0" w:firstRow="1" w:lastRow="1" w:firstColumn="1" w:lastColumn="1" w:noHBand="0" w:noVBand="0"/>
      </w:tblPr>
      <w:tblGrid>
        <w:gridCol w:w="3256"/>
        <w:gridCol w:w="7229"/>
      </w:tblGrid>
      <w:tr w:rsidR="0041017A" w:rsidRPr="00D2096A" w14:paraId="2F229C1C"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EFA545B" w14:textId="62604982" w:rsidR="0041017A" w:rsidRPr="00D2096A" w:rsidRDefault="0041017A" w:rsidP="0041017A">
            <w:pPr>
              <w:rPr>
                <w:rFonts w:ascii="Meiryo UI" w:hAnsi="Meiryo UI" w:cs="ＭＳ Ｐゴシック"/>
                <w:color w:val="auto"/>
                <w:kern w:val="0"/>
              </w:rPr>
            </w:pPr>
            <w:r w:rsidRPr="00533CCA">
              <w:rPr>
                <w:rFonts w:ascii="Meiryo UI" w:hAnsi="Meiryo UI" w:cs="Meiryo UI"/>
                <w:sz w:val="18"/>
                <w:szCs w:val="18"/>
              </w:rPr>
              <w:t>Item Name</w:t>
            </w:r>
          </w:p>
        </w:tc>
        <w:tc>
          <w:tcPr>
            <w:tcW w:w="7229" w:type="dxa"/>
          </w:tcPr>
          <w:p w14:paraId="0482F5F6" w14:textId="0F06F78A" w:rsidR="0041017A" w:rsidRPr="00D2096A" w:rsidRDefault="0041017A" w:rsidP="0041017A">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533CCA">
              <w:rPr>
                <w:rFonts w:ascii="Meiryo UI" w:hAnsi="Meiryo UI" w:cs="Meiryo UI"/>
                <w:sz w:val="18"/>
                <w:szCs w:val="18"/>
              </w:rPr>
              <w:t>Item Description</w:t>
            </w:r>
          </w:p>
        </w:tc>
      </w:tr>
      <w:tr w:rsidR="0041017A" w:rsidRPr="00D55F7C" w14:paraId="5CA9C099"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5DCBAB6C" w14:textId="643A5190" w:rsidR="0041017A" w:rsidRPr="0041017A" w:rsidRDefault="0041017A" w:rsidP="0041017A">
            <w:pPr>
              <w:rPr>
                <w:rFonts w:ascii="Meiryo UI" w:hAnsi="Meiryo UI" w:cstheme="majorHAnsi"/>
                <w:color w:val="auto"/>
                <w:kern w:val="0"/>
              </w:rPr>
            </w:pPr>
            <w:r w:rsidRPr="0041017A">
              <w:rPr>
                <w:rFonts w:ascii="Meiryo UI" w:hAnsi="Meiryo UI"/>
              </w:rPr>
              <w:t>PKI authentication</w:t>
            </w:r>
          </w:p>
        </w:tc>
        <w:tc>
          <w:tcPr>
            <w:tcW w:w="7229" w:type="dxa"/>
          </w:tcPr>
          <w:p w14:paraId="697C327C" w14:textId="1B5E14E2" w:rsidR="0041017A" w:rsidRPr="0041017A" w:rsidRDefault="0041017A" w:rsidP="0041017A">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Performs login authentication through a PKI client certificate.</w:t>
            </w:r>
            <w:r>
              <w:br/>
            </w:r>
            <w:r w:rsidRPr="0041017A">
              <w:t>Available/Not available</w:t>
            </w:r>
          </w:p>
        </w:tc>
      </w:tr>
      <w:tr w:rsidR="0041017A" w:rsidRPr="00D55F7C" w14:paraId="2ACC887B" w14:textId="77777777" w:rsidTr="00D628F1">
        <w:trPr>
          <w:trHeight w:val="1210"/>
        </w:trPr>
        <w:tc>
          <w:tcPr>
            <w:cnfStyle w:val="001000000000" w:firstRow="0" w:lastRow="0" w:firstColumn="1" w:lastColumn="0" w:oddVBand="0" w:evenVBand="0" w:oddHBand="0" w:evenHBand="0" w:firstRowFirstColumn="0" w:firstRowLastColumn="0" w:lastRowFirstColumn="0" w:lastRowLastColumn="0"/>
            <w:tcW w:w="3256" w:type="dxa"/>
          </w:tcPr>
          <w:p w14:paraId="122E3677" w14:textId="4AB0F335" w:rsidR="0041017A" w:rsidRPr="0041017A" w:rsidRDefault="0041017A" w:rsidP="0041017A">
            <w:pPr>
              <w:pStyle w:val="af4"/>
              <w:ind w:left="210" w:right="210"/>
              <w:rPr>
                <w:rFonts w:cstheme="majorHAnsi"/>
                <w:color w:val="auto"/>
              </w:rPr>
            </w:pPr>
            <w:r w:rsidRPr="0041017A">
              <w:t>PKI</w:t>
            </w:r>
            <w:r>
              <w:t xml:space="preserve"> </w:t>
            </w:r>
            <w:r w:rsidRPr="0041017A">
              <w:t>authentication</w:t>
            </w:r>
            <w:r>
              <w:t xml:space="preserve"> </w:t>
            </w:r>
            <w:r w:rsidRPr="0041017A">
              <w:t>/</w:t>
            </w:r>
            <w:r>
              <w:t xml:space="preserve"> </w:t>
            </w:r>
            <w:r w:rsidRPr="0041017A">
              <w:t>Public OU</w:t>
            </w:r>
          </w:p>
        </w:tc>
        <w:tc>
          <w:tcPr>
            <w:tcW w:w="7229" w:type="dxa"/>
          </w:tcPr>
          <w:p w14:paraId="11EC2177" w14:textId="424F3F46" w:rsidR="0041017A" w:rsidRPr="0041017A" w:rsidRDefault="0041017A" w:rsidP="0041017A">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41017A">
              <w:t>Registers the PKI OU number (Organization Unit Code)</w:t>
            </w:r>
            <w:r>
              <w:br/>
            </w:r>
            <w:r w:rsidRPr="0041017A">
              <w:t>Example: P4000000999</w:t>
            </w:r>
          </w:p>
        </w:tc>
      </w:tr>
    </w:tbl>
    <w:p w14:paraId="59260AAA" w14:textId="77777777" w:rsidR="009E2F49" w:rsidRDefault="009E2F49" w:rsidP="003B04C1">
      <w:pPr>
        <w:pStyle w:val="af4"/>
      </w:pPr>
    </w:p>
    <w:p w14:paraId="1E49257D" w14:textId="3F140D36" w:rsidR="003B04C1" w:rsidRDefault="008B6974" w:rsidP="003F61A9">
      <w:pPr>
        <w:pStyle w:val="2"/>
      </w:pPr>
      <w:bookmarkStart w:id="94" w:name="_Toc3302923"/>
      <w:r>
        <w:lastRenderedPageBreak/>
        <w:t xml:space="preserve">About </w:t>
      </w:r>
      <w:r w:rsidR="0041017A" w:rsidRPr="00094E17">
        <w:t>Home time limit</w:t>
      </w:r>
      <w:bookmarkEnd w:id="94"/>
    </w:p>
    <w:p w14:paraId="772FEDE5" w14:textId="67FE2312" w:rsidR="003B04C1" w:rsidRDefault="001F7906" w:rsidP="003F61A9">
      <w:pPr>
        <w:pStyle w:val="h4"/>
      </w:pPr>
      <w:r>
        <w:rPr>
          <w:rFonts w:hint="eastAsia"/>
        </w:rPr>
        <w:t>Overview</w:t>
      </w:r>
    </w:p>
    <w:p w14:paraId="2D2227EB" w14:textId="02B7E6E6" w:rsidR="003B04C1" w:rsidRDefault="008B6974" w:rsidP="003B04C1">
      <w:pPr>
        <w:pStyle w:val="af4"/>
      </w:pPr>
      <w:r w:rsidRPr="00094E17">
        <w:rPr>
          <w:rFonts w:cs="Meiryo UI" w:hint="eastAsia"/>
        </w:rPr>
        <w:t>Administrator can set up file time limit to user</w:t>
      </w:r>
      <w:r w:rsidRPr="00094E17">
        <w:rPr>
          <w:rFonts w:cs="Meiryo UI"/>
        </w:rPr>
        <w:t>’</w:t>
      </w:r>
      <w:r w:rsidRPr="00094E17">
        <w:rPr>
          <w:rFonts w:cs="Meiryo UI" w:hint="eastAsia"/>
        </w:rPr>
        <w:t>s home by this function.</w:t>
      </w:r>
      <w:r w:rsidR="00CD200F">
        <w:rPr>
          <w:rFonts w:cs="Meiryo UI"/>
        </w:rPr>
        <w:br/>
      </w:r>
      <w:r w:rsidRPr="00094E17">
        <w:rPr>
          <w:rFonts w:cs="Meiryo UI" w:hint="eastAsia"/>
        </w:rPr>
        <w:t>Folders or all of files below user</w:t>
      </w:r>
      <w:r w:rsidRPr="00094E17">
        <w:rPr>
          <w:rFonts w:cs="Meiryo UI"/>
        </w:rPr>
        <w:t>’</w:t>
      </w:r>
      <w:r w:rsidRPr="00094E17">
        <w:rPr>
          <w:rFonts w:cs="Meiryo UI" w:hint="eastAsia"/>
        </w:rPr>
        <w:t>s home are target of fi</w:t>
      </w:r>
      <w:r>
        <w:rPr>
          <w:rFonts w:cs="Meiryo UI" w:hint="eastAsia"/>
        </w:rPr>
        <w:t>le time limit by this function.</w:t>
      </w:r>
    </w:p>
    <w:p w14:paraId="147D18BA" w14:textId="77777777" w:rsidR="009E2F49" w:rsidRDefault="009E2F49" w:rsidP="003B04C1">
      <w:pPr>
        <w:pStyle w:val="af4"/>
      </w:pPr>
    </w:p>
    <w:p w14:paraId="592089AA" w14:textId="682143FE" w:rsidR="003B04C1" w:rsidRDefault="001F7906" w:rsidP="003F61A9">
      <w:pPr>
        <w:pStyle w:val="h4"/>
      </w:pPr>
      <w:r>
        <w:rPr>
          <w:rFonts w:hint="eastAsia"/>
        </w:rPr>
        <w:t>How to operate</w:t>
      </w:r>
    </w:p>
    <w:p w14:paraId="61E9B688" w14:textId="5AB91DE6" w:rsidR="003B04C1" w:rsidRDefault="008B6974" w:rsidP="00EF4B7E">
      <w:pPr>
        <w:pStyle w:val="af4"/>
        <w:numPr>
          <w:ilvl w:val="0"/>
          <w:numId w:val="25"/>
        </w:numPr>
      </w:pPr>
      <w:r w:rsidRPr="00094E17">
        <w:t>Setting</w:t>
      </w:r>
      <w:r w:rsidRPr="00094E17">
        <w:rPr>
          <w:rFonts w:hint="eastAsia"/>
        </w:rPr>
        <w:t xml:space="preserve"> up the time limit by </w:t>
      </w:r>
      <w:r w:rsidRPr="00094E17">
        <w:t>“</w:t>
      </w:r>
      <w:r w:rsidRPr="00D628F1">
        <w:rPr>
          <w:rFonts w:hint="eastAsia"/>
        </w:rPr>
        <w:t>Corporate Policy</w:t>
      </w:r>
      <w:r w:rsidRPr="00094E17">
        <w:t>”</w:t>
      </w:r>
      <w:r w:rsidRPr="00094E17">
        <w:rPr>
          <w:rFonts w:hint="eastAsia"/>
        </w:rPr>
        <w:t>.</w:t>
      </w:r>
    </w:p>
    <w:p w14:paraId="1F7181E4" w14:textId="0D1D77BF" w:rsidR="003B04C1" w:rsidRDefault="008B6974" w:rsidP="00EF4B7E">
      <w:pPr>
        <w:pStyle w:val="af4"/>
        <w:numPr>
          <w:ilvl w:val="0"/>
          <w:numId w:val="25"/>
        </w:numPr>
      </w:pPr>
      <w:r w:rsidRPr="00094E17">
        <w:t xml:space="preserve">Setting </w:t>
      </w:r>
      <w:r w:rsidRPr="00094E17">
        <w:rPr>
          <w:rFonts w:hint="eastAsia"/>
        </w:rPr>
        <w:t>up</w:t>
      </w:r>
      <w:r w:rsidRPr="00094E17">
        <w:t xml:space="preserve"> the </w:t>
      </w:r>
      <w:r w:rsidRPr="00094E17">
        <w:rPr>
          <w:rFonts w:hint="eastAsia"/>
        </w:rPr>
        <w:t xml:space="preserve">time limit each user ID by </w:t>
      </w:r>
      <w:r w:rsidRPr="00094E17">
        <w:t>“User edit</w:t>
      </w:r>
      <w:r>
        <w:t xml:space="preserve"> </w:t>
      </w:r>
      <w:r w:rsidRPr="00094E17">
        <w:rPr>
          <w:rFonts w:hint="eastAsia"/>
        </w:rPr>
        <w:t>/</w:t>
      </w:r>
      <w:r>
        <w:t xml:space="preserve"> </w:t>
      </w:r>
      <w:r w:rsidRPr="00D628F1">
        <w:rPr>
          <w:rFonts w:hint="eastAsia"/>
          <w:highlight w:val="yellow"/>
        </w:rPr>
        <w:t>Edit all</w:t>
      </w:r>
      <w:r w:rsidRPr="00094E17">
        <w:t>”</w:t>
      </w:r>
      <w:r w:rsidRPr="00094E17">
        <w:rPr>
          <w:rFonts w:hint="eastAsia"/>
        </w:rPr>
        <w:t>.</w:t>
      </w:r>
    </w:p>
    <w:p w14:paraId="286DB127" w14:textId="77777777" w:rsidR="00CF0131" w:rsidRDefault="00CF0131" w:rsidP="003B04C1">
      <w:pPr>
        <w:pStyle w:val="af4"/>
      </w:pPr>
    </w:p>
    <w:p w14:paraId="2DC735FB" w14:textId="258AAE21" w:rsidR="003B04C1" w:rsidRPr="00781CE5" w:rsidRDefault="001A1A26" w:rsidP="0031283D">
      <w:pPr>
        <w:pStyle w:val="h3"/>
      </w:pPr>
      <w:bookmarkStart w:id="95" w:name="_Toc3302924"/>
      <w:r w:rsidRPr="00781CE5">
        <w:rPr>
          <w:rFonts w:hint="eastAsia"/>
        </w:rPr>
        <w:t xml:space="preserve">Setting items on the </w:t>
      </w:r>
      <w:r w:rsidR="00B15852" w:rsidRPr="00781CE5">
        <w:rPr>
          <w:rFonts w:hint="eastAsia"/>
        </w:rPr>
        <w:t>Corporate Policy</w:t>
      </w:r>
      <w:r w:rsidRPr="00781CE5">
        <w:t xml:space="preserve"> </w:t>
      </w:r>
      <w:r w:rsidR="00781CE5" w:rsidRPr="00781CE5">
        <w:t>screen</w:t>
      </w:r>
      <w:bookmarkEnd w:id="95"/>
    </w:p>
    <w:p w14:paraId="4E6EA644" w14:textId="4D047D94" w:rsidR="003B04C1" w:rsidRDefault="008B6974" w:rsidP="00E20C7A">
      <w:pPr>
        <w:pStyle w:val="h4"/>
      </w:pPr>
      <w:r w:rsidRPr="00094E17">
        <w:rPr>
          <w:rFonts w:cs="Meiryo UI" w:hint="eastAsia"/>
        </w:rPr>
        <w:t>Editing Corporate Policies</w:t>
      </w:r>
    </w:p>
    <w:p w14:paraId="05ED4E81" w14:textId="79F9D811" w:rsidR="003B04C1" w:rsidRDefault="00E20C7A" w:rsidP="00E20C7A">
      <w:pPr>
        <w:pStyle w:val="h5"/>
      </w:pPr>
      <w:r>
        <w:rPr>
          <w:rFonts w:hint="eastAsia"/>
        </w:rPr>
        <w:t>＜</w:t>
      </w:r>
      <w:r w:rsidR="008B6974" w:rsidRPr="00094E17">
        <w:rPr>
          <w:rFonts w:cs="Meiryo UI" w:hint="eastAsia"/>
        </w:rPr>
        <w:t>Editing Corporate Policies</w:t>
      </w:r>
      <w:r>
        <w:rPr>
          <w:rFonts w:hint="eastAsia"/>
        </w:rPr>
        <w:t>＞</w:t>
      </w:r>
    </w:p>
    <w:p w14:paraId="64B4BE90" w14:textId="5300AC65" w:rsidR="00E20C7A" w:rsidRDefault="00E20C7A" w:rsidP="003B04C1">
      <w:pPr>
        <w:pStyle w:val="af4"/>
      </w:pPr>
      <w:r w:rsidRPr="00E20C7A">
        <w:rPr>
          <w:rFonts w:hint="eastAsia"/>
        </w:rPr>
        <w:t>![画像]()</w:t>
      </w:r>
    </w:p>
    <w:p w14:paraId="7C4174E2" w14:textId="70F18374" w:rsidR="00276EF8" w:rsidRDefault="00E20C7A" w:rsidP="00E20C7A">
      <w:pPr>
        <w:pStyle w:val="h5"/>
      </w:pPr>
      <w:r>
        <w:rPr>
          <w:rFonts w:hint="eastAsia"/>
        </w:rPr>
        <w:t>＜</w:t>
      </w:r>
      <w:r w:rsidR="008B6974" w:rsidRPr="00094E17">
        <w:rPr>
          <w:rFonts w:cs="Meiryo UI"/>
        </w:rPr>
        <w:t>Item</w:t>
      </w:r>
      <w:r w:rsidR="008B6974" w:rsidRPr="00094E17">
        <w:rPr>
          <w:rFonts w:cs="Meiryo UI" w:hint="eastAsia"/>
        </w:rPr>
        <w:t>s</w:t>
      </w:r>
      <w:r w:rsidR="008B6974" w:rsidRPr="00094E17">
        <w:rPr>
          <w:rFonts w:cs="Meiryo UI"/>
        </w:rPr>
        <w:t xml:space="preserve"> </w:t>
      </w:r>
      <w:r w:rsidR="008B6974" w:rsidRPr="00094E17">
        <w:rPr>
          <w:rFonts w:cs="Meiryo UI" w:hint="eastAsia"/>
        </w:rPr>
        <w:t>to</w:t>
      </w:r>
      <w:r w:rsidR="008B6974" w:rsidRPr="00094E17">
        <w:rPr>
          <w:rFonts w:cs="Meiryo UI"/>
        </w:rPr>
        <w:t xml:space="preserve"> </w:t>
      </w:r>
      <w:r w:rsidR="008B6974" w:rsidRPr="00094E17">
        <w:rPr>
          <w:rFonts w:cs="Meiryo UI" w:hint="eastAsia"/>
        </w:rPr>
        <w:t>set up</w:t>
      </w:r>
      <w:r w:rsidR="008B6974" w:rsidRPr="00094E17">
        <w:rPr>
          <w:rFonts w:cs="Meiryo UI"/>
        </w:rPr>
        <w:t xml:space="preserve"> </w:t>
      </w:r>
      <w:r w:rsidR="008B6974" w:rsidRPr="00094E17">
        <w:rPr>
          <w:rFonts w:cs="Meiryo UI" w:hint="eastAsia"/>
        </w:rPr>
        <w:t>home time limit</w:t>
      </w:r>
      <w:r>
        <w:rPr>
          <w:rFonts w:hint="eastAsia"/>
        </w:rPr>
        <w:t>＞</w:t>
      </w:r>
    </w:p>
    <w:p w14:paraId="69656BDD" w14:textId="169B2DD1" w:rsidR="00276EF8" w:rsidRPr="00EF5508" w:rsidRDefault="008B6974" w:rsidP="00380E8F">
      <w:pPr>
        <w:pStyle w:val="60"/>
      </w:pPr>
      <w:r w:rsidRPr="00094E17">
        <w:rPr>
          <w:rFonts w:cs="Meiryo UI"/>
        </w:rPr>
        <w:t>Item</w:t>
      </w:r>
      <w:r w:rsidRPr="00094E17">
        <w:rPr>
          <w:rFonts w:cs="Meiryo UI" w:hint="eastAsia"/>
        </w:rPr>
        <w:t>s</w:t>
      </w:r>
      <w:r w:rsidRPr="00094E17">
        <w:rPr>
          <w:rFonts w:cs="Meiryo UI"/>
        </w:rPr>
        <w:t xml:space="preserve"> </w:t>
      </w:r>
      <w:r w:rsidRPr="00094E17">
        <w:rPr>
          <w:rFonts w:cs="Meiryo UI" w:hint="eastAsia"/>
        </w:rPr>
        <w:t>to</w:t>
      </w:r>
      <w:r w:rsidRPr="00094E17">
        <w:rPr>
          <w:rFonts w:cs="Meiryo UI"/>
        </w:rPr>
        <w:t xml:space="preserve"> </w:t>
      </w:r>
      <w:r w:rsidRPr="00094E17">
        <w:rPr>
          <w:rFonts w:cs="Meiryo UI" w:hint="eastAsia"/>
        </w:rPr>
        <w:t>set up</w:t>
      </w:r>
      <w:r w:rsidRPr="00094E17">
        <w:rPr>
          <w:rFonts w:cs="Meiryo UI"/>
        </w:rPr>
        <w:t xml:space="preserve"> </w:t>
      </w:r>
      <w:r w:rsidRPr="00094E17">
        <w:rPr>
          <w:rFonts w:cs="Meiryo UI" w:hint="eastAsia"/>
        </w:rPr>
        <w:t>home time limit</w:t>
      </w:r>
    </w:p>
    <w:tbl>
      <w:tblPr>
        <w:tblStyle w:val="11"/>
        <w:tblW w:w="10485" w:type="dxa"/>
        <w:tblLook w:val="01E0" w:firstRow="1" w:lastRow="1" w:firstColumn="1" w:lastColumn="1" w:noHBand="0" w:noVBand="0"/>
      </w:tblPr>
      <w:tblGrid>
        <w:gridCol w:w="3114"/>
        <w:gridCol w:w="7371"/>
      </w:tblGrid>
      <w:tr w:rsidR="008B6974" w:rsidRPr="00D2096A" w14:paraId="138FA0C7" w14:textId="77777777" w:rsidTr="008B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E7DA1E" w14:textId="6DDA3633" w:rsidR="008B6974" w:rsidRPr="002B5A54" w:rsidRDefault="008B6974" w:rsidP="008B6974">
            <w:pPr>
              <w:rPr>
                <w:rFonts w:ascii="Meiryo UI" w:hAnsi="Meiryo UI" w:cs="ＭＳ Ｐゴシック"/>
                <w:color w:val="auto"/>
                <w:kern w:val="0"/>
              </w:rPr>
            </w:pPr>
            <w:r w:rsidRPr="002B5A54">
              <w:rPr>
                <w:rFonts w:ascii="Meiryo UI" w:hAnsi="Meiryo UI"/>
              </w:rPr>
              <w:t>Item Name</w:t>
            </w:r>
          </w:p>
        </w:tc>
        <w:tc>
          <w:tcPr>
            <w:tcW w:w="7371" w:type="dxa"/>
          </w:tcPr>
          <w:p w14:paraId="43A7B320" w14:textId="24080AB8" w:rsidR="008B6974" w:rsidRPr="002B5A54" w:rsidRDefault="008B6974" w:rsidP="008B697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2B5A54">
              <w:rPr>
                <w:rFonts w:ascii="Meiryo UI" w:hAnsi="Meiryo UI"/>
              </w:rPr>
              <w:t>Item Description</w:t>
            </w:r>
          </w:p>
        </w:tc>
      </w:tr>
      <w:tr w:rsidR="008B6974" w:rsidRPr="00D55F7C" w14:paraId="2E4CB24B"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0817B715" w14:textId="6FBADB60" w:rsidR="008B6974" w:rsidRPr="002B5A54" w:rsidRDefault="008B6974" w:rsidP="008B6974">
            <w:pPr>
              <w:rPr>
                <w:rFonts w:ascii="Meiryo UI" w:hAnsi="Meiryo UI" w:cstheme="majorHAnsi"/>
                <w:color w:val="auto"/>
                <w:kern w:val="0"/>
              </w:rPr>
            </w:pPr>
            <w:r w:rsidRPr="002B5A54">
              <w:rPr>
                <w:rFonts w:ascii="Meiryo UI" w:hAnsi="Meiryo UI" w:hint="eastAsia"/>
              </w:rPr>
              <w:t xml:space="preserve">Home time limit </w:t>
            </w:r>
            <w:r w:rsidRPr="002B5A54">
              <w:rPr>
                <w:rFonts w:ascii="Meiryo UI" w:hAnsi="Meiryo UI"/>
              </w:rPr>
              <w:t>set</w:t>
            </w:r>
            <w:r w:rsidRPr="002B5A54">
              <w:rPr>
                <w:rFonts w:ascii="Meiryo UI" w:hAnsi="Meiryo UI" w:hint="eastAsia"/>
              </w:rPr>
              <w:t>ting</w:t>
            </w:r>
          </w:p>
        </w:tc>
        <w:tc>
          <w:tcPr>
            <w:tcW w:w="7371" w:type="dxa"/>
          </w:tcPr>
          <w:p w14:paraId="10D74A5E" w14:textId="4A754134" w:rsidR="008B6974" w:rsidRPr="002B5A54" w:rsidRDefault="008B6974" w:rsidP="008B6974">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Available</w:t>
            </w:r>
            <w:r w:rsidRPr="002B5A54">
              <w:br/>
            </w:r>
            <w:r w:rsidRPr="002B5A54">
              <w:rPr>
                <w:rFonts w:hint="eastAsia"/>
              </w:rPr>
              <w:t>It is available to use it to user</w:t>
            </w:r>
            <w:r w:rsidRPr="002B5A54">
              <w:t>’</w:t>
            </w:r>
            <w:r w:rsidRPr="002B5A54">
              <w:rPr>
                <w:rFonts w:hint="eastAsia"/>
              </w:rPr>
              <w:t>s home.</w:t>
            </w:r>
          </w:p>
        </w:tc>
      </w:tr>
      <w:tr w:rsidR="008B6974" w:rsidRPr="00D55F7C" w14:paraId="3E2977C6"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F60BF49" w14:textId="77777777" w:rsidR="008B6974" w:rsidRPr="002B5A54" w:rsidRDefault="008B6974" w:rsidP="008B6974">
            <w:pPr>
              <w:rPr>
                <w:rFonts w:ascii="Meiryo UI" w:hAnsi="Meiryo UI" w:cstheme="majorHAnsi"/>
                <w:color w:val="auto"/>
                <w:kern w:val="0"/>
              </w:rPr>
            </w:pPr>
          </w:p>
        </w:tc>
        <w:tc>
          <w:tcPr>
            <w:tcW w:w="7371" w:type="dxa"/>
          </w:tcPr>
          <w:p w14:paraId="4D973DC4" w14:textId="06F1FB05" w:rsidR="008B6974" w:rsidRPr="002B5A54" w:rsidRDefault="008B6974" w:rsidP="008B6974">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Not Available</w:t>
            </w:r>
            <w:r w:rsidRPr="002B5A54">
              <w:br/>
            </w:r>
            <w:r w:rsidRPr="002B5A54">
              <w:rPr>
                <w:rFonts w:hint="eastAsia"/>
              </w:rPr>
              <w:t>It is not available to use it to user</w:t>
            </w:r>
            <w:r w:rsidRPr="002B5A54">
              <w:t>’</w:t>
            </w:r>
            <w:r w:rsidRPr="002B5A54">
              <w:rPr>
                <w:rFonts w:hint="eastAsia"/>
              </w:rPr>
              <w:t>s home</w:t>
            </w:r>
            <w:r w:rsidRPr="002B5A54">
              <w:br/>
              <w:t xml:space="preserve">In this case, </w:t>
            </w:r>
            <w:r w:rsidRPr="002B5A54">
              <w:rPr>
                <w:rFonts w:hint="eastAsia"/>
              </w:rPr>
              <w:t>It is set up by users as it used to.</w:t>
            </w:r>
          </w:p>
        </w:tc>
      </w:tr>
      <w:tr w:rsidR="008B6974" w:rsidRPr="00D55F7C" w14:paraId="7118989D"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57E4AC2A" w14:textId="4D74EF34" w:rsidR="008B6974" w:rsidRPr="002B5A54" w:rsidRDefault="008B6974" w:rsidP="008B6974">
            <w:pPr>
              <w:pStyle w:val="af4"/>
              <w:rPr>
                <w:rFonts w:cstheme="majorHAnsi"/>
                <w:color w:val="auto"/>
              </w:rPr>
            </w:pPr>
            <w:r w:rsidRPr="002B5A54">
              <w:rPr>
                <w:shd w:val="clear" w:color="auto" w:fill="FFFFFF"/>
              </w:rPr>
              <w:t>“</w:t>
            </w:r>
            <w:r w:rsidRPr="002B5A54">
              <w:rPr>
                <w:rFonts w:hint="eastAsia"/>
                <w:shd w:val="clear" w:color="auto" w:fill="FFFFFF"/>
              </w:rPr>
              <w:t>Home time limit setting</w:t>
            </w:r>
            <w:r w:rsidRPr="002B5A54">
              <w:rPr>
                <w:shd w:val="clear" w:color="auto" w:fill="FFFFFF"/>
              </w:rPr>
              <w:t>”</w:t>
            </w:r>
            <w:r w:rsidRPr="002B5A54">
              <w:rPr>
                <w:rFonts w:hint="eastAsia"/>
                <w:shd w:val="clear" w:color="auto" w:fill="FFFFFF"/>
              </w:rPr>
              <w:t xml:space="preserve"> of the user who owns the file</w:t>
            </w:r>
          </w:p>
        </w:tc>
        <w:tc>
          <w:tcPr>
            <w:tcW w:w="7371" w:type="dxa"/>
          </w:tcPr>
          <w:p w14:paraId="7AAD9ACD" w14:textId="2DB5DD37" w:rsidR="008B6974" w:rsidRPr="002B5A54" w:rsidRDefault="008B6974" w:rsidP="002B5A54">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Allow</w:t>
            </w:r>
            <w:r w:rsidR="002B5A54" w:rsidRPr="002B5A54">
              <w:br/>
            </w:r>
            <w:r w:rsidRPr="002B5A54">
              <w:rPr>
                <w:rFonts w:hint="eastAsia"/>
              </w:rPr>
              <w:t>This also can do it to users who already own data.</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B4EEBC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7A3BFD6" w14:textId="77777777" w:rsidR="008B6974" w:rsidRPr="002B5A54" w:rsidRDefault="008B6974" w:rsidP="008B6974">
            <w:pPr>
              <w:rPr>
                <w:rFonts w:ascii="Meiryo UI" w:hAnsi="Meiryo UI" w:cstheme="majorHAnsi"/>
                <w:color w:val="auto"/>
                <w:kern w:val="0"/>
              </w:rPr>
            </w:pPr>
          </w:p>
        </w:tc>
        <w:tc>
          <w:tcPr>
            <w:tcW w:w="7371" w:type="dxa"/>
          </w:tcPr>
          <w:p w14:paraId="400357DF" w14:textId="1C3C2098" w:rsidR="008B6974" w:rsidRPr="002B5A54" w:rsidRDefault="008B6974" w:rsidP="002B5A54">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2B5A54">
              <w:rPr>
                <w:rFonts w:hint="eastAsia"/>
              </w:rPr>
              <w:t>Do n</w:t>
            </w:r>
            <w:r w:rsidRPr="002B5A54">
              <w:t>ot a</w:t>
            </w:r>
            <w:r w:rsidRPr="002B5A54">
              <w:rPr>
                <w:rFonts w:hint="eastAsia"/>
              </w:rPr>
              <w:t>llow</w:t>
            </w:r>
            <w:r w:rsidR="002B5A54" w:rsidRPr="002B5A54">
              <w:br/>
            </w:r>
            <w:r w:rsidRPr="002B5A54">
              <w:rPr>
                <w:rFonts w:hint="eastAsia"/>
              </w:rPr>
              <w:t xml:space="preserve">This only can do it to users who </w:t>
            </w:r>
            <w:r w:rsidRPr="002B5A54">
              <w:t>don’t</w:t>
            </w:r>
            <w:r w:rsidRPr="002B5A54">
              <w:rPr>
                <w:rFonts w:hint="eastAsia"/>
              </w:rPr>
              <w:t xml:space="preserve"> own data</w:t>
            </w:r>
            <w:r w:rsidRPr="002B5A54">
              <w:t>.</w:t>
            </w:r>
          </w:p>
        </w:tc>
      </w:tr>
      <w:tr w:rsidR="008B6974" w:rsidRPr="00D55F7C" w14:paraId="02ADBB1A"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7DB78B4D" w14:textId="6BBFB9E3" w:rsidR="008B6974" w:rsidRPr="002B5A54" w:rsidRDefault="008B6974" w:rsidP="008B6974">
            <w:pPr>
              <w:rPr>
                <w:rFonts w:ascii="Meiryo UI" w:hAnsi="Meiryo UI" w:cstheme="majorHAnsi"/>
                <w:kern w:val="0"/>
              </w:rPr>
            </w:pPr>
            <w:r w:rsidRPr="002B5A54">
              <w:rPr>
                <w:rFonts w:ascii="Meiryo UI" w:hAnsi="Meiryo UI" w:hint="eastAsia"/>
              </w:rPr>
              <w:lastRenderedPageBreak/>
              <w:t>Target of</w:t>
            </w:r>
            <w:r w:rsidRPr="002B5A54">
              <w:rPr>
                <w:rFonts w:ascii="Meiryo UI" w:hAnsi="Meiryo UI"/>
              </w:rPr>
              <w:t xml:space="preserve"> </w:t>
            </w:r>
            <w:r w:rsidRPr="002B5A54">
              <w:rPr>
                <w:rFonts w:ascii="Meiryo UI" w:hAnsi="Meiryo UI" w:hint="eastAsia"/>
              </w:rPr>
              <w:t>time limit setting</w:t>
            </w:r>
          </w:p>
        </w:tc>
        <w:tc>
          <w:tcPr>
            <w:tcW w:w="7371" w:type="dxa"/>
          </w:tcPr>
          <w:p w14:paraId="056805A8" w14:textId="2E825C38" w:rsidR="008B6974" w:rsidRPr="002B5A54" w:rsidRDefault="008B6974" w:rsidP="002B5A54">
            <w:pPr>
              <w:pStyle w:val="af4"/>
              <w:cnfStyle w:val="000000000000" w:firstRow="0" w:lastRow="0" w:firstColumn="0" w:lastColumn="0" w:oddVBand="0" w:evenVBand="0" w:oddHBand="0" w:evenHBand="0" w:firstRowFirstColumn="0" w:firstRowLastColumn="0" w:lastRowFirstColumn="0" w:lastRowLastColumn="0"/>
              <w:rPr>
                <w:szCs w:val="18"/>
              </w:rPr>
            </w:pPr>
            <w:r w:rsidRPr="002B5A54">
              <w:t>File</w:t>
            </w:r>
            <w:r w:rsidRPr="002B5A54">
              <w:rPr>
                <w:rFonts w:hint="eastAsia"/>
              </w:rPr>
              <w:t>s</w:t>
            </w:r>
            <w:r w:rsidR="002B5A54" w:rsidRPr="002B5A54">
              <w:br/>
            </w:r>
            <w:r w:rsidRPr="002B5A54">
              <w:t>The</w:t>
            </w:r>
            <w:r w:rsidRPr="002B5A54">
              <w:rPr>
                <w:rFonts w:hint="eastAsia"/>
              </w:rPr>
              <w:t xml:space="preserve"> function deletes only files when it overs the setting period</w:t>
            </w:r>
            <w:r w:rsidRPr="002B5A54">
              <w:t>.</w:t>
            </w:r>
          </w:p>
        </w:tc>
      </w:tr>
      <w:tr w:rsidR="008B6974" w:rsidRPr="00D55F7C" w14:paraId="228D7419"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5DEF8958" w14:textId="77777777" w:rsidR="008B6974" w:rsidRPr="002B5A54" w:rsidRDefault="008B6974" w:rsidP="008B6974">
            <w:pPr>
              <w:rPr>
                <w:rFonts w:ascii="Meiryo UI" w:hAnsi="Meiryo UI" w:cstheme="majorHAnsi"/>
                <w:kern w:val="0"/>
              </w:rPr>
            </w:pPr>
          </w:p>
        </w:tc>
        <w:tc>
          <w:tcPr>
            <w:tcW w:w="7371" w:type="dxa"/>
          </w:tcPr>
          <w:p w14:paraId="4974D7F3" w14:textId="5725B73D" w:rsidR="008B6974" w:rsidRPr="002B5A54" w:rsidRDefault="008B6974" w:rsidP="002B5A54">
            <w:pPr>
              <w:pStyle w:val="af4"/>
              <w:cnfStyle w:val="000000000000" w:firstRow="0" w:lastRow="0" w:firstColumn="0" w:lastColumn="0" w:oddVBand="0" w:evenVBand="0" w:oddHBand="0" w:evenHBand="0" w:firstRowFirstColumn="0" w:firstRowLastColumn="0" w:lastRowFirstColumn="0" w:lastRowLastColumn="0"/>
              <w:rPr>
                <w:szCs w:val="18"/>
              </w:rPr>
            </w:pPr>
            <w:r w:rsidRPr="002B5A54">
              <w:t>Folder</w:t>
            </w:r>
            <w:r w:rsidRPr="002B5A54">
              <w:rPr>
                <w:rFonts w:hint="eastAsia"/>
              </w:rPr>
              <w:t>s</w:t>
            </w:r>
            <w:r w:rsidRPr="002B5A54">
              <w:t xml:space="preserve"> and file</w:t>
            </w:r>
            <w:r w:rsidRPr="002B5A54">
              <w:rPr>
                <w:rFonts w:hint="eastAsia"/>
              </w:rPr>
              <w:t>s</w:t>
            </w:r>
            <w:r w:rsidR="002B5A54" w:rsidRPr="002B5A54">
              <w:br/>
            </w:r>
            <w:r w:rsidRPr="002B5A54">
              <w:rPr>
                <w:rFonts w:hint="eastAsia"/>
              </w:rPr>
              <w:t>This function deletes all of data include folders when it overs the setting period.</w:t>
            </w:r>
            <w:r w:rsidR="002B5A54" w:rsidRPr="002B5A54">
              <w:br/>
            </w:r>
            <w:r w:rsidRPr="002B5A54">
              <w:rPr>
                <w:rFonts w:hint="eastAsia"/>
              </w:rPr>
              <w:t xml:space="preserve">Please see </w:t>
            </w:r>
            <w:r w:rsidRPr="002B5A54">
              <w:t>&lt;</w:t>
            </w:r>
            <w:r w:rsidRPr="002B5A54">
              <w:rPr>
                <w:rFonts w:hint="eastAsia"/>
              </w:rPr>
              <w:t xml:space="preserve">Instruction of </w:t>
            </w:r>
            <w:r w:rsidRPr="002B5A54">
              <w:t>us</w:t>
            </w:r>
            <w:r w:rsidRPr="002B5A54">
              <w:rPr>
                <w:rFonts w:hint="eastAsia"/>
              </w:rPr>
              <w:t>ing</w:t>
            </w:r>
            <w:r w:rsidRPr="002B5A54">
              <w:t xml:space="preserve"> </w:t>
            </w:r>
            <w:r w:rsidRPr="002B5A54">
              <w:rPr>
                <w:rFonts w:hint="eastAsia"/>
              </w:rPr>
              <w:t>home time limit setting</w:t>
            </w:r>
            <w:r w:rsidRPr="002B5A54">
              <w:t>&gt;</w:t>
            </w:r>
            <w:r w:rsidRPr="002B5A54">
              <w:rPr>
                <w:rFonts w:hint="eastAsia"/>
              </w:rPr>
              <w:t xml:space="preserve"> for proper use.</w:t>
            </w:r>
          </w:p>
        </w:tc>
      </w:tr>
      <w:tr w:rsidR="008B6974" w:rsidRPr="00D55F7C" w14:paraId="5E713FF6" w14:textId="77777777" w:rsidTr="008B6974">
        <w:tc>
          <w:tcPr>
            <w:cnfStyle w:val="001000000000" w:firstRow="0" w:lastRow="0" w:firstColumn="1" w:lastColumn="0" w:oddVBand="0" w:evenVBand="0" w:oddHBand="0" w:evenHBand="0" w:firstRowFirstColumn="0" w:firstRowLastColumn="0" w:lastRowFirstColumn="0" w:lastRowLastColumn="0"/>
            <w:tcW w:w="3114" w:type="dxa"/>
          </w:tcPr>
          <w:p w14:paraId="27ABAF5C" w14:textId="23BD1AAA" w:rsidR="008B6974" w:rsidRPr="002B5A54" w:rsidRDefault="008B6974" w:rsidP="008B6974">
            <w:pPr>
              <w:rPr>
                <w:rFonts w:ascii="Meiryo UI" w:hAnsi="Meiryo UI" w:cstheme="majorHAnsi"/>
                <w:kern w:val="0"/>
              </w:rPr>
            </w:pPr>
            <w:r w:rsidRPr="002B5A54">
              <w:rPr>
                <w:rFonts w:ascii="Meiryo UI" w:hAnsi="Meiryo UI"/>
                <w:shd w:val="clear" w:color="auto" w:fill="FFFFFF"/>
              </w:rPr>
              <w:t>T</w:t>
            </w:r>
            <w:r w:rsidRPr="002B5A54">
              <w:rPr>
                <w:rFonts w:ascii="Meiryo UI" w:hAnsi="Meiryo UI" w:hint="eastAsia"/>
                <w:shd w:val="clear" w:color="auto" w:fill="FFFFFF"/>
              </w:rPr>
              <w:t>he number of days this setting</w:t>
            </w:r>
          </w:p>
        </w:tc>
        <w:tc>
          <w:tcPr>
            <w:tcW w:w="7371" w:type="dxa"/>
          </w:tcPr>
          <w:p w14:paraId="007332D2" w14:textId="388941B7" w:rsidR="008B6974" w:rsidRPr="002B5A54" w:rsidRDefault="008B6974" w:rsidP="008B697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1-90 days</w:t>
            </w:r>
            <w:r w:rsidRPr="002B5A54">
              <w:rPr>
                <w:rFonts w:ascii="Meiryo UI" w:hAnsi="Meiryo UI" w:hint="eastAsia"/>
              </w:rPr>
              <w:t xml:space="preserve"> (default: 30)</w:t>
            </w:r>
          </w:p>
        </w:tc>
      </w:tr>
      <w:tr w:rsidR="002B5A54" w:rsidRPr="00D55F7C" w14:paraId="5BE9A9A3"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val="restart"/>
          </w:tcPr>
          <w:p w14:paraId="39AF9783" w14:textId="181634C9" w:rsidR="002B5A54" w:rsidRPr="002B5A54" w:rsidRDefault="002B5A54" w:rsidP="002B5A54">
            <w:pPr>
              <w:rPr>
                <w:rFonts w:ascii="Meiryo UI" w:hAnsi="Meiryo UI" w:cstheme="majorHAnsi"/>
                <w:kern w:val="0"/>
              </w:rPr>
            </w:pPr>
            <w:r w:rsidRPr="002B5A54">
              <w:rPr>
                <w:rFonts w:ascii="Meiryo UI" w:hAnsi="Meiryo UI" w:hint="eastAsia"/>
              </w:rPr>
              <w:t>Report delete notice mails</w:t>
            </w:r>
          </w:p>
        </w:tc>
        <w:tc>
          <w:tcPr>
            <w:tcW w:w="7371" w:type="dxa"/>
          </w:tcPr>
          <w:p w14:paraId="2054450C" w14:textId="36AFAE37" w:rsidR="002B5A54" w:rsidRPr="002B5A54" w:rsidRDefault="002B5A54" w:rsidP="002B5A54">
            <w:pPr>
              <w:pStyle w:val="af4"/>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Notice</w:t>
            </w:r>
            <w:r w:rsidRPr="002B5A54">
              <w:br/>
            </w:r>
            <w:r w:rsidRPr="002B5A54">
              <w:rPr>
                <w:rFonts w:hint="eastAsia"/>
              </w:rPr>
              <w:t>It is available to set up to mail it when the time limit deletion is just around the corner</w:t>
            </w:r>
            <w:r w:rsidRPr="002B5A54">
              <w:t>.</w:t>
            </w:r>
          </w:p>
        </w:tc>
      </w:tr>
      <w:tr w:rsidR="002B5A54" w:rsidRPr="00D55F7C" w14:paraId="46F1F2E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2E1DA89C" w14:textId="6C5EE9A4" w:rsidR="002B5A54" w:rsidRPr="002B5A54" w:rsidRDefault="002B5A54" w:rsidP="002B5A54">
            <w:pPr>
              <w:rPr>
                <w:rFonts w:ascii="Meiryo UI" w:hAnsi="Meiryo UI" w:cstheme="majorHAnsi"/>
                <w:kern w:val="0"/>
              </w:rPr>
            </w:pPr>
          </w:p>
        </w:tc>
        <w:tc>
          <w:tcPr>
            <w:tcW w:w="7371" w:type="dxa"/>
          </w:tcPr>
          <w:p w14:paraId="42DA2CB5" w14:textId="07B6ADB3" w:rsidR="002B5A54" w:rsidRPr="002B5A54" w:rsidRDefault="002B5A54" w:rsidP="002B5A54">
            <w:pPr>
              <w:pStyle w:val="af4"/>
              <w:cnfStyle w:val="000000000000" w:firstRow="0" w:lastRow="0" w:firstColumn="0" w:lastColumn="0" w:oddVBand="0" w:evenVBand="0" w:oddHBand="0" w:evenHBand="0" w:firstRowFirstColumn="0" w:firstRowLastColumn="0" w:lastRowFirstColumn="0" w:lastRowLastColumn="0"/>
              <w:rPr>
                <w:szCs w:val="18"/>
              </w:rPr>
            </w:pPr>
            <w:r w:rsidRPr="002B5A54">
              <w:rPr>
                <w:rFonts w:hint="eastAsia"/>
              </w:rPr>
              <w:t>Not notified</w:t>
            </w:r>
            <w:r w:rsidRPr="002B5A54">
              <w:br/>
            </w:r>
            <w:r w:rsidRPr="002B5A54">
              <w:rPr>
                <w:rFonts w:hint="eastAsia"/>
              </w:rPr>
              <w:t>Not mailing to notice of deletion even though the time limit deletion is just around the corner</w:t>
            </w:r>
            <w:r w:rsidRPr="002B5A54">
              <w:t>.</w:t>
            </w:r>
          </w:p>
        </w:tc>
      </w:tr>
      <w:tr w:rsidR="002B5A54" w:rsidRPr="00D55F7C" w14:paraId="56528045" w14:textId="77777777" w:rsidTr="008B6974">
        <w:tc>
          <w:tcPr>
            <w:cnfStyle w:val="001000000000" w:firstRow="0" w:lastRow="0" w:firstColumn="1" w:lastColumn="0" w:oddVBand="0" w:evenVBand="0" w:oddHBand="0" w:evenHBand="0" w:firstRowFirstColumn="0" w:firstRowLastColumn="0" w:lastRowFirstColumn="0" w:lastRowLastColumn="0"/>
            <w:tcW w:w="3114" w:type="dxa"/>
            <w:vMerge/>
          </w:tcPr>
          <w:p w14:paraId="4B001E8C" w14:textId="77777777" w:rsidR="002B5A54" w:rsidRPr="002B5A54" w:rsidRDefault="002B5A54" w:rsidP="002B5A54">
            <w:pPr>
              <w:rPr>
                <w:rFonts w:ascii="Meiryo UI" w:hAnsi="Meiryo UI" w:cstheme="majorHAnsi"/>
                <w:kern w:val="0"/>
              </w:rPr>
            </w:pPr>
          </w:p>
        </w:tc>
        <w:tc>
          <w:tcPr>
            <w:tcW w:w="7371" w:type="dxa"/>
          </w:tcPr>
          <w:p w14:paraId="5EA0B527" w14:textId="2A24BF60" w:rsidR="002B5A54" w:rsidRPr="002B5A54" w:rsidRDefault="002B5A54" w:rsidP="002B5A54">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2B5A54">
              <w:rPr>
                <w:rFonts w:ascii="Meiryo UI" w:hAnsi="Meiryo UI"/>
              </w:rPr>
              <w:t>1 day</w:t>
            </w:r>
            <w:r w:rsidRPr="002B5A54">
              <w:rPr>
                <w:rFonts w:ascii="Meiryo UI" w:hAnsi="Meiryo UI" w:hint="eastAsia"/>
              </w:rPr>
              <w:t xml:space="preserve">,3 days,7 days in advance (default: 3 days) </w:t>
            </w:r>
          </w:p>
        </w:tc>
      </w:tr>
    </w:tbl>
    <w:p w14:paraId="58E90D40" w14:textId="77777777" w:rsidR="003B04C1" w:rsidRDefault="003B04C1" w:rsidP="003B04C1">
      <w:pPr>
        <w:pStyle w:val="af4"/>
      </w:pPr>
    </w:p>
    <w:p w14:paraId="7FAE3CF8" w14:textId="5ABBB5C0" w:rsidR="003B04C1" w:rsidRDefault="00FE5235" w:rsidP="0031283D">
      <w:pPr>
        <w:pStyle w:val="h3"/>
      </w:pPr>
      <w:bookmarkStart w:id="96" w:name="_Toc3302925"/>
      <w:r>
        <w:t>Setting items on the User edit screen</w:t>
      </w:r>
      <w:bookmarkEnd w:id="96"/>
    </w:p>
    <w:p w14:paraId="1ECA0BE8" w14:textId="51A4107F" w:rsidR="00085774" w:rsidRDefault="00901E65" w:rsidP="00901E65">
      <w:pPr>
        <w:pStyle w:val="h5"/>
      </w:pPr>
      <w:r>
        <w:rPr>
          <w:rFonts w:hint="eastAsia"/>
        </w:rPr>
        <w:t>＜</w:t>
      </w:r>
      <w:r w:rsidR="002B5A54" w:rsidRPr="00094E17">
        <w:rPr>
          <w:rFonts w:cs="Meiryo UI"/>
        </w:rPr>
        <w:t>User edit screen</w:t>
      </w:r>
      <w:r>
        <w:rPr>
          <w:rFonts w:hint="eastAsia"/>
        </w:rPr>
        <w:t>＞</w:t>
      </w:r>
    </w:p>
    <w:p w14:paraId="698FB8E3" w14:textId="3BE090A9" w:rsidR="003B04C1" w:rsidRDefault="00901E65" w:rsidP="003B04C1">
      <w:pPr>
        <w:pStyle w:val="af4"/>
      </w:pPr>
      <w:r w:rsidRPr="00901E65">
        <w:rPr>
          <w:rFonts w:hint="eastAsia"/>
        </w:rPr>
        <w:t>![画像]()</w:t>
      </w:r>
    </w:p>
    <w:p w14:paraId="0DA9AA28" w14:textId="3A253DA1" w:rsidR="003B04C1" w:rsidRDefault="00901E65" w:rsidP="00901E65">
      <w:pPr>
        <w:pStyle w:val="h5"/>
      </w:pPr>
      <w:r>
        <w:rPr>
          <w:rFonts w:hint="eastAsia"/>
        </w:rPr>
        <w:t>＜</w:t>
      </w:r>
      <w:r w:rsidR="002B5A54" w:rsidRPr="00094E17">
        <w:rPr>
          <w:rFonts w:cs="Meiryo UI" w:hint="eastAsia"/>
        </w:rPr>
        <w:t xml:space="preserve">Items of </w:t>
      </w:r>
      <w:r w:rsidR="002B5A54" w:rsidRPr="00094E17">
        <w:rPr>
          <w:rFonts w:cs="Meiryo UI"/>
        </w:rPr>
        <w:t>User edit screen</w:t>
      </w:r>
      <w:r>
        <w:rPr>
          <w:rFonts w:hint="eastAsia"/>
        </w:rPr>
        <w:t>＞</w:t>
      </w:r>
    </w:p>
    <w:p w14:paraId="70701E4E" w14:textId="0F692418" w:rsidR="00276EF8" w:rsidRPr="00EF5508" w:rsidRDefault="002B5A54" w:rsidP="002B5A54">
      <w:pPr>
        <w:pStyle w:val="60"/>
      </w:pPr>
      <w:r w:rsidRPr="00094E17">
        <w:rPr>
          <w:rFonts w:hint="eastAsia"/>
        </w:rPr>
        <w:t xml:space="preserve">Items of </w:t>
      </w:r>
      <w:r w:rsidRPr="00094E17">
        <w:t>User edit screen</w:t>
      </w:r>
    </w:p>
    <w:tbl>
      <w:tblPr>
        <w:tblStyle w:val="11"/>
        <w:tblW w:w="10485" w:type="dxa"/>
        <w:tblLook w:val="01E0" w:firstRow="1" w:lastRow="1" w:firstColumn="1" w:lastColumn="1" w:noHBand="0" w:noVBand="0"/>
      </w:tblPr>
      <w:tblGrid>
        <w:gridCol w:w="3114"/>
        <w:gridCol w:w="7371"/>
      </w:tblGrid>
      <w:tr w:rsidR="00FE5235" w:rsidRPr="00D2096A" w14:paraId="0AC7882E" w14:textId="77777777" w:rsidTr="00FE5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477905" w14:textId="201D60F5" w:rsidR="00FE5235" w:rsidRPr="00FE5235" w:rsidRDefault="00FE5235" w:rsidP="00FE5235">
            <w:pPr>
              <w:rPr>
                <w:rFonts w:ascii="Meiryo UI" w:hAnsi="Meiryo UI" w:cs="ＭＳ Ｐゴシック"/>
                <w:color w:val="auto"/>
                <w:kern w:val="0"/>
              </w:rPr>
            </w:pPr>
            <w:r w:rsidRPr="00FE5235">
              <w:rPr>
                <w:rFonts w:ascii="Meiryo UI" w:hAnsi="Meiryo UI"/>
              </w:rPr>
              <w:t>Item Name</w:t>
            </w:r>
          </w:p>
        </w:tc>
        <w:tc>
          <w:tcPr>
            <w:tcW w:w="7371" w:type="dxa"/>
          </w:tcPr>
          <w:p w14:paraId="08FA70D6" w14:textId="5C84F6E7" w:rsidR="00FE5235" w:rsidRPr="00FE5235" w:rsidRDefault="00FE5235" w:rsidP="00FE523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FE5235">
              <w:rPr>
                <w:rFonts w:ascii="Meiryo UI" w:hAnsi="Meiryo UI"/>
              </w:rPr>
              <w:t>Item Description</w:t>
            </w:r>
          </w:p>
        </w:tc>
      </w:tr>
      <w:tr w:rsidR="00FE5235" w:rsidRPr="00D55F7C" w14:paraId="3D4961C6"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val="restart"/>
          </w:tcPr>
          <w:p w14:paraId="23BFF64C" w14:textId="216E21D2" w:rsidR="00FE5235" w:rsidRPr="00FE5235" w:rsidRDefault="00FE5235" w:rsidP="00FE5235">
            <w:pPr>
              <w:rPr>
                <w:rFonts w:ascii="Meiryo UI" w:hAnsi="Meiryo UI" w:cstheme="majorHAnsi"/>
                <w:color w:val="auto"/>
                <w:kern w:val="0"/>
              </w:rPr>
            </w:pPr>
            <w:r w:rsidRPr="00FE5235">
              <w:rPr>
                <w:rFonts w:ascii="Meiryo UI" w:hAnsi="Meiryo UI" w:cs="Meiryo UI" w:hint="eastAsia"/>
              </w:rPr>
              <w:t>Home time limit setting</w:t>
            </w:r>
          </w:p>
        </w:tc>
        <w:tc>
          <w:tcPr>
            <w:tcW w:w="7371" w:type="dxa"/>
          </w:tcPr>
          <w:p w14:paraId="5F3988FE" w14:textId="533FCF0F" w:rsidR="00FE5235" w:rsidRPr="00FE5235" w:rsidRDefault="00FE5235" w:rsidP="00FE5235">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Available</w:t>
            </w:r>
            <w:r>
              <w:rPr>
                <w:rFonts w:cs="Meiryo UI"/>
              </w:rPr>
              <w:br/>
            </w:r>
            <w:r w:rsidRPr="00FE5235">
              <w:rPr>
                <w:rFonts w:cs="Meiryo UI" w:hint="eastAsia"/>
              </w:rPr>
              <w:t xml:space="preserve">It is </w:t>
            </w:r>
            <w:r w:rsidRPr="00FE5235">
              <w:rPr>
                <w:rFonts w:cs="Meiryo UI"/>
              </w:rPr>
              <w:t>available</w:t>
            </w:r>
            <w:r w:rsidRPr="00FE5235">
              <w:rPr>
                <w:rFonts w:cs="Meiryo UI" w:hint="eastAsia"/>
              </w:rPr>
              <w:t xml:space="preserve"> to set up it for each user ID.</w:t>
            </w:r>
            <w:r>
              <w:rPr>
                <w:rFonts w:cs="Meiryo UI"/>
              </w:rPr>
              <w:br/>
            </w:r>
            <w:r w:rsidRPr="00FE5235">
              <w:rPr>
                <w:rFonts w:cs="Meiryo UI" w:hint="eastAsia"/>
              </w:rPr>
              <w:t>Data below user</w:t>
            </w:r>
            <w:r w:rsidRPr="00FE5235">
              <w:rPr>
                <w:rFonts w:cs="Meiryo UI"/>
              </w:rPr>
              <w:t>’</w:t>
            </w:r>
            <w:r w:rsidRPr="00FE5235">
              <w:rPr>
                <w:rFonts w:cs="Meiryo UI" w:hint="eastAsia"/>
              </w:rPr>
              <w:t>s home is the state which is setted up it as long as administrator unsets it.</w:t>
            </w:r>
          </w:p>
        </w:tc>
      </w:tr>
      <w:tr w:rsidR="00FE5235" w:rsidRPr="00D55F7C" w14:paraId="3ABFC52B" w14:textId="77777777" w:rsidTr="00FE5235">
        <w:tc>
          <w:tcPr>
            <w:cnfStyle w:val="001000000000" w:firstRow="0" w:lastRow="0" w:firstColumn="1" w:lastColumn="0" w:oddVBand="0" w:evenVBand="0" w:oddHBand="0" w:evenHBand="0" w:firstRowFirstColumn="0" w:firstRowLastColumn="0" w:lastRowFirstColumn="0" w:lastRowLastColumn="0"/>
            <w:tcW w:w="3114" w:type="dxa"/>
            <w:vMerge/>
          </w:tcPr>
          <w:p w14:paraId="4338B92E" w14:textId="77777777" w:rsidR="00FE5235" w:rsidRPr="00FE5235" w:rsidRDefault="00FE5235" w:rsidP="00FE5235">
            <w:pPr>
              <w:rPr>
                <w:rFonts w:ascii="Meiryo UI" w:hAnsi="Meiryo UI" w:cstheme="majorHAnsi"/>
                <w:color w:val="auto"/>
                <w:kern w:val="0"/>
              </w:rPr>
            </w:pPr>
          </w:p>
        </w:tc>
        <w:tc>
          <w:tcPr>
            <w:tcW w:w="7371" w:type="dxa"/>
          </w:tcPr>
          <w:p w14:paraId="1CA9D792" w14:textId="16E8E80D" w:rsidR="00FE5235" w:rsidRPr="00FE5235" w:rsidRDefault="00FE5235" w:rsidP="00FE5235">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FE5235">
              <w:rPr>
                <w:rFonts w:cs="Meiryo UI" w:hint="eastAsia"/>
              </w:rPr>
              <w:t>Not available</w:t>
            </w:r>
            <w:r>
              <w:rPr>
                <w:rFonts w:cs="Meiryo UI"/>
              </w:rPr>
              <w:br/>
            </w:r>
            <w:r w:rsidRPr="00FE5235">
              <w:rPr>
                <w:rFonts w:cs="Meiryo UI" w:hint="eastAsia"/>
              </w:rPr>
              <w:t>Users set up it by themselves as it used to.</w:t>
            </w:r>
          </w:p>
        </w:tc>
      </w:tr>
    </w:tbl>
    <w:p w14:paraId="7C66DDB9" w14:textId="64AE6B91" w:rsidR="003B04C1" w:rsidRDefault="00380E8F" w:rsidP="003B04C1">
      <w:pPr>
        <w:pStyle w:val="af4"/>
        <w:rPr>
          <w:rFonts w:cs="Meiryo UI"/>
        </w:rPr>
      </w:pPr>
      <w:r>
        <w:rPr>
          <w:rFonts w:hint="eastAsia"/>
        </w:rPr>
        <w:t xml:space="preserve">※ </w:t>
      </w:r>
      <w:r w:rsidR="00FE5235" w:rsidRPr="00094E17">
        <w:rPr>
          <w:rFonts w:cs="Meiryo UI" w:hint="eastAsia"/>
        </w:rPr>
        <w:t xml:space="preserve">It is </w:t>
      </w:r>
      <w:r w:rsidR="00FE5235" w:rsidRPr="00094E17">
        <w:rPr>
          <w:rFonts w:cs="Meiryo UI"/>
        </w:rPr>
        <w:t>available</w:t>
      </w:r>
      <w:r w:rsidR="00FE5235" w:rsidRPr="00094E17">
        <w:rPr>
          <w:rFonts w:cs="Meiryo UI" w:hint="eastAsia"/>
        </w:rPr>
        <w:t xml:space="preserve"> to confirm it in the User list.</w:t>
      </w:r>
    </w:p>
    <w:p w14:paraId="13B3F810" w14:textId="7C248D98" w:rsidR="00085774" w:rsidRDefault="00901E65" w:rsidP="00901E65">
      <w:pPr>
        <w:pStyle w:val="h5"/>
      </w:pPr>
      <w:r>
        <w:rPr>
          <w:rFonts w:hint="eastAsia"/>
        </w:rPr>
        <w:lastRenderedPageBreak/>
        <w:t>＜</w:t>
      </w:r>
      <w:r w:rsidR="00FE5235" w:rsidRPr="00094E17">
        <w:rPr>
          <w:rFonts w:cs="Meiryo UI" w:hint="eastAsia"/>
        </w:rPr>
        <w:t>User List</w:t>
      </w:r>
      <w:r>
        <w:rPr>
          <w:rFonts w:hint="eastAsia"/>
        </w:rPr>
        <w:t>＞</w:t>
      </w:r>
    </w:p>
    <w:p w14:paraId="64CB6E5E" w14:textId="6E8E9EB9" w:rsidR="003B04C1" w:rsidRDefault="00901E65" w:rsidP="003B04C1">
      <w:pPr>
        <w:pStyle w:val="af4"/>
      </w:pPr>
      <w:r w:rsidRPr="00901E65">
        <w:rPr>
          <w:rFonts w:hint="eastAsia"/>
        </w:rPr>
        <w:t>![画像]()</w:t>
      </w:r>
    </w:p>
    <w:p w14:paraId="5D0842AE" w14:textId="79D2CE0C" w:rsidR="003B04C1" w:rsidRDefault="003B04C1" w:rsidP="00276EF8">
      <w:pPr>
        <w:pStyle w:val="h5"/>
      </w:pPr>
      <w:r>
        <w:rPr>
          <w:rFonts w:hint="eastAsia"/>
        </w:rPr>
        <w:t>＜</w:t>
      </w:r>
      <w:r w:rsidR="00FE5235" w:rsidRPr="00094E17">
        <w:rPr>
          <w:rFonts w:cs="Meiryo UI" w:hint="eastAsia"/>
        </w:rPr>
        <w:t>Instruction of using home time limit setting</w:t>
      </w:r>
      <w:r>
        <w:rPr>
          <w:rFonts w:hint="eastAsia"/>
        </w:rPr>
        <w:t>＞</w:t>
      </w:r>
    </w:p>
    <w:p w14:paraId="436BDDB0" w14:textId="7B4BAA85" w:rsidR="003B04C1" w:rsidRDefault="00781CE5" w:rsidP="00E40371">
      <w:pPr>
        <w:pStyle w:val="af4"/>
        <w:numPr>
          <w:ilvl w:val="0"/>
          <w:numId w:val="26"/>
        </w:numPr>
      </w:pPr>
      <w:r w:rsidRPr="00E75895">
        <w:rPr>
          <w:rFonts w:hint="eastAsia"/>
        </w:rPr>
        <w:t>The function applies the setting in the Corporate Policies to each user ID individually</w:t>
      </w:r>
      <w:r>
        <w:t>.</w:t>
      </w:r>
      <w:r>
        <w:br/>
      </w:r>
      <w:r w:rsidRPr="00E75895">
        <w:rPr>
          <w:rFonts w:hint="eastAsia"/>
        </w:rPr>
        <w:t>It doesn</w:t>
      </w:r>
      <w:r w:rsidRPr="00E75895">
        <w:t>’</w:t>
      </w:r>
      <w:r w:rsidRPr="00E75895">
        <w:rPr>
          <w:rFonts w:hint="eastAsia"/>
        </w:rPr>
        <w:t>t apply only to set up the Corporate Policies</w:t>
      </w:r>
      <w:r w:rsidRPr="00E75895">
        <w:t>.</w:t>
      </w:r>
    </w:p>
    <w:p w14:paraId="20D9A37C" w14:textId="77777777" w:rsidR="00CD200F" w:rsidRPr="00F36DC2" w:rsidRDefault="00CD200F" w:rsidP="00CD200F">
      <w:pPr>
        <w:pStyle w:val="af4"/>
        <w:rPr>
          <w:rFonts w:hint="eastAsia"/>
        </w:rPr>
      </w:pPr>
    </w:p>
    <w:p w14:paraId="3F80608D" w14:textId="4C1A004E" w:rsidR="003B04C1" w:rsidRDefault="00DA7296" w:rsidP="00211BD8">
      <w:pPr>
        <w:pStyle w:val="2"/>
      </w:pPr>
      <w:bookmarkStart w:id="97" w:name="_Toc489002105"/>
      <w:bookmarkStart w:id="98" w:name="_Toc3302926"/>
      <w:r w:rsidRPr="00094E17">
        <w:t>IP Address Connection Limit</w:t>
      </w:r>
      <w:bookmarkEnd w:id="97"/>
      <w:bookmarkEnd w:id="98"/>
    </w:p>
    <w:p w14:paraId="3B04E04F" w14:textId="5B1CE41E" w:rsidR="003B04C1" w:rsidRDefault="00DA7296" w:rsidP="0031283D">
      <w:pPr>
        <w:pStyle w:val="h3"/>
      </w:pPr>
      <w:bookmarkStart w:id="99" w:name="_Toc489002106"/>
      <w:bookmarkStart w:id="100" w:name="_Toc3302927"/>
      <w:r w:rsidRPr="00094E17">
        <w:t>How to Register IP Addresses</w:t>
      </w:r>
      <w:bookmarkEnd w:id="99"/>
      <w:bookmarkEnd w:id="100"/>
    </w:p>
    <w:p w14:paraId="2A9050C9" w14:textId="23D81BAB" w:rsidR="003B04C1" w:rsidRDefault="001F7906" w:rsidP="003B04C1">
      <w:pPr>
        <w:pStyle w:val="h4"/>
      </w:pPr>
      <w:r>
        <w:rPr>
          <w:rFonts w:hint="eastAsia"/>
        </w:rPr>
        <w:t>Overview</w:t>
      </w:r>
    </w:p>
    <w:p w14:paraId="55E9176E" w14:textId="77777777" w:rsidR="00CD200F" w:rsidRDefault="00DA7296" w:rsidP="00CD200F">
      <w:pPr>
        <w:pStyle w:val="af4"/>
      </w:pPr>
      <w:r w:rsidRPr="00094E17">
        <w:rPr>
          <w:rFonts w:cs="Meiryo UI"/>
        </w:rPr>
        <w:t>You can apply IP address connection limits per corporate or user account.</w:t>
      </w:r>
      <w:r>
        <w:rPr>
          <w:rFonts w:cs="Meiryo UI"/>
        </w:rPr>
        <w:br/>
      </w:r>
      <w:r w:rsidRPr="00094E17">
        <w:rPr>
          <w:rFonts w:cs="Meiryo UI"/>
        </w:rPr>
        <w:t>Corporate settings target all users belonging to a corporate account.</w:t>
      </w:r>
      <w:r>
        <w:rPr>
          <w:rFonts w:cs="Meiryo UI"/>
        </w:rPr>
        <w:br/>
      </w:r>
      <w:r w:rsidRPr="00094E17">
        <w:rPr>
          <w:rFonts w:cs="Meiryo UI"/>
        </w:rPr>
        <w:t>However, when a limit is established for individual user accounts, individual settings are given priority.</w:t>
      </w:r>
      <w:r>
        <w:rPr>
          <w:rFonts w:cs="Meiryo UI"/>
        </w:rPr>
        <w:br/>
      </w:r>
      <w:r w:rsidRPr="00094E17">
        <w:rPr>
          <w:rFonts w:cs="Meiryo UI"/>
        </w:rPr>
        <w:t>After completing the settings, you can only use services from registered IP address environments.</w:t>
      </w:r>
      <w:r>
        <w:rPr>
          <w:rFonts w:cs="Meiryo UI"/>
        </w:rPr>
        <w:br/>
      </w:r>
    </w:p>
    <w:p w14:paraId="5877996D" w14:textId="7FA41C92" w:rsidR="003B04C1" w:rsidRDefault="003B04C1" w:rsidP="00CD200F">
      <w:pPr>
        <w:pStyle w:val="h5"/>
      </w:pPr>
      <w:r>
        <w:rPr>
          <w:rFonts w:hint="eastAsia"/>
        </w:rPr>
        <w:t>（</w:t>
      </w:r>
      <w:r w:rsidR="00DA7296" w:rsidRPr="00094E17">
        <w:t>How to register a global IP address</w:t>
      </w:r>
      <w:r>
        <w:rPr>
          <w:rFonts w:hint="eastAsia"/>
        </w:rPr>
        <w:t>）</w:t>
      </w:r>
    </w:p>
    <w:p w14:paraId="3622C51B" w14:textId="01E3AD01" w:rsidR="003B04C1" w:rsidRDefault="00DA7296" w:rsidP="003B04C1">
      <w:pPr>
        <w:pStyle w:val="af4"/>
      </w:pPr>
      <w:r w:rsidRPr="00094E17">
        <w:rPr>
          <w:rFonts w:cs="Meiryo UI"/>
        </w:rPr>
        <w:t>Example: 192.168.1.1</w:t>
      </w:r>
    </w:p>
    <w:p w14:paraId="186C6258" w14:textId="0DE825BE" w:rsidR="003B04C1" w:rsidRDefault="00DA7296" w:rsidP="003B04C1">
      <w:pPr>
        <w:pStyle w:val="af4"/>
      </w:pPr>
      <w:r w:rsidRPr="00094E17">
        <w:rPr>
          <w:rFonts w:cs="Meiryo UI"/>
        </w:rPr>
        <w:t>Example: 192.168.1.1-20</w:t>
      </w:r>
    </w:p>
    <w:p w14:paraId="110586BD" w14:textId="77777777" w:rsidR="003B04C1" w:rsidRDefault="003B04C1" w:rsidP="003B04C1">
      <w:pPr>
        <w:pStyle w:val="af4"/>
      </w:pPr>
    </w:p>
    <w:p w14:paraId="1C0EC00D" w14:textId="0C8A3C07" w:rsidR="003B04C1" w:rsidRDefault="00DA7296" w:rsidP="0031283D">
      <w:pPr>
        <w:pStyle w:val="h3"/>
      </w:pPr>
      <w:bookmarkStart w:id="101" w:name="_Toc489002107"/>
      <w:bookmarkStart w:id="102" w:name="_Toc3302928"/>
      <w:r w:rsidRPr="00094E17">
        <w:t>Applying or Releasing IP Address Connection Limits for the Whole Corporate Account</w:t>
      </w:r>
      <w:bookmarkEnd w:id="101"/>
      <w:bookmarkEnd w:id="102"/>
    </w:p>
    <w:p w14:paraId="7CEA7FD2" w14:textId="5B8448D0" w:rsidR="003B04C1" w:rsidRDefault="001F7906" w:rsidP="00211BD8">
      <w:pPr>
        <w:pStyle w:val="h4"/>
      </w:pPr>
      <w:r>
        <w:rPr>
          <w:rFonts w:hint="eastAsia"/>
        </w:rPr>
        <w:t>How to operate</w:t>
      </w:r>
    </w:p>
    <w:p w14:paraId="0870E887" w14:textId="0E198435" w:rsidR="003B04C1" w:rsidRDefault="00B15852" w:rsidP="00EF4B7E">
      <w:pPr>
        <w:pStyle w:val="af4"/>
        <w:numPr>
          <w:ilvl w:val="0"/>
          <w:numId w:val="27"/>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the</w:t>
      </w:r>
      <w:r w:rsidRPr="00DA7296">
        <w:rPr>
          <w:rFonts w:hint="eastAsia"/>
          <w:highlight w:val="yellow"/>
        </w:rPr>
        <w:t xml:space="preserve"> Navigation menu </w:t>
      </w:r>
      <w:r w:rsidRPr="009E4D5F">
        <w:rPr>
          <w:rFonts w:hint="eastAsia"/>
          <w:highlight w:val="yellow"/>
        </w:rPr>
        <w:t>on the Main screen</w:t>
      </w:r>
      <w:r>
        <w:rPr>
          <w:rFonts w:hint="eastAsia"/>
        </w:rPr>
        <w:t>.</w:t>
      </w:r>
    </w:p>
    <w:p w14:paraId="47B1684C" w14:textId="76BEA8A6" w:rsidR="003B04C1" w:rsidRDefault="00B15852" w:rsidP="00EF4B7E">
      <w:pPr>
        <w:pStyle w:val="af4"/>
        <w:numPr>
          <w:ilvl w:val="0"/>
          <w:numId w:val="27"/>
        </w:numPr>
      </w:pPr>
      <w:r w:rsidRPr="00EC2840">
        <w:rPr>
          <w:rFonts w:hint="eastAsia"/>
          <w:highlight w:val="yellow"/>
        </w:rPr>
        <w:t xml:space="preserve">Select the </w:t>
      </w:r>
      <w:r w:rsidRPr="00EC2840">
        <w:rPr>
          <w:highlight w:val="yellow"/>
        </w:rPr>
        <w:t>“</w:t>
      </w:r>
      <w:r w:rsidRPr="00EC2840">
        <w:rPr>
          <w:rFonts w:hint="eastAsia"/>
          <w:highlight w:val="yellow"/>
        </w:rPr>
        <w:t>Security</w:t>
      </w:r>
      <w:r w:rsidRPr="00EC2840">
        <w:rPr>
          <w:highlight w:val="yellow"/>
        </w:rPr>
        <w:t>”</w:t>
      </w:r>
      <w:r w:rsidRPr="00EC2840">
        <w:rPr>
          <w:rFonts w:hint="eastAsia"/>
          <w:highlight w:val="yellow"/>
        </w:rPr>
        <w:t xml:space="preserve"> tab and select </w:t>
      </w:r>
      <w:r w:rsidRPr="00EC2840">
        <w:rPr>
          <w:highlight w:val="yellow"/>
        </w:rPr>
        <w:t>“</w:t>
      </w:r>
      <w:r w:rsidRPr="00EC2840">
        <w:rPr>
          <w:rFonts w:hint="eastAsia"/>
          <w:highlight w:val="yellow"/>
        </w:rPr>
        <w:t>Restrict</w:t>
      </w:r>
      <w:r>
        <w:rPr>
          <w:rFonts w:hint="eastAsia"/>
          <w:highlight w:val="yellow"/>
        </w:rPr>
        <w:t>ion</w:t>
      </w:r>
      <w:r w:rsidRPr="00EC2840">
        <w:rPr>
          <w:highlight w:val="yellow"/>
        </w:rPr>
        <w:t>”</w:t>
      </w:r>
      <w:r w:rsidRPr="00EC2840">
        <w:rPr>
          <w:rFonts w:hint="eastAsia"/>
          <w:highlight w:val="yellow"/>
        </w:rPr>
        <w:t xml:space="preserve"> in the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 xml:space="preserve"> </w:t>
      </w:r>
      <w:r w:rsidRPr="00EC2840">
        <w:rPr>
          <w:highlight w:val="yellow"/>
        </w:rPr>
        <w:t>item.</w:t>
      </w:r>
      <w:r w:rsidR="00CD200F">
        <w:rPr>
          <w:highlight w:val="yellow"/>
        </w:rPr>
        <w:br/>
      </w:r>
      <w:r w:rsidRPr="00EC2840">
        <w:rPr>
          <w:highlight w:val="yellow"/>
        </w:rPr>
        <w:t>(</w:t>
      </w:r>
      <w:r w:rsidRPr="00EC2840">
        <w:rPr>
          <w:rFonts w:hint="eastAsia"/>
          <w:highlight w:val="yellow"/>
        </w:rPr>
        <w:t xml:space="preserve">To cancel the setting, select </w:t>
      </w:r>
      <w:r w:rsidRPr="00EC2840">
        <w:rPr>
          <w:highlight w:val="yellow"/>
        </w:rPr>
        <w:t>“</w:t>
      </w:r>
      <w:r w:rsidRPr="00EC2840">
        <w:rPr>
          <w:rFonts w:hint="eastAsia"/>
          <w:highlight w:val="yellow"/>
        </w:rPr>
        <w:t>No restriction</w:t>
      </w:r>
      <w:r w:rsidRPr="00EC2840">
        <w:rPr>
          <w:highlight w:val="yellow"/>
        </w:rPr>
        <w:t>”</w:t>
      </w:r>
      <w:r w:rsidRPr="00EC2840">
        <w:rPr>
          <w:rFonts w:hint="eastAsia"/>
          <w:highlight w:val="yellow"/>
        </w:rPr>
        <w:t>.)</w:t>
      </w:r>
    </w:p>
    <w:p w14:paraId="686E9A0D" w14:textId="4F4846A7" w:rsidR="003B04C1" w:rsidRDefault="00DA7296" w:rsidP="00EF4B7E">
      <w:pPr>
        <w:pStyle w:val="af4"/>
        <w:numPr>
          <w:ilvl w:val="0"/>
          <w:numId w:val="27"/>
        </w:numPr>
      </w:pPr>
      <w:r w:rsidRPr="00094E17">
        <w:lastRenderedPageBreak/>
        <w:t>Enter the IP address to be registered in the Access permission range and click the "Add" button next to the item.</w:t>
      </w:r>
    </w:p>
    <w:p w14:paraId="0922453B" w14:textId="1AB0F9BE" w:rsidR="00380E8F" w:rsidRDefault="00DA7296" w:rsidP="007B08C2">
      <w:pPr>
        <w:pStyle w:val="af4"/>
        <w:numPr>
          <w:ilvl w:val="0"/>
          <w:numId w:val="27"/>
        </w:numPr>
      </w:pPr>
      <w:r w:rsidRPr="00094E17">
        <w:t>Check the information registered in the IP address list and click the "Register" button on the top right of the screen.</w:t>
      </w:r>
    </w:p>
    <w:p w14:paraId="4F157913" w14:textId="6C191DC4" w:rsidR="003B04C1" w:rsidRDefault="00380E8F" w:rsidP="00380E8F">
      <w:pPr>
        <w:pStyle w:val="af4"/>
      </w:pPr>
      <w:r>
        <w:rPr>
          <w:rFonts w:hint="eastAsia"/>
        </w:rPr>
        <w:t>※</w:t>
      </w:r>
      <w:r>
        <w:t xml:space="preserve"> </w:t>
      </w:r>
      <w:r w:rsidR="00DA7296" w:rsidRPr="00094E17">
        <w:t>The “Restrict connection from the Internet” setting is for restricting access to just closed-connection services that connect only from a closed network (Smart</w:t>
      </w:r>
      <w:r w:rsidR="00DA7296">
        <w:t xml:space="preserve"> </w:t>
      </w:r>
      <w:r w:rsidR="00DA7296" w:rsidRPr="00094E17">
        <w:t>VPN/Internet</w:t>
      </w:r>
      <w:r w:rsidR="00DA7296">
        <w:t xml:space="preserve"> </w:t>
      </w:r>
      <w:r w:rsidR="00DA7296" w:rsidRPr="00094E17">
        <w:t>VPN).</w:t>
      </w:r>
      <w:r w:rsidR="00CD200F">
        <w:br/>
      </w:r>
      <w:r w:rsidR="00DA7296" w:rsidRPr="00094E17">
        <w:t>Enabling this setting will cause logins from the Internet to be rejected, so please be careful not to set it by accident.</w:t>
      </w:r>
    </w:p>
    <w:p w14:paraId="05D2C006" w14:textId="77777777" w:rsidR="003B04C1" w:rsidRDefault="003B04C1" w:rsidP="003B04C1">
      <w:pPr>
        <w:pStyle w:val="af4"/>
      </w:pPr>
    </w:p>
    <w:p w14:paraId="011D4BCC" w14:textId="788E712C" w:rsidR="003B04C1" w:rsidRDefault="00103021" w:rsidP="0031283D">
      <w:pPr>
        <w:pStyle w:val="h3"/>
      </w:pPr>
      <w:bookmarkStart w:id="103" w:name="_Toc489002108"/>
      <w:bookmarkStart w:id="104" w:name="_Toc3302929"/>
      <w:r w:rsidRPr="00094E17">
        <w:t>Applying or Releasing IP Address Connection Limits for Individual Users</w:t>
      </w:r>
      <w:bookmarkEnd w:id="103"/>
      <w:bookmarkEnd w:id="104"/>
    </w:p>
    <w:p w14:paraId="5BF18BA1" w14:textId="4323C8D1" w:rsidR="003B04C1" w:rsidRDefault="001F7906" w:rsidP="00CB4935">
      <w:pPr>
        <w:pStyle w:val="h4"/>
      </w:pPr>
      <w:r>
        <w:rPr>
          <w:rFonts w:hint="eastAsia"/>
        </w:rPr>
        <w:t>How to operate</w:t>
      </w:r>
    </w:p>
    <w:p w14:paraId="2D1D51D6" w14:textId="5415B056" w:rsidR="003B04C1" w:rsidRDefault="00B15852" w:rsidP="00EF4B7E">
      <w:pPr>
        <w:pStyle w:val="af4"/>
        <w:numPr>
          <w:ilvl w:val="0"/>
          <w:numId w:val="28"/>
        </w:numPr>
      </w:pPr>
      <w:r w:rsidRPr="009E4D5F">
        <w:rPr>
          <w:rFonts w:hint="eastAsia"/>
          <w:highlight w:val="yellow"/>
        </w:rPr>
        <w:t xml:space="preserve">Select </w:t>
      </w:r>
      <w:r w:rsidRPr="009E4D5F">
        <w:rPr>
          <w:highlight w:val="yellow"/>
        </w:rPr>
        <w:t>“</w:t>
      </w:r>
      <w:r>
        <w:rPr>
          <w:rFonts w:hint="eastAsia"/>
          <w:highlight w:val="yellow"/>
        </w:rPr>
        <w:t>User Manage</w:t>
      </w:r>
      <w:r w:rsidRPr="00103021">
        <w:rPr>
          <w:rFonts w:hint="eastAsia"/>
          <w:highlight w:val="yellow"/>
        </w:rPr>
        <w:t>ment</w:t>
      </w:r>
      <w:r w:rsidRPr="00103021">
        <w:rPr>
          <w:highlight w:val="yellow"/>
        </w:rPr>
        <w:t>”</w:t>
      </w:r>
      <w:r w:rsidRPr="00103021">
        <w:rPr>
          <w:rFonts w:hint="eastAsia"/>
          <w:highlight w:val="yellow"/>
        </w:rPr>
        <w:t xml:space="preserve"> from the Navigation menu on the Mai</w:t>
      </w:r>
      <w:r w:rsidRPr="009E4D5F">
        <w:rPr>
          <w:rFonts w:hint="eastAsia"/>
          <w:highlight w:val="yellow"/>
        </w:rPr>
        <w:t>n scre</w:t>
      </w:r>
      <w:r w:rsidRPr="00EC2840">
        <w:rPr>
          <w:rFonts w:hint="eastAsia"/>
          <w:highlight w:val="yellow"/>
        </w:rPr>
        <w:t>en and search for the target user.</w:t>
      </w:r>
    </w:p>
    <w:p w14:paraId="21BE451E" w14:textId="4A08A8C2" w:rsidR="003B04C1" w:rsidRDefault="00B15852" w:rsidP="00EF4B7E">
      <w:pPr>
        <w:pStyle w:val="af4"/>
        <w:numPr>
          <w:ilvl w:val="0"/>
          <w:numId w:val="28"/>
        </w:numPr>
      </w:pPr>
      <w:r w:rsidRPr="009E4D5F">
        <w:rPr>
          <w:rFonts w:hint="eastAsia"/>
          <w:highlight w:val="yellow"/>
        </w:rPr>
        <w:t xml:space="preserve">Select the target user from the User Management screen and right-click it. Select </w:t>
      </w:r>
      <w:r w:rsidRPr="009E4D5F">
        <w:rPr>
          <w:highlight w:val="yellow"/>
        </w:rPr>
        <w:t>“</w:t>
      </w:r>
      <w:r w:rsidRPr="009E4D5F">
        <w:rPr>
          <w:rFonts w:hint="eastAsia"/>
          <w:highlight w:val="yellow"/>
        </w:rPr>
        <w:t>Edit</w:t>
      </w:r>
      <w:r w:rsidRPr="009E4D5F">
        <w:rPr>
          <w:highlight w:val="yellow"/>
        </w:rPr>
        <w:t>”</w:t>
      </w:r>
      <w:r w:rsidRPr="009E4D5F">
        <w:rPr>
          <w:rFonts w:hint="eastAsia"/>
          <w:highlight w:val="yellow"/>
        </w:rPr>
        <w:t xml:space="preserve"> from the Context menu.</w:t>
      </w:r>
    </w:p>
    <w:p w14:paraId="73D020DE" w14:textId="3B8DE258" w:rsidR="003B04C1" w:rsidRDefault="00B15852" w:rsidP="00EF4B7E">
      <w:pPr>
        <w:pStyle w:val="af4"/>
        <w:numPr>
          <w:ilvl w:val="0"/>
          <w:numId w:val="28"/>
        </w:numPr>
      </w:pPr>
      <w:r w:rsidRPr="00B34AFC">
        <w:rPr>
          <w:rFonts w:hint="eastAsia"/>
          <w:highlight w:val="yellow"/>
        </w:rPr>
        <w:t xml:space="preserve">Click </w:t>
      </w:r>
      <w:r w:rsidRPr="00B34AFC">
        <w:rPr>
          <w:highlight w:val="yellow"/>
        </w:rPr>
        <w:t>“</w:t>
      </w:r>
      <w:r w:rsidRPr="00B34AFC">
        <w:rPr>
          <w:rFonts w:hint="eastAsia"/>
          <w:highlight w:val="yellow"/>
        </w:rPr>
        <w:t>+ Set detailed information (This can be set later.)</w:t>
      </w:r>
      <w:r w:rsidRPr="00B34AFC">
        <w:rPr>
          <w:highlight w:val="yellow"/>
        </w:rPr>
        <w:t>”</w:t>
      </w:r>
      <w:r>
        <w:rPr>
          <w:rFonts w:hint="eastAsia"/>
        </w:rPr>
        <w:t>.</w:t>
      </w:r>
    </w:p>
    <w:p w14:paraId="4C76EF76" w14:textId="0771DCE3" w:rsidR="003B04C1" w:rsidRDefault="00B15852" w:rsidP="00EF4B7E">
      <w:pPr>
        <w:pStyle w:val="af4"/>
        <w:numPr>
          <w:ilvl w:val="0"/>
          <w:numId w:val="28"/>
        </w:numPr>
      </w:pPr>
      <w:r w:rsidRPr="00EC2840">
        <w:rPr>
          <w:rFonts w:hint="eastAsia"/>
          <w:highlight w:val="yellow"/>
        </w:rPr>
        <w:t xml:space="preserve">When the user policy (access restriction) is displayed, select </w:t>
      </w:r>
      <w:r w:rsidRPr="00EC2840">
        <w:rPr>
          <w:highlight w:val="yellow"/>
        </w:rPr>
        <w:t>“</w:t>
      </w:r>
      <w:r w:rsidRPr="00EC2840">
        <w:rPr>
          <w:rFonts w:hint="eastAsia"/>
          <w:highlight w:val="yellow"/>
        </w:rPr>
        <w:t xml:space="preserve">Apply </w:t>
      </w:r>
      <w:r>
        <w:rPr>
          <w:highlight w:val="yellow"/>
        </w:rPr>
        <w:t>user</w:t>
      </w:r>
      <w:r w:rsidRPr="00EC2840">
        <w:rPr>
          <w:rFonts w:hint="eastAsia"/>
          <w:highlight w:val="yellow"/>
        </w:rPr>
        <w:t xml:space="preserve"> policy</w:t>
      </w:r>
      <w:r w:rsidRPr="00EC2840">
        <w:rPr>
          <w:highlight w:val="yellow"/>
        </w:rPr>
        <w:t>”</w:t>
      </w:r>
      <w:r w:rsidRPr="00EC2840">
        <w:rPr>
          <w:rFonts w:hint="eastAsia"/>
          <w:highlight w:val="yellow"/>
        </w:rPr>
        <w:t xml:space="preserve"> in </w:t>
      </w:r>
      <w:r w:rsidRPr="00EC2840">
        <w:rPr>
          <w:highlight w:val="yellow"/>
        </w:rPr>
        <w:t>“</w:t>
      </w:r>
      <w:r w:rsidRPr="00EC2840">
        <w:rPr>
          <w:rFonts w:hint="eastAsia"/>
          <w:highlight w:val="yellow"/>
        </w:rPr>
        <w:t>IP address connection restriction</w:t>
      </w:r>
      <w:r w:rsidRPr="00EC2840">
        <w:rPr>
          <w:highlight w:val="yellow"/>
        </w:rPr>
        <w:t>”</w:t>
      </w:r>
      <w:r w:rsidRPr="00EC2840">
        <w:rPr>
          <w:rFonts w:hint="eastAsia"/>
          <w:highlight w:val="yellow"/>
        </w:rPr>
        <w:t>.</w:t>
      </w:r>
    </w:p>
    <w:p w14:paraId="29437DE6" w14:textId="6E6E1258" w:rsidR="003B04C1" w:rsidRDefault="00B15852" w:rsidP="00EF4B7E">
      <w:pPr>
        <w:pStyle w:val="af4"/>
        <w:numPr>
          <w:ilvl w:val="0"/>
          <w:numId w:val="28"/>
        </w:numPr>
      </w:pPr>
      <w:r w:rsidRPr="00446487">
        <w:rPr>
          <w:rFonts w:hint="eastAsia"/>
          <w:highlight w:val="yellow"/>
        </w:rPr>
        <w:t xml:space="preserve">Enter the IP address to be allowed in the </w:t>
      </w:r>
      <w:r w:rsidRPr="00446487">
        <w:rPr>
          <w:highlight w:val="yellow"/>
        </w:rPr>
        <w:t>“</w:t>
      </w:r>
      <w:r w:rsidRPr="00446487">
        <w:rPr>
          <w:rFonts w:hint="eastAsia"/>
          <w:highlight w:val="yellow"/>
        </w:rPr>
        <w:t>List of connection allowed IP addresses</w:t>
      </w:r>
      <w:r w:rsidRPr="00446487">
        <w:rPr>
          <w:highlight w:val="yellow"/>
        </w:rPr>
        <w:t>”</w:t>
      </w:r>
      <w:r w:rsidRPr="00446487">
        <w:rPr>
          <w:rFonts w:hint="eastAsia"/>
          <w:highlight w:val="yellow"/>
        </w:rPr>
        <w:t xml:space="preserve"> and click the </w:t>
      </w:r>
      <w:r w:rsidRPr="00446487">
        <w:rPr>
          <w:highlight w:val="yellow"/>
        </w:rPr>
        <w:t>“</w:t>
      </w:r>
      <w:r w:rsidRPr="00446487">
        <w:rPr>
          <w:rFonts w:hint="eastAsia"/>
          <w:highlight w:val="yellow"/>
        </w:rPr>
        <w:t>Add</w:t>
      </w:r>
      <w:r w:rsidRPr="00446487">
        <w:rPr>
          <w:highlight w:val="yellow"/>
        </w:rPr>
        <w:t>”</w:t>
      </w:r>
      <w:r w:rsidRPr="00446487">
        <w:rPr>
          <w:rFonts w:hint="eastAsia"/>
          <w:highlight w:val="yellow"/>
        </w:rPr>
        <w:t xml:space="preserve"> button.</w:t>
      </w:r>
    </w:p>
    <w:p w14:paraId="799C1445" w14:textId="00207F35" w:rsidR="003B04C1" w:rsidRDefault="00352C4F" w:rsidP="00EF4B7E">
      <w:pPr>
        <w:pStyle w:val="af4"/>
        <w:numPr>
          <w:ilvl w:val="0"/>
          <w:numId w:val="28"/>
        </w:numPr>
      </w:pPr>
      <w:r w:rsidRPr="00446487">
        <w:rPr>
          <w:rFonts w:hint="eastAsia"/>
          <w:highlight w:val="yellow"/>
        </w:rPr>
        <w:t xml:space="preserve">Make sure that the information has been added to the IP address list, and then click the </w:t>
      </w:r>
      <w:r w:rsidRPr="00446487">
        <w:rPr>
          <w:highlight w:val="yellow"/>
        </w:rPr>
        <w:t>“</w:t>
      </w:r>
      <w:r w:rsidRPr="00446487">
        <w:rPr>
          <w:rFonts w:hint="eastAsia"/>
          <w:highlight w:val="yellow"/>
        </w:rPr>
        <w:t>Go to Confirmation Screen</w:t>
      </w:r>
      <w:r w:rsidRPr="00446487">
        <w:rPr>
          <w:highlight w:val="yellow"/>
        </w:rPr>
        <w:t>”</w:t>
      </w:r>
      <w:r w:rsidRPr="00446487">
        <w:rPr>
          <w:rFonts w:hint="eastAsia"/>
          <w:highlight w:val="yellow"/>
        </w:rPr>
        <w:t xml:space="preserve"> button.</w:t>
      </w:r>
    </w:p>
    <w:p w14:paraId="0C808FBE" w14:textId="71E88C41" w:rsidR="003B04C1" w:rsidRDefault="00352C4F" w:rsidP="00EF4B7E">
      <w:pPr>
        <w:pStyle w:val="af4"/>
        <w:numPr>
          <w:ilvl w:val="0"/>
          <w:numId w:val="28"/>
        </w:numPr>
      </w:pPr>
      <w:r w:rsidRPr="001119BA">
        <w:rPr>
          <w:rFonts w:hint="eastAsia"/>
          <w:highlight w:val="yellow"/>
        </w:rPr>
        <w:t xml:space="preserve">Click the </w:t>
      </w:r>
      <w:r w:rsidRPr="001119BA">
        <w:rPr>
          <w:highlight w:val="yellow"/>
        </w:rPr>
        <w:t>“</w:t>
      </w:r>
      <w:r w:rsidRPr="001119BA">
        <w:rPr>
          <w:rFonts w:hint="eastAsia"/>
          <w:highlight w:val="yellow"/>
        </w:rPr>
        <w:t>Confirm</w:t>
      </w:r>
      <w:r w:rsidRPr="001119BA">
        <w:rPr>
          <w:highlight w:val="yellow"/>
        </w:rPr>
        <w:t>”</w:t>
      </w:r>
      <w:r w:rsidRPr="001119BA">
        <w:rPr>
          <w:rFonts w:hint="eastAsia"/>
          <w:highlight w:val="yellow"/>
        </w:rPr>
        <w:t xml:space="preserve"> button on the Confirmation screen.</w:t>
      </w:r>
    </w:p>
    <w:p w14:paraId="0841DF94" w14:textId="77777777" w:rsidR="003B04C1" w:rsidRDefault="003B04C1" w:rsidP="003B04C1">
      <w:pPr>
        <w:pStyle w:val="af4"/>
      </w:pPr>
    </w:p>
    <w:p w14:paraId="622AD5EE" w14:textId="44D7AAF3" w:rsidR="003B04C1" w:rsidRDefault="00103021" w:rsidP="00CB4935">
      <w:pPr>
        <w:pStyle w:val="2"/>
      </w:pPr>
      <w:bookmarkStart w:id="105" w:name="_Toc489002109"/>
      <w:bookmarkStart w:id="106" w:name="_Toc3302930"/>
      <w:r w:rsidRPr="00094E17">
        <w:t>PKI Client Authentication Function</w:t>
      </w:r>
      <w:bookmarkEnd w:id="105"/>
      <w:bookmarkEnd w:id="106"/>
    </w:p>
    <w:p w14:paraId="205DE8E6" w14:textId="7745F567" w:rsidR="003B04C1" w:rsidRPr="00DA767D" w:rsidRDefault="00103021" w:rsidP="00DA767D">
      <w:pPr>
        <w:pStyle w:val="h3"/>
        <w:rPr>
          <w:color w:val="D4D4D4"/>
        </w:rPr>
      </w:pPr>
      <w:bookmarkStart w:id="107" w:name="_Toc489002110"/>
      <w:bookmarkStart w:id="108" w:name="_Toc3302931"/>
      <w:r w:rsidRPr="00094E17">
        <w:t>Setting Preparation In Advance</w:t>
      </w:r>
      <w:bookmarkEnd w:id="107"/>
      <w:bookmarkEnd w:id="108"/>
    </w:p>
    <w:p w14:paraId="200C2419" w14:textId="2908080F" w:rsidR="003A55CC" w:rsidRDefault="00103021" w:rsidP="003B04C1">
      <w:pPr>
        <w:pStyle w:val="af4"/>
      </w:pPr>
      <w:r w:rsidRPr="00094E17">
        <w:rPr>
          <w:rFonts w:cs="Meiryo UI"/>
        </w:rPr>
        <w:t>When using the PKI client authentication, you must set the corporate and user policies first.</w:t>
      </w:r>
    </w:p>
    <w:p w14:paraId="0BECE7D7" w14:textId="79155B79" w:rsidR="003B04C1" w:rsidRDefault="001F7906" w:rsidP="00CB4935">
      <w:pPr>
        <w:pStyle w:val="h4"/>
      </w:pPr>
      <w:r>
        <w:rPr>
          <w:rFonts w:hint="eastAsia"/>
        </w:rPr>
        <w:t>How to operate</w:t>
      </w:r>
      <w:r w:rsidR="003B04C1">
        <w:rPr>
          <w:rFonts w:hint="eastAsia"/>
        </w:rPr>
        <w:t>（</w:t>
      </w:r>
      <w:r w:rsidR="00103021" w:rsidRPr="00094E17">
        <w:t>Registering a PKI ser</w:t>
      </w:r>
      <w:r w:rsidR="00103021">
        <w:t>vice code in a corporate policy</w:t>
      </w:r>
      <w:r w:rsidR="003B04C1">
        <w:rPr>
          <w:rFonts w:hint="eastAsia"/>
        </w:rPr>
        <w:t>）</w:t>
      </w:r>
    </w:p>
    <w:p w14:paraId="433054CD" w14:textId="01598FF9" w:rsidR="003B04C1" w:rsidRDefault="00352C4F" w:rsidP="00EF4B7E">
      <w:pPr>
        <w:pStyle w:val="af4"/>
        <w:numPr>
          <w:ilvl w:val="0"/>
          <w:numId w:val="29"/>
        </w:numPr>
      </w:pPr>
      <w:r w:rsidRPr="009E4D5F">
        <w:rPr>
          <w:rFonts w:hint="eastAsia"/>
          <w:highlight w:val="yellow"/>
        </w:rPr>
        <w:t xml:space="preserve">Select </w:t>
      </w:r>
      <w:r w:rsidRPr="009E4D5F">
        <w:rPr>
          <w:highlight w:val="yellow"/>
        </w:rPr>
        <w:t>“</w:t>
      </w:r>
      <w:r>
        <w:rPr>
          <w:rFonts w:hint="eastAsia"/>
          <w:highlight w:val="yellow"/>
        </w:rPr>
        <w:t>Corporate Policy</w:t>
      </w:r>
      <w:r w:rsidRPr="009E4D5F">
        <w:rPr>
          <w:highlight w:val="yellow"/>
        </w:rPr>
        <w:t>”</w:t>
      </w:r>
      <w:r w:rsidRPr="009E4D5F">
        <w:rPr>
          <w:rFonts w:hint="eastAsia"/>
          <w:highlight w:val="yellow"/>
        </w:rPr>
        <w:t xml:space="preserve"> from th</w:t>
      </w:r>
      <w:r w:rsidRPr="00781CE5">
        <w:rPr>
          <w:rFonts w:hint="eastAsia"/>
          <w:highlight w:val="yellow"/>
        </w:rPr>
        <w:t>e Navigation menu on th</w:t>
      </w:r>
      <w:r w:rsidRPr="009E4D5F">
        <w:rPr>
          <w:rFonts w:hint="eastAsia"/>
          <w:highlight w:val="yellow"/>
        </w:rPr>
        <w:t>e Main scre</w:t>
      </w:r>
      <w:r w:rsidRPr="00EC2840">
        <w:rPr>
          <w:rFonts w:hint="eastAsia"/>
          <w:highlight w:val="yellow"/>
        </w:rPr>
        <w:t>en</w:t>
      </w:r>
      <w:r>
        <w:rPr>
          <w:rFonts w:hint="eastAsia"/>
        </w:rPr>
        <w:t>.</w:t>
      </w:r>
    </w:p>
    <w:p w14:paraId="1EC10826" w14:textId="3F65C965" w:rsidR="003B04C1" w:rsidRDefault="00352C4F" w:rsidP="00EF4B7E">
      <w:pPr>
        <w:pStyle w:val="af4"/>
        <w:numPr>
          <w:ilvl w:val="0"/>
          <w:numId w:val="29"/>
        </w:numPr>
      </w:pPr>
      <w:r w:rsidRPr="00E05BAC">
        <w:rPr>
          <w:rFonts w:hint="eastAsia"/>
          <w:highlight w:val="yellow"/>
        </w:rPr>
        <w:lastRenderedPageBreak/>
        <w:t xml:space="preserve">Select the </w:t>
      </w:r>
      <w:r w:rsidRPr="00E05BAC">
        <w:rPr>
          <w:highlight w:val="yellow"/>
        </w:rPr>
        <w:t>“</w:t>
      </w:r>
      <w:r w:rsidRPr="00E05BAC">
        <w:rPr>
          <w:rFonts w:hint="eastAsia"/>
          <w:highlight w:val="yellow"/>
        </w:rPr>
        <w:t>Authentication</w:t>
      </w:r>
      <w:r w:rsidRPr="00E05BAC">
        <w:rPr>
          <w:highlight w:val="yellow"/>
        </w:rPr>
        <w:t>”</w:t>
      </w:r>
      <w:r w:rsidRPr="00E05BAC">
        <w:rPr>
          <w:rFonts w:hint="eastAsia"/>
          <w:highlight w:val="yellow"/>
        </w:rPr>
        <w:t xml:space="preserve"> tab and select </w:t>
      </w:r>
      <w:r w:rsidRPr="00E05BAC">
        <w:rPr>
          <w:highlight w:val="yellow"/>
        </w:rPr>
        <w:t>“</w:t>
      </w:r>
      <w:r w:rsidRPr="00E05BAC">
        <w:rPr>
          <w:rFonts w:hint="eastAsia"/>
          <w:highlight w:val="yellow"/>
        </w:rPr>
        <w:t>Available</w:t>
      </w:r>
      <w:r w:rsidRPr="00E05BAC">
        <w:rPr>
          <w:highlight w:val="yellow"/>
        </w:rPr>
        <w:t>”</w:t>
      </w:r>
      <w:r w:rsidRPr="00E05BAC">
        <w:rPr>
          <w:rFonts w:hint="eastAsia"/>
          <w:highlight w:val="yellow"/>
        </w:rPr>
        <w:t xml:space="preserve"> in the </w:t>
      </w:r>
      <w:r w:rsidRPr="00E05BAC">
        <w:rPr>
          <w:highlight w:val="yellow"/>
        </w:rPr>
        <w:t>“</w:t>
      </w:r>
      <w:r w:rsidRPr="00E05BAC">
        <w:rPr>
          <w:rFonts w:hint="eastAsia"/>
          <w:highlight w:val="yellow"/>
        </w:rPr>
        <w:t>PKI certificate</w:t>
      </w:r>
      <w:r w:rsidRPr="00E05BAC">
        <w:rPr>
          <w:highlight w:val="yellow"/>
        </w:rPr>
        <w:t>”</w:t>
      </w:r>
      <w:r w:rsidRPr="00E05BAC">
        <w:rPr>
          <w:rFonts w:hint="eastAsia"/>
          <w:highlight w:val="yellow"/>
        </w:rPr>
        <w:t xml:space="preserve"> item.</w:t>
      </w:r>
    </w:p>
    <w:p w14:paraId="4E271EB6" w14:textId="7DD9375D" w:rsidR="003B04C1" w:rsidRDefault="00352C4F" w:rsidP="00EF4B7E">
      <w:pPr>
        <w:pStyle w:val="af4"/>
        <w:numPr>
          <w:ilvl w:val="0"/>
          <w:numId w:val="29"/>
        </w:numPr>
      </w:pPr>
      <w:r w:rsidRPr="00E05BAC">
        <w:rPr>
          <w:highlight w:val="yellow"/>
        </w:rPr>
        <w:t>Enter the OU number (Organization Unit Code) in the “Public OU” input field.</w:t>
      </w:r>
    </w:p>
    <w:p w14:paraId="4C058809" w14:textId="1473791E" w:rsidR="00380E8F" w:rsidRPr="00380E8F" w:rsidRDefault="00352C4F" w:rsidP="007B08C2">
      <w:pPr>
        <w:pStyle w:val="af4"/>
        <w:numPr>
          <w:ilvl w:val="0"/>
          <w:numId w:val="29"/>
        </w:numPr>
      </w:pPr>
      <w:r w:rsidRPr="00E05BAC">
        <w:rPr>
          <w:rFonts w:hint="eastAsia"/>
          <w:highlight w:val="yellow"/>
        </w:rPr>
        <w:t xml:space="preserve">Click the </w:t>
      </w:r>
      <w:r w:rsidRPr="00E05BAC">
        <w:rPr>
          <w:highlight w:val="yellow"/>
        </w:rPr>
        <w:t>“</w:t>
      </w:r>
      <w:r w:rsidRPr="00E05BAC">
        <w:rPr>
          <w:rFonts w:hint="eastAsia"/>
          <w:highlight w:val="yellow"/>
        </w:rPr>
        <w:t>Register with These Details</w:t>
      </w:r>
      <w:r w:rsidRPr="00E05BAC">
        <w:rPr>
          <w:highlight w:val="yellow"/>
        </w:rPr>
        <w:t>”</w:t>
      </w:r>
      <w:r w:rsidRPr="00E05BAC">
        <w:rPr>
          <w:rFonts w:hint="eastAsia"/>
          <w:highlight w:val="yellow"/>
        </w:rPr>
        <w:t xml:space="preserve"> button.</w:t>
      </w:r>
    </w:p>
    <w:p w14:paraId="223F3E29" w14:textId="408FD3C7" w:rsidR="003B04C1" w:rsidRDefault="00380E8F" w:rsidP="00380E8F">
      <w:pPr>
        <w:pStyle w:val="af4"/>
      </w:pPr>
      <w:r w:rsidRPr="00380E8F">
        <w:rPr>
          <w:rFonts w:hint="eastAsia"/>
        </w:rPr>
        <w:t>※</w:t>
      </w:r>
      <w:r w:rsidRPr="00380E8F">
        <w:t xml:space="preserve"> </w:t>
      </w:r>
      <w:r w:rsidR="00352C4F" w:rsidRPr="00E05BAC">
        <w:rPr>
          <w:rFonts w:hint="eastAsia"/>
          <w:highlight w:val="yellow"/>
        </w:rPr>
        <w:t xml:space="preserve">See </w:t>
      </w:r>
      <w:r w:rsidR="00352C4F" w:rsidRPr="00E05BAC">
        <w:rPr>
          <w:highlight w:val="yellow"/>
        </w:rPr>
        <w:t>“</w:t>
      </w:r>
      <w:r w:rsidR="00352C4F" w:rsidRPr="00E05BAC">
        <w:rPr>
          <w:rFonts w:hint="eastAsia"/>
          <w:highlight w:val="yellow"/>
        </w:rPr>
        <w:t>Login Using PKI Client Certificate</w:t>
      </w:r>
      <w:r w:rsidR="00352C4F" w:rsidRPr="00E05BAC">
        <w:rPr>
          <w:highlight w:val="yellow"/>
        </w:rPr>
        <w:t>”</w:t>
      </w:r>
      <w:r w:rsidR="00352C4F" w:rsidRPr="00E05BAC">
        <w:rPr>
          <w:rFonts w:hint="eastAsia"/>
          <w:highlight w:val="yellow"/>
        </w:rPr>
        <w:t xml:space="preserve"> in the </w:t>
      </w:r>
      <w:r w:rsidR="00352C4F" w:rsidRPr="00E05BAC">
        <w:rPr>
          <w:highlight w:val="yellow"/>
        </w:rPr>
        <w:t>“</w:t>
      </w:r>
      <w:r w:rsidR="00352C4F" w:rsidRPr="00E05BAC">
        <w:rPr>
          <w:rFonts w:hint="eastAsia"/>
          <w:highlight w:val="yellow"/>
        </w:rPr>
        <w:t>User Manual</w:t>
      </w:r>
      <w:r w:rsidR="00352C4F" w:rsidRPr="00E05BAC">
        <w:rPr>
          <w:highlight w:val="yellow"/>
        </w:rPr>
        <w:t>”</w:t>
      </w:r>
      <w:r w:rsidR="00352C4F" w:rsidRPr="00E05BAC">
        <w:rPr>
          <w:rFonts w:hint="eastAsia"/>
          <w:highlight w:val="yellow"/>
        </w:rPr>
        <w:t xml:space="preserve"> on how to login.</w:t>
      </w:r>
    </w:p>
    <w:p w14:paraId="7C249026" w14:textId="77777777" w:rsidR="003A55CC" w:rsidRPr="00380E8F" w:rsidRDefault="003A55CC" w:rsidP="003A55CC">
      <w:pPr>
        <w:pStyle w:val="a0"/>
        <w:numPr>
          <w:ilvl w:val="0"/>
          <w:numId w:val="0"/>
        </w:numPr>
        <w:ind w:left="420" w:hanging="420"/>
      </w:pPr>
    </w:p>
    <w:p w14:paraId="1805FF6C" w14:textId="4EC3B3FE" w:rsidR="003B04C1" w:rsidRDefault="001F7906" w:rsidP="00593B74">
      <w:pPr>
        <w:pStyle w:val="h4"/>
      </w:pPr>
      <w:r>
        <w:rPr>
          <w:rFonts w:hint="eastAsia"/>
        </w:rPr>
        <w:t>How to operate</w:t>
      </w:r>
      <w:r w:rsidR="003B04C1">
        <w:rPr>
          <w:rFonts w:hint="eastAsia"/>
        </w:rPr>
        <w:t>（</w:t>
      </w:r>
      <w:r w:rsidR="00103021" w:rsidRPr="00094E17">
        <w:t>M</w:t>
      </w:r>
      <w:r w:rsidR="00103021" w:rsidRPr="00EC31F0">
        <w:rPr>
          <w:sz w:val="21"/>
        </w:rPr>
        <w:t>aking PKI authentication available through the user policy of the target user</w:t>
      </w:r>
      <w:r w:rsidR="003B04C1">
        <w:rPr>
          <w:rFonts w:hint="eastAsia"/>
        </w:rPr>
        <w:t>）</w:t>
      </w:r>
    </w:p>
    <w:p w14:paraId="4A1BDDED" w14:textId="445203BE" w:rsidR="003B04C1" w:rsidRDefault="00352C4F" w:rsidP="00EF4B7E">
      <w:pPr>
        <w:pStyle w:val="af4"/>
        <w:numPr>
          <w:ilvl w:val="0"/>
          <w:numId w:val="30"/>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the</w:t>
      </w:r>
      <w:r w:rsidRPr="00103021">
        <w:rPr>
          <w:rFonts w:hint="eastAsia"/>
          <w:highlight w:val="yellow"/>
        </w:rPr>
        <w:t xml:space="preserve"> Navigation menu on</w:t>
      </w:r>
      <w:r w:rsidRPr="009E4D5F">
        <w:rPr>
          <w:rFonts w:hint="eastAsia"/>
          <w:highlight w:val="yellow"/>
        </w:rPr>
        <w:t xml:space="preserve"> the Main screen and search for the target user.</w:t>
      </w:r>
    </w:p>
    <w:p w14:paraId="4E665930" w14:textId="008F7FC5" w:rsidR="003B04C1" w:rsidRDefault="00103021" w:rsidP="00EF4B7E">
      <w:pPr>
        <w:pStyle w:val="af4"/>
        <w:numPr>
          <w:ilvl w:val="0"/>
          <w:numId w:val="30"/>
        </w:numPr>
      </w:pPr>
      <w:r w:rsidRPr="00094E17">
        <w:t>Select the target user from the User Information screen and click the "Edit" button.</w:t>
      </w:r>
    </w:p>
    <w:p w14:paraId="6F9F5AA3" w14:textId="17C5A9AB" w:rsidR="003B04C1" w:rsidRDefault="00103021" w:rsidP="00EF4B7E">
      <w:pPr>
        <w:pStyle w:val="af4"/>
        <w:numPr>
          <w:ilvl w:val="0"/>
          <w:numId w:val="30"/>
        </w:numPr>
      </w:pPr>
      <w:r w:rsidRPr="00094E17">
        <w:t>Select "Available" on the PKI authentication items.</w:t>
      </w:r>
    </w:p>
    <w:p w14:paraId="55BF6934" w14:textId="0708B7ED" w:rsidR="003B04C1" w:rsidRDefault="00AB3E82" w:rsidP="00665597">
      <w:pPr>
        <w:pStyle w:val="af4"/>
        <w:numPr>
          <w:ilvl w:val="0"/>
          <w:numId w:val="30"/>
        </w:numPr>
      </w:pPr>
      <w:r w:rsidRPr="00094E17">
        <w:t>When enabling password authentication, select "Available" from the Password authentication items during PKI authentication and click the "Register" button.</w:t>
      </w:r>
    </w:p>
    <w:p w14:paraId="7D8C9411" w14:textId="7CBC35A1" w:rsidR="003B04C1" w:rsidRDefault="00AB3E82" w:rsidP="00380E8F">
      <w:pPr>
        <w:pStyle w:val="af4"/>
        <w:numPr>
          <w:ilvl w:val="0"/>
          <w:numId w:val="30"/>
        </w:numPr>
      </w:pPr>
      <w:r w:rsidRPr="00094E17">
        <w:t>Click "Confirm" on the next screen.</w:t>
      </w:r>
    </w:p>
    <w:p w14:paraId="15194C7C" w14:textId="77777777" w:rsidR="003B04C1" w:rsidRDefault="003B04C1" w:rsidP="003B04C1">
      <w:pPr>
        <w:pStyle w:val="af4"/>
      </w:pPr>
    </w:p>
    <w:p w14:paraId="0697F1B7" w14:textId="69E60E6C" w:rsidR="003B04C1" w:rsidRPr="00DA767D" w:rsidRDefault="00AB3E82" w:rsidP="00DA767D">
      <w:pPr>
        <w:pStyle w:val="h3"/>
        <w:rPr>
          <w:color w:val="D4D4D4"/>
        </w:rPr>
      </w:pPr>
      <w:bookmarkStart w:id="109" w:name="_Toc489002111"/>
      <w:bookmarkStart w:id="110" w:name="_Toc3302932"/>
      <w:r w:rsidRPr="00094E17">
        <w:t>Restrictions</w:t>
      </w:r>
      <w:bookmarkEnd w:id="109"/>
      <w:bookmarkEnd w:id="110"/>
    </w:p>
    <w:p w14:paraId="232EEC98" w14:textId="5EA56C33" w:rsidR="003B04C1" w:rsidRDefault="00AB3E82" w:rsidP="003B04C1">
      <w:pPr>
        <w:pStyle w:val="af4"/>
      </w:pPr>
      <w:r w:rsidRPr="00094E17">
        <w:rPr>
          <w:rFonts w:cs="Meiryo UI"/>
        </w:rPr>
        <w:t>If you want to use the PKI platform service, you must register CN information in the same information that is registered in the user ID and PKI client certificate used in PrimeDrive.</w:t>
      </w:r>
      <w:r>
        <w:rPr>
          <w:rFonts w:cs="Meiryo UI"/>
        </w:rPr>
        <w:br/>
      </w:r>
      <w:r w:rsidRPr="00094E17">
        <w:rPr>
          <w:rFonts w:cs="Meiryo UI"/>
        </w:rPr>
        <w:t>Please note that if it is not registered with the same information, you will not be able to use the service.</w:t>
      </w:r>
    </w:p>
    <w:p w14:paraId="5A375484" w14:textId="77777777" w:rsidR="003B04C1" w:rsidRDefault="003B04C1" w:rsidP="003B04C1">
      <w:pPr>
        <w:pStyle w:val="af4"/>
      </w:pPr>
    </w:p>
    <w:p w14:paraId="17B228DE" w14:textId="7E63A1C5" w:rsidR="003B04C1" w:rsidRDefault="00C813D9" w:rsidP="00593B74">
      <w:pPr>
        <w:pStyle w:val="2"/>
        <w:rPr>
          <w:rFonts w:hint="eastAsia"/>
        </w:rPr>
      </w:pPr>
      <w:bookmarkStart w:id="111" w:name="_Toc3302933"/>
      <w:r w:rsidRPr="00094E17">
        <w:rPr>
          <w:rFonts w:cs="Meiryo UI"/>
        </w:rPr>
        <w:t>Certification</w:t>
      </w:r>
      <w:r>
        <w:rPr>
          <w:rFonts w:cs="Meiryo UI" w:hint="eastAsia"/>
        </w:rPr>
        <w:t xml:space="preserve"> </w:t>
      </w:r>
      <w:r>
        <w:rPr>
          <w:rFonts w:cs="Meiryo UI"/>
        </w:rPr>
        <w:t xml:space="preserve">of </w:t>
      </w:r>
      <w:r>
        <w:rPr>
          <w:rFonts w:hint="eastAsia"/>
        </w:rPr>
        <w:t>LDAP</w:t>
      </w:r>
      <w:bookmarkEnd w:id="111"/>
    </w:p>
    <w:p w14:paraId="28D6891E" w14:textId="706294E3" w:rsidR="003B04C1" w:rsidRDefault="00375981" w:rsidP="0031283D">
      <w:pPr>
        <w:pStyle w:val="h3"/>
      </w:pPr>
      <w:bookmarkStart w:id="112" w:name="_Toc3302934"/>
      <w:r w:rsidRPr="00781CE5">
        <w:rPr>
          <w:rFonts w:hint="eastAsia"/>
        </w:rPr>
        <w:t xml:space="preserve">Setting items on the </w:t>
      </w:r>
      <w:r w:rsidRPr="00094E17">
        <w:rPr>
          <w:rFonts w:cs="Meiryo UI"/>
        </w:rPr>
        <w:t>Certification</w:t>
      </w:r>
      <w:r w:rsidR="00C813D9">
        <w:rPr>
          <w:rFonts w:cs="Meiryo UI"/>
        </w:rPr>
        <w:t xml:space="preserve"> of </w:t>
      </w:r>
      <w:r w:rsidR="00C813D9">
        <w:rPr>
          <w:rFonts w:hint="eastAsia"/>
        </w:rPr>
        <w:t>LDAP</w:t>
      </w:r>
      <w:bookmarkEnd w:id="112"/>
    </w:p>
    <w:p w14:paraId="0257EDCE" w14:textId="2BF339B9" w:rsidR="00FD03A1" w:rsidRPr="00EF5508" w:rsidRDefault="00781CE5" w:rsidP="00380E8F">
      <w:pPr>
        <w:pStyle w:val="60"/>
      </w:pPr>
      <w:r w:rsidRPr="00094E17">
        <w:t>Corporate Policy Item</w:t>
      </w:r>
      <w:r w:rsidR="00FD03A1" w:rsidRPr="00EF5508">
        <w:rPr>
          <w:rFonts w:hint="eastAsia"/>
        </w:rPr>
        <w:t>（</w:t>
      </w:r>
      <w:r w:rsidR="00C813D9">
        <w:t>C</w:t>
      </w:r>
      <w:r w:rsidR="00C813D9" w:rsidRPr="00375981">
        <w:t>ertification</w:t>
      </w:r>
      <w:r w:rsidR="00C813D9">
        <w:rPr>
          <w:rFonts w:hint="eastAsia"/>
        </w:rPr>
        <w:t xml:space="preserve"> </w:t>
      </w:r>
      <w:r w:rsidR="00C813D9">
        <w:t>of LDAP</w:t>
      </w:r>
      <w:r w:rsidR="00FD03A1" w:rsidRPr="00EF5508">
        <w:rPr>
          <w:rFonts w:hint="eastAsia"/>
        </w:rPr>
        <w:t>）</w:t>
      </w:r>
    </w:p>
    <w:tbl>
      <w:tblPr>
        <w:tblStyle w:val="11"/>
        <w:tblW w:w="10485" w:type="dxa"/>
        <w:tblLook w:val="01E0" w:firstRow="1" w:lastRow="1" w:firstColumn="1" w:lastColumn="1" w:noHBand="0" w:noVBand="0"/>
      </w:tblPr>
      <w:tblGrid>
        <w:gridCol w:w="2972"/>
        <w:gridCol w:w="7513"/>
      </w:tblGrid>
      <w:tr w:rsidR="00375981" w:rsidRPr="00D2096A" w14:paraId="0BD39C11" w14:textId="77777777" w:rsidTr="00375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4AB1E9" w14:textId="4214ED7F" w:rsidR="00375981" w:rsidRPr="00375981" w:rsidRDefault="00375981" w:rsidP="00375981">
            <w:pPr>
              <w:rPr>
                <w:rFonts w:ascii="Meiryo UI" w:hAnsi="Meiryo UI" w:cs="ＭＳ Ｐゴシック"/>
                <w:color w:val="auto"/>
                <w:kern w:val="0"/>
              </w:rPr>
            </w:pPr>
            <w:r w:rsidRPr="00375981">
              <w:rPr>
                <w:rFonts w:ascii="Meiryo UI" w:hAnsi="Meiryo UI"/>
              </w:rPr>
              <w:t>Item Name</w:t>
            </w:r>
          </w:p>
        </w:tc>
        <w:tc>
          <w:tcPr>
            <w:tcW w:w="7513" w:type="dxa"/>
          </w:tcPr>
          <w:p w14:paraId="0697E25C" w14:textId="58270AEA" w:rsidR="00375981" w:rsidRPr="00375981" w:rsidRDefault="00375981" w:rsidP="00375981">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375981" w:rsidRPr="00D55F7C" w14:paraId="0221E50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016F04F" w14:textId="16AD83BC" w:rsidR="00375981" w:rsidRPr="00375981" w:rsidRDefault="00375981" w:rsidP="00375981">
            <w:pPr>
              <w:rPr>
                <w:rFonts w:ascii="Meiryo UI" w:hAnsi="Meiryo UI" w:cstheme="majorHAnsi"/>
                <w:color w:val="auto"/>
                <w:kern w:val="0"/>
              </w:rPr>
            </w:pPr>
            <w:r w:rsidRPr="00375981">
              <w:rPr>
                <w:rFonts w:ascii="Meiryo UI" w:hAnsi="Meiryo UI"/>
              </w:rPr>
              <w:t>LDAP server address</w:t>
            </w:r>
          </w:p>
        </w:tc>
        <w:tc>
          <w:tcPr>
            <w:tcW w:w="7513" w:type="dxa"/>
          </w:tcPr>
          <w:p w14:paraId="1B0DF94E" w14:textId="30410DE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address of LDAP server</w:t>
            </w:r>
          </w:p>
        </w:tc>
      </w:tr>
      <w:tr w:rsidR="00375981" w:rsidRPr="00D55F7C" w14:paraId="5F401F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95C0027" w14:textId="77777777" w:rsidR="00375981" w:rsidRPr="00375981" w:rsidRDefault="00375981" w:rsidP="00375981">
            <w:pPr>
              <w:rPr>
                <w:rFonts w:ascii="Meiryo UI" w:hAnsi="Meiryo UI" w:cstheme="majorHAnsi"/>
                <w:color w:val="auto"/>
                <w:kern w:val="0"/>
              </w:rPr>
            </w:pPr>
          </w:p>
        </w:tc>
        <w:tc>
          <w:tcPr>
            <w:tcW w:w="7513" w:type="dxa"/>
          </w:tcPr>
          <w:p w14:paraId="097EC45F" w14:textId="15F472F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ex：10.10.10.1 or pdadldap.pdad.sbtm.com</w:t>
            </w:r>
          </w:p>
        </w:tc>
      </w:tr>
      <w:tr w:rsidR="00375981" w:rsidRPr="00D55F7C" w14:paraId="1814BBF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A0D99F4" w14:textId="1FD60665" w:rsidR="00375981" w:rsidRPr="00375981" w:rsidRDefault="00375981" w:rsidP="00375981">
            <w:pPr>
              <w:rPr>
                <w:rFonts w:ascii="Meiryo UI" w:hAnsi="Meiryo UI" w:cstheme="majorHAnsi"/>
                <w:color w:val="auto"/>
                <w:kern w:val="0"/>
              </w:rPr>
            </w:pPr>
            <w:r w:rsidRPr="00375981">
              <w:rPr>
                <w:rFonts w:ascii="Meiryo UI" w:hAnsi="Meiryo UI"/>
              </w:rPr>
              <w:t>LDAP server port</w:t>
            </w:r>
          </w:p>
        </w:tc>
        <w:tc>
          <w:tcPr>
            <w:tcW w:w="7513" w:type="dxa"/>
          </w:tcPr>
          <w:p w14:paraId="36D803C0" w14:textId="137D9F80"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Set the port of LDAP server port</w:t>
            </w:r>
          </w:p>
        </w:tc>
      </w:tr>
      <w:tr w:rsidR="00375981" w:rsidRPr="00D55F7C" w14:paraId="7D26533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E7C8737" w14:textId="77777777" w:rsidR="00375981" w:rsidRPr="00375981" w:rsidRDefault="00375981" w:rsidP="00375981">
            <w:pPr>
              <w:rPr>
                <w:rFonts w:ascii="Meiryo UI" w:hAnsi="Meiryo UI" w:cstheme="majorHAnsi"/>
                <w:color w:val="auto"/>
                <w:kern w:val="0"/>
              </w:rPr>
            </w:pPr>
          </w:p>
        </w:tc>
        <w:tc>
          <w:tcPr>
            <w:tcW w:w="7513" w:type="dxa"/>
          </w:tcPr>
          <w:p w14:paraId="3A5C2C90" w14:textId="5F7F4D7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375981">
              <w:rPr>
                <w:rFonts w:ascii="Meiryo UI" w:hAnsi="Meiryo UI"/>
              </w:rPr>
              <w:t>389（LDAP）/636（LDAPS）</w:t>
            </w:r>
          </w:p>
        </w:tc>
      </w:tr>
      <w:tr w:rsidR="00375981" w:rsidRPr="00D55F7C" w14:paraId="2BC8E851"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4253936A" w14:textId="12821C02" w:rsidR="00375981" w:rsidRPr="00375981" w:rsidRDefault="00375981" w:rsidP="00375981">
            <w:pPr>
              <w:rPr>
                <w:rFonts w:ascii="Meiryo UI" w:hAnsi="Meiryo UI" w:cstheme="majorHAnsi"/>
                <w:kern w:val="0"/>
              </w:rPr>
            </w:pPr>
            <w:r w:rsidRPr="00375981">
              <w:rPr>
                <w:rFonts w:ascii="Meiryo UI" w:hAnsi="Meiryo UI"/>
              </w:rPr>
              <w:t>SSL</w:t>
            </w:r>
          </w:p>
        </w:tc>
        <w:tc>
          <w:tcPr>
            <w:tcW w:w="7513" w:type="dxa"/>
          </w:tcPr>
          <w:p w14:paraId="1B4B1DF4" w14:textId="578A999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SSL</w:t>
            </w:r>
          </w:p>
        </w:tc>
      </w:tr>
      <w:tr w:rsidR="00375981" w:rsidRPr="00D55F7C" w14:paraId="364866CB"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5853AA0" w14:textId="77777777" w:rsidR="00375981" w:rsidRPr="00375981" w:rsidRDefault="00375981" w:rsidP="00375981">
            <w:pPr>
              <w:rPr>
                <w:rFonts w:ascii="Meiryo UI" w:hAnsi="Meiryo UI" w:cstheme="majorHAnsi"/>
                <w:kern w:val="0"/>
              </w:rPr>
            </w:pPr>
          </w:p>
        </w:tc>
        <w:tc>
          <w:tcPr>
            <w:tcW w:w="7513" w:type="dxa"/>
          </w:tcPr>
          <w:p w14:paraId="7326E5BD" w14:textId="7B8D36F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Available（LDAPS）//Not available（LDAP）</w:t>
            </w:r>
          </w:p>
        </w:tc>
      </w:tr>
      <w:tr w:rsidR="00375981" w:rsidRPr="00D55F7C" w14:paraId="06605223"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29C3937" w14:textId="4AE6ECBE"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0E4BA0B1" w14:textId="794CF87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use of Check for the validity of SSL certificate</w:t>
            </w:r>
          </w:p>
        </w:tc>
      </w:tr>
      <w:tr w:rsidR="00375981" w:rsidRPr="00D55F7C" w14:paraId="3ECF7FC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83BC628" w14:textId="77777777" w:rsidR="00375981" w:rsidRPr="00375981" w:rsidRDefault="00375981" w:rsidP="00375981">
            <w:pPr>
              <w:rPr>
                <w:rFonts w:ascii="Meiryo UI" w:hAnsi="Meiryo UI" w:cstheme="majorHAnsi"/>
                <w:kern w:val="0"/>
              </w:rPr>
            </w:pPr>
          </w:p>
        </w:tc>
        <w:tc>
          <w:tcPr>
            <w:tcW w:w="7513" w:type="dxa"/>
          </w:tcPr>
          <w:p w14:paraId="682DC445" w14:textId="06B9611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Available/Not available</w:t>
            </w:r>
          </w:p>
        </w:tc>
      </w:tr>
      <w:tr w:rsidR="00375981" w:rsidRPr="00D55F7C" w14:paraId="424BECE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3966DB87" w14:textId="426877C3" w:rsidR="00375981" w:rsidRPr="00375981" w:rsidRDefault="00375981" w:rsidP="00375981">
            <w:pPr>
              <w:rPr>
                <w:rFonts w:ascii="Meiryo UI" w:hAnsi="Meiryo UI" w:cstheme="majorHAnsi"/>
                <w:kern w:val="0"/>
              </w:rPr>
            </w:pPr>
            <w:r w:rsidRPr="00375981">
              <w:rPr>
                <w:rFonts w:ascii="Meiryo UI" w:hAnsi="Meiryo UI"/>
              </w:rPr>
              <w:t>Check for the validity of SSL certificate</w:t>
            </w:r>
          </w:p>
        </w:tc>
        <w:tc>
          <w:tcPr>
            <w:tcW w:w="7513" w:type="dxa"/>
          </w:tcPr>
          <w:p w14:paraId="3A008DC7" w14:textId="4640AF4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validity of SSL certificate</w:t>
            </w:r>
          </w:p>
        </w:tc>
      </w:tr>
      <w:tr w:rsidR="00375981" w:rsidRPr="00D55F7C" w14:paraId="36B1DA6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75CD0D92" w14:textId="77777777" w:rsidR="00375981" w:rsidRPr="00375981" w:rsidRDefault="00375981" w:rsidP="00375981">
            <w:pPr>
              <w:rPr>
                <w:rFonts w:ascii="Meiryo UI" w:hAnsi="Meiryo UI" w:cstheme="majorHAnsi"/>
                <w:kern w:val="0"/>
              </w:rPr>
            </w:pPr>
          </w:p>
        </w:tc>
        <w:tc>
          <w:tcPr>
            <w:tcW w:w="7513" w:type="dxa"/>
          </w:tcPr>
          <w:p w14:paraId="568E9332" w14:textId="5DDB16E9"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2/3</w:t>
            </w:r>
          </w:p>
        </w:tc>
      </w:tr>
      <w:tr w:rsidR="00375981" w:rsidRPr="00D55F7C" w14:paraId="75CC68D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0156BB3" w14:textId="6E522F84" w:rsidR="00375981" w:rsidRPr="00375981" w:rsidRDefault="00375981" w:rsidP="00375981">
            <w:pPr>
              <w:rPr>
                <w:rFonts w:ascii="Meiryo UI" w:hAnsi="Meiryo UI" w:cstheme="majorHAnsi"/>
                <w:kern w:val="0"/>
              </w:rPr>
            </w:pPr>
            <w:r w:rsidRPr="00375981">
              <w:rPr>
                <w:rFonts w:ascii="Meiryo UI" w:hAnsi="Meiryo UI"/>
              </w:rPr>
              <w:t>Account Type</w:t>
            </w:r>
          </w:p>
        </w:tc>
        <w:tc>
          <w:tcPr>
            <w:tcW w:w="7513" w:type="dxa"/>
          </w:tcPr>
          <w:p w14:paraId="30D1A5A5" w14:textId="2E2D9324"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Account Type</w:t>
            </w:r>
          </w:p>
        </w:tc>
      </w:tr>
      <w:tr w:rsidR="00375981" w:rsidRPr="00D55F7C" w14:paraId="6D9217B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3DDE8E91" w14:textId="77777777" w:rsidR="00375981" w:rsidRPr="00375981" w:rsidRDefault="00375981" w:rsidP="00375981">
            <w:pPr>
              <w:rPr>
                <w:rFonts w:ascii="Meiryo UI" w:hAnsi="Meiryo UI" w:cstheme="majorHAnsi"/>
                <w:kern w:val="0"/>
              </w:rPr>
            </w:pPr>
          </w:p>
        </w:tc>
        <w:tc>
          <w:tcPr>
            <w:tcW w:w="7513" w:type="dxa"/>
          </w:tcPr>
          <w:p w14:paraId="1E102CC4" w14:textId="79CA408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UPN (account@domain(FQDN) / Traditional form of Account ( pre-Windows 2000 ) / Other form</w:t>
            </w:r>
            <w:r w:rsidR="00CD200F">
              <w:rPr>
                <w:rFonts w:ascii="Meiryo UI" w:hAnsi="Meiryo UI"/>
              </w:rPr>
              <w:br/>
            </w:r>
            <w:r w:rsidRPr="00375981">
              <w:rPr>
                <w:rFonts w:ascii="Meiryo UI" w:hAnsi="Meiryo UI"/>
              </w:rPr>
              <w:t>* Arbitrary attribute names are set up.</w:t>
            </w:r>
          </w:p>
        </w:tc>
      </w:tr>
      <w:tr w:rsidR="00375981" w:rsidRPr="00D55F7C" w14:paraId="65FE3D6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18A5CB3D" w14:textId="003CEB18" w:rsidR="00375981" w:rsidRPr="00375981" w:rsidRDefault="00375981" w:rsidP="00375981">
            <w:pPr>
              <w:rPr>
                <w:rFonts w:ascii="Meiryo UI" w:hAnsi="Meiryo UI" w:cstheme="majorHAnsi"/>
                <w:kern w:val="0"/>
              </w:rPr>
            </w:pPr>
            <w:r w:rsidRPr="00375981">
              <w:rPr>
                <w:rFonts w:ascii="Meiryo UI" w:hAnsi="Meiryo UI"/>
              </w:rPr>
              <w:t>LDAP bind DN</w:t>
            </w:r>
          </w:p>
        </w:tc>
        <w:tc>
          <w:tcPr>
            <w:tcW w:w="7513" w:type="dxa"/>
          </w:tcPr>
          <w:p w14:paraId="2B729656" w14:textId="5787A6C3"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LDAP bind DN</w:t>
            </w:r>
          </w:p>
        </w:tc>
      </w:tr>
      <w:tr w:rsidR="00375981" w:rsidRPr="00D55F7C" w14:paraId="06D9814D"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586824A" w14:textId="77777777" w:rsidR="00375981" w:rsidRPr="00375981" w:rsidRDefault="00375981" w:rsidP="00375981">
            <w:pPr>
              <w:rPr>
                <w:rFonts w:ascii="Meiryo UI" w:hAnsi="Meiryo UI" w:cstheme="majorHAnsi"/>
                <w:kern w:val="0"/>
              </w:rPr>
            </w:pPr>
          </w:p>
        </w:tc>
        <w:tc>
          <w:tcPr>
            <w:tcW w:w="7513" w:type="dxa"/>
          </w:tcPr>
          <w:p w14:paraId="744143F8" w14:textId="7286953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ex：CN=user,OU=staffs,DC=pdad,DC=sbtm,DC=com</w:t>
            </w:r>
          </w:p>
        </w:tc>
      </w:tr>
      <w:tr w:rsidR="00375981" w:rsidRPr="00D55F7C" w14:paraId="755A8BF9"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142125B" w14:textId="229BF7AF" w:rsidR="00375981" w:rsidRPr="00375981" w:rsidRDefault="00375981" w:rsidP="00375981">
            <w:pPr>
              <w:rPr>
                <w:rFonts w:ascii="Meiryo UI" w:hAnsi="Meiryo UI" w:cstheme="majorHAnsi"/>
                <w:kern w:val="0"/>
              </w:rPr>
            </w:pPr>
            <w:r w:rsidRPr="00375981">
              <w:rPr>
                <w:rFonts w:ascii="Meiryo UI" w:hAnsi="Meiryo UI"/>
              </w:rPr>
              <w:t>LDAP bind password</w:t>
            </w:r>
          </w:p>
        </w:tc>
        <w:tc>
          <w:tcPr>
            <w:tcW w:w="7513" w:type="dxa"/>
          </w:tcPr>
          <w:p w14:paraId="3EC70D6B" w14:textId="5F4CB18D"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theLDAP bind Password</w:t>
            </w:r>
          </w:p>
        </w:tc>
      </w:tr>
      <w:tr w:rsidR="00375981" w:rsidRPr="00D55F7C" w14:paraId="1500AB94"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2DB8C1F3" w14:textId="77777777" w:rsidR="00375981" w:rsidRPr="00375981" w:rsidRDefault="00375981" w:rsidP="00375981">
            <w:pPr>
              <w:rPr>
                <w:rFonts w:ascii="Meiryo UI" w:hAnsi="Meiryo UI" w:cstheme="majorHAnsi"/>
                <w:kern w:val="0"/>
              </w:rPr>
            </w:pPr>
          </w:p>
        </w:tc>
        <w:tc>
          <w:tcPr>
            <w:tcW w:w="7513" w:type="dxa"/>
          </w:tcPr>
          <w:p w14:paraId="23F54FBC" w14:textId="0331381E"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r w:rsidR="00375981" w:rsidRPr="00D55F7C" w14:paraId="36B87C9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55C2FCCB" w14:textId="1CFCFF7A" w:rsidR="00375981" w:rsidRPr="00375981" w:rsidRDefault="00375981" w:rsidP="00375981">
            <w:pPr>
              <w:rPr>
                <w:rFonts w:ascii="Meiryo UI" w:hAnsi="Meiryo UI" w:cstheme="majorHAnsi"/>
                <w:kern w:val="0"/>
              </w:rPr>
            </w:pPr>
            <w:r w:rsidRPr="00375981">
              <w:rPr>
                <w:rFonts w:ascii="Meiryo UI" w:hAnsi="Meiryo UI"/>
              </w:rPr>
              <w:t>BASE DN</w:t>
            </w:r>
          </w:p>
        </w:tc>
        <w:tc>
          <w:tcPr>
            <w:tcW w:w="7513" w:type="dxa"/>
          </w:tcPr>
          <w:p w14:paraId="3468E225" w14:textId="5A95C9C8"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BASE DN</w:t>
            </w:r>
          </w:p>
        </w:tc>
      </w:tr>
      <w:tr w:rsidR="00375981" w:rsidRPr="00D55F7C" w14:paraId="5CD4B0B5"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5E90437B" w14:textId="77777777" w:rsidR="00375981" w:rsidRPr="00375981" w:rsidRDefault="00375981" w:rsidP="00375981">
            <w:pPr>
              <w:rPr>
                <w:rFonts w:ascii="Meiryo UI" w:hAnsi="Meiryo UI" w:cstheme="majorHAnsi"/>
                <w:kern w:val="0"/>
              </w:rPr>
            </w:pPr>
          </w:p>
        </w:tc>
        <w:tc>
          <w:tcPr>
            <w:tcW w:w="7513" w:type="dxa"/>
          </w:tcPr>
          <w:p w14:paraId="5F79C057" w14:textId="00C8B597"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ex：DC=pdad,DC=sbtm,DC=com</w:t>
            </w:r>
          </w:p>
        </w:tc>
      </w:tr>
      <w:tr w:rsidR="00375981" w:rsidRPr="00D55F7C" w14:paraId="1CBEF0B8"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668BE731" w14:textId="0981C7DE" w:rsidR="00375981" w:rsidRPr="00375981" w:rsidRDefault="00375981" w:rsidP="00375981">
            <w:pPr>
              <w:rPr>
                <w:rFonts w:ascii="Meiryo UI" w:hAnsi="Meiryo UI" w:cstheme="majorHAnsi"/>
                <w:kern w:val="0"/>
              </w:rPr>
            </w:pPr>
            <w:r w:rsidRPr="00375981">
              <w:rPr>
                <w:rFonts w:ascii="Meiryo UI" w:hAnsi="Meiryo UI"/>
              </w:rPr>
              <w:t>Test account</w:t>
            </w:r>
          </w:p>
        </w:tc>
        <w:tc>
          <w:tcPr>
            <w:tcW w:w="7513" w:type="dxa"/>
          </w:tcPr>
          <w:p w14:paraId="20314208" w14:textId="102C644B"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Test account</w:t>
            </w:r>
          </w:p>
        </w:tc>
      </w:tr>
      <w:tr w:rsidR="00375981" w:rsidRPr="00D55F7C" w14:paraId="5CF679B7"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4258514" w14:textId="77777777" w:rsidR="00375981" w:rsidRPr="00375981" w:rsidRDefault="00375981" w:rsidP="00375981">
            <w:pPr>
              <w:rPr>
                <w:rFonts w:ascii="Meiryo UI" w:hAnsi="Meiryo UI" w:cstheme="majorHAnsi"/>
                <w:kern w:val="0"/>
              </w:rPr>
            </w:pPr>
          </w:p>
        </w:tc>
        <w:tc>
          <w:tcPr>
            <w:tcW w:w="7513" w:type="dxa"/>
          </w:tcPr>
          <w:p w14:paraId="0E6F3FFD" w14:textId="1496A57A"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ex：pdadbind0</w:t>
            </w:r>
          </w:p>
        </w:tc>
      </w:tr>
      <w:tr w:rsidR="00375981" w:rsidRPr="00D55F7C" w14:paraId="0B5C337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val="restart"/>
          </w:tcPr>
          <w:p w14:paraId="76A85325" w14:textId="641491D3" w:rsidR="00375981" w:rsidRPr="00375981" w:rsidRDefault="00375981" w:rsidP="00375981">
            <w:pPr>
              <w:rPr>
                <w:rFonts w:ascii="Meiryo UI" w:hAnsi="Meiryo UI" w:cstheme="majorHAnsi"/>
                <w:kern w:val="0"/>
              </w:rPr>
            </w:pPr>
            <w:r w:rsidRPr="00375981">
              <w:rPr>
                <w:rFonts w:ascii="Meiryo UI" w:hAnsi="Meiryo UI"/>
              </w:rPr>
              <w:t>Password for test account</w:t>
            </w:r>
          </w:p>
        </w:tc>
        <w:tc>
          <w:tcPr>
            <w:tcW w:w="7513" w:type="dxa"/>
          </w:tcPr>
          <w:p w14:paraId="328AA156" w14:textId="0B7468F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Set the Password for test account</w:t>
            </w:r>
          </w:p>
        </w:tc>
      </w:tr>
      <w:tr w:rsidR="00375981" w:rsidRPr="00D55F7C" w14:paraId="556E343E" w14:textId="77777777" w:rsidTr="00375981">
        <w:tc>
          <w:tcPr>
            <w:cnfStyle w:val="001000000000" w:firstRow="0" w:lastRow="0" w:firstColumn="1" w:lastColumn="0" w:oddVBand="0" w:evenVBand="0" w:oddHBand="0" w:evenHBand="0" w:firstRowFirstColumn="0" w:firstRowLastColumn="0" w:lastRowFirstColumn="0" w:lastRowLastColumn="0"/>
            <w:tcW w:w="2972" w:type="dxa"/>
            <w:vMerge/>
          </w:tcPr>
          <w:p w14:paraId="6B3014AE" w14:textId="77777777" w:rsidR="00375981" w:rsidRPr="00375981" w:rsidRDefault="00375981" w:rsidP="00375981">
            <w:pPr>
              <w:rPr>
                <w:rFonts w:ascii="Meiryo UI" w:hAnsi="Meiryo UI" w:cstheme="majorHAnsi"/>
                <w:kern w:val="0"/>
              </w:rPr>
            </w:pPr>
          </w:p>
        </w:tc>
        <w:tc>
          <w:tcPr>
            <w:tcW w:w="7513" w:type="dxa"/>
          </w:tcPr>
          <w:p w14:paraId="2E9641FC" w14:textId="5C498455" w:rsidR="00375981" w:rsidRPr="00375981" w:rsidRDefault="00375981" w:rsidP="00375981">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375981">
              <w:rPr>
                <w:rFonts w:ascii="Meiryo UI" w:hAnsi="Meiryo UI"/>
              </w:rPr>
              <w:t>ex：sbtm@000</w:t>
            </w:r>
          </w:p>
        </w:tc>
      </w:tr>
    </w:tbl>
    <w:p w14:paraId="25ABCE30" w14:textId="77777777" w:rsidR="00FD03A1" w:rsidRDefault="00FD03A1" w:rsidP="003B04C1">
      <w:pPr>
        <w:pStyle w:val="af4"/>
      </w:pPr>
    </w:p>
    <w:p w14:paraId="57B76F67" w14:textId="4A9FBA32" w:rsidR="003B04C1" w:rsidRDefault="00C813D9" w:rsidP="00593B74">
      <w:pPr>
        <w:pStyle w:val="2"/>
      </w:pPr>
      <w:bookmarkStart w:id="113" w:name="_Toc3302935"/>
      <w:r>
        <w:t>C</w:t>
      </w:r>
      <w:r w:rsidRPr="00375981">
        <w:t>ertification</w:t>
      </w:r>
      <w:r>
        <w:rPr>
          <w:rFonts w:hint="eastAsia"/>
        </w:rPr>
        <w:t xml:space="preserve"> </w:t>
      </w:r>
      <w:r>
        <w:t xml:space="preserve">of </w:t>
      </w:r>
      <w:r w:rsidR="003B04C1">
        <w:rPr>
          <w:rFonts w:hint="eastAsia"/>
        </w:rPr>
        <w:t>SAML</w:t>
      </w:r>
      <w:bookmarkEnd w:id="113"/>
    </w:p>
    <w:p w14:paraId="33399E0E" w14:textId="5E27F160" w:rsidR="003B04C1" w:rsidRDefault="00C813D9" w:rsidP="0031283D">
      <w:pPr>
        <w:pStyle w:val="h3"/>
      </w:pPr>
      <w:bookmarkStart w:id="114" w:name="_Toc3302936"/>
      <w:r w:rsidRPr="00781CE5">
        <w:rPr>
          <w:rFonts w:hint="eastAsia"/>
        </w:rPr>
        <w:lastRenderedPageBreak/>
        <w:t xml:space="preserve">Setting items on the </w:t>
      </w:r>
      <w:r w:rsidRPr="00094E17">
        <w:rPr>
          <w:rFonts w:cs="Meiryo UI"/>
        </w:rPr>
        <w:t>Certification</w:t>
      </w:r>
      <w:r>
        <w:rPr>
          <w:rFonts w:cs="Meiryo UI"/>
        </w:rPr>
        <w:t xml:space="preserve"> of </w:t>
      </w:r>
      <w:r>
        <w:t>SAML</w:t>
      </w:r>
      <w:bookmarkEnd w:id="114"/>
    </w:p>
    <w:p w14:paraId="245B7CA9" w14:textId="680EE777" w:rsidR="00581296" w:rsidRPr="00EF5508" w:rsidRDefault="00C813D9" w:rsidP="00380E8F">
      <w:pPr>
        <w:pStyle w:val="60"/>
      </w:pPr>
      <w:r w:rsidRPr="00094E17">
        <w:t>Corporate Policy Item</w:t>
      </w:r>
      <w:r w:rsidR="00581296" w:rsidRPr="00EF5508">
        <w:rPr>
          <w:rFonts w:hint="eastAsia"/>
        </w:rPr>
        <w:t>（</w:t>
      </w:r>
      <w:r>
        <w:t>C</w:t>
      </w:r>
      <w:r w:rsidRPr="00375981">
        <w:t>ertification</w:t>
      </w:r>
      <w:r>
        <w:rPr>
          <w:rFonts w:hint="eastAsia"/>
        </w:rPr>
        <w:t xml:space="preserve"> </w:t>
      </w:r>
      <w:r>
        <w:t xml:space="preserve">of </w:t>
      </w:r>
      <w:r>
        <w:rPr>
          <w:rFonts w:hint="eastAsia"/>
        </w:rPr>
        <w:t>SAML</w:t>
      </w:r>
      <w:r w:rsidR="00581296" w:rsidRPr="00EF5508">
        <w:rPr>
          <w:rFonts w:hint="eastAsia"/>
        </w:rPr>
        <w:t>）</w:t>
      </w:r>
    </w:p>
    <w:tbl>
      <w:tblPr>
        <w:tblStyle w:val="11"/>
        <w:tblW w:w="10485" w:type="dxa"/>
        <w:tblLook w:val="01E0" w:firstRow="1" w:lastRow="1" w:firstColumn="1" w:lastColumn="1" w:noHBand="0" w:noVBand="0"/>
      </w:tblPr>
      <w:tblGrid>
        <w:gridCol w:w="2972"/>
        <w:gridCol w:w="7513"/>
      </w:tblGrid>
      <w:tr w:rsidR="00C813D9" w:rsidRPr="00D2096A" w14:paraId="34EFEF75" w14:textId="77777777" w:rsidTr="00D6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CA22FA" w14:textId="62E73B38" w:rsidR="00C813D9" w:rsidRPr="00D2096A" w:rsidRDefault="00C813D9" w:rsidP="00C813D9">
            <w:pPr>
              <w:rPr>
                <w:rFonts w:ascii="Meiryo UI" w:hAnsi="Meiryo UI" w:cs="ＭＳ Ｐゴシック"/>
                <w:color w:val="auto"/>
                <w:kern w:val="0"/>
              </w:rPr>
            </w:pPr>
            <w:r w:rsidRPr="00375981">
              <w:rPr>
                <w:rFonts w:ascii="Meiryo UI" w:hAnsi="Meiryo UI"/>
              </w:rPr>
              <w:t>Item Name</w:t>
            </w:r>
          </w:p>
        </w:tc>
        <w:tc>
          <w:tcPr>
            <w:tcW w:w="7513" w:type="dxa"/>
          </w:tcPr>
          <w:p w14:paraId="39ACCAE1" w14:textId="0062E47A" w:rsidR="00C813D9" w:rsidRPr="00D2096A" w:rsidRDefault="00C813D9" w:rsidP="00C813D9">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375981">
              <w:rPr>
                <w:rFonts w:ascii="Meiryo UI" w:hAnsi="Meiryo UI"/>
              </w:rPr>
              <w:t>Item Description</w:t>
            </w:r>
          </w:p>
        </w:tc>
      </w:tr>
      <w:tr w:rsidR="00C813D9" w:rsidRPr="00D55F7C" w14:paraId="52BF627D"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73C22D8C" w14:textId="41C65A63" w:rsidR="00C813D9" w:rsidRPr="00C813D9" w:rsidRDefault="00C813D9" w:rsidP="00C813D9">
            <w:pPr>
              <w:rPr>
                <w:rFonts w:ascii="Meiryo UI" w:hAnsi="Meiryo UI" w:cstheme="majorHAnsi"/>
                <w:color w:val="auto"/>
                <w:kern w:val="0"/>
              </w:rPr>
            </w:pPr>
            <w:r w:rsidRPr="00C813D9">
              <w:rPr>
                <w:rFonts w:ascii="Meiryo UI" w:hAnsi="Meiryo UI"/>
              </w:rPr>
              <w:t>Idp SSO endpoint address</w:t>
            </w:r>
          </w:p>
        </w:tc>
        <w:tc>
          <w:tcPr>
            <w:tcW w:w="7513" w:type="dxa"/>
          </w:tcPr>
          <w:p w14:paraId="7B5A5016" w14:textId="376ADE99" w:rsidR="00C813D9" w:rsidRPr="00C813D9" w:rsidRDefault="00C813D9" w:rsidP="00C813D9">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C813D9">
              <w:t>Set SSO endpoint URL (HTTP-Redirect) of Identify Provider.</w:t>
            </w:r>
            <w:r>
              <w:br/>
            </w:r>
            <w:r w:rsidRPr="00C813D9">
              <w:rPr>
                <w:rFonts w:hint="eastAsia"/>
              </w:rPr>
              <w:t xml:space="preserve">* </w:t>
            </w:r>
            <w:r w:rsidRPr="00C813D9">
              <w:t>Set SAML as an authentication method.</w:t>
            </w:r>
          </w:p>
        </w:tc>
      </w:tr>
      <w:tr w:rsidR="00C813D9" w:rsidRPr="00D55F7C" w14:paraId="4C77D38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1332310D" w14:textId="77777777" w:rsidR="00C813D9" w:rsidRPr="00C813D9" w:rsidRDefault="00C813D9" w:rsidP="00C813D9">
            <w:pPr>
              <w:rPr>
                <w:rFonts w:ascii="Meiryo UI" w:hAnsi="Meiryo UI" w:cstheme="majorHAnsi"/>
                <w:color w:val="auto"/>
                <w:kern w:val="0"/>
              </w:rPr>
            </w:pPr>
          </w:p>
        </w:tc>
        <w:tc>
          <w:tcPr>
            <w:tcW w:w="7513" w:type="dxa"/>
          </w:tcPr>
          <w:p w14:paraId="079078D2" w14:textId="5341F0DD"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Set destination for SAML authentication request.</w:t>
            </w:r>
          </w:p>
        </w:tc>
      </w:tr>
      <w:tr w:rsidR="00C813D9" w:rsidRPr="00D55F7C" w14:paraId="249AF903"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F9ACB8" w14:textId="6BAC783C" w:rsidR="00C813D9" w:rsidRPr="00C813D9" w:rsidRDefault="00C813D9" w:rsidP="00C813D9">
            <w:pPr>
              <w:rPr>
                <w:rFonts w:ascii="Meiryo UI" w:hAnsi="Meiryo UI" w:cstheme="majorHAnsi"/>
                <w:color w:val="auto"/>
                <w:kern w:val="0"/>
              </w:rPr>
            </w:pPr>
            <w:r w:rsidRPr="00C813D9">
              <w:rPr>
                <w:rFonts w:ascii="Meiryo UI" w:hAnsi="Meiryo UI"/>
              </w:rPr>
              <w:t>Idp log-out processing address</w:t>
            </w:r>
          </w:p>
        </w:tc>
        <w:tc>
          <w:tcPr>
            <w:tcW w:w="7513" w:type="dxa"/>
          </w:tcPr>
          <w:p w14:paraId="2463D2CE" w14:textId="17CCA8DB"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Set transition URL after log-out from PrimeDrive.</w:t>
            </w:r>
          </w:p>
        </w:tc>
      </w:tr>
      <w:tr w:rsidR="00C813D9" w:rsidRPr="00D55F7C" w14:paraId="4E6E06D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84FA933" w14:textId="77777777" w:rsidR="00C813D9" w:rsidRPr="00C813D9" w:rsidRDefault="00C813D9" w:rsidP="00C813D9">
            <w:pPr>
              <w:rPr>
                <w:rFonts w:ascii="Meiryo UI" w:hAnsi="Meiryo UI" w:cstheme="majorHAnsi"/>
                <w:color w:val="auto"/>
                <w:kern w:val="0"/>
              </w:rPr>
            </w:pPr>
          </w:p>
        </w:tc>
        <w:tc>
          <w:tcPr>
            <w:tcW w:w="7513" w:type="dxa"/>
          </w:tcPr>
          <w:p w14:paraId="531B03CF" w14:textId="6037D3F6" w:rsidR="00C813D9" w:rsidRPr="00C813D9" w:rsidRDefault="00C813D9" w:rsidP="00C813D9">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C813D9">
              <w:rPr>
                <w:rFonts w:ascii="Meiryo UI" w:hAnsi="Meiryo UI"/>
              </w:rPr>
              <w:t xml:space="preserve">Set Identify Provider URL displayed after log-out from PrimeDrive. </w:t>
            </w:r>
          </w:p>
        </w:tc>
      </w:tr>
      <w:tr w:rsidR="0075570E" w:rsidRPr="00D55F7C" w14:paraId="6B8F074A"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6E089255" w14:textId="441958DE" w:rsidR="0075570E" w:rsidRPr="0075570E" w:rsidRDefault="0075570E" w:rsidP="0075570E">
            <w:pPr>
              <w:rPr>
                <w:rFonts w:ascii="Meiryo UI" w:hAnsi="Meiryo UI" w:cstheme="majorHAnsi"/>
                <w:kern w:val="0"/>
              </w:rPr>
            </w:pPr>
            <w:r w:rsidRPr="0075570E">
              <w:rPr>
                <w:rFonts w:ascii="Meiryo UI" w:hAnsi="Meiryo UI" w:cs="Meiryo UI"/>
                <w:sz w:val="18"/>
                <w:szCs w:val="18"/>
              </w:rPr>
              <w:t>Idp Public Key Certificate</w:t>
            </w:r>
          </w:p>
        </w:tc>
        <w:tc>
          <w:tcPr>
            <w:tcW w:w="7513" w:type="dxa"/>
          </w:tcPr>
          <w:p w14:paraId="59E2C43C" w14:textId="2638CD5B"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certificate of public key being used by Identify Provider to sign.</w:t>
            </w:r>
          </w:p>
        </w:tc>
      </w:tr>
      <w:tr w:rsidR="0075570E" w:rsidRPr="00D55F7C" w14:paraId="2D1EA206"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69178563" w14:textId="77777777" w:rsidR="0075570E" w:rsidRPr="0075570E" w:rsidRDefault="0075570E" w:rsidP="0075570E">
            <w:pPr>
              <w:rPr>
                <w:rFonts w:ascii="Meiryo UI" w:hAnsi="Meiryo UI" w:cstheme="majorHAnsi"/>
                <w:kern w:val="0"/>
              </w:rPr>
            </w:pPr>
          </w:p>
        </w:tc>
        <w:tc>
          <w:tcPr>
            <w:tcW w:w="7513" w:type="dxa"/>
          </w:tcPr>
          <w:p w14:paraId="46650932" w14:textId="44064E4F"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Attach certificate file of public key.</w:t>
            </w:r>
          </w:p>
        </w:tc>
      </w:tr>
      <w:tr w:rsidR="0075570E" w:rsidRPr="00D55F7C" w14:paraId="733B1234"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0B3A9860" w14:textId="5F893064" w:rsidR="0075570E" w:rsidRPr="0075570E" w:rsidRDefault="0075570E" w:rsidP="0075570E">
            <w:pPr>
              <w:rPr>
                <w:rFonts w:ascii="Meiryo UI" w:hAnsi="Meiryo UI" w:cstheme="majorHAnsi"/>
                <w:kern w:val="0"/>
              </w:rPr>
            </w:pPr>
            <w:r w:rsidRPr="0075570E">
              <w:rPr>
                <w:rFonts w:ascii="Meiryo UI" w:hAnsi="Meiryo UI" w:cs="Meiryo UI"/>
                <w:sz w:val="18"/>
                <w:szCs w:val="18"/>
              </w:rPr>
              <w:t>SP service URL</w:t>
            </w:r>
          </w:p>
        </w:tc>
        <w:tc>
          <w:tcPr>
            <w:tcW w:w="7513" w:type="dxa"/>
          </w:tcPr>
          <w:p w14:paraId="61F44655" w14:textId="31E3E83E"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redirect destination after SAML authentication.</w:t>
            </w:r>
          </w:p>
        </w:tc>
      </w:tr>
      <w:tr w:rsidR="0075570E" w:rsidRPr="00D55F7C" w14:paraId="075A377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C36413D" w14:textId="77777777" w:rsidR="0075570E" w:rsidRPr="0075570E" w:rsidRDefault="0075570E" w:rsidP="0075570E">
            <w:pPr>
              <w:rPr>
                <w:rFonts w:ascii="Meiryo UI" w:hAnsi="Meiryo UI" w:cstheme="majorHAnsi"/>
                <w:kern w:val="0"/>
              </w:rPr>
            </w:pPr>
          </w:p>
        </w:tc>
        <w:tc>
          <w:tcPr>
            <w:tcW w:w="7513" w:type="dxa"/>
          </w:tcPr>
          <w:p w14:paraId="08718DD1" w14:textId="788C2221" w:rsidR="0075570E" w:rsidRPr="0075570E" w:rsidRDefault="0075570E" w:rsidP="0075570E">
            <w:pPr>
              <w:pStyle w:val="af4"/>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redirect destination URL from system.</w:t>
            </w:r>
          </w:p>
        </w:tc>
      </w:tr>
      <w:tr w:rsidR="0075570E" w:rsidRPr="00D55F7C" w14:paraId="0BDCC8C2"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val="restart"/>
          </w:tcPr>
          <w:p w14:paraId="2B0D731E" w14:textId="6AFECA43" w:rsidR="0075570E" w:rsidRPr="0075570E" w:rsidRDefault="0075570E" w:rsidP="0075570E">
            <w:pPr>
              <w:rPr>
                <w:rFonts w:ascii="Meiryo UI" w:hAnsi="Meiryo UI" w:cstheme="majorHAnsi"/>
                <w:kern w:val="0"/>
              </w:rPr>
            </w:pPr>
            <w:r w:rsidRPr="0075570E">
              <w:rPr>
                <w:rFonts w:ascii="Meiryo UI" w:hAnsi="Meiryo UI" w:cs="Meiryo UI"/>
                <w:sz w:val="18"/>
                <w:szCs w:val="18"/>
              </w:rPr>
              <w:t>Service Provider Relying party identifier</w:t>
            </w:r>
          </w:p>
        </w:tc>
        <w:tc>
          <w:tcPr>
            <w:tcW w:w="7513" w:type="dxa"/>
          </w:tcPr>
          <w:p w14:paraId="3E061EEA" w14:textId="2EE07CA0" w:rsidR="0075570E" w:rsidRPr="0075570E" w:rsidRDefault="0075570E" w:rsidP="0075570E">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75570E">
              <w:rPr>
                <w:rFonts w:ascii="Meiryo UI" w:hAnsi="Meiryo UI" w:cs="Meiryo UI"/>
                <w:szCs w:val="18"/>
              </w:rPr>
              <w:t>Set SP identifier.</w:t>
            </w:r>
          </w:p>
        </w:tc>
      </w:tr>
      <w:tr w:rsidR="0075570E" w:rsidRPr="00D55F7C" w14:paraId="7F5001F0" w14:textId="77777777" w:rsidTr="00D628F1">
        <w:tc>
          <w:tcPr>
            <w:cnfStyle w:val="001000000000" w:firstRow="0" w:lastRow="0" w:firstColumn="1" w:lastColumn="0" w:oddVBand="0" w:evenVBand="0" w:oddHBand="0" w:evenHBand="0" w:firstRowFirstColumn="0" w:firstRowLastColumn="0" w:lastRowFirstColumn="0" w:lastRowLastColumn="0"/>
            <w:tcW w:w="2972" w:type="dxa"/>
            <w:vMerge/>
          </w:tcPr>
          <w:p w14:paraId="300E7479" w14:textId="77777777" w:rsidR="0075570E" w:rsidRPr="0075570E" w:rsidRDefault="0075570E" w:rsidP="0075570E">
            <w:pPr>
              <w:rPr>
                <w:rFonts w:ascii="Meiryo UI" w:hAnsi="Meiryo UI" w:cstheme="majorHAnsi"/>
                <w:kern w:val="0"/>
              </w:rPr>
            </w:pPr>
          </w:p>
        </w:tc>
        <w:tc>
          <w:tcPr>
            <w:tcW w:w="7513" w:type="dxa"/>
          </w:tcPr>
          <w:p w14:paraId="35971010" w14:textId="330631F8" w:rsidR="0075570E" w:rsidRPr="0075570E" w:rsidRDefault="0075570E" w:rsidP="0075570E">
            <w:pPr>
              <w:pStyle w:val="af4"/>
              <w:cnfStyle w:val="000000000000" w:firstRow="0" w:lastRow="0" w:firstColumn="0" w:lastColumn="0" w:oddVBand="0" w:evenVBand="0" w:oddHBand="0" w:evenHBand="0" w:firstRowFirstColumn="0" w:firstRowLastColumn="0" w:lastRowFirstColumn="0" w:lastRowLastColumn="0"/>
              <w:rPr>
                <w:szCs w:val="18"/>
              </w:rPr>
            </w:pPr>
            <w:r w:rsidRPr="0075570E">
              <w:rPr>
                <w:rFonts w:cs="Meiryo UI"/>
                <w:szCs w:val="18"/>
              </w:rPr>
              <w:t>Automatically set SP identifier from system.</w:t>
            </w:r>
          </w:p>
        </w:tc>
      </w:tr>
    </w:tbl>
    <w:p w14:paraId="188F9F70" w14:textId="0FB7B2D1"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2BA9D0B0" w:rsidR="003B04C1" w:rsidRDefault="0075570E" w:rsidP="0031283D">
      <w:pPr>
        <w:pStyle w:val="1"/>
      </w:pPr>
      <w:bookmarkStart w:id="115" w:name="_Toc489002098"/>
      <w:bookmarkStart w:id="116" w:name="_Toc3302937"/>
      <w:r w:rsidRPr="00094E17">
        <w:lastRenderedPageBreak/>
        <w:t>Group Management</w:t>
      </w:r>
      <w:bookmarkEnd w:id="115"/>
      <w:bookmarkEnd w:id="116"/>
    </w:p>
    <w:p w14:paraId="115A92FA" w14:textId="248AC5CB" w:rsidR="003B04C1" w:rsidRDefault="0075570E" w:rsidP="00593B74">
      <w:pPr>
        <w:pStyle w:val="2"/>
      </w:pPr>
      <w:bookmarkStart w:id="117" w:name="_Toc3302938"/>
      <w:r w:rsidRPr="0075570E">
        <w:t>About private group and public group</w:t>
      </w:r>
      <w:bookmarkEnd w:id="117"/>
    </w:p>
    <w:p w14:paraId="3097600E" w14:textId="4A8FDFAE" w:rsidR="003B04C1" w:rsidRPr="00593B74" w:rsidRDefault="00352C4F" w:rsidP="00593B74">
      <w:pPr>
        <w:pStyle w:val="h5"/>
        <w:rPr>
          <w:highlight w:val="yellow"/>
        </w:rPr>
      </w:pPr>
      <w:r>
        <w:rPr>
          <w:rFonts w:hint="eastAsia"/>
          <w:highlight w:val="yellow"/>
        </w:rPr>
        <w:t>(Private group and public group)</w:t>
      </w:r>
    </w:p>
    <w:p w14:paraId="26F83A6B" w14:textId="7104E8EE" w:rsidR="003B04C1" w:rsidRPr="00593B74" w:rsidRDefault="00352C4F" w:rsidP="003B04C1">
      <w:pPr>
        <w:pStyle w:val="af4"/>
        <w:rPr>
          <w:highlight w:val="yellow"/>
        </w:rPr>
      </w:pPr>
      <w:r>
        <w:rPr>
          <w:rFonts w:hint="eastAsia"/>
          <w:highlight w:val="yellow"/>
        </w:rPr>
        <w:t>A public group can be registered by a corporate administrator or sub-administrator via the Management screen and it is published to all users. A private group is a personal group created by a general user and it is not published to other users. The created group can be specified as the members who will share the share folder or those whom download links and upload links will be sent to.</w:t>
      </w:r>
    </w:p>
    <w:p w14:paraId="5C0CE847" w14:textId="20655E7B" w:rsidR="003B04C1" w:rsidRPr="00593B74" w:rsidRDefault="00352C4F" w:rsidP="00593B74">
      <w:pPr>
        <w:pStyle w:val="h5"/>
        <w:rPr>
          <w:highlight w:val="yellow"/>
        </w:rPr>
      </w:pPr>
      <w:r>
        <w:rPr>
          <w:rFonts w:hint="eastAsia"/>
          <w:highlight w:val="yellow"/>
        </w:rPr>
        <w:t>(Creation of a private group by a contractor)</w:t>
      </w:r>
    </w:p>
    <w:p w14:paraId="0624EA5A" w14:textId="7144BE50" w:rsidR="003B04C1" w:rsidRDefault="00352C4F" w:rsidP="003B04C1">
      <w:pPr>
        <w:pStyle w:val="af4"/>
      </w:pPr>
      <w:r w:rsidRPr="00312CA3">
        <w:rPr>
          <w:rFonts w:hint="eastAsia"/>
          <w:highlight w:val="yellow"/>
        </w:rPr>
        <w:t xml:space="preserve">A contractor can create a private group that only targets </w:t>
      </w:r>
      <w:r>
        <w:rPr>
          <w:highlight w:val="yellow"/>
        </w:rPr>
        <w:t xml:space="preserve">the </w:t>
      </w:r>
      <w:r w:rsidRPr="00312CA3">
        <w:rPr>
          <w:rFonts w:hint="eastAsia"/>
          <w:highlight w:val="yellow"/>
        </w:rPr>
        <w:t xml:space="preserve">administrators </w:t>
      </w:r>
      <w:r>
        <w:rPr>
          <w:highlight w:val="yellow"/>
        </w:rPr>
        <w:t xml:space="preserve">or </w:t>
      </w:r>
      <w:r w:rsidRPr="00312CA3">
        <w:rPr>
          <w:rFonts w:hint="eastAsia"/>
          <w:highlight w:val="yellow"/>
        </w:rPr>
        <w:t xml:space="preserve">the users who are published to the contractor. Any public group including </w:t>
      </w:r>
      <w:r>
        <w:rPr>
          <w:highlight w:val="yellow"/>
        </w:rPr>
        <w:t xml:space="preserve">an </w:t>
      </w:r>
      <w:r w:rsidRPr="00312CA3">
        <w:rPr>
          <w:rFonts w:hint="eastAsia"/>
          <w:highlight w:val="yellow"/>
        </w:rPr>
        <w:t xml:space="preserve">administrator </w:t>
      </w:r>
      <w:r>
        <w:rPr>
          <w:highlight w:val="yellow"/>
        </w:rPr>
        <w:t xml:space="preserve">or </w:t>
      </w:r>
      <w:r w:rsidRPr="00312CA3">
        <w:rPr>
          <w:rFonts w:hint="eastAsia"/>
          <w:highlight w:val="yellow"/>
        </w:rPr>
        <w:t xml:space="preserve">a user who is not </w:t>
      </w:r>
      <w:r w:rsidRPr="00312CA3">
        <w:rPr>
          <w:highlight w:val="yellow"/>
        </w:rPr>
        <w:t>published</w:t>
      </w:r>
      <w:r w:rsidRPr="00312CA3">
        <w:rPr>
          <w:rFonts w:hint="eastAsia"/>
          <w:highlight w:val="yellow"/>
        </w:rPr>
        <w:t xml:space="preserve"> to the contractor is not published to the contractor.</w:t>
      </w:r>
    </w:p>
    <w:p w14:paraId="02C798E4" w14:textId="77777777" w:rsidR="003B04C1" w:rsidRPr="00085774" w:rsidRDefault="003B04C1" w:rsidP="003B04C1">
      <w:pPr>
        <w:pStyle w:val="af4"/>
      </w:pPr>
    </w:p>
    <w:p w14:paraId="556331C3" w14:textId="010B28CD" w:rsidR="00A84363" w:rsidRDefault="0075570E" w:rsidP="00593B74">
      <w:pPr>
        <w:pStyle w:val="2"/>
      </w:pPr>
      <w:bookmarkStart w:id="118" w:name="_Toc3302939"/>
      <w:r>
        <w:rPr>
          <w:rFonts w:hint="eastAsia"/>
        </w:rPr>
        <w:t>Use of Public Group</w:t>
      </w:r>
      <w:bookmarkEnd w:id="118"/>
    </w:p>
    <w:p w14:paraId="3883D337" w14:textId="2488F32D" w:rsidR="00A84363" w:rsidRDefault="00352C4F" w:rsidP="0031283D">
      <w:pPr>
        <w:pStyle w:val="h3"/>
      </w:pPr>
      <w:bookmarkStart w:id="119" w:name="_Toc3302940"/>
      <w:r w:rsidRPr="0075570E">
        <w:rPr>
          <w:rFonts w:hint="eastAsia"/>
        </w:rPr>
        <w:t>Public Group</w:t>
      </w:r>
      <w:bookmarkEnd w:id="119"/>
    </w:p>
    <w:p w14:paraId="22962A1F" w14:textId="06396137" w:rsidR="00A84363" w:rsidRDefault="00A84363" w:rsidP="00A84363">
      <w:pPr>
        <w:pStyle w:val="af4"/>
      </w:pPr>
      <w:commentRangeStart w:id="120"/>
      <w:r w:rsidRPr="0075570E">
        <w:rPr>
          <w:rFonts w:hint="eastAsia"/>
          <w:highlight w:val="green"/>
        </w:rPr>
        <w:t>管理者向けアカウントでは、パブリックグループを作成できます。登録されたパブリックグループは一般ユーザへ自動公開され、</w:t>
      </w:r>
      <w:r w:rsidR="00CD37C5" w:rsidRPr="0075570E">
        <w:rPr>
          <w:rFonts w:hint="eastAsia"/>
          <w:highlight w:val="green"/>
        </w:rPr>
        <w:t>ダウンロードリンク</w:t>
      </w:r>
      <w:r w:rsidRPr="0075570E">
        <w:rPr>
          <w:rFonts w:hint="eastAsia"/>
          <w:highlight w:val="green"/>
        </w:rPr>
        <w:t>の送付対象、または共有フォルダの共有対象として指定できます。</w:t>
      </w:r>
      <w:commentRangeEnd w:id="120"/>
      <w:r w:rsidR="0075570E">
        <w:rPr>
          <w:rStyle w:val="afff0"/>
          <w:rFonts w:asciiTheme="minorHAnsi" w:eastAsiaTheme="minorEastAsia" w:hAnsiTheme="minorHAnsi" w:cstheme="minorBidi"/>
          <w:color w:val="auto"/>
          <w:kern w:val="2"/>
        </w:rPr>
        <w:commentReference w:id="120"/>
      </w:r>
    </w:p>
    <w:p w14:paraId="6E9323F1" w14:textId="77777777" w:rsidR="00A84363" w:rsidRPr="00A84363" w:rsidRDefault="00A84363" w:rsidP="00A84363"/>
    <w:p w14:paraId="6094706F" w14:textId="7FF1B814" w:rsidR="003B04C1" w:rsidRDefault="0075570E" w:rsidP="0031283D">
      <w:pPr>
        <w:pStyle w:val="h3"/>
      </w:pPr>
      <w:bookmarkStart w:id="121" w:name="_Toc489002099"/>
      <w:bookmarkStart w:id="122" w:name="_Toc3302941"/>
      <w:r w:rsidRPr="00094E17">
        <w:t xml:space="preserve">Registering a New </w:t>
      </w:r>
      <w:r w:rsidR="00BB136E" w:rsidRPr="0075570E">
        <w:rPr>
          <w:rFonts w:hint="eastAsia"/>
        </w:rPr>
        <w:t xml:space="preserve">Public </w:t>
      </w:r>
      <w:r w:rsidRPr="00094E17">
        <w:t>Group</w:t>
      </w:r>
      <w:bookmarkEnd w:id="121"/>
      <w:bookmarkEnd w:id="122"/>
    </w:p>
    <w:p w14:paraId="460486D9" w14:textId="0E634E78" w:rsidR="003B04C1" w:rsidRDefault="001F7906" w:rsidP="00593B74">
      <w:pPr>
        <w:pStyle w:val="h4"/>
      </w:pPr>
      <w:r>
        <w:rPr>
          <w:rFonts w:hint="eastAsia"/>
        </w:rPr>
        <w:t>How to operate</w:t>
      </w:r>
    </w:p>
    <w:p w14:paraId="00C077C8" w14:textId="749938A2" w:rsidR="003B04C1" w:rsidRDefault="00352C4F" w:rsidP="00EF4B7E">
      <w:pPr>
        <w:pStyle w:val="af4"/>
        <w:numPr>
          <w:ilvl w:val="0"/>
          <w:numId w:val="31"/>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75570E">
        <w:rPr>
          <w:rFonts w:hint="eastAsia"/>
          <w:highlight w:val="yellow"/>
        </w:rPr>
        <w:t>e Navigation menu o</w:t>
      </w:r>
      <w:r w:rsidRPr="009E4D5F">
        <w:rPr>
          <w:rFonts w:hint="eastAsia"/>
          <w:highlight w:val="yellow"/>
        </w:rPr>
        <w:t>n the Main scre</w:t>
      </w:r>
      <w:r w:rsidRPr="00EC2840">
        <w:rPr>
          <w:rFonts w:hint="eastAsia"/>
          <w:highlight w:val="yellow"/>
        </w:rPr>
        <w:t>en</w:t>
      </w:r>
      <w:r>
        <w:rPr>
          <w:rFonts w:hint="eastAsia"/>
        </w:rPr>
        <w:t>.</w:t>
      </w:r>
    </w:p>
    <w:p w14:paraId="470D1548" w14:textId="6F43F648" w:rsidR="003B04C1" w:rsidRDefault="00352C4F" w:rsidP="00EF4B7E">
      <w:pPr>
        <w:pStyle w:val="af4"/>
        <w:numPr>
          <w:ilvl w:val="0"/>
          <w:numId w:val="31"/>
        </w:numPr>
      </w:pPr>
      <w:r w:rsidRPr="00300530">
        <w:rPr>
          <w:rFonts w:hint="eastAsia"/>
          <w:highlight w:val="yellow"/>
        </w:rPr>
        <w:t xml:space="preserve">Click the </w:t>
      </w:r>
      <w:r w:rsidRPr="00300530">
        <w:rPr>
          <w:highlight w:val="yellow"/>
        </w:rPr>
        <w:t>“</w:t>
      </w:r>
      <w:r w:rsidRPr="00300530">
        <w:rPr>
          <w:rFonts w:hint="eastAsia"/>
          <w:highlight w:val="yellow"/>
        </w:rPr>
        <w:t>Register New</w:t>
      </w:r>
      <w:r w:rsidRPr="00300530">
        <w:rPr>
          <w:highlight w:val="yellow"/>
        </w:rPr>
        <w:t>”</w:t>
      </w:r>
      <w:r w:rsidRPr="00300530">
        <w:rPr>
          <w:rFonts w:hint="eastAsia"/>
          <w:highlight w:val="yellow"/>
        </w:rPr>
        <w:t xml:space="preserve"> button </w:t>
      </w:r>
      <w:r>
        <w:rPr>
          <w:rFonts w:hint="eastAsia"/>
          <w:highlight w:val="yellow"/>
        </w:rPr>
        <w:t>from</w:t>
      </w:r>
      <w:r w:rsidRPr="00300530">
        <w:rPr>
          <w:rFonts w:hint="eastAsia"/>
          <w:highlight w:val="yellow"/>
        </w:rPr>
        <w:t xml:space="preserve"> the </w:t>
      </w:r>
      <w:r>
        <w:rPr>
          <w:rFonts w:hint="eastAsia"/>
          <w:highlight w:val="yellow"/>
        </w:rPr>
        <w:t>Main Operat</w:t>
      </w:r>
      <w:r w:rsidRPr="001119BA">
        <w:rPr>
          <w:rFonts w:hint="eastAsia"/>
          <w:highlight w:val="yellow"/>
        </w:rPr>
        <w:t>ion menu on the Group Search screen.</w:t>
      </w:r>
    </w:p>
    <w:p w14:paraId="2C6DBB8A" w14:textId="43E3F5D4" w:rsidR="00A94343" w:rsidRDefault="00352C4F" w:rsidP="005802F4">
      <w:pPr>
        <w:pStyle w:val="af4"/>
        <w:numPr>
          <w:ilvl w:val="0"/>
          <w:numId w:val="31"/>
        </w:numPr>
      </w:pPr>
      <w:r w:rsidRPr="0075570E">
        <w:rPr>
          <w:rFonts w:hint="eastAsia"/>
          <w:highlight w:val="yellow"/>
        </w:rPr>
        <w:t xml:space="preserve">Enter a group name, click the </w:t>
      </w:r>
      <w:r w:rsidRPr="0075570E">
        <w:rPr>
          <w:highlight w:val="yellow"/>
        </w:rPr>
        <w:t>“</w:t>
      </w:r>
      <w:r w:rsidRPr="0075570E">
        <w:rPr>
          <w:rFonts w:hint="eastAsia"/>
          <w:highlight w:val="yellow"/>
        </w:rPr>
        <w:t>Add User</w:t>
      </w:r>
      <w:r w:rsidRPr="0075570E">
        <w:rPr>
          <w:highlight w:val="yellow"/>
        </w:rPr>
        <w:t>”</w:t>
      </w:r>
      <w:r w:rsidRPr="0075570E">
        <w:rPr>
          <w:rFonts w:hint="eastAsia"/>
          <w:highlight w:val="yellow"/>
        </w:rPr>
        <w:t xml:space="preserve"> button and select the target user.</w:t>
      </w:r>
    </w:p>
    <w:p w14:paraId="184A011F" w14:textId="782E89EA" w:rsidR="00FC2B43" w:rsidRDefault="00FC2B43" w:rsidP="00A94343">
      <w:pPr>
        <w:pStyle w:val="af4"/>
      </w:pPr>
    </w:p>
    <w:p w14:paraId="0508F418" w14:textId="0757CB08" w:rsidR="003B04C1" w:rsidRDefault="0075570E" w:rsidP="00912A7E">
      <w:pPr>
        <w:pStyle w:val="h5"/>
      </w:pPr>
      <w:r w:rsidRPr="00094E17">
        <w:rPr>
          <w:rFonts w:cs="Meiryo UI"/>
        </w:rPr>
        <w:t>Add users</w:t>
      </w:r>
    </w:p>
    <w:p w14:paraId="374BB0F9" w14:textId="77777777" w:rsidR="0075570E" w:rsidRDefault="0075570E" w:rsidP="00380E8F">
      <w:pPr>
        <w:pStyle w:val="af4"/>
        <w:rPr>
          <w:rFonts w:cs="Meiryo UI"/>
        </w:rPr>
      </w:pPr>
      <w:r w:rsidRPr="00094E17">
        <w:rPr>
          <w:rFonts w:cs="Meiryo UI"/>
        </w:rPr>
        <w:lastRenderedPageBreak/>
        <w:t>Click on the "Add User" button to display the User Selection screen. Here, you can select a user to add to the group.</w:t>
      </w:r>
      <w:r>
        <w:rPr>
          <w:rFonts w:cs="Meiryo UI"/>
        </w:rPr>
        <w:br/>
      </w:r>
      <w:r w:rsidRPr="00094E17">
        <w:rPr>
          <w:rFonts w:cs="Meiryo UI"/>
        </w:rPr>
        <w:t>The selected user is listed in the “Add Target Members List” section on the right side of the screen.</w:t>
      </w:r>
      <w:r>
        <w:rPr>
          <w:rFonts w:cs="Meiryo UI"/>
        </w:rPr>
        <w:br/>
      </w:r>
      <w:r w:rsidRPr="00094E17">
        <w:rPr>
          <w:rFonts w:cs="Meiryo UI"/>
        </w:rPr>
        <w:t>If you wish to cancel the addition, select the user you wish remove and click the “Remove from Add Target” button.</w:t>
      </w:r>
    </w:p>
    <w:p w14:paraId="332D29CC" w14:textId="53607A96" w:rsidR="003B04C1" w:rsidRDefault="00380E8F" w:rsidP="00380E8F">
      <w:pPr>
        <w:pStyle w:val="af4"/>
      </w:pPr>
      <w:r w:rsidRPr="00BB136E">
        <w:rPr>
          <w:rFonts w:hint="eastAsia"/>
          <w:highlight w:val="green"/>
        </w:rPr>
        <w:t>※</w:t>
      </w:r>
      <w:r w:rsidRPr="00BB136E">
        <w:rPr>
          <w:highlight w:val="green"/>
        </w:rPr>
        <w:t xml:space="preserve"> </w:t>
      </w:r>
      <w:r w:rsidR="00F36DC2" w:rsidRPr="00BB136E">
        <w:rPr>
          <w:rFonts w:hint="eastAsia"/>
          <w:highlight w:val="green"/>
        </w:rPr>
        <w:t>一度の操作で追加、または削除できるメンバ数について</w:t>
      </w:r>
      <w:commentRangeStart w:id="123"/>
      <w:r w:rsidR="00F36DC2" w:rsidRPr="00BB136E">
        <w:rPr>
          <w:rFonts w:hint="eastAsia"/>
          <w:highlight w:val="green"/>
        </w:rPr>
        <w:t>は</w:t>
      </w:r>
      <w:commentRangeEnd w:id="123"/>
      <w:r w:rsidR="00BB136E">
        <w:rPr>
          <w:rStyle w:val="afff0"/>
          <w:rFonts w:asciiTheme="minorHAnsi" w:eastAsiaTheme="minorEastAsia" w:hAnsiTheme="minorHAnsi" w:cstheme="minorBidi"/>
          <w:color w:val="auto"/>
          <w:kern w:val="2"/>
        </w:rPr>
        <w:commentReference w:id="123"/>
      </w:r>
      <w:r w:rsidR="00F36DC2" w:rsidRPr="00BB136E">
        <w:rPr>
          <w:rFonts w:hint="eastAsia"/>
          <w:highlight w:val="green"/>
        </w:rPr>
        <w:t>グループ編集画面に表示される件数の範囲となります</w:t>
      </w:r>
      <w:r w:rsidR="008E712F" w:rsidRPr="00BB136E">
        <w:rPr>
          <w:rFonts w:hint="eastAsia"/>
          <w:highlight w:val="green"/>
        </w:rPr>
        <w:t>。</w:t>
      </w:r>
    </w:p>
    <w:p w14:paraId="2C58BBDC" w14:textId="77777777" w:rsidR="008E712F" w:rsidRPr="00380E8F" w:rsidRDefault="008E712F" w:rsidP="008E712F">
      <w:pPr>
        <w:pStyle w:val="a0"/>
        <w:numPr>
          <w:ilvl w:val="0"/>
          <w:numId w:val="0"/>
        </w:numPr>
        <w:ind w:left="420" w:hanging="420"/>
      </w:pPr>
    </w:p>
    <w:p w14:paraId="66A93C0B" w14:textId="360A2B92" w:rsidR="003B04C1" w:rsidRDefault="00BB136E" w:rsidP="00171BA6">
      <w:pPr>
        <w:pStyle w:val="h5"/>
      </w:pPr>
      <w:r w:rsidRPr="00094E17">
        <w:rPr>
          <w:rFonts w:cs="Meiryo UI"/>
        </w:rPr>
        <w:t>Add group</w:t>
      </w:r>
    </w:p>
    <w:p w14:paraId="2A331CB1" w14:textId="6BEEAEEE" w:rsidR="00380E8F" w:rsidRDefault="00BB136E" w:rsidP="00380E8F">
      <w:pPr>
        <w:pStyle w:val="af4"/>
      </w:pPr>
      <w:r w:rsidRPr="00094E17">
        <w:rPr>
          <w:rFonts w:cs="Meiryo UI"/>
        </w:rPr>
        <w:t>Click on the "Add Group" button to display the Group Selection screen. Here, you can select another group to add to this group.</w:t>
      </w:r>
      <w:r>
        <w:rPr>
          <w:rFonts w:cs="Meiryo UI"/>
        </w:rPr>
        <w:br/>
      </w:r>
      <w:r w:rsidRPr="00094E17">
        <w:rPr>
          <w:rFonts w:cs="Meiryo UI"/>
        </w:rPr>
        <w:t>The selected group is listed in “Add Target Members List” section on the right side of the screen.</w:t>
      </w:r>
      <w:r>
        <w:rPr>
          <w:rFonts w:cs="Meiryo UI"/>
        </w:rPr>
        <w:br/>
      </w:r>
      <w:r w:rsidRPr="00094E17">
        <w:rPr>
          <w:rFonts w:cs="Meiryo UI"/>
        </w:rPr>
        <w:t>If you wish to cancel the addition, select the group you with to remove and click the “Remove from Add Target” button.</w:t>
      </w:r>
    </w:p>
    <w:p w14:paraId="5F1043A7" w14:textId="311C5C15" w:rsidR="003B04C1" w:rsidRDefault="00380E8F" w:rsidP="00380E8F">
      <w:pPr>
        <w:pStyle w:val="af4"/>
      </w:pPr>
      <w:r>
        <w:rPr>
          <w:rFonts w:hint="eastAsia"/>
        </w:rPr>
        <w:t>※</w:t>
      </w:r>
      <w:r>
        <w:t xml:space="preserve"> </w:t>
      </w:r>
      <w:r w:rsidR="00BB136E" w:rsidRPr="00094E17">
        <w:t>If "Publish members list to contractors" is checked, contractors will be able to view group members.</w:t>
      </w:r>
    </w:p>
    <w:p w14:paraId="595E026C" w14:textId="77777777" w:rsidR="00085774" w:rsidRDefault="00085774" w:rsidP="00085774">
      <w:pPr>
        <w:pStyle w:val="af4"/>
      </w:pPr>
    </w:p>
    <w:p w14:paraId="1EF1B87B" w14:textId="40A7F998" w:rsidR="003B04C1" w:rsidRDefault="003B04C1" w:rsidP="00C50B34">
      <w:pPr>
        <w:pStyle w:val="h5"/>
      </w:pPr>
      <w:r>
        <w:rPr>
          <w:rFonts w:hint="eastAsia"/>
        </w:rPr>
        <w:t>【</w:t>
      </w:r>
      <w:r w:rsidR="00BB136E">
        <w:rPr>
          <w:rFonts w:hint="eastAsia"/>
        </w:rPr>
        <w:t>Note</w:t>
      </w:r>
      <w:r>
        <w:rPr>
          <w:rFonts w:hint="eastAsia"/>
        </w:rPr>
        <w:t>】</w:t>
      </w:r>
    </w:p>
    <w:p w14:paraId="7DB1F039" w14:textId="5EA5C3C4" w:rsidR="003B04C1" w:rsidRDefault="00BB136E" w:rsidP="003B04C1">
      <w:pPr>
        <w:pStyle w:val="af4"/>
      </w:pPr>
      <w:r w:rsidRPr="00094E17">
        <w:rPr>
          <w:rFonts w:cs="Meiryo UI"/>
        </w:rPr>
        <w:t>The setter of a public group will always be the "corporate admin".</w:t>
      </w:r>
      <w:r w:rsidR="00D628F1">
        <w:rPr>
          <w:rFonts w:cs="Meiryo UI"/>
        </w:rPr>
        <w:br/>
      </w:r>
      <w:r w:rsidRPr="00094E17">
        <w:rPr>
          <w:rFonts w:cs="Meiryo UI"/>
        </w:rPr>
        <w:t>Even when sub-admins register a new group, the group setter will not be the sub-admin, but the "corporate admin".</w:t>
      </w:r>
    </w:p>
    <w:p w14:paraId="2E59B9A3" w14:textId="77777777" w:rsidR="003B04C1" w:rsidRPr="00C50B34" w:rsidRDefault="003B04C1" w:rsidP="003B04C1">
      <w:pPr>
        <w:pStyle w:val="af4"/>
      </w:pPr>
    </w:p>
    <w:p w14:paraId="433370AA" w14:textId="2A31A852" w:rsidR="003B04C1" w:rsidRDefault="00BB136E" w:rsidP="0031283D">
      <w:pPr>
        <w:pStyle w:val="h3"/>
      </w:pPr>
      <w:bookmarkStart w:id="124" w:name="_Toc489002100"/>
      <w:bookmarkStart w:id="125" w:name="_Toc3302942"/>
      <w:r w:rsidRPr="00094E17">
        <w:t xml:space="preserve">Editing a </w:t>
      </w:r>
      <w:bookmarkEnd w:id="124"/>
      <w:r w:rsidRPr="0075570E">
        <w:rPr>
          <w:rFonts w:hint="eastAsia"/>
        </w:rPr>
        <w:t xml:space="preserve">Public </w:t>
      </w:r>
      <w:r w:rsidRPr="00094E17">
        <w:t>Group</w:t>
      </w:r>
      <w:bookmarkEnd w:id="125"/>
    </w:p>
    <w:p w14:paraId="27760A6B" w14:textId="5047BD07" w:rsidR="003B04C1" w:rsidRDefault="001F7906" w:rsidP="00C50B34">
      <w:pPr>
        <w:pStyle w:val="h4"/>
      </w:pPr>
      <w:r>
        <w:rPr>
          <w:rFonts w:hint="eastAsia"/>
        </w:rPr>
        <w:t>How to operate</w:t>
      </w:r>
    </w:p>
    <w:p w14:paraId="1D86580B" w14:textId="43541ACC" w:rsidR="003B04C1" w:rsidRDefault="00352C4F" w:rsidP="001D62AF">
      <w:pPr>
        <w:pStyle w:val="af4"/>
        <w:numPr>
          <w:ilvl w:val="0"/>
          <w:numId w:val="32"/>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BB136E">
        <w:rPr>
          <w:rFonts w:hint="eastAsia"/>
          <w:highlight w:val="yellow"/>
        </w:rPr>
        <w:t>e Navigation menu on the Main sc</w:t>
      </w:r>
      <w:r w:rsidRPr="009E4D5F">
        <w:rPr>
          <w:rFonts w:hint="eastAsia"/>
          <w:highlight w:val="yellow"/>
        </w:rPr>
        <w:t>re</w:t>
      </w:r>
      <w:r w:rsidRPr="00EC2840">
        <w:rPr>
          <w:rFonts w:hint="eastAsia"/>
          <w:highlight w:val="yellow"/>
        </w:rPr>
        <w:t>en</w:t>
      </w:r>
      <w:r>
        <w:rPr>
          <w:rFonts w:hint="eastAsia"/>
        </w:rPr>
        <w:t>.</w:t>
      </w:r>
    </w:p>
    <w:p w14:paraId="7423003D" w14:textId="46C10027" w:rsidR="003B04C1" w:rsidRDefault="00352C4F" w:rsidP="001D62AF">
      <w:pPr>
        <w:pStyle w:val="af4"/>
        <w:numPr>
          <w:ilvl w:val="0"/>
          <w:numId w:val="32"/>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085774">
        <w:br/>
      </w:r>
      <w:commentRangeStart w:id="126"/>
      <w:r w:rsidR="003B04C1" w:rsidRPr="00BB136E">
        <w:rPr>
          <w:rFonts w:hint="eastAsia"/>
          <w:highlight w:val="green"/>
        </w:rPr>
        <w:t>(グループ名の検索は大文字・小文字を区別せず検索します)</w:t>
      </w:r>
      <w:commentRangeEnd w:id="126"/>
      <w:r w:rsidR="00BB136E">
        <w:rPr>
          <w:rStyle w:val="afff0"/>
          <w:rFonts w:asciiTheme="minorHAnsi" w:eastAsiaTheme="minorEastAsia" w:hAnsiTheme="minorHAnsi" w:cstheme="minorBidi"/>
          <w:color w:val="auto"/>
          <w:kern w:val="2"/>
        </w:rPr>
        <w:commentReference w:id="126"/>
      </w:r>
    </w:p>
    <w:p w14:paraId="004B856F" w14:textId="65BA1417" w:rsidR="003B04C1" w:rsidRDefault="00352C4F" w:rsidP="001D62AF">
      <w:pPr>
        <w:pStyle w:val="af4"/>
        <w:numPr>
          <w:ilvl w:val="0"/>
          <w:numId w:val="32"/>
        </w:numPr>
      </w:pPr>
      <w:r w:rsidRPr="009E6955">
        <w:rPr>
          <w:rFonts w:hint="eastAsia"/>
          <w:highlight w:val="yellow"/>
        </w:rPr>
        <w:t xml:space="preserve">Select the target group from the Group Search screen and right-click it. Select </w:t>
      </w:r>
      <w:r w:rsidRPr="009E6955">
        <w:rPr>
          <w:highlight w:val="yellow"/>
        </w:rPr>
        <w:t>“</w:t>
      </w:r>
      <w:r w:rsidRPr="009E6955">
        <w:rPr>
          <w:rFonts w:hint="eastAsia"/>
          <w:highlight w:val="yellow"/>
        </w:rPr>
        <w:t>Edit</w:t>
      </w:r>
      <w:r w:rsidRPr="009E6955">
        <w:rPr>
          <w:highlight w:val="yellow"/>
        </w:rPr>
        <w:t>”</w:t>
      </w:r>
      <w:r w:rsidRPr="009E6955">
        <w:rPr>
          <w:rFonts w:hint="eastAsia"/>
          <w:highlight w:val="yellow"/>
        </w:rPr>
        <w:t xml:space="preserve"> from the Context menu.</w:t>
      </w:r>
    </w:p>
    <w:p w14:paraId="1F0B21D1" w14:textId="6F5EB8E5" w:rsidR="003B04C1" w:rsidRDefault="00D628F1" w:rsidP="001D62AF">
      <w:pPr>
        <w:pStyle w:val="af4"/>
        <w:numPr>
          <w:ilvl w:val="0"/>
          <w:numId w:val="32"/>
        </w:numPr>
      </w:pPr>
      <w:r w:rsidRPr="00094E17">
        <w:t>To add a user, click on "Add User" button to display the User Selection screen. Then, select the user to add to the group.</w:t>
      </w:r>
      <w:r w:rsidRPr="00D628F1">
        <w:t xml:space="preserve"> </w:t>
      </w:r>
      <w:r w:rsidRPr="00094E17">
        <w:t>To add a group, click on "Add Group" button to display the Group Selection screen. Then, select the group to add to the group.</w:t>
      </w:r>
    </w:p>
    <w:p w14:paraId="38F1FB17" w14:textId="01BE1788" w:rsidR="003B04C1" w:rsidRDefault="00D628F1" w:rsidP="001D62AF">
      <w:pPr>
        <w:pStyle w:val="af4"/>
        <w:numPr>
          <w:ilvl w:val="0"/>
          <w:numId w:val="32"/>
        </w:numPr>
      </w:pPr>
      <w:r w:rsidRPr="00094E17">
        <w:lastRenderedPageBreak/>
        <w:t>If you want to delete members from the group, select the member who you want to delete from the “Current Members List” and click the “Delete Member” button.</w:t>
      </w:r>
    </w:p>
    <w:p w14:paraId="655AB5C9" w14:textId="6E752271" w:rsidR="003B04C1" w:rsidRDefault="00D628F1" w:rsidP="001D62AF">
      <w:pPr>
        <w:pStyle w:val="af4"/>
        <w:numPr>
          <w:ilvl w:val="0"/>
          <w:numId w:val="32"/>
        </w:numPr>
      </w:pPr>
      <w:r w:rsidRPr="00094E17">
        <w:t>The selected members are displayed in the “Deleted Target Members List” section.</w:t>
      </w:r>
      <w:r w:rsidRPr="00D628F1">
        <w:t xml:space="preserve"> </w:t>
      </w:r>
      <w:r w:rsidRPr="00094E17">
        <w:t>If you wish to cancel a member deletion, select the members whose deletion you wish to cancel and click the “Remove from Delete Target” button.</w:t>
      </w:r>
    </w:p>
    <w:p w14:paraId="7521D42C" w14:textId="762B8B44" w:rsidR="003B04C1" w:rsidRDefault="00D628F1" w:rsidP="001D62AF">
      <w:pPr>
        <w:pStyle w:val="af4"/>
        <w:numPr>
          <w:ilvl w:val="0"/>
          <w:numId w:val="32"/>
        </w:numPr>
      </w:pPr>
      <w:r w:rsidRPr="00094E17">
        <w:t>Click the “Register” button.</w:t>
      </w:r>
    </w:p>
    <w:p w14:paraId="28EE91E6" w14:textId="77777777" w:rsidR="00085774" w:rsidRPr="00085774" w:rsidRDefault="00085774" w:rsidP="00085774">
      <w:pPr>
        <w:pStyle w:val="af4"/>
      </w:pPr>
    </w:p>
    <w:p w14:paraId="756B7F7A" w14:textId="0BA2671D" w:rsidR="003B04C1" w:rsidRDefault="00E46FCB" w:rsidP="0031283D">
      <w:pPr>
        <w:pStyle w:val="h3"/>
      </w:pPr>
      <w:bookmarkStart w:id="127" w:name="_Toc489002101"/>
      <w:bookmarkStart w:id="128" w:name="_Toc3302943"/>
      <w:r w:rsidRPr="00094E17">
        <w:t xml:space="preserve">Deleting </w:t>
      </w:r>
      <w:r w:rsidRPr="0075570E">
        <w:rPr>
          <w:rFonts w:hint="eastAsia"/>
        </w:rPr>
        <w:t xml:space="preserve">Public </w:t>
      </w:r>
      <w:r w:rsidRPr="00094E17">
        <w:t>Groups</w:t>
      </w:r>
      <w:bookmarkEnd w:id="127"/>
      <w:bookmarkEnd w:id="128"/>
    </w:p>
    <w:p w14:paraId="38066036" w14:textId="7F87A706" w:rsidR="003B04C1" w:rsidRDefault="001F7906" w:rsidP="0031283D">
      <w:pPr>
        <w:pStyle w:val="h4"/>
      </w:pPr>
      <w:r>
        <w:rPr>
          <w:rFonts w:hint="eastAsia"/>
        </w:rPr>
        <w:t>How to operate</w:t>
      </w:r>
    </w:p>
    <w:p w14:paraId="5BB27198" w14:textId="4D4A3CE2" w:rsidR="003B04C1" w:rsidRDefault="00352C4F" w:rsidP="001D62AF">
      <w:pPr>
        <w:pStyle w:val="af4"/>
        <w:numPr>
          <w:ilvl w:val="0"/>
          <w:numId w:val="33"/>
        </w:numPr>
      </w:pPr>
      <w:r w:rsidRPr="009E4D5F">
        <w:rPr>
          <w:rFonts w:hint="eastAsia"/>
          <w:highlight w:val="yellow"/>
        </w:rPr>
        <w:t xml:space="preserve">Select </w:t>
      </w:r>
      <w:r w:rsidRPr="009E4D5F">
        <w:rPr>
          <w:highlight w:val="yellow"/>
        </w:rPr>
        <w:t>“</w:t>
      </w:r>
      <w:r>
        <w:rPr>
          <w:rFonts w:hint="eastAsia"/>
          <w:highlight w:val="yellow"/>
        </w:rPr>
        <w:t>Public Group</w:t>
      </w:r>
      <w:r w:rsidRPr="00E46FCB">
        <w:rPr>
          <w:highlight w:val="yellow"/>
        </w:rPr>
        <w:t>”</w:t>
      </w:r>
      <w:r w:rsidRPr="00E46FCB">
        <w:rPr>
          <w:rFonts w:hint="eastAsia"/>
          <w:highlight w:val="yellow"/>
        </w:rPr>
        <w:t xml:space="preserve"> from the Navigation menu on t</w:t>
      </w:r>
      <w:r w:rsidRPr="009E4D5F">
        <w:rPr>
          <w:rFonts w:hint="eastAsia"/>
          <w:highlight w:val="yellow"/>
        </w:rPr>
        <w:t>he Main scre</w:t>
      </w:r>
      <w:r w:rsidRPr="00EC2840">
        <w:rPr>
          <w:rFonts w:hint="eastAsia"/>
          <w:highlight w:val="yellow"/>
        </w:rPr>
        <w:t>en</w:t>
      </w:r>
      <w:r>
        <w:rPr>
          <w:rFonts w:hint="eastAsia"/>
        </w:rPr>
        <w:t>.</w:t>
      </w:r>
    </w:p>
    <w:p w14:paraId="67311102" w14:textId="67733A84" w:rsidR="003B04C1" w:rsidRDefault="00352C4F" w:rsidP="001D62AF">
      <w:pPr>
        <w:pStyle w:val="af4"/>
        <w:numPr>
          <w:ilvl w:val="0"/>
          <w:numId w:val="33"/>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29"/>
      <w:r w:rsidR="00E46FCB" w:rsidRPr="00BB136E">
        <w:rPr>
          <w:rFonts w:hint="eastAsia"/>
          <w:highlight w:val="green"/>
        </w:rPr>
        <w:t>(グループ名の検索は大文字・小文字を区別せず検索します)</w:t>
      </w:r>
      <w:commentRangeEnd w:id="129"/>
      <w:r w:rsidR="00E46FCB">
        <w:rPr>
          <w:rStyle w:val="afff0"/>
          <w:rFonts w:asciiTheme="minorHAnsi" w:eastAsiaTheme="minorEastAsia" w:hAnsiTheme="minorHAnsi" w:cstheme="minorBidi"/>
          <w:color w:val="auto"/>
          <w:kern w:val="2"/>
        </w:rPr>
        <w:commentReference w:id="129"/>
      </w:r>
    </w:p>
    <w:p w14:paraId="5197E83A" w14:textId="2EBBDC5F" w:rsidR="003B04C1" w:rsidRDefault="00C45386" w:rsidP="001D62AF">
      <w:pPr>
        <w:pStyle w:val="af4"/>
        <w:numPr>
          <w:ilvl w:val="0"/>
          <w:numId w:val="33"/>
        </w:numPr>
      </w:pPr>
      <w:r w:rsidRPr="00094E17">
        <w:t>Select (check) the target group from the group list and click the "Delete" button.</w:t>
      </w:r>
    </w:p>
    <w:p w14:paraId="4BB4C951" w14:textId="77777777" w:rsidR="003B04C1" w:rsidRPr="0031283D" w:rsidRDefault="003B04C1" w:rsidP="003B04C1">
      <w:pPr>
        <w:pStyle w:val="af4"/>
      </w:pPr>
    </w:p>
    <w:p w14:paraId="719C16DE" w14:textId="4F7D2DD6" w:rsidR="003B04C1" w:rsidRDefault="00C45386" w:rsidP="0031283D">
      <w:pPr>
        <w:pStyle w:val="h3"/>
      </w:pPr>
      <w:bookmarkStart w:id="130" w:name="_Toc489002102"/>
      <w:bookmarkStart w:id="131" w:name="_Toc3302944"/>
      <w:r w:rsidRPr="00094E17">
        <w:t>Browse the group members.</w:t>
      </w:r>
      <w:bookmarkEnd w:id="130"/>
      <w:bookmarkEnd w:id="131"/>
    </w:p>
    <w:p w14:paraId="0C2638D0" w14:textId="5D9B0B0F" w:rsidR="003B04C1" w:rsidRDefault="001F7906" w:rsidP="0031283D">
      <w:pPr>
        <w:pStyle w:val="h4"/>
      </w:pPr>
      <w:r>
        <w:rPr>
          <w:rFonts w:hint="eastAsia"/>
        </w:rPr>
        <w:t>How to operate</w:t>
      </w:r>
    </w:p>
    <w:p w14:paraId="7D294893" w14:textId="1740153E" w:rsidR="003B04C1" w:rsidRDefault="00352C4F" w:rsidP="001D62AF">
      <w:pPr>
        <w:pStyle w:val="af4"/>
        <w:numPr>
          <w:ilvl w:val="0"/>
          <w:numId w:val="34"/>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w:t>
      </w:r>
      <w:r w:rsidRPr="00C45386">
        <w:rPr>
          <w:rFonts w:hint="eastAsia"/>
          <w:highlight w:val="yellow"/>
        </w:rPr>
        <w:t xml:space="preserve">e Navigation menu on the </w:t>
      </w:r>
      <w:r w:rsidRPr="009E4D5F">
        <w:rPr>
          <w:rFonts w:hint="eastAsia"/>
          <w:highlight w:val="yellow"/>
        </w:rPr>
        <w:t>Main scre</w:t>
      </w:r>
      <w:r w:rsidRPr="00EC2840">
        <w:rPr>
          <w:rFonts w:hint="eastAsia"/>
          <w:highlight w:val="yellow"/>
        </w:rPr>
        <w:t>en</w:t>
      </w:r>
      <w:r>
        <w:rPr>
          <w:rFonts w:hint="eastAsia"/>
        </w:rPr>
        <w:t>.</w:t>
      </w:r>
    </w:p>
    <w:p w14:paraId="40B21D7C" w14:textId="46E93DCD" w:rsidR="003B04C1" w:rsidRDefault="00352C4F" w:rsidP="001D62AF">
      <w:pPr>
        <w:pStyle w:val="af4"/>
        <w:numPr>
          <w:ilvl w:val="0"/>
          <w:numId w:val="34"/>
        </w:numPr>
      </w:pPr>
      <w:r w:rsidRPr="009E6955">
        <w:rPr>
          <w:rFonts w:hint="eastAsia"/>
          <w:highlight w:val="yellow"/>
        </w:rPr>
        <w:t xml:space="preserve">Enter a group name in the search area and press </w:t>
      </w:r>
      <w:r w:rsidRPr="009E6955">
        <w:rPr>
          <w:highlight w:val="yellow"/>
        </w:rPr>
        <w:t>“</w:t>
      </w:r>
      <w:r w:rsidRPr="009E6955">
        <w:rPr>
          <w:rFonts w:hint="eastAsia"/>
          <w:highlight w:val="yellow"/>
        </w:rPr>
        <w:t>Enter</w:t>
      </w:r>
      <w:r w:rsidRPr="009E6955">
        <w:rPr>
          <w:highlight w:val="yellow"/>
        </w:rPr>
        <w:t>”</w:t>
      </w:r>
      <w:r w:rsidRPr="009E6955">
        <w:rPr>
          <w:rFonts w:hint="eastAsia"/>
          <w:highlight w:val="yellow"/>
        </w:rPr>
        <w:t xml:space="preserve"> on the keyboard.</w:t>
      </w:r>
      <w:r w:rsidR="007838AE">
        <w:br/>
      </w:r>
      <w:commentRangeStart w:id="132"/>
      <w:r w:rsidR="00E46FCB" w:rsidRPr="00BB136E">
        <w:rPr>
          <w:rFonts w:hint="eastAsia"/>
          <w:highlight w:val="green"/>
        </w:rPr>
        <w:t>(グループ名の検索は大文字・小文字を区別せず検索します)</w:t>
      </w:r>
      <w:commentRangeEnd w:id="132"/>
      <w:r w:rsidR="00E46FCB">
        <w:rPr>
          <w:rStyle w:val="afff0"/>
          <w:rFonts w:asciiTheme="minorHAnsi" w:eastAsiaTheme="minorEastAsia" w:hAnsiTheme="minorHAnsi" w:cstheme="minorBidi"/>
          <w:color w:val="auto"/>
          <w:kern w:val="2"/>
        </w:rPr>
        <w:commentReference w:id="132"/>
      </w:r>
    </w:p>
    <w:p w14:paraId="0F54C3F3" w14:textId="7D3444BA" w:rsidR="003B04C1" w:rsidRDefault="00C45386" w:rsidP="001D62AF">
      <w:pPr>
        <w:pStyle w:val="af4"/>
        <w:numPr>
          <w:ilvl w:val="0"/>
          <w:numId w:val="34"/>
        </w:numPr>
      </w:pPr>
      <w:r w:rsidRPr="00094E17">
        <w:t>Select (check) the target group from the group list and click the "Browse Members" button.</w:t>
      </w:r>
    </w:p>
    <w:p w14:paraId="4A07DE0D" w14:textId="77777777" w:rsidR="00FC2B43" w:rsidRDefault="00FC2B43" w:rsidP="003B04C1">
      <w:pPr>
        <w:pStyle w:val="af4"/>
      </w:pPr>
    </w:p>
    <w:p w14:paraId="2BC03D2B" w14:textId="2A956BB2" w:rsidR="003B04C1" w:rsidRDefault="00C45386" w:rsidP="0031283D">
      <w:pPr>
        <w:pStyle w:val="2"/>
      </w:pPr>
      <w:bookmarkStart w:id="133" w:name="_Toc489002103"/>
      <w:bookmarkStart w:id="134" w:name="_Toc3302945"/>
      <w:r w:rsidRPr="00094E17">
        <w:t>Group Import</w:t>
      </w:r>
      <w:bookmarkEnd w:id="133"/>
      <w:bookmarkEnd w:id="134"/>
    </w:p>
    <w:p w14:paraId="08F77631" w14:textId="7CE41990" w:rsidR="003B04C1" w:rsidRDefault="00603366" w:rsidP="00603366">
      <w:pPr>
        <w:pStyle w:val="h3"/>
      </w:pPr>
      <w:bookmarkStart w:id="135" w:name="_Toc3302946"/>
      <w:r w:rsidRPr="00094E17">
        <w:t xml:space="preserve">Importing </w:t>
      </w:r>
      <w:r>
        <w:t>Group</w:t>
      </w:r>
      <w:r>
        <w:rPr>
          <w:rFonts w:hint="eastAsia"/>
        </w:rPr>
        <w:t xml:space="preserve"> </w:t>
      </w:r>
      <w:r>
        <w:t>procedur</w:t>
      </w:r>
      <w:r>
        <w:rPr>
          <w:rFonts w:hint="eastAsia"/>
        </w:rPr>
        <w:t>e</w:t>
      </w:r>
      <w:bookmarkEnd w:id="135"/>
    </w:p>
    <w:p w14:paraId="187DD892" w14:textId="583E7F64" w:rsidR="003B04C1" w:rsidRDefault="001F7906" w:rsidP="0031283D">
      <w:pPr>
        <w:pStyle w:val="h4"/>
      </w:pPr>
      <w:r>
        <w:rPr>
          <w:rFonts w:hint="eastAsia"/>
        </w:rPr>
        <w:t>How to operate</w:t>
      </w:r>
    </w:p>
    <w:p w14:paraId="658CE300" w14:textId="7C488BD7" w:rsidR="003B04C1" w:rsidRDefault="00352C4F" w:rsidP="001D62AF">
      <w:pPr>
        <w:pStyle w:val="af4"/>
        <w:numPr>
          <w:ilvl w:val="0"/>
          <w:numId w:val="35"/>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 the</w:t>
      </w:r>
      <w:r w:rsidRPr="00C45386">
        <w:rPr>
          <w:rFonts w:hint="eastAsia"/>
          <w:highlight w:val="yellow"/>
        </w:rPr>
        <w:t xml:space="preserve"> Navigation menu o</w:t>
      </w:r>
      <w:r w:rsidRPr="009E4D5F">
        <w:rPr>
          <w:rFonts w:hint="eastAsia"/>
          <w:highlight w:val="yellow"/>
        </w:rPr>
        <w:t>n the Main scre</w:t>
      </w:r>
      <w:r w:rsidRPr="00EC2840">
        <w:rPr>
          <w:rFonts w:hint="eastAsia"/>
          <w:highlight w:val="yellow"/>
        </w:rPr>
        <w:t>en</w:t>
      </w:r>
      <w:r>
        <w:rPr>
          <w:rFonts w:hint="eastAsia"/>
        </w:rPr>
        <w:t>.</w:t>
      </w:r>
    </w:p>
    <w:p w14:paraId="6C781DCF" w14:textId="153E92EF" w:rsidR="003B04C1" w:rsidRDefault="00352C4F" w:rsidP="001D62AF">
      <w:pPr>
        <w:pStyle w:val="af4"/>
        <w:numPr>
          <w:ilvl w:val="0"/>
          <w:numId w:val="35"/>
        </w:numPr>
      </w:pPr>
      <w:r w:rsidRPr="009E6955">
        <w:rPr>
          <w:rFonts w:hint="eastAsia"/>
          <w:highlight w:val="yellow"/>
        </w:rPr>
        <w:lastRenderedPageBreak/>
        <w:t xml:space="preserve">Click the </w:t>
      </w:r>
      <w:r w:rsidRPr="009E6955">
        <w:rPr>
          <w:highlight w:val="yellow"/>
        </w:rPr>
        <w:t>“</w:t>
      </w:r>
      <w:r w:rsidRPr="009E6955">
        <w:rPr>
          <w:rFonts w:hint="eastAsia"/>
          <w:highlight w:val="yellow"/>
        </w:rPr>
        <w:t>Import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r w:rsidR="007838AE">
        <w:br/>
      </w:r>
      <w:commentRangeStart w:id="136"/>
      <w:r w:rsidR="00C45386" w:rsidRPr="00BB136E">
        <w:rPr>
          <w:rFonts w:hint="eastAsia"/>
          <w:highlight w:val="green"/>
        </w:rPr>
        <w:t>(グループ名の検索は大文字・小文字を区別せず検索します)</w:t>
      </w:r>
      <w:commentRangeEnd w:id="136"/>
      <w:r w:rsidR="00C45386">
        <w:rPr>
          <w:rStyle w:val="afff0"/>
          <w:rFonts w:asciiTheme="minorHAnsi" w:eastAsiaTheme="minorEastAsia" w:hAnsiTheme="minorHAnsi" w:cstheme="minorBidi"/>
          <w:color w:val="auto"/>
          <w:kern w:val="2"/>
        </w:rPr>
        <w:commentReference w:id="136"/>
      </w:r>
    </w:p>
    <w:p w14:paraId="25795658" w14:textId="751FD72A" w:rsidR="003B04C1" w:rsidRDefault="00C45386" w:rsidP="001D62AF">
      <w:pPr>
        <w:pStyle w:val="af4"/>
        <w:numPr>
          <w:ilvl w:val="0"/>
          <w:numId w:val="35"/>
        </w:numPr>
      </w:pPr>
      <w:r w:rsidRPr="00094E17">
        <w:t>Click the “Select” button and select the CSV file for importing.</w:t>
      </w:r>
    </w:p>
    <w:p w14:paraId="14FDE081" w14:textId="4319F973" w:rsidR="00380E8F" w:rsidRDefault="00C45386" w:rsidP="001D62AF">
      <w:pPr>
        <w:pStyle w:val="af4"/>
        <w:numPr>
          <w:ilvl w:val="0"/>
          <w:numId w:val="35"/>
        </w:numPr>
      </w:pPr>
      <w:r w:rsidRPr="00094E17">
        <w:t>Click the "Register" button</w:t>
      </w:r>
    </w:p>
    <w:p w14:paraId="76C046A9" w14:textId="15C998FB" w:rsidR="003B04C1" w:rsidRDefault="00380E8F" w:rsidP="00380E8F">
      <w:pPr>
        <w:pStyle w:val="af4"/>
      </w:pPr>
      <w:r>
        <w:rPr>
          <w:rFonts w:hint="eastAsia"/>
        </w:rPr>
        <w:t>※</w:t>
      </w:r>
      <w:r>
        <w:t xml:space="preserve"> </w:t>
      </w:r>
      <w:r w:rsidR="00C45386" w:rsidRPr="00094E17">
        <w:t>The CSV file generated by the group export functionality can be used as a skeleton for the import file (CSV).</w:t>
      </w:r>
    </w:p>
    <w:p w14:paraId="7D7B9309" w14:textId="77777777" w:rsidR="003B04C1" w:rsidRDefault="003B04C1" w:rsidP="003B04C1">
      <w:pPr>
        <w:pStyle w:val="af4"/>
      </w:pPr>
    </w:p>
    <w:p w14:paraId="08C4CB1E" w14:textId="13520369" w:rsidR="003B04C1" w:rsidRDefault="00E46FCB" w:rsidP="0031283D">
      <w:pPr>
        <w:pStyle w:val="h3"/>
      </w:pPr>
      <w:bookmarkStart w:id="137" w:name="_Toc3302947"/>
      <w:r w:rsidRPr="00094E17">
        <w:t>Group Import file</w:t>
      </w:r>
      <w:r>
        <w:rPr>
          <w:rFonts w:hint="eastAsia"/>
        </w:rPr>
        <w:t xml:space="preserve"> </w:t>
      </w:r>
      <w:r w:rsidRPr="00094E17">
        <w:t>(CSV) format</w:t>
      </w:r>
      <w:bookmarkEnd w:id="137"/>
    </w:p>
    <w:p w14:paraId="6F9460DC" w14:textId="61982A9F" w:rsidR="003A55CC" w:rsidRPr="00EF5508" w:rsidRDefault="00E46FCB" w:rsidP="00380E8F">
      <w:pPr>
        <w:pStyle w:val="60"/>
      </w:pPr>
      <w:r w:rsidRPr="00094E17">
        <w:t>Group Import file</w:t>
      </w:r>
      <w:r>
        <w:rPr>
          <w:rFonts w:hint="eastAsia"/>
        </w:rPr>
        <w:t xml:space="preserve"> </w:t>
      </w:r>
      <w:r w:rsidRPr="00094E17">
        <w:t>(CSV) format</w:t>
      </w:r>
    </w:p>
    <w:tbl>
      <w:tblPr>
        <w:tblStyle w:val="11"/>
        <w:tblW w:w="10485" w:type="dxa"/>
        <w:tblLook w:val="01E0" w:firstRow="1" w:lastRow="1" w:firstColumn="1" w:lastColumn="1" w:noHBand="0" w:noVBand="0"/>
      </w:tblPr>
      <w:tblGrid>
        <w:gridCol w:w="1828"/>
        <w:gridCol w:w="1073"/>
        <w:gridCol w:w="784"/>
        <w:gridCol w:w="748"/>
        <w:gridCol w:w="6052"/>
      </w:tblGrid>
      <w:tr w:rsidR="00C45386" w:rsidRPr="00D2096A" w14:paraId="70C8E7CC" w14:textId="4BEE77BF" w:rsidTr="00C45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52CB04" w14:textId="7E1C1AAF" w:rsidR="00410FE0" w:rsidRPr="00410FE0" w:rsidRDefault="00410FE0" w:rsidP="00410FE0">
            <w:pPr>
              <w:rPr>
                <w:rFonts w:ascii="Meiryo UI" w:hAnsi="Meiryo UI" w:cs="ＭＳ Ｐゴシック"/>
                <w:kern w:val="0"/>
              </w:rPr>
            </w:pPr>
            <w:r w:rsidRPr="00410FE0">
              <w:rPr>
                <w:rFonts w:ascii="Meiryo UI" w:hAnsi="Meiryo UI" w:cs="Meiryo UI"/>
                <w:sz w:val="18"/>
                <w:szCs w:val="18"/>
              </w:rPr>
              <w:t>Item Name</w:t>
            </w:r>
          </w:p>
        </w:tc>
        <w:tc>
          <w:tcPr>
            <w:tcW w:w="1073" w:type="dxa"/>
          </w:tcPr>
          <w:p w14:paraId="7E330C34" w14:textId="764AAA3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Required</w:t>
            </w:r>
          </w:p>
        </w:tc>
        <w:tc>
          <w:tcPr>
            <w:tcW w:w="784" w:type="dxa"/>
          </w:tcPr>
          <w:p w14:paraId="5C60427A" w14:textId="61039F75"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Initial Value</w:t>
            </w:r>
          </w:p>
        </w:tc>
        <w:tc>
          <w:tcPr>
            <w:tcW w:w="702" w:type="dxa"/>
          </w:tcPr>
          <w:p w14:paraId="467AFCC0" w14:textId="731AF96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Input Value</w:t>
            </w:r>
          </w:p>
        </w:tc>
        <w:tc>
          <w:tcPr>
            <w:tcW w:w="6095" w:type="dxa"/>
          </w:tcPr>
          <w:p w14:paraId="1674B3C7" w14:textId="5530CDDB" w:rsidR="00410FE0" w:rsidRPr="00410FE0" w:rsidRDefault="00410FE0" w:rsidP="00410FE0">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10FE0">
              <w:rPr>
                <w:rFonts w:ascii="Meiryo UI" w:hAnsi="Meiryo UI" w:cs="Meiryo UI"/>
                <w:sz w:val="18"/>
                <w:szCs w:val="18"/>
              </w:rPr>
              <w:t>Description</w:t>
            </w:r>
          </w:p>
        </w:tc>
      </w:tr>
      <w:tr w:rsidR="00C45386" w:rsidRPr="00D55F7C" w14:paraId="07806537" w14:textId="1621A785"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701D68AD" w14:textId="23F7FE1A" w:rsidR="00410FE0" w:rsidRPr="00410FE0" w:rsidRDefault="00410FE0" w:rsidP="00410FE0">
            <w:pPr>
              <w:rPr>
                <w:rFonts w:ascii="Meiryo UI" w:hAnsi="Meiryo UI"/>
                <w:szCs w:val="22"/>
              </w:rPr>
            </w:pPr>
            <w:r w:rsidRPr="00410FE0">
              <w:rPr>
                <w:rFonts w:ascii="Meiryo UI" w:hAnsi="Meiryo UI" w:cs="Meiryo UI"/>
                <w:sz w:val="18"/>
                <w:szCs w:val="18"/>
                <w:shd w:val="clear" w:color="auto" w:fill="FFFFFF"/>
              </w:rPr>
              <w:t>Operation</w:t>
            </w:r>
          </w:p>
        </w:tc>
        <w:tc>
          <w:tcPr>
            <w:tcW w:w="1073" w:type="dxa"/>
            <w:vMerge w:val="restart"/>
            <w:vAlign w:val="center"/>
          </w:tcPr>
          <w:p w14:paraId="42688D30" w14:textId="40736DD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6C6E2F09" w14:textId="455CD44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4BFCA299" w14:textId="7A429EDB"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11</w:t>
            </w:r>
          </w:p>
        </w:tc>
        <w:tc>
          <w:tcPr>
            <w:tcW w:w="6095" w:type="dxa"/>
          </w:tcPr>
          <w:p w14:paraId="24246512" w14:textId="5780FD4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groups</w:t>
            </w:r>
          </w:p>
        </w:tc>
      </w:tr>
      <w:tr w:rsidR="00C45386" w:rsidRPr="00D55F7C" w14:paraId="5D0EFDFF" w14:textId="23462F85"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3C9AADA" w14:textId="77777777" w:rsidR="00410FE0" w:rsidRPr="00410FE0" w:rsidRDefault="00410FE0" w:rsidP="00410FE0">
            <w:pPr>
              <w:rPr>
                <w:rFonts w:ascii="Meiryo UI" w:hAnsi="Meiryo UI" w:cstheme="majorHAnsi"/>
                <w:kern w:val="0"/>
              </w:rPr>
            </w:pPr>
          </w:p>
        </w:tc>
        <w:tc>
          <w:tcPr>
            <w:tcW w:w="1073" w:type="dxa"/>
            <w:vMerge/>
            <w:vAlign w:val="center"/>
          </w:tcPr>
          <w:p w14:paraId="73E335E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1B6DFEF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52987286" w14:textId="50FB214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12</w:t>
            </w:r>
          </w:p>
        </w:tc>
        <w:tc>
          <w:tcPr>
            <w:tcW w:w="6095" w:type="dxa"/>
          </w:tcPr>
          <w:p w14:paraId="5699BBD6" w14:textId="096F59EB"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Edit groups</w:t>
            </w:r>
          </w:p>
        </w:tc>
      </w:tr>
      <w:tr w:rsidR="00C45386" w:rsidRPr="00D55F7C" w14:paraId="16D85DE0" w14:textId="62C7D54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7706E852" w14:textId="69DB653F" w:rsidR="00410FE0" w:rsidRPr="00410FE0" w:rsidRDefault="00410FE0" w:rsidP="00410FE0">
            <w:pPr>
              <w:rPr>
                <w:rFonts w:ascii="Meiryo UI" w:hAnsi="Meiryo UI"/>
                <w:szCs w:val="22"/>
              </w:rPr>
            </w:pPr>
          </w:p>
        </w:tc>
        <w:tc>
          <w:tcPr>
            <w:tcW w:w="1073" w:type="dxa"/>
            <w:vMerge/>
            <w:vAlign w:val="center"/>
          </w:tcPr>
          <w:p w14:paraId="7FFF579A"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220D53E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505A548D" w14:textId="1B22E8A3"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13</w:t>
            </w:r>
          </w:p>
        </w:tc>
        <w:tc>
          <w:tcPr>
            <w:tcW w:w="6095" w:type="dxa"/>
          </w:tcPr>
          <w:p w14:paraId="274D40FC" w14:textId="29475B1E"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groups</w:t>
            </w:r>
          </w:p>
        </w:tc>
      </w:tr>
      <w:tr w:rsidR="00C45386" w:rsidRPr="00D55F7C" w14:paraId="7A88A4CB" w14:textId="59C2CEA0"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691159D" w14:textId="77777777" w:rsidR="00410FE0" w:rsidRPr="00410FE0" w:rsidRDefault="00410FE0" w:rsidP="00410FE0">
            <w:pPr>
              <w:rPr>
                <w:rFonts w:ascii="Meiryo UI" w:hAnsi="Meiryo UI" w:cstheme="majorHAnsi"/>
                <w:kern w:val="0"/>
              </w:rPr>
            </w:pPr>
          </w:p>
        </w:tc>
        <w:tc>
          <w:tcPr>
            <w:tcW w:w="1073" w:type="dxa"/>
            <w:vMerge/>
            <w:vAlign w:val="center"/>
          </w:tcPr>
          <w:p w14:paraId="3C8EA58E"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2C083D6F"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7C9B5C1" w14:textId="7C20D8D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21</w:t>
            </w:r>
          </w:p>
        </w:tc>
        <w:tc>
          <w:tcPr>
            <w:tcW w:w="6095" w:type="dxa"/>
          </w:tcPr>
          <w:p w14:paraId="217DAA1E" w14:textId="10CC5935"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Add members</w:t>
            </w:r>
          </w:p>
        </w:tc>
      </w:tr>
      <w:tr w:rsidR="00C45386" w:rsidRPr="00D55F7C" w14:paraId="4DC6E322" w14:textId="6CF3FA24" w:rsidTr="00C45386">
        <w:tc>
          <w:tcPr>
            <w:cnfStyle w:val="001000000000" w:firstRow="0" w:lastRow="0" w:firstColumn="1" w:lastColumn="0" w:oddVBand="0" w:evenVBand="0" w:oddHBand="0" w:evenHBand="0" w:firstRowFirstColumn="0" w:firstRowLastColumn="0" w:lastRowFirstColumn="0" w:lastRowLastColumn="0"/>
            <w:tcW w:w="1831" w:type="dxa"/>
            <w:vMerge/>
          </w:tcPr>
          <w:p w14:paraId="1DADD8F0" w14:textId="24FBC5AE" w:rsidR="00410FE0" w:rsidRPr="00410FE0" w:rsidRDefault="00410FE0" w:rsidP="00410FE0">
            <w:pPr>
              <w:rPr>
                <w:rFonts w:ascii="Meiryo UI" w:hAnsi="Meiryo UI"/>
                <w:szCs w:val="22"/>
              </w:rPr>
            </w:pPr>
          </w:p>
        </w:tc>
        <w:tc>
          <w:tcPr>
            <w:tcW w:w="1073" w:type="dxa"/>
            <w:vMerge/>
            <w:vAlign w:val="center"/>
          </w:tcPr>
          <w:p w14:paraId="7C1A80B6"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84" w:type="dxa"/>
            <w:vMerge/>
            <w:vAlign w:val="center"/>
          </w:tcPr>
          <w:p w14:paraId="7F0B556D"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p>
        </w:tc>
        <w:tc>
          <w:tcPr>
            <w:tcW w:w="702" w:type="dxa"/>
            <w:vAlign w:val="center"/>
          </w:tcPr>
          <w:p w14:paraId="325F3093" w14:textId="77B9E60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23</w:t>
            </w:r>
          </w:p>
        </w:tc>
        <w:tc>
          <w:tcPr>
            <w:tcW w:w="6095" w:type="dxa"/>
          </w:tcPr>
          <w:p w14:paraId="66D02E96" w14:textId="3F3F2E98"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Delete members</w:t>
            </w:r>
          </w:p>
        </w:tc>
      </w:tr>
      <w:tr w:rsidR="00C45386" w:rsidRPr="00D55F7C" w14:paraId="6A01F447" w14:textId="5B9825E7" w:rsidTr="00C45386">
        <w:tc>
          <w:tcPr>
            <w:cnfStyle w:val="001000000000" w:firstRow="0" w:lastRow="0" w:firstColumn="1" w:lastColumn="0" w:oddVBand="0" w:evenVBand="0" w:oddHBand="0" w:evenHBand="0" w:firstRowFirstColumn="0" w:firstRowLastColumn="0" w:lastRowFirstColumn="0" w:lastRowLastColumn="0"/>
            <w:tcW w:w="1831" w:type="dxa"/>
            <w:vMerge/>
          </w:tcPr>
          <w:p w14:paraId="037C8022" w14:textId="77777777" w:rsidR="00410FE0" w:rsidRPr="00410FE0" w:rsidRDefault="00410FE0" w:rsidP="00410FE0">
            <w:pPr>
              <w:rPr>
                <w:rFonts w:ascii="Meiryo UI" w:hAnsi="Meiryo UI" w:cstheme="majorHAnsi"/>
                <w:kern w:val="0"/>
              </w:rPr>
            </w:pPr>
          </w:p>
        </w:tc>
        <w:tc>
          <w:tcPr>
            <w:tcW w:w="1073" w:type="dxa"/>
            <w:vMerge/>
            <w:vAlign w:val="center"/>
          </w:tcPr>
          <w:p w14:paraId="74BD85E9"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5A19B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45DBFA23" w14:textId="602FCF5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99</w:t>
            </w:r>
          </w:p>
        </w:tc>
        <w:tc>
          <w:tcPr>
            <w:tcW w:w="6095" w:type="dxa"/>
          </w:tcPr>
          <w:p w14:paraId="76F300F5" w14:textId="22B5B1B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None</w:t>
            </w:r>
          </w:p>
        </w:tc>
      </w:tr>
      <w:tr w:rsidR="00C45386" w:rsidRPr="00D55F7C" w14:paraId="010D30BA" w14:textId="6378A260" w:rsidTr="00C45386">
        <w:tc>
          <w:tcPr>
            <w:cnfStyle w:val="001000000000" w:firstRow="0" w:lastRow="0" w:firstColumn="1" w:lastColumn="0" w:oddVBand="0" w:evenVBand="0" w:oddHBand="0" w:evenHBand="0" w:firstRowFirstColumn="0" w:firstRowLastColumn="0" w:lastRowFirstColumn="0" w:lastRowLastColumn="0"/>
            <w:tcW w:w="1831" w:type="dxa"/>
          </w:tcPr>
          <w:p w14:paraId="39A1913C" w14:textId="48AC596F" w:rsidR="00410FE0" w:rsidRPr="00410FE0" w:rsidRDefault="00410FE0" w:rsidP="00410FE0">
            <w:pPr>
              <w:rPr>
                <w:rFonts w:ascii="Meiryo UI" w:hAnsi="Meiryo UI"/>
                <w:szCs w:val="22"/>
              </w:rPr>
            </w:pPr>
            <w:r w:rsidRPr="00410FE0">
              <w:rPr>
                <w:rFonts w:ascii="Meiryo UI" w:hAnsi="Meiryo UI" w:cs="Meiryo UI"/>
                <w:sz w:val="18"/>
                <w:szCs w:val="18"/>
              </w:rPr>
              <w:t>Group Name</w:t>
            </w:r>
          </w:p>
        </w:tc>
        <w:tc>
          <w:tcPr>
            <w:tcW w:w="1073" w:type="dxa"/>
            <w:vAlign w:val="center"/>
          </w:tcPr>
          <w:p w14:paraId="683E5AEB" w14:textId="087A527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Align w:val="center"/>
          </w:tcPr>
          <w:p w14:paraId="63DED613" w14:textId="2836740A"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02" w:type="dxa"/>
            <w:vAlign w:val="center"/>
          </w:tcPr>
          <w:p w14:paraId="67E7373F" w14:textId="612A311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6095" w:type="dxa"/>
          </w:tcPr>
          <w:p w14:paraId="25FA21F5" w14:textId="4CA1376E" w:rsidR="00410FE0" w:rsidRPr="00410FE0" w:rsidRDefault="00410FE0" w:rsidP="00410FE0">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255 characters Special characters recommended to restrict “-“ hyphen, “_” underscore, “.”</w:t>
            </w:r>
            <w:r w:rsidRPr="00410FE0">
              <w:rPr>
                <w:rFonts w:cs="Meiryo UI" w:hint="eastAsia"/>
                <w:szCs w:val="18"/>
              </w:rPr>
              <w:t xml:space="preserve">　</w:t>
            </w:r>
            <w:r w:rsidRPr="00410FE0">
              <w:rPr>
                <w:rFonts w:cs="Meiryo UI"/>
                <w:szCs w:val="18"/>
              </w:rPr>
              <w:t xml:space="preserve">period, “@” </w:t>
            </w:r>
            <w:r w:rsidRPr="00410FE0">
              <w:rPr>
                <w:rFonts w:cs="Meiryo UI"/>
              </w:rPr>
              <w:t>at sign</w:t>
            </w:r>
            <w:r w:rsidRPr="00410FE0">
              <w:rPr>
                <w:rFonts w:cs="Meiryo UI"/>
                <w:szCs w:val="18"/>
              </w:rPr>
              <w:t xml:space="preserve"> (</w:t>
            </w:r>
            <w:r w:rsidRPr="00410FE0">
              <w:rPr>
                <w:rFonts w:cs="Meiryo UI" w:hint="eastAsia"/>
                <w:szCs w:val="18"/>
              </w:rPr>
              <w:t>＊</w:t>
            </w:r>
            <w:r w:rsidRPr="00410FE0">
              <w:rPr>
                <w:rFonts w:cs="Meiryo UI"/>
                <w:szCs w:val="18"/>
              </w:rPr>
              <w:t>1)</w:t>
            </w:r>
          </w:p>
        </w:tc>
      </w:tr>
      <w:tr w:rsidR="00C45386" w:rsidRPr="00D55F7C" w14:paraId="48518BFF" w14:textId="07F568C2" w:rsidTr="00C45386">
        <w:tc>
          <w:tcPr>
            <w:cnfStyle w:val="001000000000" w:firstRow="0" w:lastRow="0" w:firstColumn="1" w:lastColumn="0" w:oddVBand="0" w:evenVBand="0" w:oddHBand="0" w:evenHBand="0" w:firstRowFirstColumn="0" w:firstRowLastColumn="0" w:lastRowFirstColumn="0" w:lastRowLastColumn="0"/>
            <w:tcW w:w="1831" w:type="dxa"/>
          </w:tcPr>
          <w:p w14:paraId="66259B8D" w14:textId="59AC157B" w:rsidR="00410FE0" w:rsidRPr="00410FE0" w:rsidRDefault="00410FE0" w:rsidP="00410FE0">
            <w:pPr>
              <w:rPr>
                <w:rFonts w:ascii="Meiryo UI" w:hAnsi="Meiryo UI" w:cstheme="majorHAnsi"/>
                <w:kern w:val="0"/>
              </w:rPr>
            </w:pPr>
            <w:r w:rsidRPr="00410FE0">
              <w:rPr>
                <w:rFonts w:ascii="Meiryo UI" w:hAnsi="Meiryo UI" w:cs="Meiryo UI"/>
                <w:sz w:val="18"/>
                <w:szCs w:val="18"/>
              </w:rPr>
              <w:t>memo</w:t>
            </w:r>
          </w:p>
        </w:tc>
        <w:tc>
          <w:tcPr>
            <w:tcW w:w="1073" w:type="dxa"/>
            <w:vAlign w:val="center"/>
          </w:tcPr>
          <w:p w14:paraId="27F8C373" w14:textId="39FC3DA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5DB8699F" w14:textId="4C6DB0B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162B76AA" w14:textId="39DE422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6CC08928" w14:textId="25A70BD4" w:rsidR="00410FE0" w:rsidRPr="00410FE0" w:rsidRDefault="00410FE0" w:rsidP="00410FE0">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410FE0">
              <w:rPr>
                <w:rFonts w:cs="Meiryo UI"/>
                <w:szCs w:val="18"/>
              </w:rPr>
              <w:t>Within 140 characters</w:t>
            </w:r>
            <w:r w:rsidRPr="00410FE0">
              <w:rPr>
                <w:rFonts w:cs="Meiryo UI" w:hint="eastAsia"/>
                <w:szCs w:val="18"/>
              </w:rPr>
              <w:t xml:space="preserve">　</w:t>
            </w:r>
            <w:r w:rsidRPr="00410FE0">
              <w:rPr>
                <w:rFonts w:cs="Meiryo UI"/>
                <w:szCs w:val="18"/>
              </w:rPr>
              <w:t>If using a “,” comma, surround the whole text</w:t>
            </w:r>
            <w:r w:rsidRPr="00410FE0">
              <w:rPr>
                <w:rFonts w:cs="Meiryo UI" w:hint="eastAsia"/>
                <w:szCs w:val="18"/>
              </w:rPr>
              <w:t xml:space="preserve">　</w:t>
            </w:r>
            <w:r w:rsidRPr="00410FE0">
              <w:rPr>
                <w:rFonts w:cs="Meiryo UI"/>
                <w:szCs w:val="18"/>
              </w:rPr>
              <w:t>within “” double-quotations (Note 2)</w:t>
            </w:r>
          </w:p>
        </w:tc>
      </w:tr>
      <w:tr w:rsidR="00C45386" w:rsidRPr="00D55F7C" w14:paraId="16C71602" w14:textId="315AA397"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1EB02D33" w14:textId="2D91809C" w:rsidR="00410FE0" w:rsidRPr="00410FE0" w:rsidRDefault="00410FE0" w:rsidP="00410FE0">
            <w:pPr>
              <w:pStyle w:val="af4"/>
              <w:ind w:left="210" w:right="210"/>
              <w:rPr>
                <w:szCs w:val="22"/>
              </w:rPr>
            </w:pPr>
            <w:r w:rsidRPr="00410FE0">
              <w:rPr>
                <w:rFonts w:cs="Meiryo UI"/>
                <w:sz w:val="18"/>
                <w:szCs w:val="18"/>
              </w:rPr>
              <w:t>Publish members</w:t>
            </w:r>
            <w:r w:rsidRPr="00410FE0">
              <w:rPr>
                <w:rFonts w:cs="Meiryo UI" w:hint="eastAsia"/>
                <w:sz w:val="18"/>
                <w:szCs w:val="18"/>
              </w:rPr>
              <w:t xml:space="preserve">　</w:t>
            </w:r>
            <w:r w:rsidRPr="00410FE0">
              <w:rPr>
                <w:rFonts w:cs="Meiryo UI"/>
                <w:sz w:val="18"/>
                <w:szCs w:val="18"/>
              </w:rPr>
              <w:t>to Contract</w:t>
            </w:r>
          </w:p>
        </w:tc>
        <w:tc>
          <w:tcPr>
            <w:tcW w:w="1073" w:type="dxa"/>
            <w:vMerge w:val="restart"/>
            <w:vAlign w:val="center"/>
          </w:tcPr>
          <w:p w14:paraId="73A918DE" w14:textId="082F45E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w:t>
            </w:r>
          </w:p>
        </w:tc>
        <w:tc>
          <w:tcPr>
            <w:tcW w:w="784" w:type="dxa"/>
            <w:vMerge w:val="restart"/>
            <w:vAlign w:val="center"/>
          </w:tcPr>
          <w:p w14:paraId="001FF9D2" w14:textId="753D5A46"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702" w:type="dxa"/>
            <w:vAlign w:val="center"/>
          </w:tcPr>
          <w:p w14:paraId="29A67C91" w14:textId="6C7A7B60"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szCs w:val="22"/>
              </w:rPr>
            </w:pPr>
            <w:r w:rsidRPr="00410FE0">
              <w:rPr>
                <w:rFonts w:ascii="Meiryo UI" w:hAnsi="Meiryo UI" w:cs="Meiryo UI"/>
                <w:szCs w:val="18"/>
              </w:rPr>
              <w:t>0</w:t>
            </w:r>
          </w:p>
        </w:tc>
        <w:tc>
          <w:tcPr>
            <w:tcW w:w="6095" w:type="dxa"/>
          </w:tcPr>
          <w:p w14:paraId="7D42AC99" w14:textId="5E83EAEA"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Not publish</w:t>
            </w:r>
          </w:p>
        </w:tc>
      </w:tr>
      <w:tr w:rsidR="00C45386" w:rsidRPr="00D55F7C" w14:paraId="6F67F3E6" w14:textId="01E45422" w:rsidTr="00C45386">
        <w:tc>
          <w:tcPr>
            <w:cnfStyle w:val="001000000000" w:firstRow="0" w:lastRow="0" w:firstColumn="1" w:lastColumn="0" w:oddVBand="0" w:evenVBand="0" w:oddHBand="0" w:evenHBand="0" w:firstRowFirstColumn="0" w:firstRowLastColumn="0" w:lastRowFirstColumn="0" w:lastRowLastColumn="0"/>
            <w:tcW w:w="1831" w:type="dxa"/>
            <w:vMerge/>
          </w:tcPr>
          <w:p w14:paraId="378DF12D" w14:textId="77777777" w:rsidR="00410FE0" w:rsidRPr="00410FE0" w:rsidRDefault="00410FE0" w:rsidP="00410FE0">
            <w:pPr>
              <w:rPr>
                <w:rFonts w:ascii="Meiryo UI" w:hAnsi="Meiryo UI" w:cstheme="majorHAnsi"/>
                <w:kern w:val="0"/>
              </w:rPr>
            </w:pPr>
          </w:p>
        </w:tc>
        <w:tc>
          <w:tcPr>
            <w:tcW w:w="1073" w:type="dxa"/>
            <w:vMerge/>
            <w:vAlign w:val="center"/>
          </w:tcPr>
          <w:p w14:paraId="687E9E48"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0541FCF7"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382E2DAC" w14:textId="4C7CFAC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w:t>
            </w:r>
          </w:p>
        </w:tc>
        <w:tc>
          <w:tcPr>
            <w:tcW w:w="6095" w:type="dxa"/>
          </w:tcPr>
          <w:p w14:paraId="2F7C5B38" w14:textId="14C46B3C"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Publish</w:t>
            </w:r>
          </w:p>
        </w:tc>
      </w:tr>
      <w:tr w:rsidR="00C45386" w:rsidRPr="00D55F7C" w14:paraId="057E62B7" w14:textId="50C43608" w:rsidTr="00C45386">
        <w:tc>
          <w:tcPr>
            <w:cnfStyle w:val="001000000000" w:firstRow="0" w:lastRow="0" w:firstColumn="1" w:lastColumn="0" w:oddVBand="0" w:evenVBand="0" w:oddHBand="0" w:evenHBand="0" w:firstRowFirstColumn="0" w:firstRowLastColumn="0" w:lastRowFirstColumn="0" w:lastRowLastColumn="0"/>
            <w:tcW w:w="1831" w:type="dxa"/>
            <w:vMerge w:val="restart"/>
          </w:tcPr>
          <w:p w14:paraId="0C58AC2C" w14:textId="50DD1A72" w:rsidR="00410FE0" w:rsidRPr="00410FE0" w:rsidRDefault="00410FE0" w:rsidP="00410FE0">
            <w:pPr>
              <w:rPr>
                <w:rFonts w:ascii="Meiryo UI" w:hAnsi="Meiryo UI" w:cstheme="majorHAnsi"/>
                <w:kern w:val="0"/>
              </w:rPr>
            </w:pPr>
            <w:r w:rsidRPr="00410FE0">
              <w:rPr>
                <w:rFonts w:ascii="Meiryo UI" w:hAnsi="Meiryo UI" w:cs="Meiryo UI"/>
                <w:sz w:val="18"/>
                <w:szCs w:val="18"/>
              </w:rPr>
              <w:t>Type of member</w:t>
            </w:r>
          </w:p>
        </w:tc>
        <w:tc>
          <w:tcPr>
            <w:tcW w:w="1073" w:type="dxa"/>
            <w:vMerge w:val="restart"/>
            <w:vAlign w:val="center"/>
          </w:tcPr>
          <w:p w14:paraId="40D1C237" w14:textId="06EE0445"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Merge w:val="restart"/>
            <w:vAlign w:val="center"/>
          </w:tcPr>
          <w:p w14:paraId="3820A5D3" w14:textId="05B45672"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4A149497" w14:textId="2875AE1F"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3</w:t>
            </w:r>
          </w:p>
        </w:tc>
        <w:tc>
          <w:tcPr>
            <w:tcW w:w="6095" w:type="dxa"/>
          </w:tcPr>
          <w:p w14:paraId="1259B4B7" w14:textId="0121781F"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w:t>
            </w:r>
          </w:p>
        </w:tc>
      </w:tr>
      <w:tr w:rsidR="00C45386" w:rsidRPr="00D55F7C" w14:paraId="2AE3EFF0" w14:textId="167681DC" w:rsidTr="00C45386">
        <w:tc>
          <w:tcPr>
            <w:cnfStyle w:val="001000000000" w:firstRow="0" w:lastRow="0" w:firstColumn="1" w:lastColumn="0" w:oddVBand="0" w:evenVBand="0" w:oddHBand="0" w:evenHBand="0" w:firstRowFirstColumn="0" w:firstRowLastColumn="0" w:lastRowFirstColumn="0" w:lastRowLastColumn="0"/>
            <w:tcW w:w="1831" w:type="dxa"/>
            <w:vMerge/>
          </w:tcPr>
          <w:p w14:paraId="5C9DBC34" w14:textId="77777777" w:rsidR="00410FE0" w:rsidRPr="00410FE0" w:rsidRDefault="00410FE0" w:rsidP="00410FE0">
            <w:pPr>
              <w:rPr>
                <w:rFonts w:ascii="Meiryo UI" w:hAnsi="Meiryo UI" w:cstheme="majorHAnsi"/>
                <w:kern w:val="0"/>
              </w:rPr>
            </w:pPr>
          </w:p>
        </w:tc>
        <w:tc>
          <w:tcPr>
            <w:tcW w:w="1073" w:type="dxa"/>
            <w:vMerge/>
            <w:vAlign w:val="center"/>
          </w:tcPr>
          <w:p w14:paraId="2A49F9CC"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84" w:type="dxa"/>
            <w:vMerge/>
            <w:vAlign w:val="center"/>
          </w:tcPr>
          <w:p w14:paraId="59CC20FB" w14:textId="77777777"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p>
        </w:tc>
        <w:tc>
          <w:tcPr>
            <w:tcW w:w="702" w:type="dxa"/>
            <w:vAlign w:val="center"/>
          </w:tcPr>
          <w:p w14:paraId="7300D7F4" w14:textId="2454151C"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10</w:t>
            </w:r>
          </w:p>
        </w:tc>
        <w:tc>
          <w:tcPr>
            <w:tcW w:w="6095" w:type="dxa"/>
          </w:tcPr>
          <w:p w14:paraId="5B60A34C" w14:textId="3C2A6229"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Public group</w:t>
            </w:r>
          </w:p>
        </w:tc>
      </w:tr>
      <w:tr w:rsidR="00C45386" w:rsidRPr="00D55F7C" w14:paraId="48E82380" w14:textId="2565744D" w:rsidTr="00C45386">
        <w:tc>
          <w:tcPr>
            <w:cnfStyle w:val="001000000000" w:firstRow="0" w:lastRow="0" w:firstColumn="1" w:lastColumn="0" w:oddVBand="0" w:evenVBand="0" w:oddHBand="0" w:evenHBand="0" w:firstRowFirstColumn="0" w:firstRowLastColumn="0" w:lastRowFirstColumn="0" w:lastRowLastColumn="0"/>
            <w:tcW w:w="1831" w:type="dxa"/>
          </w:tcPr>
          <w:p w14:paraId="05789FC3" w14:textId="66534DC3" w:rsidR="00410FE0" w:rsidRPr="00410FE0" w:rsidRDefault="00410FE0" w:rsidP="00410FE0">
            <w:pPr>
              <w:rPr>
                <w:rFonts w:ascii="Meiryo UI" w:hAnsi="Meiryo UI" w:cstheme="majorHAnsi"/>
                <w:kern w:val="0"/>
              </w:rPr>
            </w:pPr>
            <w:r w:rsidRPr="00410FE0">
              <w:rPr>
                <w:rFonts w:ascii="Meiryo UI" w:hAnsi="Meiryo UI" w:cs="Meiryo UI"/>
                <w:sz w:val="18"/>
                <w:szCs w:val="18"/>
              </w:rPr>
              <w:t>Member ID</w:t>
            </w:r>
          </w:p>
        </w:tc>
        <w:tc>
          <w:tcPr>
            <w:tcW w:w="1073" w:type="dxa"/>
            <w:vAlign w:val="center"/>
          </w:tcPr>
          <w:p w14:paraId="7F95B096" w14:textId="06B171F8"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84" w:type="dxa"/>
            <w:vAlign w:val="center"/>
          </w:tcPr>
          <w:p w14:paraId="0F650DAF" w14:textId="710F5444"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702" w:type="dxa"/>
            <w:vAlign w:val="center"/>
          </w:tcPr>
          <w:p w14:paraId="2CA465E7" w14:textId="212E6F0E" w:rsidR="00410FE0" w:rsidRPr="00410FE0" w:rsidRDefault="00410FE0" w:rsidP="00410FE0">
            <w:pPr>
              <w:jc w:val="cente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410FE0">
              <w:rPr>
                <w:rFonts w:ascii="Meiryo UI" w:hAnsi="Meiryo UI" w:cs="Meiryo UI"/>
                <w:szCs w:val="18"/>
              </w:rPr>
              <w:t>-</w:t>
            </w:r>
          </w:p>
        </w:tc>
        <w:tc>
          <w:tcPr>
            <w:tcW w:w="6095" w:type="dxa"/>
          </w:tcPr>
          <w:p w14:paraId="402B71B5" w14:textId="496EDAC2" w:rsidR="00410FE0" w:rsidRPr="00410FE0" w:rsidRDefault="00410FE0" w:rsidP="00410FE0">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sidRPr="00410FE0">
              <w:rPr>
                <w:rFonts w:ascii="Meiryo UI" w:hAnsi="Meiryo UI" w:cs="Meiryo UI"/>
                <w:szCs w:val="18"/>
              </w:rPr>
              <w:t>User ID / Group Name</w:t>
            </w:r>
          </w:p>
        </w:tc>
      </w:tr>
    </w:tbl>
    <w:p w14:paraId="532AC17D" w14:textId="0B4C6415" w:rsidR="003B04C1" w:rsidRPr="00A247CB" w:rsidRDefault="00380E8F" w:rsidP="00380E8F">
      <w:pPr>
        <w:pStyle w:val="a2"/>
        <w:numPr>
          <w:ilvl w:val="0"/>
          <w:numId w:val="0"/>
        </w:numPr>
      </w:pPr>
      <w:r>
        <w:rPr>
          <w:rFonts w:hint="eastAsia"/>
        </w:rPr>
        <w:t>※</w:t>
      </w:r>
      <w:r>
        <w:t xml:space="preserve">1 </w:t>
      </w:r>
      <w:r w:rsidR="00410FE0" w:rsidRPr="00094E17">
        <w:rPr>
          <w:rFonts w:cs="Meiryo UI"/>
        </w:rPr>
        <w:t>Special characters that are disallowed in the group name.</w:t>
      </w:r>
    </w:p>
    <w:p w14:paraId="38FDDD37" w14:textId="666616F9" w:rsidR="00990116" w:rsidRDefault="00410FE0" w:rsidP="001D62AF">
      <w:pPr>
        <w:pStyle w:val="af4"/>
        <w:numPr>
          <w:ilvl w:val="0"/>
          <w:numId w:val="70"/>
        </w:numPr>
      </w:pPr>
      <w:r w:rsidRPr="00094E17">
        <w:rPr>
          <w:rFonts w:cs="Meiryo UI"/>
        </w:rPr>
        <w:t>Disallowed character: “&lt;” less-than</w:t>
      </w:r>
    </w:p>
    <w:p w14:paraId="1E52B55B" w14:textId="0F5F87C6" w:rsidR="00990116" w:rsidRDefault="00410FE0" w:rsidP="001D62AF">
      <w:pPr>
        <w:pStyle w:val="af4"/>
        <w:numPr>
          <w:ilvl w:val="0"/>
          <w:numId w:val="70"/>
        </w:numPr>
      </w:pPr>
      <w:r w:rsidRPr="00094E17">
        <w:rPr>
          <w:rFonts w:cs="Meiryo UI"/>
        </w:rPr>
        <w:lastRenderedPageBreak/>
        <w:t>Characters that should be avoided: “\” yen mark, “”” double-quotation, “,” comma, “</w:t>
      </w:r>
      <w:r w:rsidRPr="00094E17">
        <w:rPr>
          <w:rFonts w:cs="Meiryo UI" w:hint="eastAsia"/>
        </w:rPr>
        <w:t>╲</w:t>
      </w:r>
      <w:r w:rsidRPr="00094E17">
        <w:rPr>
          <w:rFonts w:cs="Meiryo UI"/>
        </w:rPr>
        <w:t>” backslash (half-width).</w:t>
      </w:r>
      <w:r w:rsidR="00990116">
        <w:br/>
      </w:r>
      <w:r w:rsidR="00410160">
        <w:rPr>
          <w:rFonts w:hint="eastAsia"/>
        </w:rPr>
        <w:t>※</w:t>
      </w:r>
      <w:r w:rsidR="00380E8F">
        <w:rPr>
          <w:rFonts w:hint="eastAsia"/>
        </w:rPr>
        <w:t xml:space="preserve"> </w:t>
      </w:r>
      <w:r w:rsidRPr="00094E17">
        <w:t>If these special characters are used, the import functionality may not function properly.</w:t>
      </w:r>
      <w:r w:rsidRPr="00410FE0">
        <w:t xml:space="preserve"> </w:t>
      </w:r>
      <w:r w:rsidRPr="00094E17">
        <w:t>Even if the import completes, the data may not be processed correctly when displayed on screen or upon the next export.</w:t>
      </w:r>
    </w:p>
    <w:p w14:paraId="19218138" w14:textId="1E6E6DF5" w:rsidR="003B04C1" w:rsidRDefault="00380E8F" w:rsidP="00990116">
      <w:pPr>
        <w:pStyle w:val="af4"/>
      </w:pPr>
      <w:r>
        <w:rPr>
          <w:rFonts w:hint="eastAsia"/>
        </w:rPr>
        <w:t xml:space="preserve">※2 </w:t>
      </w:r>
      <w:r w:rsidR="00410FE0" w:rsidRPr="003B09A8">
        <w:t>Special characters in the memo</w:t>
      </w:r>
    </w:p>
    <w:p w14:paraId="1CD7670A" w14:textId="11F6E456" w:rsidR="003B04C1" w:rsidRDefault="00410FE0" w:rsidP="00EF4B7E">
      <w:pPr>
        <w:pStyle w:val="af4"/>
        <w:numPr>
          <w:ilvl w:val="0"/>
          <w:numId w:val="26"/>
        </w:numPr>
      </w:pPr>
      <w:r w:rsidRPr="003B09A8">
        <w:t>Characters that should be avoided: the same as Note 1.</w:t>
      </w:r>
    </w:p>
    <w:p w14:paraId="5ED66DD2" w14:textId="20E31278" w:rsidR="00380E8F" w:rsidRDefault="00410FE0" w:rsidP="007B08C2">
      <w:pPr>
        <w:pStyle w:val="af4"/>
        <w:numPr>
          <w:ilvl w:val="0"/>
          <w:numId w:val="26"/>
        </w:numPr>
      </w:pPr>
      <w:r w:rsidRPr="003B09A8">
        <w:t>If using a “,” comma, surround the whole text within “ ” ” double-quotations. (In this case, do not use more than 3 double-quotation marks)</w:t>
      </w:r>
    </w:p>
    <w:p w14:paraId="26770C1F" w14:textId="57125F2F" w:rsidR="003B04C1" w:rsidRDefault="00380E8F" w:rsidP="00380E8F">
      <w:pPr>
        <w:pStyle w:val="af4"/>
      </w:pPr>
      <w:r>
        <w:rPr>
          <w:rFonts w:hint="eastAsia"/>
        </w:rPr>
        <w:t>※3</w:t>
      </w:r>
      <w:r>
        <w:t xml:space="preserve"> </w:t>
      </w:r>
      <w:r w:rsidR="00410FE0" w:rsidRPr="00094E17">
        <w:t>Maximum import number</w:t>
      </w:r>
    </w:p>
    <w:p w14:paraId="127AFE90" w14:textId="070BD9BD" w:rsidR="003B04C1" w:rsidRDefault="00410FE0" w:rsidP="00EF4B7E">
      <w:pPr>
        <w:pStyle w:val="af4"/>
        <w:numPr>
          <w:ilvl w:val="0"/>
          <w:numId w:val="26"/>
        </w:numPr>
      </w:pPr>
      <w:r w:rsidRPr="00094E17">
        <w:rPr>
          <w:rFonts w:cs="Meiryo UI"/>
        </w:rPr>
        <w:t>The max number of importable items is 3000 for one operation.</w:t>
      </w:r>
    </w:p>
    <w:p w14:paraId="60EC9CC9" w14:textId="3187E17A" w:rsidR="003B04C1" w:rsidRDefault="00410FE0" w:rsidP="00EF4B7E">
      <w:pPr>
        <w:pStyle w:val="af4"/>
        <w:numPr>
          <w:ilvl w:val="0"/>
          <w:numId w:val="26"/>
        </w:numPr>
      </w:pPr>
      <w:r w:rsidRPr="00094E17">
        <w:rPr>
          <w:rFonts w:cs="Meiryo UI"/>
        </w:rPr>
        <w:t>The first row of the import file is processed as a column names.</w:t>
      </w:r>
    </w:p>
    <w:p w14:paraId="7047A42E" w14:textId="77777777" w:rsidR="003B04C1" w:rsidRDefault="003B04C1" w:rsidP="003B04C1">
      <w:pPr>
        <w:pStyle w:val="af4"/>
      </w:pPr>
    </w:p>
    <w:p w14:paraId="07727EC3" w14:textId="43C147BA" w:rsidR="003B04C1" w:rsidRDefault="00410FE0" w:rsidP="0031283D">
      <w:pPr>
        <w:pStyle w:val="2"/>
      </w:pPr>
      <w:bookmarkStart w:id="138" w:name="_Toc489002104"/>
      <w:bookmarkStart w:id="139" w:name="_Toc3302948"/>
      <w:r w:rsidRPr="00094E17">
        <w:t>Group Export</w:t>
      </w:r>
      <w:bookmarkEnd w:id="138"/>
      <w:bookmarkEnd w:id="139"/>
    </w:p>
    <w:p w14:paraId="4E75B0AB" w14:textId="077556B5" w:rsidR="003B04C1" w:rsidRDefault="00603366" w:rsidP="0031283D">
      <w:pPr>
        <w:pStyle w:val="h3"/>
      </w:pPr>
      <w:bookmarkStart w:id="140" w:name="_Toc3302949"/>
      <w:r w:rsidRPr="00603366">
        <w:t>Export of registrat</w:t>
      </w:r>
      <w:r w:rsidR="003D16CB">
        <w:t>ing</w:t>
      </w:r>
      <w:r w:rsidRPr="00603366">
        <w:t xml:space="preserve"> information</w:t>
      </w:r>
      <w:bookmarkEnd w:id="140"/>
    </w:p>
    <w:p w14:paraId="140761F2" w14:textId="00EF3760" w:rsidR="003B04C1" w:rsidRDefault="001F7906" w:rsidP="0031283D">
      <w:pPr>
        <w:pStyle w:val="h4"/>
      </w:pPr>
      <w:r>
        <w:rPr>
          <w:rFonts w:hint="eastAsia"/>
        </w:rPr>
        <w:t>Overview</w:t>
      </w:r>
    </w:p>
    <w:p w14:paraId="505EA826" w14:textId="21E21378" w:rsidR="003B04C1" w:rsidRDefault="00410FE0" w:rsidP="00F36DC2">
      <w:pPr>
        <w:pStyle w:val="af4"/>
      </w:pPr>
      <w:r w:rsidRPr="00094E17">
        <w:rPr>
          <w:rFonts w:cs="Meiryo UI"/>
        </w:rPr>
        <w:t>Export the information about the registered public group to csv file.</w:t>
      </w:r>
      <w:r w:rsidRPr="00094E17">
        <w:rPr>
          <w:rFonts w:cs="Meiryo UI" w:hint="eastAsia"/>
        </w:rPr>
        <w:t xml:space="preserve"> Character encoding</w:t>
      </w:r>
      <w:r w:rsidRPr="00094E17">
        <w:rPr>
          <w:rFonts w:cs="Meiryo UI"/>
        </w:rPr>
        <w:t xml:space="preserve"> is UTF-8(With BOM).</w:t>
      </w:r>
    </w:p>
    <w:p w14:paraId="5A65A8EC" w14:textId="77777777" w:rsidR="003B04C1" w:rsidRPr="0031283D" w:rsidRDefault="003B04C1" w:rsidP="003B04C1">
      <w:pPr>
        <w:pStyle w:val="af4"/>
      </w:pPr>
    </w:p>
    <w:p w14:paraId="090E4DE3" w14:textId="03C52E89" w:rsidR="003B04C1" w:rsidRDefault="00603366" w:rsidP="0031283D">
      <w:pPr>
        <w:pStyle w:val="h3"/>
      </w:pPr>
      <w:bookmarkStart w:id="141" w:name="_Toc3302950"/>
      <w:r w:rsidRPr="00603366">
        <w:t>Exporting Group procedure</w:t>
      </w:r>
      <w:bookmarkEnd w:id="141"/>
    </w:p>
    <w:p w14:paraId="04CEC360" w14:textId="43E856DF" w:rsidR="003B04C1" w:rsidRDefault="001F7906" w:rsidP="0031283D">
      <w:pPr>
        <w:pStyle w:val="h4"/>
      </w:pPr>
      <w:r>
        <w:rPr>
          <w:rFonts w:hint="eastAsia"/>
        </w:rPr>
        <w:t>How to operate</w:t>
      </w:r>
    </w:p>
    <w:p w14:paraId="65382833" w14:textId="6B521703" w:rsidR="003B04C1" w:rsidRDefault="00352C4F" w:rsidP="001D62AF">
      <w:pPr>
        <w:pStyle w:val="af4"/>
        <w:numPr>
          <w:ilvl w:val="0"/>
          <w:numId w:val="36"/>
        </w:numPr>
      </w:pPr>
      <w:r w:rsidRPr="009E4D5F">
        <w:rPr>
          <w:rFonts w:hint="eastAsia"/>
          <w:highlight w:val="yellow"/>
        </w:rPr>
        <w:t xml:space="preserve">Select </w:t>
      </w:r>
      <w:r w:rsidRPr="009E4D5F">
        <w:rPr>
          <w:highlight w:val="yellow"/>
        </w:rPr>
        <w:t>“</w:t>
      </w:r>
      <w:r>
        <w:rPr>
          <w:rFonts w:hint="eastAsia"/>
          <w:highlight w:val="yellow"/>
        </w:rPr>
        <w:t>Public Group</w:t>
      </w:r>
      <w:r w:rsidRPr="009E4D5F">
        <w:rPr>
          <w:highlight w:val="yellow"/>
        </w:rPr>
        <w:t>”</w:t>
      </w:r>
      <w:r w:rsidRPr="009E4D5F">
        <w:rPr>
          <w:rFonts w:hint="eastAsia"/>
          <w:highlight w:val="yellow"/>
        </w:rPr>
        <w:t xml:space="preserve"> from</w:t>
      </w:r>
      <w:r w:rsidRPr="00C45386">
        <w:rPr>
          <w:rFonts w:hint="eastAsia"/>
          <w:highlight w:val="yellow"/>
        </w:rPr>
        <w:t xml:space="preserve"> the Navigation menu </w:t>
      </w:r>
      <w:r w:rsidRPr="009E4D5F">
        <w:rPr>
          <w:rFonts w:hint="eastAsia"/>
          <w:highlight w:val="yellow"/>
        </w:rPr>
        <w:t>on the Main scre</w:t>
      </w:r>
      <w:r w:rsidRPr="00EC2840">
        <w:rPr>
          <w:rFonts w:hint="eastAsia"/>
          <w:highlight w:val="yellow"/>
        </w:rPr>
        <w:t>en</w:t>
      </w:r>
      <w:r>
        <w:rPr>
          <w:rFonts w:hint="eastAsia"/>
        </w:rPr>
        <w:t>.</w:t>
      </w:r>
    </w:p>
    <w:p w14:paraId="4372AF3A" w14:textId="67B5B64E" w:rsidR="003B04C1" w:rsidRDefault="00352C4F" w:rsidP="001D62AF">
      <w:pPr>
        <w:pStyle w:val="af4"/>
        <w:numPr>
          <w:ilvl w:val="0"/>
          <w:numId w:val="36"/>
        </w:numPr>
      </w:pPr>
      <w:r w:rsidRPr="009E6955">
        <w:rPr>
          <w:rFonts w:hint="eastAsia"/>
          <w:highlight w:val="yellow"/>
        </w:rPr>
        <w:t xml:space="preserve">Click the </w:t>
      </w:r>
      <w:r w:rsidRPr="009E6955">
        <w:rPr>
          <w:highlight w:val="yellow"/>
        </w:rPr>
        <w:t>“</w:t>
      </w:r>
      <w:r>
        <w:rPr>
          <w:rFonts w:hint="eastAsia"/>
          <w:highlight w:val="yellow"/>
        </w:rPr>
        <w:t>Ex</w:t>
      </w:r>
      <w:r w:rsidRPr="009E6955">
        <w:rPr>
          <w:rFonts w:hint="eastAsia"/>
          <w:highlight w:val="yellow"/>
        </w:rPr>
        <w:t>port</w:t>
      </w:r>
      <w:r w:rsidRPr="009E6955">
        <w:rPr>
          <w:highlight w:val="yellow"/>
        </w:rPr>
        <w:t>”</w:t>
      </w:r>
      <w:r w:rsidRPr="009E6955">
        <w:rPr>
          <w:rFonts w:hint="eastAsia"/>
          <w:highlight w:val="yellow"/>
        </w:rPr>
        <w:t xml:space="preserve"> button from the Main O</w:t>
      </w:r>
      <w:r w:rsidRPr="009E6955">
        <w:rPr>
          <w:highlight w:val="yellow"/>
        </w:rPr>
        <w:t>p</w:t>
      </w:r>
      <w:r w:rsidRPr="009E6955">
        <w:rPr>
          <w:rFonts w:hint="eastAsia"/>
          <w:highlight w:val="yellow"/>
        </w:rPr>
        <w:t>eration menu on the Group Search screen.</w:t>
      </w:r>
    </w:p>
    <w:p w14:paraId="75613641" w14:textId="64F890BD" w:rsidR="003B04C1" w:rsidRDefault="00410FE0" w:rsidP="001D62AF">
      <w:pPr>
        <w:pStyle w:val="af4"/>
        <w:numPr>
          <w:ilvl w:val="0"/>
          <w:numId w:val="36"/>
        </w:numPr>
      </w:pPr>
      <w:r w:rsidRPr="00094E17">
        <w:t>Click “Download all” / “Download by search criteria” button.</w:t>
      </w:r>
    </w:p>
    <w:p w14:paraId="3B116DDD" w14:textId="02953747" w:rsidR="00E379AB" w:rsidRDefault="004B093F" w:rsidP="00E379AB">
      <w:pPr>
        <w:pStyle w:val="h5"/>
      </w:pPr>
      <w:r>
        <w:rPr>
          <w:rFonts w:hint="eastAsia"/>
        </w:rPr>
        <w:t>＜</w:t>
      </w:r>
      <w:r w:rsidR="00410FE0" w:rsidRPr="00AD24EF">
        <w:rPr>
          <w:rFonts w:cs="Meiryo UI"/>
        </w:rPr>
        <w:t>The example of an export CSV file</w:t>
      </w:r>
      <w:r>
        <w:rPr>
          <w:rFonts w:hint="eastAsia"/>
        </w:rPr>
        <w:t>＞</w:t>
      </w:r>
    </w:p>
    <w:p w14:paraId="1F5A668B" w14:textId="36797405" w:rsidR="003B04C1" w:rsidRDefault="00E379AB" w:rsidP="00E379AB">
      <w:pPr>
        <w:pStyle w:val="af4"/>
      </w:pPr>
      <w:r>
        <w:rPr>
          <w:rFonts w:hint="eastAsia"/>
        </w:rPr>
        <w:t xml:space="preserve">※ </w:t>
      </w:r>
      <w:r w:rsidR="00410FE0" w:rsidRPr="00094E17">
        <w:t>By the export, 99 is set in the Operation section.</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75178AE3" w:rsidR="003B04C1" w:rsidRDefault="003211C8" w:rsidP="003211C8">
      <w:pPr>
        <w:pStyle w:val="1"/>
      </w:pPr>
      <w:bookmarkStart w:id="142" w:name="_Toc3302951"/>
      <w:r w:rsidRPr="003211C8">
        <w:lastRenderedPageBreak/>
        <w:t>View Files / Change Owners</w:t>
      </w:r>
      <w:bookmarkEnd w:id="142"/>
    </w:p>
    <w:p w14:paraId="25C0C6D6" w14:textId="2B1B5164" w:rsidR="003B04C1" w:rsidRDefault="00E3337B" w:rsidP="0031283D">
      <w:pPr>
        <w:pStyle w:val="2"/>
      </w:pPr>
      <w:bookmarkStart w:id="143" w:name="_Toc3302952"/>
      <w:r>
        <w:rPr>
          <w:rFonts w:hint="eastAsia"/>
        </w:rPr>
        <w:t>ファイル／フォルダ</w:t>
      </w:r>
      <w:r w:rsidR="003B04C1">
        <w:rPr>
          <w:rFonts w:hint="eastAsia"/>
        </w:rPr>
        <w:t>の管理閲覧・ごみ箱操作</w:t>
      </w:r>
      <w:bookmarkEnd w:id="143"/>
    </w:p>
    <w:p w14:paraId="6F98B610" w14:textId="6119256D" w:rsidR="003B04C1" w:rsidRDefault="00352C4F" w:rsidP="003B04C1">
      <w:pPr>
        <w:pStyle w:val="af4"/>
      </w:pPr>
      <w:r w:rsidRPr="006127AA">
        <w:rPr>
          <w:rFonts w:cs="Meiryo UI"/>
          <w:highlight w:val="yellow"/>
        </w:rPr>
        <w:t xml:space="preserve">You can perform "View files/folders", "Change owner" and "Empty trash", of the </w:t>
      </w:r>
      <w:r w:rsidRPr="006127AA">
        <w:rPr>
          <w:rFonts w:cs="Meiryo UI" w:hint="eastAsia"/>
          <w:highlight w:val="yellow"/>
        </w:rPr>
        <w:t>specified</w:t>
      </w:r>
      <w:r w:rsidRPr="006127AA">
        <w:rPr>
          <w:rFonts w:cs="Meiryo UI"/>
          <w:highlight w:val="yellow"/>
        </w:rPr>
        <w:t xml:space="preserve"> user.</w:t>
      </w:r>
    </w:p>
    <w:p w14:paraId="508D781A" w14:textId="612042FA" w:rsidR="003B04C1" w:rsidRDefault="003B04C1" w:rsidP="0031283D">
      <w:pPr>
        <w:pStyle w:val="h3"/>
      </w:pPr>
      <w:bookmarkStart w:id="144" w:name="_Toc3302953"/>
      <w:r>
        <w:rPr>
          <w:rFonts w:hint="eastAsia"/>
        </w:rPr>
        <w:t>管理閲覧できる</w:t>
      </w:r>
      <w:r w:rsidR="00E3337B">
        <w:rPr>
          <w:rFonts w:hint="eastAsia"/>
        </w:rPr>
        <w:t>ファイル／フォルダ</w:t>
      </w:r>
      <w:r>
        <w:rPr>
          <w:rFonts w:hint="eastAsia"/>
        </w:rPr>
        <w:t>について</w:t>
      </w:r>
      <w:bookmarkEnd w:id="144"/>
    </w:p>
    <w:p w14:paraId="5E4553B0" w14:textId="7F41FF98" w:rsidR="003B04C1" w:rsidRPr="00AE0187" w:rsidRDefault="00352C4F" w:rsidP="003B04C1">
      <w:pPr>
        <w:pStyle w:val="af4"/>
      </w:pPr>
      <w:r w:rsidRPr="006127AA">
        <w:rPr>
          <w:rFonts w:hint="eastAsia"/>
          <w:highlight w:val="yellow"/>
        </w:rPr>
        <w:t>[Folders/files that can be viewed]</w:t>
      </w:r>
    </w:p>
    <w:p w14:paraId="6AFA1F70" w14:textId="77C67389" w:rsidR="003B04C1" w:rsidRPr="00AE0187" w:rsidRDefault="00352C4F" w:rsidP="00EF4B7E">
      <w:pPr>
        <w:pStyle w:val="af4"/>
        <w:numPr>
          <w:ilvl w:val="0"/>
          <w:numId w:val="26"/>
        </w:numPr>
      </w:pPr>
      <w:r w:rsidRPr="0002210F">
        <w:rPr>
          <w:rFonts w:cs="Meiryo UI"/>
          <w:highlight w:val="yellow"/>
        </w:rPr>
        <w:t>Files/folders in the home screen</w:t>
      </w:r>
    </w:p>
    <w:p w14:paraId="24868E96" w14:textId="151E24CF" w:rsidR="003B04C1" w:rsidRPr="00AE0187" w:rsidRDefault="00352C4F" w:rsidP="00EF4B7E">
      <w:pPr>
        <w:pStyle w:val="af4"/>
        <w:numPr>
          <w:ilvl w:val="0"/>
          <w:numId w:val="26"/>
        </w:numPr>
      </w:pPr>
      <w:r w:rsidRPr="0002210F">
        <w:rPr>
          <w:rFonts w:cs="Meiryo UI"/>
          <w:highlight w:val="yellow"/>
        </w:rPr>
        <w:t>Shared folders</w:t>
      </w:r>
    </w:p>
    <w:p w14:paraId="288CD6F6" w14:textId="5C14EA3A" w:rsidR="003B04C1" w:rsidRPr="00AE0187" w:rsidRDefault="00352C4F" w:rsidP="00EF4B7E">
      <w:pPr>
        <w:pStyle w:val="af4"/>
        <w:numPr>
          <w:ilvl w:val="0"/>
          <w:numId w:val="26"/>
        </w:numPr>
      </w:pPr>
      <w:r w:rsidRPr="0002210F">
        <w:rPr>
          <w:rFonts w:hint="eastAsia"/>
          <w:highlight w:val="yellow"/>
        </w:rPr>
        <w:t>Share setting folders</w:t>
      </w:r>
    </w:p>
    <w:p w14:paraId="57422B0A" w14:textId="289805D9" w:rsidR="003B04C1" w:rsidRPr="00AE0187" w:rsidRDefault="00352C4F" w:rsidP="00EF4B7E">
      <w:pPr>
        <w:pStyle w:val="af4"/>
        <w:numPr>
          <w:ilvl w:val="0"/>
          <w:numId w:val="26"/>
        </w:numPr>
      </w:pPr>
      <w:r w:rsidRPr="0002210F">
        <w:rPr>
          <w:rFonts w:cs="Meiryo UI"/>
          <w:highlight w:val="yellow"/>
        </w:rPr>
        <w:t>Files/folders in the Trash</w:t>
      </w:r>
    </w:p>
    <w:p w14:paraId="2079F481" w14:textId="77777777" w:rsidR="003B04C1" w:rsidRDefault="003B04C1" w:rsidP="003B04C1">
      <w:pPr>
        <w:pStyle w:val="af4"/>
      </w:pPr>
    </w:p>
    <w:p w14:paraId="01A5B27D" w14:textId="05BFFB8B" w:rsidR="003B04C1" w:rsidRDefault="00180F82" w:rsidP="00042B24">
      <w:pPr>
        <w:pStyle w:val="h3"/>
      </w:pPr>
      <w:bookmarkStart w:id="145" w:name="_Hlk1594428"/>
      <w:bookmarkStart w:id="146" w:name="_Toc3302954"/>
      <w:r>
        <w:rPr>
          <w:rFonts w:hint="eastAsia"/>
        </w:rPr>
        <w:t>ファイル／フォルダの管理閲覧とごみ箱操作の</w:t>
      </w:r>
      <w:r w:rsidR="003B04C1">
        <w:rPr>
          <w:rFonts w:hint="eastAsia"/>
        </w:rPr>
        <w:t>手順</w:t>
      </w:r>
      <w:bookmarkEnd w:id="146"/>
    </w:p>
    <w:bookmarkEnd w:id="145"/>
    <w:p w14:paraId="4CBD0CAC" w14:textId="5AE4038A" w:rsidR="003B04C1" w:rsidRDefault="001F7906" w:rsidP="00042B24">
      <w:pPr>
        <w:pStyle w:val="h4"/>
      </w:pPr>
      <w:r>
        <w:rPr>
          <w:rFonts w:hint="eastAsia"/>
        </w:rPr>
        <w:t>How to operate</w:t>
      </w:r>
    </w:p>
    <w:p w14:paraId="7B344D63" w14:textId="7E6404C4" w:rsidR="003B04C1" w:rsidRDefault="00352C4F" w:rsidP="001D62AF">
      <w:pPr>
        <w:pStyle w:val="af4"/>
        <w:numPr>
          <w:ilvl w:val="0"/>
          <w:numId w:val="37"/>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DD025B">
        <w:rPr>
          <w:rFonts w:hint="eastAsia"/>
          <w:highlight w:val="yellow"/>
        </w:rPr>
        <w:t>rom the Navigation menu on</w:t>
      </w:r>
      <w:r w:rsidRPr="009E4D5F">
        <w:rPr>
          <w:rFonts w:hint="eastAsia"/>
          <w:highlight w:val="yellow"/>
        </w:rPr>
        <w:t xml:space="preserve"> the Main screen and search for the target user.</w:t>
      </w:r>
    </w:p>
    <w:p w14:paraId="10A1D788" w14:textId="67F657E9" w:rsidR="00E379AB" w:rsidRDefault="00352C4F" w:rsidP="001D62AF">
      <w:pPr>
        <w:pStyle w:val="af4"/>
        <w:numPr>
          <w:ilvl w:val="0"/>
          <w:numId w:val="37"/>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File View / Owner Change</w:t>
      </w:r>
      <w:r w:rsidRPr="009E4D5F">
        <w:rPr>
          <w:highlight w:val="yellow"/>
        </w:rPr>
        <w:t>”</w:t>
      </w:r>
      <w:r w:rsidRPr="009E4D5F">
        <w:rPr>
          <w:rFonts w:hint="eastAsia"/>
          <w:highlight w:val="yellow"/>
        </w:rPr>
        <w:t xml:space="preserve"> from the Context menu.</w:t>
      </w:r>
    </w:p>
    <w:p w14:paraId="7B642882" w14:textId="70EE127F" w:rsidR="003B04C1" w:rsidRDefault="00E379AB" w:rsidP="00E379AB">
      <w:pPr>
        <w:pStyle w:val="af4"/>
      </w:pPr>
      <w:r>
        <w:rPr>
          <w:rFonts w:hint="eastAsia"/>
        </w:rPr>
        <w:t>※</w:t>
      </w:r>
      <w:r>
        <w:t xml:space="preserve"> </w:t>
      </w:r>
      <w:r w:rsidR="007A0737" w:rsidRPr="00094E17">
        <w:t>The share settings for a shared folder can be viewed by pressing the “Display share information” button.</w:t>
      </w:r>
    </w:p>
    <w:p w14:paraId="70972477" w14:textId="77777777" w:rsidR="003B04C1" w:rsidRPr="00E0318A" w:rsidRDefault="003B04C1" w:rsidP="003B04C1">
      <w:pPr>
        <w:pStyle w:val="af4"/>
      </w:pPr>
    </w:p>
    <w:p w14:paraId="715EDCC4" w14:textId="27F151A6" w:rsidR="003B04C1" w:rsidRDefault="001E33D4" w:rsidP="008A4F9A">
      <w:pPr>
        <w:pStyle w:val="h3"/>
      </w:pPr>
      <w:bookmarkStart w:id="147" w:name="_Toc489002092"/>
      <w:bookmarkStart w:id="148" w:name="_Toc3302955"/>
      <w:r w:rsidRPr="00094E17">
        <w:t>Empty trash</w:t>
      </w:r>
      <w:bookmarkEnd w:id="147"/>
      <w:bookmarkEnd w:id="148"/>
    </w:p>
    <w:p w14:paraId="5F484F00" w14:textId="2C07BEDD" w:rsidR="003B04C1" w:rsidRDefault="00D75EC0" w:rsidP="003B04C1">
      <w:pPr>
        <w:pStyle w:val="af4"/>
      </w:pPr>
      <w:r w:rsidRPr="0002210F">
        <w:rPr>
          <w:rFonts w:hint="eastAsia"/>
          <w:highlight w:val="yellow"/>
        </w:rPr>
        <w:t>You can empty the Trash of the specified user.</w:t>
      </w:r>
    </w:p>
    <w:p w14:paraId="40CD6868" w14:textId="639E65FC" w:rsidR="003B04C1" w:rsidRDefault="001F7906" w:rsidP="008A4F9A">
      <w:pPr>
        <w:pStyle w:val="h4"/>
      </w:pPr>
      <w:r>
        <w:rPr>
          <w:rFonts w:hint="eastAsia"/>
        </w:rPr>
        <w:t>How to operate</w:t>
      </w:r>
    </w:p>
    <w:p w14:paraId="49B73AD1" w14:textId="7490CDBB" w:rsidR="003B04C1" w:rsidRDefault="00D75EC0" w:rsidP="001D62AF">
      <w:pPr>
        <w:pStyle w:val="af4"/>
        <w:numPr>
          <w:ilvl w:val="0"/>
          <w:numId w:val="38"/>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th</w:t>
      </w:r>
      <w:r w:rsidRPr="00BC623E">
        <w:rPr>
          <w:rFonts w:hint="eastAsia"/>
          <w:highlight w:val="yellow"/>
        </w:rPr>
        <w:t>e Navigation menu on t</w:t>
      </w:r>
      <w:r w:rsidRPr="009E4D5F">
        <w:rPr>
          <w:rFonts w:hint="eastAsia"/>
          <w:highlight w:val="yellow"/>
        </w:rPr>
        <w:t>he Main screen and search for the target user.</w:t>
      </w:r>
    </w:p>
    <w:p w14:paraId="74B6A057" w14:textId="644B5C32" w:rsidR="003B04C1" w:rsidRDefault="00D75EC0" w:rsidP="001D62AF">
      <w:pPr>
        <w:pStyle w:val="af4"/>
        <w:numPr>
          <w:ilvl w:val="0"/>
          <w:numId w:val="38"/>
        </w:numPr>
      </w:pPr>
      <w:r w:rsidRPr="009E4D5F">
        <w:rPr>
          <w:rFonts w:hint="eastAsia"/>
          <w:highlight w:val="yellow"/>
        </w:rPr>
        <w:lastRenderedPageBreak/>
        <w:t xml:space="preserve">Select the target user from the User Management screen and right-click it. Select </w:t>
      </w:r>
      <w:r w:rsidRPr="009E4D5F">
        <w:rPr>
          <w:highlight w:val="yellow"/>
        </w:rPr>
        <w:t>“</w:t>
      </w:r>
      <w:r>
        <w:rPr>
          <w:rFonts w:hint="eastAsia"/>
          <w:highlight w:val="yellow"/>
        </w:rPr>
        <w:t>File View / Owner Change</w:t>
      </w:r>
      <w:r w:rsidRPr="009E4D5F">
        <w:rPr>
          <w:highlight w:val="yellow"/>
        </w:rPr>
        <w:t>”</w:t>
      </w:r>
      <w:r w:rsidRPr="009E4D5F">
        <w:rPr>
          <w:rFonts w:hint="eastAsia"/>
          <w:highlight w:val="yellow"/>
        </w:rPr>
        <w:t xml:space="preserve"> from the Context menu.</w:t>
      </w:r>
    </w:p>
    <w:p w14:paraId="33B318DE" w14:textId="4335A981" w:rsidR="003B04C1" w:rsidRDefault="003A5CF8" w:rsidP="001D62AF">
      <w:pPr>
        <w:pStyle w:val="af4"/>
        <w:numPr>
          <w:ilvl w:val="0"/>
          <w:numId w:val="38"/>
        </w:numPr>
      </w:pPr>
      <w:r w:rsidRPr="0002210F">
        <w:rPr>
          <w:rFonts w:hint="eastAsia"/>
          <w:highlight w:val="yellow"/>
        </w:rPr>
        <w:t xml:space="preserve">Click the </w:t>
      </w:r>
      <w:r w:rsidRPr="0002210F">
        <w:rPr>
          <w:highlight w:val="yellow"/>
        </w:rPr>
        <w:t>“</w:t>
      </w:r>
      <w:r w:rsidRPr="0002210F">
        <w:rPr>
          <w:rFonts w:hint="eastAsia"/>
          <w:highlight w:val="yellow"/>
        </w:rPr>
        <w:t>Trash</w:t>
      </w:r>
      <w:r w:rsidRPr="0002210F">
        <w:rPr>
          <w:highlight w:val="yellow"/>
        </w:rPr>
        <w:t>”</w:t>
      </w:r>
      <w:r w:rsidRPr="0002210F">
        <w:rPr>
          <w:rFonts w:hint="eastAsia"/>
          <w:highlight w:val="yellow"/>
        </w:rPr>
        <w:t xml:space="preserve"> tab and display the Trash of the specified user.</w:t>
      </w:r>
    </w:p>
    <w:p w14:paraId="0A0C5DB5" w14:textId="0B7F9D11" w:rsidR="003B04C1" w:rsidRDefault="003A5CF8" w:rsidP="001D62AF">
      <w:pPr>
        <w:pStyle w:val="af4"/>
        <w:numPr>
          <w:ilvl w:val="0"/>
          <w:numId w:val="38"/>
        </w:numPr>
      </w:pPr>
      <w:r w:rsidRPr="0002210F">
        <w:rPr>
          <w:rFonts w:hint="eastAsia"/>
          <w:highlight w:val="yellow"/>
        </w:rPr>
        <w:t xml:space="preserve">Click the </w:t>
      </w:r>
      <w:r w:rsidRPr="0002210F">
        <w:rPr>
          <w:highlight w:val="yellow"/>
        </w:rPr>
        <w:t>“</w:t>
      </w:r>
      <w:r w:rsidRPr="0002210F">
        <w:rPr>
          <w:rFonts w:hint="eastAsia"/>
          <w:highlight w:val="yellow"/>
        </w:rPr>
        <w:t>Empty trash</w:t>
      </w:r>
      <w:r w:rsidRPr="0002210F">
        <w:rPr>
          <w:highlight w:val="yellow"/>
        </w:rPr>
        <w:t>”</w:t>
      </w:r>
      <w:r w:rsidRPr="0002210F">
        <w:rPr>
          <w:rFonts w:hint="eastAsia"/>
          <w:highlight w:val="yellow"/>
        </w:rPr>
        <w:t xml:space="preserve"> button.</w:t>
      </w:r>
    </w:p>
    <w:p w14:paraId="7FCBD285" w14:textId="77777777" w:rsidR="00DD06E1" w:rsidRDefault="00DD06E1" w:rsidP="003B04C1">
      <w:pPr>
        <w:pStyle w:val="af4"/>
      </w:pPr>
    </w:p>
    <w:p w14:paraId="4BE3B696" w14:textId="67AF3218" w:rsidR="003B04C1" w:rsidRDefault="00BC623E" w:rsidP="008A4F9A">
      <w:pPr>
        <w:pStyle w:val="2"/>
      </w:pPr>
      <w:bookmarkStart w:id="149" w:name="_Toc3302956"/>
      <w:r w:rsidRPr="00BC623E">
        <w:t>Change file / folder owner</w:t>
      </w:r>
      <w:bookmarkEnd w:id="149"/>
    </w:p>
    <w:p w14:paraId="79E06464" w14:textId="29C43E17" w:rsidR="003B04C1" w:rsidRDefault="0052347B" w:rsidP="008A4F9A">
      <w:pPr>
        <w:pStyle w:val="h3"/>
      </w:pPr>
      <w:bookmarkStart w:id="150" w:name="_Toc489002091"/>
      <w:bookmarkStart w:id="151" w:name="_Toc3302957"/>
      <w:r w:rsidRPr="00094E17">
        <w:t>Owner Change</w:t>
      </w:r>
      <w:bookmarkEnd w:id="150"/>
      <w:bookmarkEnd w:id="151"/>
    </w:p>
    <w:p w14:paraId="3078509B" w14:textId="58BC85B7" w:rsidR="003B04C1" w:rsidRDefault="001F7906" w:rsidP="008A4F9A">
      <w:pPr>
        <w:pStyle w:val="h4"/>
      </w:pPr>
      <w:r>
        <w:rPr>
          <w:rFonts w:hint="eastAsia"/>
        </w:rPr>
        <w:t>Overview</w:t>
      </w:r>
    </w:p>
    <w:p w14:paraId="637E998B" w14:textId="2A86235A" w:rsidR="003B04C1" w:rsidRDefault="0052347B" w:rsidP="003B04C1">
      <w:pPr>
        <w:pStyle w:val="af4"/>
      </w:pPr>
      <w:r w:rsidRPr="00094E17">
        <w:rPr>
          <w:rFonts w:cs="Meiryo UI"/>
        </w:rPr>
        <w:t>You can change the owner of the file to the other user, if the file has been no longer used due to personal changes or the like.</w:t>
      </w:r>
    </w:p>
    <w:p w14:paraId="24B8A5D2" w14:textId="504F2B17" w:rsidR="003B04C1" w:rsidRDefault="003B04C1" w:rsidP="00CD200F">
      <w:pPr>
        <w:pStyle w:val="h5"/>
      </w:pPr>
      <w:r>
        <w:rPr>
          <w:rFonts w:hint="eastAsia"/>
        </w:rPr>
        <w:t>【</w:t>
      </w:r>
      <w:r w:rsidR="0052347B" w:rsidRPr="00094E17">
        <w:t>Contents to be moved</w:t>
      </w:r>
      <w:r>
        <w:rPr>
          <w:rFonts w:hint="eastAsia"/>
        </w:rPr>
        <w:t>】</w:t>
      </w:r>
    </w:p>
    <w:p w14:paraId="4BB86D7C" w14:textId="2A340CA7" w:rsidR="003B04C1" w:rsidRDefault="0052347B" w:rsidP="00EF4B7E">
      <w:pPr>
        <w:pStyle w:val="af4"/>
        <w:numPr>
          <w:ilvl w:val="0"/>
          <w:numId w:val="26"/>
        </w:numPr>
      </w:pPr>
      <w:r w:rsidRPr="00094E17">
        <w:rPr>
          <w:rFonts w:cs="Meiryo UI"/>
        </w:rPr>
        <w:t>Shared folders and it’s under files/folders.</w:t>
      </w:r>
    </w:p>
    <w:p w14:paraId="10623390" w14:textId="1BEE4B81" w:rsidR="003B04C1" w:rsidRDefault="0052347B" w:rsidP="00EF4B7E">
      <w:pPr>
        <w:pStyle w:val="af4"/>
        <w:numPr>
          <w:ilvl w:val="0"/>
          <w:numId w:val="26"/>
        </w:numPr>
      </w:pPr>
      <w:r w:rsidRPr="00094E17">
        <w:rPr>
          <w:rFonts w:cs="Meiryo UI"/>
        </w:rPr>
        <w:t>Share settings</w:t>
      </w:r>
    </w:p>
    <w:p w14:paraId="75408031" w14:textId="228F908C" w:rsidR="003B04C1" w:rsidRDefault="0052347B" w:rsidP="00EF4B7E">
      <w:pPr>
        <w:pStyle w:val="af4"/>
        <w:numPr>
          <w:ilvl w:val="0"/>
          <w:numId w:val="26"/>
        </w:numPr>
      </w:pPr>
      <w:r w:rsidRPr="00094E17">
        <w:rPr>
          <w:rFonts w:cs="Meiryo UI"/>
        </w:rPr>
        <w:t>Lock settings, Version settings (contain generations), Capacity settings, and File time limit settings.</w:t>
      </w:r>
    </w:p>
    <w:p w14:paraId="23FEB79D" w14:textId="668C4057" w:rsidR="003B04C1" w:rsidRDefault="0052347B" w:rsidP="00EF4B7E">
      <w:pPr>
        <w:pStyle w:val="af4"/>
        <w:numPr>
          <w:ilvl w:val="0"/>
          <w:numId w:val="26"/>
        </w:numPr>
      </w:pPr>
      <w:r w:rsidRPr="00094E17">
        <w:rPr>
          <w:rFonts w:cs="Meiryo UI"/>
        </w:rPr>
        <w:t>Files/folders not shared</w:t>
      </w:r>
    </w:p>
    <w:p w14:paraId="334B79C0" w14:textId="3E056B86" w:rsidR="003B04C1" w:rsidRDefault="0052347B" w:rsidP="00EF4B7E">
      <w:pPr>
        <w:pStyle w:val="af4"/>
        <w:numPr>
          <w:ilvl w:val="0"/>
          <w:numId w:val="26"/>
        </w:numPr>
      </w:pPr>
      <w:r w:rsidRPr="00094E17">
        <w:rPr>
          <w:rFonts w:cs="Meiryo UI"/>
        </w:rPr>
        <w:t>Private Groups (Only the group that has been added as a shared member)</w:t>
      </w:r>
    </w:p>
    <w:p w14:paraId="36991455" w14:textId="755F6320" w:rsidR="003B04C1" w:rsidRDefault="003B04C1" w:rsidP="00CD200F">
      <w:pPr>
        <w:pStyle w:val="h5"/>
      </w:pPr>
      <w:r>
        <w:rPr>
          <w:rFonts w:hint="eastAsia"/>
        </w:rPr>
        <w:t>【</w:t>
      </w:r>
      <w:r w:rsidR="0052347B" w:rsidRPr="00094E17">
        <w:t>Contents NOT to be moved</w:t>
      </w:r>
      <w:r>
        <w:rPr>
          <w:rFonts w:hint="eastAsia"/>
        </w:rPr>
        <w:t>】</w:t>
      </w:r>
    </w:p>
    <w:p w14:paraId="0D229CBA" w14:textId="443ECF3F" w:rsidR="003B04C1" w:rsidRDefault="0052347B" w:rsidP="00EF4B7E">
      <w:pPr>
        <w:pStyle w:val="af4"/>
        <w:numPr>
          <w:ilvl w:val="0"/>
          <w:numId w:val="26"/>
        </w:numPr>
      </w:pPr>
      <w:r w:rsidRPr="00094E17">
        <w:rPr>
          <w:rFonts w:cs="Meiryo UI"/>
        </w:rPr>
        <w:t>Share folder forums</w:t>
      </w:r>
    </w:p>
    <w:p w14:paraId="40CB3776" w14:textId="692F77C1" w:rsidR="003B04C1" w:rsidRDefault="0052347B" w:rsidP="00EF4B7E">
      <w:pPr>
        <w:pStyle w:val="af4"/>
        <w:numPr>
          <w:ilvl w:val="0"/>
          <w:numId w:val="26"/>
        </w:numPr>
      </w:pPr>
      <w:r w:rsidRPr="00094E17">
        <w:rPr>
          <w:rFonts w:cs="Meiryo UI"/>
        </w:rPr>
        <w:t>Notice mails by sharing</w:t>
      </w:r>
    </w:p>
    <w:p w14:paraId="6DD205D6" w14:textId="655267E2" w:rsidR="003B04C1" w:rsidRDefault="0052347B" w:rsidP="00EF4B7E">
      <w:pPr>
        <w:pStyle w:val="af4"/>
        <w:numPr>
          <w:ilvl w:val="0"/>
          <w:numId w:val="26"/>
        </w:numPr>
      </w:pPr>
      <w:r w:rsidRPr="00094E17">
        <w:rPr>
          <w:rFonts w:cs="Meiryo UI"/>
        </w:rPr>
        <w:t>Send/collect keys (The all keys become invalidate)</w:t>
      </w:r>
    </w:p>
    <w:p w14:paraId="2CC17A44" w14:textId="1BE89E08" w:rsidR="003B04C1" w:rsidRDefault="0052347B" w:rsidP="00EF4B7E">
      <w:pPr>
        <w:pStyle w:val="af4"/>
        <w:numPr>
          <w:ilvl w:val="0"/>
          <w:numId w:val="26"/>
        </w:numPr>
      </w:pPr>
      <w:r w:rsidRPr="00094E17">
        <w:rPr>
          <w:rFonts w:cs="Meiryo UI"/>
        </w:rPr>
        <w:t>Files in the trash</w:t>
      </w:r>
    </w:p>
    <w:p w14:paraId="5ED77397" w14:textId="40240EA9" w:rsidR="003B04C1" w:rsidRDefault="0052347B" w:rsidP="00EF4B7E">
      <w:pPr>
        <w:pStyle w:val="af4"/>
        <w:numPr>
          <w:ilvl w:val="0"/>
          <w:numId w:val="26"/>
        </w:numPr>
      </w:pPr>
      <w:r w:rsidRPr="00094E17">
        <w:rPr>
          <w:rFonts w:cs="Meiryo UI"/>
        </w:rPr>
        <w:t>Information registered in an address book</w:t>
      </w:r>
    </w:p>
    <w:p w14:paraId="4A0E881E" w14:textId="083E184C" w:rsidR="003B04C1" w:rsidRDefault="003B04C1" w:rsidP="00CD200F">
      <w:pPr>
        <w:pStyle w:val="h5"/>
      </w:pPr>
      <w:r>
        <w:rPr>
          <w:rFonts w:hint="eastAsia"/>
        </w:rPr>
        <w:t>【</w:t>
      </w:r>
      <w:r w:rsidR="0052347B" w:rsidRPr="00094E17">
        <w:t>Notice</w:t>
      </w:r>
      <w:r>
        <w:rPr>
          <w:rFonts w:hint="eastAsia"/>
        </w:rPr>
        <w:t>】</w:t>
      </w:r>
    </w:p>
    <w:p w14:paraId="47477261" w14:textId="7FA01938" w:rsidR="003B04C1" w:rsidRDefault="0052347B" w:rsidP="00EF4B7E">
      <w:pPr>
        <w:pStyle w:val="af4"/>
        <w:numPr>
          <w:ilvl w:val="0"/>
          <w:numId w:val="26"/>
        </w:numPr>
      </w:pPr>
      <w:r w:rsidRPr="00094E17">
        <w:rPr>
          <w:rFonts w:cs="Meiryo UI"/>
        </w:rPr>
        <w:t>After the Owner Changed, you can NOT cancel the operation.</w:t>
      </w:r>
    </w:p>
    <w:p w14:paraId="3EB6D6B5" w14:textId="77777777" w:rsidR="008A4F9A" w:rsidRDefault="008A4F9A" w:rsidP="003B04C1">
      <w:pPr>
        <w:pStyle w:val="af4"/>
      </w:pPr>
    </w:p>
    <w:p w14:paraId="489B4E13" w14:textId="7D61576D" w:rsidR="003B04C1" w:rsidRDefault="00BC623E" w:rsidP="008A4F9A">
      <w:pPr>
        <w:pStyle w:val="h3"/>
      </w:pPr>
      <w:bookmarkStart w:id="152" w:name="_Toc3302958"/>
      <w:r w:rsidRPr="00BC623E">
        <w:lastRenderedPageBreak/>
        <w:t>Procedure for owner</w:t>
      </w:r>
      <w:r>
        <w:t xml:space="preserve"> </w:t>
      </w:r>
      <w:r w:rsidRPr="00BC623E">
        <w:t>change</w:t>
      </w:r>
      <w:bookmarkEnd w:id="152"/>
    </w:p>
    <w:p w14:paraId="090F1914" w14:textId="065E53BD" w:rsidR="003B04C1" w:rsidRDefault="001F7906" w:rsidP="00F80C0F">
      <w:pPr>
        <w:pStyle w:val="h4"/>
      </w:pPr>
      <w:r>
        <w:rPr>
          <w:rFonts w:hint="eastAsia"/>
        </w:rPr>
        <w:t>How to operate</w:t>
      </w:r>
    </w:p>
    <w:p w14:paraId="2FCEDC38" w14:textId="0044B312" w:rsidR="003B04C1" w:rsidRDefault="003A5CF8" w:rsidP="001D62AF">
      <w:pPr>
        <w:pStyle w:val="af4"/>
        <w:numPr>
          <w:ilvl w:val="0"/>
          <w:numId w:val="39"/>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w:t>
      </w:r>
      <w:r w:rsidRPr="00BC623E">
        <w:rPr>
          <w:rFonts w:hint="eastAsia"/>
          <w:highlight w:val="yellow"/>
        </w:rPr>
        <w:t>rom the Navigation menu o</w:t>
      </w:r>
      <w:r w:rsidRPr="009E4D5F">
        <w:rPr>
          <w:rFonts w:hint="eastAsia"/>
          <w:highlight w:val="yellow"/>
        </w:rPr>
        <w:t>n the Main screen and search for the target user.</w:t>
      </w:r>
    </w:p>
    <w:p w14:paraId="7DD64A41" w14:textId="1125B78C" w:rsidR="003B04C1" w:rsidRDefault="003A5CF8" w:rsidP="001D62AF">
      <w:pPr>
        <w:pStyle w:val="af4"/>
        <w:numPr>
          <w:ilvl w:val="0"/>
          <w:numId w:val="39"/>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File View / Owner Change</w:t>
      </w:r>
      <w:r w:rsidRPr="009E4D5F">
        <w:rPr>
          <w:highlight w:val="yellow"/>
        </w:rPr>
        <w:t>”</w:t>
      </w:r>
      <w:r w:rsidRPr="009E4D5F">
        <w:rPr>
          <w:rFonts w:hint="eastAsia"/>
          <w:highlight w:val="yellow"/>
        </w:rPr>
        <w:t xml:space="preserve"> from the Context menu.</w:t>
      </w:r>
    </w:p>
    <w:p w14:paraId="3DA6E5FA" w14:textId="2D48B431" w:rsidR="003B04C1" w:rsidRDefault="0052347B" w:rsidP="001D62AF">
      <w:pPr>
        <w:pStyle w:val="af4"/>
        <w:numPr>
          <w:ilvl w:val="0"/>
          <w:numId w:val="39"/>
        </w:numPr>
      </w:pPr>
      <w:r w:rsidRPr="00094E17">
        <w:t>Select the files/folders then click the "Owner Change" button.</w:t>
      </w:r>
    </w:p>
    <w:p w14:paraId="6CD58A2A" w14:textId="49D06A5C" w:rsidR="003B04C1" w:rsidRDefault="0052347B" w:rsidP="001D62AF">
      <w:pPr>
        <w:pStyle w:val="af4"/>
        <w:numPr>
          <w:ilvl w:val="0"/>
          <w:numId w:val="39"/>
        </w:numPr>
      </w:pPr>
      <w:r w:rsidRPr="00094E17">
        <w:t>Click the "Select user" button and select the target user.</w:t>
      </w:r>
    </w:p>
    <w:p w14:paraId="067FFB1D" w14:textId="7DFD646C" w:rsidR="003B04C1" w:rsidRDefault="0052347B" w:rsidP="001D62AF">
      <w:pPr>
        <w:pStyle w:val="af4"/>
        <w:numPr>
          <w:ilvl w:val="0"/>
          <w:numId w:val="39"/>
        </w:numPr>
      </w:pPr>
      <w:r w:rsidRPr="00094E17">
        <w:t>Select the target user, and the save folder will be displayed at "Save Folder (default)".</w:t>
      </w:r>
    </w:p>
    <w:p w14:paraId="5489AB7C" w14:textId="5EE9CCED" w:rsidR="003B04C1" w:rsidRDefault="003A5CF8" w:rsidP="001D62AF">
      <w:pPr>
        <w:pStyle w:val="af4"/>
        <w:numPr>
          <w:ilvl w:val="0"/>
          <w:numId w:val="39"/>
        </w:numPr>
      </w:pPr>
      <w:r w:rsidRPr="0002210F">
        <w:rPr>
          <w:rFonts w:hint="eastAsia"/>
          <w:highlight w:val="yellow"/>
        </w:rPr>
        <w:t>Confirm the target user and the save folder</w:t>
      </w:r>
      <w:r w:rsidRPr="0002210F">
        <w:rPr>
          <w:rFonts w:hint="eastAsia"/>
          <w:highlight w:val="yellow"/>
          <w:vertAlign w:val="superscript"/>
        </w:rPr>
        <w:t>*1</w:t>
      </w:r>
      <w:r w:rsidRPr="0002210F">
        <w:rPr>
          <w:rFonts w:hint="eastAsia"/>
          <w:highlight w:val="yellow"/>
        </w:rPr>
        <w:t xml:space="preserve"> and click the </w:t>
      </w:r>
      <w:r w:rsidRPr="0002210F">
        <w:rPr>
          <w:highlight w:val="yellow"/>
        </w:rPr>
        <w:t>“</w:t>
      </w:r>
      <w:r w:rsidRPr="0002210F">
        <w:rPr>
          <w:rFonts w:hint="eastAsia"/>
          <w:highlight w:val="yellow"/>
        </w:rPr>
        <w:t>Go to Confirmation Screen</w:t>
      </w:r>
      <w:r w:rsidRPr="0002210F">
        <w:rPr>
          <w:highlight w:val="yellow"/>
        </w:rPr>
        <w:t>”</w:t>
      </w:r>
      <w:r w:rsidRPr="0002210F">
        <w:rPr>
          <w:rFonts w:hint="eastAsia"/>
          <w:highlight w:val="yellow"/>
        </w:rPr>
        <w:t xml:space="preserve"> button.</w:t>
      </w:r>
    </w:p>
    <w:p w14:paraId="5CCD2283" w14:textId="67D399C0" w:rsidR="003B04C1" w:rsidRDefault="0052347B" w:rsidP="001D62AF">
      <w:pPr>
        <w:pStyle w:val="af4"/>
        <w:numPr>
          <w:ilvl w:val="0"/>
          <w:numId w:val="39"/>
        </w:numPr>
      </w:pPr>
      <w:r w:rsidRPr="00094E17">
        <w:t>Confirm contents and click the "Confirm" button on the confirm screen.</w:t>
      </w:r>
    </w:p>
    <w:p w14:paraId="6770F514" w14:textId="7273104A" w:rsidR="00E379AB" w:rsidRDefault="0052347B" w:rsidP="001D62AF">
      <w:pPr>
        <w:pStyle w:val="af4"/>
        <w:numPr>
          <w:ilvl w:val="0"/>
          <w:numId w:val="39"/>
        </w:numPr>
      </w:pPr>
      <w:r w:rsidRPr="00094E17">
        <w:t>The message "Changed owner." is displayed and owner change will be completed.</w:t>
      </w:r>
    </w:p>
    <w:p w14:paraId="4FC0427A" w14:textId="428DD8AC" w:rsidR="00E379AB" w:rsidRDefault="0052347B" w:rsidP="001D62AF">
      <w:pPr>
        <w:pStyle w:val="af4"/>
        <w:numPr>
          <w:ilvl w:val="0"/>
          <w:numId w:val="39"/>
        </w:numPr>
      </w:pPr>
      <w:r w:rsidRPr="00094E17">
        <w:t>After owner changes completed, the moved content will be stored in the log.</w:t>
      </w:r>
    </w:p>
    <w:p w14:paraId="697AFE53" w14:textId="6E7772E1" w:rsidR="00F31B2B" w:rsidRDefault="00E379AB" w:rsidP="00E379AB">
      <w:pPr>
        <w:pStyle w:val="af4"/>
      </w:pPr>
      <w:r>
        <w:rPr>
          <w:rFonts w:hint="eastAsia"/>
        </w:rPr>
        <w:t>※</w:t>
      </w:r>
      <w:r>
        <w:t xml:space="preserve"> </w:t>
      </w:r>
      <w:r w:rsidR="005705A7" w:rsidRPr="005705A7">
        <w:rPr>
          <w:rFonts w:hint="eastAsia"/>
        </w:rPr>
        <w:t>【</w:t>
      </w:r>
      <w:r w:rsidR="0052347B">
        <w:rPr>
          <w:rFonts w:cs="Meiryo UI"/>
        </w:rPr>
        <w:t>Notice</w:t>
      </w:r>
      <w:r w:rsidR="005705A7" w:rsidRPr="005705A7">
        <w:rPr>
          <w:rFonts w:hint="eastAsia"/>
        </w:rPr>
        <w:t>】</w:t>
      </w:r>
      <w:r w:rsidR="004E205A">
        <w:rPr>
          <w:rFonts w:hint="eastAsia"/>
        </w:rPr>
        <w:t xml:space="preserve">　</w:t>
      </w:r>
      <w:r w:rsidR="0052347B" w:rsidRPr="00094E17">
        <w:rPr>
          <w:rFonts w:cs="Meiryo UI"/>
        </w:rPr>
        <w:t>Save Folder (default) is created by PrimeDrive automatically.</w:t>
      </w:r>
      <w:r w:rsidR="00CD200F">
        <w:rPr>
          <w:rFonts w:cs="Meiryo UI"/>
        </w:rPr>
        <w:br/>
      </w:r>
      <w:r w:rsidR="003A5CF8" w:rsidRPr="00CA038C">
        <w:rPr>
          <w:rFonts w:cs="Meiryo UI"/>
          <w:highlight w:val="yellow"/>
        </w:rPr>
        <w:t xml:space="preserve">If you want to change the save folder, please refer </w:t>
      </w:r>
      <w:r w:rsidR="003A5CF8" w:rsidRPr="0052347B">
        <w:rPr>
          <w:rFonts w:cs="Meiryo UI"/>
          <w:highlight w:val="yellow"/>
        </w:rPr>
        <w:t>to “</w:t>
      </w:r>
      <w:r w:rsidR="003A5CF8" w:rsidRPr="0052347B">
        <w:rPr>
          <w:rFonts w:cs="Meiryo UI" w:hint="eastAsia"/>
          <w:highlight w:val="yellow"/>
        </w:rPr>
        <w:t xml:space="preserve">Notes on Changing Save </w:t>
      </w:r>
      <w:r w:rsidR="003A5CF8" w:rsidRPr="00CA038C">
        <w:rPr>
          <w:rFonts w:cs="Meiryo UI" w:hint="eastAsia"/>
          <w:highlight w:val="yellow"/>
        </w:rPr>
        <w:t>Folder</w:t>
      </w:r>
      <w:r w:rsidR="003A5CF8" w:rsidRPr="00CA038C">
        <w:rPr>
          <w:rFonts w:cs="Meiryo UI"/>
          <w:highlight w:val="yellow"/>
        </w:rPr>
        <w:t>”</w:t>
      </w:r>
      <w:r w:rsidR="003A5CF8" w:rsidRPr="00CA038C">
        <w:rPr>
          <w:rFonts w:cs="Meiryo UI" w:hint="eastAsia"/>
          <w:highlight w:val="yellow"/>
        </w:rPr>
        <w:t>.</w:t>
      </w:r>
    </w:p>
    <w:p w14:paraId="5DB7E4D3" w14:textId="337E75D1" w:rsidR="005705A7" w:rsidRPr="00DD06E1" w:rsidRDefault="005705A7" w:rsidP="003B04C1">
      <w:pPr>
        <w:pStyle w:val="af4"/>
      </w:pPr>
    </w:p>
    <w:p w14:paraId="157A905F" w14:textId="27D0E120" w:rsidR="00DD06E1" w:rsidRPr="00F31B2B" w:rsidRDefault="0052347B" w:rsidP="00DD06E1">
      <w:pPr>
        <w:pStyle w:val="h4"/>
      </w:pPr>
      <w:r w:rsidRPr="00094E17">
        <w:rPr>
          <w:rFonts w:cs="Meiryo UI"/>
        </w:rPr>
        <w:t>Display the specification of move files/folders</w:t>
      </w:r>
    </w:p>
    <w:p w14:paraId="0262A616" w14:textId="01CF0154" w:rsidR="00DD06E1" w:rsidRDefault="0052347B" w:rsidP="003B04C1">
      <w:pPr>
        <w:pStyle w:val="af4"/>
      </w:pPr>
      <w:r w:rsidRPr="00094E17">
        <w:rPr>
          <w:rFonts w:cs="Meiryo UI"/>
        </w:rPr>
        <w:t>Click the "Display move specification" button and you can display move specifications of the files/folders, Share settings, and Private groups.</w:t>
      </w:r>
    </w:p>
    <w:p w14:paraId="1672D342" w14:textId="68F1E0FD" w:rsidR="00CF7FFB" w:rsidRDefault="0052347B" w:rsidP="00E0318A">
      <w:pPr>
        <w:pStyle w:val="h5"/>
      </w:pPr>
      <w:r w:rsidRPr="00094E17">
        <w:rPr>
          <w:rFonts w:cs="Meiryo UI"/>
        </w:rPr>
        <w:t>Folder/File List</w:t>
      </w:r>
    </w:p>
    <w:p w14:paraId="1883C1DF" w14:textId="77777777" w:rsidR="009E2F49" w:rsidRDefault="009E2F49" w:rsidP="009E2F49">
      <w:pPr>
        <w:pStyle w:val="af4"/>
      </w:pPr>
      <w:r w:rsidRPr="00901E65">
        <w:rPr>
          <w:rFonts w:hint="eastAsia"/>
        </w:rPr>
        <w:t>![画像]()</w:t>
      </w:r>
    </w:p>
    <w:p w14:paraId="516BA5B5" w14:textId="710EBE5C" w:rsidR="00CF7FFB" w:rsidRDefault="0052347B" w:rsidP="00E0318A">
      <w:pPr>
        <w:pStyle w:val="h5"/>
      </w:pPr>
      <w:r w:rsidRPr="00094E17">
        <w:rPr>
          <w:rFonts w:cs="Meiryo UI"/>
        </w:rPr>
        <w:t>Share Setting (Share Name) List</w:t>
      </w:r>
    </w:p>
    <w:p w14:paraId="11B14FDF" w14:textId="77777777" w:rsidR="009E2F49" w:rsidRDefault="009E2F49" w:rsidP="009E2F49">
      <w:pPr>
        <w:pStyle w:val="af4"/>
      </w:pPr>
      <w:r w:rsidRPr="00901E65">
        <w:rPr>
          <w:rFonts w:hint="eastAsia"/>
        </w:rPr>
        <w:t>![画像]()</w:t>
      </w:r>
    </w:p>
    <w:p w14:paraId="3B53C131" w14:textId="7A07E708" w:rsidR="00CF7FFB" w:rsidRDefault="0052347B" w:rsidP="00E0318A">
      <w:pPr>
        <w:pStyle w:val="h5"/>
      </w:pPr>
      <w:r w:rsidRPr="00094E17">
        <w:rPr>
          <w:rFonts w:cs="Meiryo UI"/>
        </w:rPr>
        <w:t>Private group List</w:t>
      </w:r>
    </w:p>
    <w:p w14:paraId="5A51D8E7" w14:textId="77777777" w:rsidR="009E2F49" w:rsidRDefault="009E2F49" w:rsidP="009E2F49">
      <w:pPr>
        <w:pStyle w:val="af4"/>
      </w:pPr>
      <w:r w:rsidRPr="00901E65">
        <w:rPr>
          <w:rFonts w:hint="eastAsia"/>
        </w:rPr>
        <w:t>![画像]()</w:t>
      </w:r>
    </w:p>
    <w:p w14:paraId="31BB0723" w14:textId="77777777" w:rsidR="00DD06E1" w:rsidRPr="00CF7FFB" w:rsidRDefault="00DD06E1" w:rsidP="003B04C1">
      <w:pPr>
        <w:pStyle w:val="af4"/>
      </w:pPr>
    </w:p>
    <w:p w14:paraId="726FC0CF" w14:textId="3517E3EB" w:rsidR="003B04C1" w:rsidRDefault="00650B0E" w:rsidP="00F80C0F">
      <w:pPr>
        <w:pStyle w:val="h3"/>
      </w:pPr>
      <w:bookmarkStart w:id="153" w:name="_Toc3302959"/>
      <w:r w:rsidRPr="00796AC5">
        <w:rPr>
          <w:rFonts w:cs="Meiryo UI"/>
        </w:rPr>
        <w:t>Change the save Folder of Owner Change</w:t>
      </w:r>
      <w:bookmarkEnd w:id="153"/>
    </w:p>
    <w:p w14:paraId="456E9445" w14:textId="3A93DAEA" w:rsidR="003B04C1" w:rsidRDefault="0040429B" w:rsidP="003B04C1">
      <w:pPr>
        <w:pStyle w:val="af4"/>
      </w:pPr>
      <w:r w:rsidRPr="00094E17">
        <w:rPr>
          <w:rFonts w:cs="Meiryo UI"/>
        </w:rPr>
        <w:lastRenderedPageBreak/>
        <w:t>Owner change move the file to the folder PrimeDrive creates automatically, but you can specify any folder to save by "Change Save folder" button.</w:t>
      </w:r>
      <w:r>
        <w:rPr>
          <w:rFonts w:cs="Meiryo UI"/>
        </w:rPr>
        <w:t xml:space="preserve"> </w:t>
      </w:r>
      <w:r w:rsidRPr="00094E17">
        <w:rPr>
          <w:rFonts w:cs="Meiryo UI"/>
        </w:rPr>
        <w:t>On this occasion, there is a risk that the file will be accessed by the other user.</w:t>
      </w:r>
      <w:r>
        <w:rPr>
          <w:rFonts w:cs="Meiryo UI"/>
        </w:rPr>
        <w:t xml:space="preserve"> </w:t>
      </w:r>
      <w:r w:rsidRPr="00094E17">
        <w:rPr>
          <w:rFonts w:cs="Meiryo UI"/>
        </w:rPr>
        <w:t>Please execute after reading notes.</w:t>
      </w:r>
    </w:p>
    <w:p w14:paraId="3E3B00F8" w14:textId="77777777" w:rsidR="003B04C1" w:rsidRPr="00F80C0F" w:rsidRDefault="003B04C1" w:rsidP="003B04C1">
      <w:pPr>
        <w:pStyle w:val="af4"/>
      </w:pPr>
    </w:p>
    <w:p w14:paraId="78A10521" w14:textId="3572573A" w:rsidR="003B04C1" w:rsidRDefault="0040429B" w:rsidP="00F80C0F">
      <w:pPr>
        <w:pStyle w:val="h3"/>
      </w:pPr>
      <w:bookmarkStart w:id="154" w:name="_Toc3302960"/>
      <w:r w:rsidRPr="00094E17">
        <w:rPr>
          <w:rFonts w:cs="Meiryo UI"/>
        </w:rPr>
        <w:t>[CAUTION] Notice of Owner change</w:t>
      </w:r>
      <w:bookmarkEnd w:id="154"/>
    </w:p>
    <w:p w14:paraId="544EB76D" w14:textId="2A1961A5" w:rsidR="003B04C1" w:rsidRDefault="0040429B" w:rsidP="00F80C0F">
      <w:pPr>
        <w:pStyle w:val="h4"/>
      </w:pPr>
      <w:r w:rsidRPr="00094E17">
        <w:rPr>
          <w:rFonts w:cs="Meiryo UI"/>
        </w:rPr>
        <w:t>[CAUTION] Notice of Owner change</w:t>
      </w:r>
    </w:p>
    <w:p w14:paraId="3D8FE8C7" w14:textId="2A185FEC" w:rsidR="00F80C0F" w:rsidRDefault="0040429B" w:rsidP="001D62AF">
      <w:pPr>
        <w:pStyle w:val="af4"/>
        <w:numPr>
          <w:ilvl w:val="0"/>
          <w:numId w:val="40"/>
        </w:numPr>
      </w:pPr>
      <w:r w:rsidRPr="00094E17">
        <w:t>Move the shared folder to the other shared folder.</w:t>
      </w:r>
      <w:r>
        <w:rPr>
          <w:rFonts w:hint="eastAsia"/>
        </w:rPr>
        <w:t xml:space="preserve">　</w:t>
      </w:r>
      <w:r w:rsidR="00CF7FFB" w:rsidRPr="00CF7FFB">
        <w:rPr>
          <w:rFonts w:hint="eastAsia"/>
          <w:vertAlign w:val="superscript"/>
        </w:rPr>
        <w:t>※1</w:t>
      </w:r>
    </w:p>
    <w:p w14:paraId="766D80CF" w14:textId="1EC06740" w:rsidR="003B04C1" w:rsidRDefault="0040429B" w:rsidP="001D62AF">
      <w:pPr>
        <w:pStyle w:val="af4"/>
        <w:numPr>
          <w:ilvl w:val="0"/>
          <w:numId w:val="40"/>
        </w:numPr>
      </w:pPr>
      <w:r w:rsidRPr="00094E17">
        <w:t>Move the normal folder</w:t>
      </w:r>
      <w:r>
        <w:rPr>
          <w:rFonts w:hint="eastAsia"/>
        </w:rPr>
        <w:t xml:space="preserve"> </w:t>
      </w:r>
      <w:r w:rsidRPr="00094E17">
        <w:t>(not shared) to the share folder.</w:t>
      </w:r>
      <w:r>
        <w:rPr>
          <w:rFonts w:cs="Meiryo UI" w:hint="eastAsia"/>
        </w:rPr>
        <w:t xml:space="preserve">　</w:t>
      </w:r>
      <w:r w:rsidR="00CF7FFB" w:rsidRPr="00CF7FFB">
        <w:rPr>
          <w:rFonts w:hint="eastAsia"/>
          <w:vertAlign w:val="superscript"/>
        </w:rPr>
        <w:t>※2</w:t>
      </w:r>
    </w:p>
    <w:p w14:paraId="7186CF20" w14:textId="4ADC9148" w:rsidR="00E379AB" w:rsidRDefault="0040429B" w:rsidP="001D62AF">
      <w:pPr>
        <w:pStyle w:val="af4"/>
        <w:numPr>
          <w:ilvl w:val="0"/>
          <w:numId w:val="40"/>
        </w:numPr>
      </w:pPr>
      <w:r w:rsidRPr="00094E17">
        <w:t>Move the folder to the folder which Send key was issued.</w:t>
      </w:r>
      <w:r>
        <w:rPr>
          <w:rFonts w:hint="eastAsia"/>
        </w:rPr>
        <w:t xml:space="preserve">　</w:t>
      </w:r>
      <w:r w:rsidR="00CF7FFB" w:rsidRPr="00E379AB">
        <w:rPr>
          <w:rFonts w:hint="eastAsia"/>
          <w:vertAlign w:val="superscript"/>
        </w:rPr>
        <w:t>※3</w:t>
      </w:r>
    </w:p>
    <w:p w14:paraId="4EA2843F" w14:textId="2C167453" w:rsidR="00E379AB" w:rsidRDefault="00E379AB" w:rsidP="00E379AB">
      <w:pPr>
        <w:pStyle w:val="af4"/>
      </w:pPr>
      <w:r>
        <w:rPr>
          <w:rFonts w:hint="eastAsia"/>
        </w:rPr>
        <w:t>※1</w:t>
      </w:r>
      <w:r>
        <w:t xml:space="preserve"> </w:t>
      </w:r>
      <w:bookmarkStart w:id="155" w:name="_Hlk3228859"/>
      <w:r w:rsidR="0040429B" w:rsidRPr="00094E17">
        <w:rPr>
          <w:rFonts w:cs="Meiryo UI"/>
        </w:rPr>
        <w:t>When you moved the share folder to the other share folder, the moved folder can be seen from parent folder.</w:t>
      </w:r>
      <w:bookmarkEnd w:id="155"/>
    </w:p>
    <w:p w14:paraId="673A8538" w14:textId="6EE33D4B" w:rsidR="00E379AB" w:rsidRDefault="00E379AB" w:rsidP="00E379AB">
      <w:pPr>
        <w:pStyle w:val="af4"/>
      </w:pPr>
      <w:r>
        <w:rPr>
          <w:rFonts w:hint="eastAsia"/>
        </w:rPr>
        <w:t>※2</w:t>
      </w:r>
      <w:r>
        <w:t xml:space="preserve"> </w:t>
      </w:r>
      <w:r w:rsidR="0040429B" w:rsidRPr="00094E17">
        <w:rPr>
          <w:rFonts w:cs="Meiryo UI"/>
        </w:rPr>
        <w:t>When you moved the normal folder(not shared) to the share folder, the moved folder can be seen from parent folder unintentionally.</w:t>
      </w:r>
    </w:p>
    <w:p w14:paraId="04E5B9C9" w14:textId="25D7BCD1" w:rsidR="003B04C1" w:rsidRDefault="00E379AB" w:rsidP="00E379AB">
      <w:pPr>
        <w:pStyle w:val="af4"/>
      </w:pPr>
      <w:r>
        <w:rPr>
          <w:rFonts w:hint="eastAsia"/>
        </w:rPr>
        <w:t>※3</w:t>
      </w:r>
      <w:r>
        <w:t xml:space="preserve"> </w:t>
      </w:r>
      <w:r w:rsidR="0040429B" w:rsidRPr="00094E17">
        <w:rPr>
          <w:rFonts w:cs="Meiryo UI"/>
        </w:rPr>
        <w:t>If the Send key has been issued to destination folder or its parent folder, the users who have the send key can access to the moved folder.</w:t>
      </w:r>
    </w:p>
    <w:p w14:paraId="4D042DDC" w14:textId="77777777" w:rsidR="003B04C1" w:rsidRDefault="003B04C1" w:rsidP="003B04C1">
      <w:pPr>
        <w:pStyle w:val="af4"/>
      </w:pPr>
    </w:p>
    <w:p w14:paraId="34603E3E" w14:textId="1B95FA98" w:rsidR="003B04C1" w:rsidRPr="004D27B1" w:rsidRDefault="003B04C1" w:rsidP="004D27B1">
      <w:pPr>
        <w:pStyle w:val="h5"/>
      </w:pPr>
      <w:r w:rsidRPr="004D27B1">
        <w:rPr>
          <w:rFonts w:hint="eastAsia"/>
        </w:rPr>
        <w:t>＜</w:t>
      </w:r>
      <w:r w:rsidR="0040429B" w:rsidRPr="004D27B1">
        <w:t>Condition of issuing a send key that corresponds to the situation</w:t>
      </w:r>
      <w:r w:rsidRPr="004D27B1">
        <w:rPr>
          <w:rFonts w:hint="eastAsia"/>
        </w:rPr>
        <w:t>＞</w:t>
      </w:r>
    </w:p>
    <w:p w14:paraId="7320A6FD" w14:textId="75DBD0AB" w:rsidR="00E379AB" w:rsidRDefault="0040429B" w:rsidP="00E379AB">
      <w:pPr>
        <w:pStyle w:val="af4"/>
      </w:pPr>
      <w:r w:rsidRPr="00094E17">
        <w:rPr>
          <w:rFonts w:cs="Meiryo UI"/>
        </w:rPr>
        <w:t>The case [Disable send key when updating the file] is unchecked.</w:t>
      </w:r>
    </w:p>
    <w:p w14:paraId="0BA41DA7" w14:textId="3C3AA641" w:rsidR="003B04C1" w:rsidRDefault="00E379AB" w:rsidP="00E379AB">
      <w:pPr>
        <w:pStyle w:val="af4"/>
      </w:pPr>
      <w:r>
        <w:rPr>
          <w:rFonts w:hint="eastAsia"/>
        </w:rPr>
        <w:t>※</w:t>
      </w:r>
      <w:r>
        <w:t xml:space="preserve"> </w:t>
      </w:r>
      <w:r w:rsidR="0040429B" w:rsidRPr="00347A9D">
        <w:t>If you cannot judge your case will match the condition or not, you should click "Back", go to the default save file/folder, and move the file/folder while confirming apposite destination.</w:t>
      </w:r>
    </w:p>
    <w:p w14:paraId="321253C7" w14:textId="77777777" w:rsidR="003B04C1" w:rsidRPr="00F80C0F" w:rsidRDefault="003B04C1" w:rsidP="003B04C1">
      <w:pPr>
        <w:pStyle w:val="af4"/>
      </w:pPr>
    </w:p>
    <w:p w14:paraId="0424D768" w14:textId="32944013" w:rsidR="003B04C1" w:rsidRDefault="00BC623E" w:rsidP="00F80C0F">
      <w:pPr>
        <w:pStyle w:val="h3"/>
      </w:pPr>
      <w:bookmarkStart w:id="156" w:name="_Hlk1594133"/>
      <w:bookmarkStart w:id="157" w:name="_Toc3302961"/>
      <w:r w:rsidRPr="00BC623E">
        <w:t>Procedure for Change Save Folde</w:t>
      </w:r>
      <w:r>
        <w:t>r</w:t>
      </w:r>
      <w:bookmarkEnd w:id="157"/>
    </w:p>
    <w:bookmarkEnd w:id="156"/>
    <w:p w14:paraId="146869A8" w14:textId="21419D3B" w:rsidR="003B04C1" w:rsidRDefault="001F7906" w:rsidP="00F80C0F">
      <w:pPr>
        <w:pStyle w:val="h4"/>
      </w:pPr>
      <w:r>
        <w:rPr>
          <w:rFonts w:hint="eastAsia"/>
        </w:rPr>
        <w:t>How to operate</w:t>
      </w:r>
    </w:p>
    <w:p w14:paraId="08DBC6D3" w14:textId="3FF7B42A" w:rsidR="003B04C1" w:rsidRDefault="003A5CF8" w:rsidP="001D62AF">
      <w:pPr>
        <w:pStyle w:val="af4"/>
        <w:numPr>
          <w:ilvl w:val="0"/>
          <w:numId w:val="41"/>
        </w:numPr>
      </w:pPr>
      <w:r w:rsidRPr="009E4D5F">
        <w:rPr>
          <w:rFonts w:hint="eastAsia"/>
          <w:highlight w:val="yellow"/>
        </w:rPr>
        <w:t xml:space="preserve">Select </w:t>
      </w:r>
      <w:r w:rsidRPr="009E4D5F">
        <w:rPr>
          <w:highlight w:val="yellow"/>
        </w:rPr>
        <w:t>“</w:t>
      </w:r>
      <w:r w:rsidRPr="009E4D5F">
        <w:rPr>
          <w:rFonts w:hint="eastAsia"/>
          <w:highlight w:val="yellow"/>
        </w:rPr>
        <w:t>User Management</w:t>
      </w:r>
      <w:r w:rsidRPr="009E4D5F">
        <w:rPr>
          <w:highlight w:val="yellow"/>
        </w:rPr>
        <w:t>”</w:t>
      </w:r>
      <w:r w:rsidRPr="009E4D5F">
        <w:rPr>
          <w:rFonts w:hint="eastAsia"/>
          <w:highlight w:val="yellow"/>
        </w:rPr>
        <w:t xml:space="preserve"> from t</w:t>
      </w:r>
      <w:r w:rsidRPr="0040429B">
        <w:rPr>
          <w:rFonts w:hint="eastAsia"/>
          <w:highlight w:val="yellow"/>
        </w:rPr>
        <w:t>he Navigation menu on t</w:t>
      </w:r>
      <w:r w:rsidRPr="009E4D5F">
        <w:rPr>
          <w:rFonts w:hint="eastAsia"/>
          <w:highlight w:val="yellow"/>
        </w:rPr>
        <w:t>he Main screen and search for the target user.</w:t>
      </w:r>
    </w:p>
    <w:p w14:paraId="00614927" w14:textId="051229AF" w:rsidR="003B04C1" w:rsidRDefault="003A5CF8" w:rsidP="001D62AF">
      <w:pPr>
        <w:pStyle w:val="af4"/>
        <w:numPr>
          <w:ilvl w:val="0"/>
          <w:numId w:val="41"/>
        </w:numPr>
      </w:pPr>
      <w:r w:rsidRPr="009E4D5F">
        <w:rPr>
          <w:rFonts w:hint="eastAsia"/>
          <w:highlight w:val="yellow"/>
        </w:rPr>
        <w:t xml:space="preserve">Select the target user from the User Management screen and right-click it. Select </w:t>
      </w:r>
      <w:r w:rsidRPr="009E4D5F">
        <w:rPr>
          <w:highlight w:val="yellow"/>
        </w:rPr>
        <w:t>“</w:t>
      </w:r>
      <w:r>
        <w:rPr>
          <w:rFonts w:hint="eastAsia"/>
          <w:highlight w:val="yellow"/>
        </w:rPr>
        <w:t>File View / Owner Change</w:t>
      </w:r>
      <w:r w:rsidRPr="009E4D5F">
        <w:rPr>
          <w:highlight w:val="yellow"/>
        </w:rPr>
        <w:t>”</w:t>
      </w:r>
      <w:r w:rsidRPr="009E4D5F">
        <w:rPr>
          <w:rFonts w:hint="eastAsia"/>
          <w:highlight w:val="yellow"/>
        </w:rPr>
        <w:t xml:space="preserve"> from the Context menu.</w:t>
      </w:r>
    </w:p>
    <w:p w14:paraId="479D5DAF" w14:textId="046305CA" w:rsidR="003B04C1" w:rsidRDefault="0040429B" w:rsidP="001D62AF">
      <w:pPr>
        <w:pStyle w:val="af4"/>
        <w:numPr>
          <w:ilvl w:val="0"/>
          <w:numId w:val="41"/>
        </w:numPr>
      </w:pPr>
      <w:r w:rsidRPr="00094E17">
        <w:t>Select the files/folders then click the "Owner Change" button.</w:t>
      </w:r>
    </w:p>
    <w:p w14:paraId="10D05AC0" w14:textId="0716E31B" w:rsidR="003B04C1" w:rsidRDefault="003A5CF8" w:rsidP="001D62AF">
      <w:pPr>
        <w:pStyle w:val="af4"/>
        <w:numPr>
          <w:ilvl w:val="0"/>
          <w:numId w:val="41"/>
        </w:numPr>
      </w:pPr>
      <w:r w:rsidRPr="0040429B">
        <w:rPr>
          <w:rFonts w:hint="eastAsia"/>
          <w:highlight w:val="yellow"/>
        </w:rPr>
        <w:t xml:space="preserve">Select the target user from the </w:t>
      </w:r>
      <w:r w:rsidRPr="0040429B">
        <w:rPr>
          <w:highlight w:val="yellow"/>
        </w:rPr>
        <w:t>“</w:t>
      </w:r>
      <w:r w:rsidRPr="0040429B">
        <w:rPr>
          <w:rFonts w:hint="eastAsia"/>
          <w:highlight w:val="yellow"/>
        </w:rPr>
        <w:t>Select user</w:t>
      </w:r>
      <w:r w:rsidRPr="0040429B">
        <w:rPr>
          <w:highlight w:val="yellow"/>
        </w:rPr>
        <w:t>”</w:t>
      </w:r>
      <w:r w:rsidRPr="0040429B">
        <w:rPr>
          <w:rFonts w:hint="eastAsia"/>
          <w:highlight w:val="yellow"/>
        </w:rPr>
        <w:t xml:space="preserve"> button.</w:t>
      </w:r>
    </w:p>
    <w:p w14:paraId="2E49EA93" w14:textId="2789F227" w:rsidR="003B04C1" w:rsidRDefault="003A5CF8" w:rsidP="001D62AF">
      <w:pPr>
        <w:pStyle w:val="af4"/>
        <w:numPr>
          <w:ilvl w:val="0"/>
          <w:numId w:val="41"/>
        </w:numPr>
      </w:pPr>
      <w:r w:rsidRPr="0040429B">
        <w:rPr>
          <w:rFonts w:hint="eastAsia"/>
          <w:highlight w:val="yellow"/>
        </w:rPr>
        <w:lastRenderedPageBreak/>
        <w:t xml:space="preserve">Select the checkbox for </w:t>
      </w:r>
      <w:r w:rsidRPr="0040429B">
        <w:rPr>
          <w:highlight w:val="yellow"/>
        </w:rPr>
        <w:t>“</w:t>
      </w:r>
      <w:r w:rsidRPr="0040429B">
        <w:rPr>
          <w:rFonts w:hint="eastAsia"/>
          <w:highlight w:val="yellow"/>
        </w:rPr>
        <w:t>Change Save Folder</w:t>
      </w:r>
      <w:r w:rsidRPr="0040429B">
        <w:rPr>
          <w:highlight w:val="yellow"/>
        </w:rPr>
        <w:t>”</w:t>
      </w:r>
      <w:r w:rsidRPr="0040429B">
        <w:rPr>
          <w:rFonts w:hint="eastAsia"/>
          <w:highlight w:val="yellow"/>
        </w:rPr>
        <w:t xml:space="preserve"> and click the </w:t>
      </w:r>
      <w:r w:rsidRPr="0040429B">
        <w:rPr>
          <w:highlight w:val="yellow"/>
        </w:rPr>
        <w:t>“</w:t>
      </w:r>
      <w:r w:rsidRPr="0040429B">
        <w:rPr>
          <w:rFonts w:hint="eastAsia"/>
          <w:highlight w:val="yellow"/>
        </w:rPr>
        <w:t>Select Save Folder</w:t>
      </w:r>
      <w:r w:rsidRPr="0040429B">
        <w:rPr>
          <w:highlight w:val="yellow"/>
        </w:rPr>
        <w:t>”</w:t>
      </w:r>
      <w:r w:rsidRPr="0040429B">
        <w:rPr>
          <w:rFonts w:hint="eastAsia"/>
          <w:highlight w:val="yellow"/>
        </w:rPr>
        <w:t>.</w:t>
      </w:r>
    </w:p>
    <w:p w14:paraId="5015CCD0" w14:textId="585B33D2" w:rsidR="003B04C1" w:rsidRDefault="0040429B" w:rsidP="001D62AF">
      <w:pPr>
        <w:pStyle w:val="af4"/>
        <w:numPr>
          <w:ilvl w:val="0"/>
          <w:numId w:val="41"/>
        </w:numPr>
      </w:pPr>
      <w:r w:rsidRPr="00094E17">
        <w:t>Click the "Change save Folder" and specify the save Folder.</w:t>
      </w:r>
    </w:p>
    <w:p w14:paraId="0418707A" w14:textId="52C18074" w:rsidR="003B04C1" w:rsidRDefault="003A5CF8" w:rsidP="001D62AF">
      <w:pPr>
        <w:pStyle w:val="af4"/>
        <w:numPr>
          <w:ilvl w:val="0"/>
          <w:numId w:val="41"/>
        </w:numPr>
      </w:pPr>
      <w:r w:rsidRPr="004366FC">
        <w:rPr>
          <w:rFonts w:hint="eastAsia"/>
          <w:highlight w:val="yellow"/>
        </w:rPr>
        <w:t xml:space="preserve">Confirm the target user and the save folder, and then click the </w:t>
      </w:r>
      <w:r w:rsidRPr="004366FC">
        <w:rPr>
          <w:highlight w:val="yellow"/>
        </w:rPr>
        <w:t>“</w:t>
      </w:r>
      <w:r w:rsidRPr="004366FC">
        <w:rPr>
          <w:rFonts w:hint="eastAsia"/>
          <w:highlight w:val="yellow"/>
        </w:rPr>
        <w:t>Go to Confirmation Screen</w:t>
      </w:r>
      <w:r w:rsidRPr="004366FC">
        <w:rPr>
          <w:highlight w:val="yellow"/>
        </w:rPr>
        <w:t>”</w:t>
      </w:r>
      <w:r w:rsidRPr="004366FC">
        <w:rPr>
          <w:rFonts w:hint="eastAsia"/>
          <w:highlight w:val="yellow"/>
        </w:rPr>
        <w:t xml:space="preserve"> button.</w:t>
      </w:r>
    </w:p>
    <w:p w14:paraId="5EB4381E" w14:textId="64E97A8B" w:rsidR="003B04C1" w:rsidRDefault="0040429B" w:rsidP="001D62AF">
      <w:pPr>
        <w:pStyle w:val="af4"/>
        <w:numPr>
          <w:ilvl w:val="0"/>
          <w:numId w:val="41"/>
        </w:numPr>
      </w:pPr>
      <w:r w:rsidRPr="00094E17">
        <w:t>Confirm contents and click the "Confirm" button on the confirm screen.</w:t>
      </w:r>
    </w:p>
    <w:p w14:paraId="38774521" w14:textId="77EE43D0" w:rsidR="003B04C1" w:rsidRDefault="0040429B" w:rsidP="001D62AF">
      <w:pPr>
        <w:pStyle w:val="af4"/>
        <w:numPr>
          <w:ilvl w:val="0"/>
          <w:numId w:val="41"/>
        </w:numPr>
      </w:pPr>
      <w:r w:rsidRPr="00094E17">
        <w:t>The message "Changed owner." is displayed and owner change will be completed.</w:t>
      </w:r>
    </w:p>
    <w:p w14:paraId="7216B14C" w14:textId="330DA08A" w:rsidR="003B04C1" w:rsidRDefault="0040429B" w:rsidP="001D62AF">
      <w:pPr>
        <w:pStyle w:val="af4"/>
        <w:numPr>
          <w:ilvl w:val="0"/>
          <w:numId w:val="41"/>
        </w:numPr>
      </w:pPr>
      <w:r w:rsidRPr="00094E17">
        <w:t>After owner changes completed, the moved content will be stored in the log.</w:t>
      </w:r>
    </w:p>
    <w:p w14:paraId="75A58304" w14:textId="69A02809" w:rsidR="00285359" w:rsidRDefault="00285359" w:rsidP="00285359">
      <w:pPr>
        <w:pStyle w:val="af4"/>
      </w:pPr>
    </w:p>
    <w:p w14:paraId="384FF332" w14:textId="77777777" w:rsidR="00285359" w:rsidRPr="00E0318A" w:rsidRDefault="00285359" w:rsidP="00285359">
      <w:pPr>
        <w:pStyle w:val="h4"/>
      </w:pPr>
      <w:commentRangeStart w:id="158"/>
      <w:r w:rsidRPr="001E33D4">
        <w:rPr>
          <w:rFonts w:hint="eastAsia"/>
          <w:highlight w:val="green"/>
        </w:rPr>
        <w:t>保存先フォルダを変更する際の注意事項</w:t>
      </w:r>
    </w:p>
    <w:p w14:paraId="7AAB1204" w14:textId="54616AED" w:rsidR="00285359" w:rsidRPr="001E33D4" w:rsidRDefault="00285359" w:rsidP="00285359">
      <w:pPr>
        <w:pStyle w:val="af4"/>
        <w:rPr>
          <w:highlight w:val="green"/>
        </w:rPr>
      </w:pPr>
      <w:r w:rsidRPr="001E33D4">
        <w:rPr>
          <w:rFonts w:hint="eastAsia"/>
          <w:highlight w:val="green"/>
        </w:rPr>
        <w:t>保存先フォルダは、選択したユーザのホーム領域へ移動先となるフォルダが自動生成されます。</w:t>
      </w:r>
    </w:p>
    <w:p w14:paraId="7B9F1819" w14:textId="3E8E7854" w:rsidR="00285359" w:rsidRPr="001E33D4" w:rsidRDefault="00285359" w:rsidP="00285359">
      <w:pPr>
        <w:pStyle w:val="af4"/>
        <w:rPr>
          <w:highlight w:val="green"/>
        </w:rPr>
      </w:pPr>
      <w:r w:rsidRPr="001E33D4">
        <w:rPr>
          <w:rFonts w:hint="eastAsia"/>
          <w:highlight w:val="green"/>
        </w:rPr>
        <w:t>例：</w:t>
      </w:r>
      <w:r w:rsidRPr="001E33D4">
        <w:rPr>
          <w:rFonts w:ascii="Tahoma" w:hAnsi="Tahoma" w:cs="Tahoma"/>
          <w:color w:val="222222"/>
          <w:sz w:val="18"/>
          <w:szCs w:val="18"/>
          <w:highlight w:val="green"/>
        </w:rPr>
        <w:t>ホーム</w:t>
      </w:r>
      <w:r w:rsidRPr="001E33D4">
        <w:rPr>
          <w:rFonts w:ascii="Tahoma" w:hAnsi="Tahoma" w:cs="Tahoma"/>
          <w:color w:val="222222"/>
          <w:sz w:val="18"/>
          <w:szCs w:val="18"/>
          <w:highlight w:val="green"/>
        </w:rPr>
        <w:t>/#ChangedOwner_userID_</w:t>
      </w:r>
      <w:r w:rsidRPr="001E33D4">
        <w:rPr>
          <w:rFonts w:ascii="Tahoma" w:hAnsi="Tahoma" w:cs="Tahoma" w:hint="eastAsia"/>
          <w:color w:val="222222"/>
          <w:sz w:val="18"/>
          <w:szCs w:val="18"/>
          <w:highlight w:val="green"/>
        </w:rPr>
        <w:t>日付</w:t>
      </w:r>
    </w:p>
    <w:p w14:paraId="402CDD93" w14:textId="2DAAE783" w:rsidR="00285359" w:rsidRPr="00285359" w:rsidRDefault="00285359" w:rsidP="00285359">
      <w:pPr>
        <w:pStyle w:val="af4"/>
      </w:pPr>
      <w:r w:rsidRPr="001E33D4">
        <w:rPr>
          <w:rFonts w:hint="eastAsia"/>
          <w:highlight w:val="green"/>
        </w:rPr>
        <w:t>保存先を変更する場合は、「</w:t>
      </w:r>
      <w:r w:rsidR="003A5CF8" w:rsidRPr="001E33D4">
        <w:rPr>
          <w:rFonts w:hint="eastAsia"/>
          <w:highlight w:val="green"/>
        </w:rPr>
        <w:t>Change Save Folder</w:t>
      </w:r>
      <w:r w:rsidRPr="001E33D4">
        <w:rPr>
          <w:rFonts w:hint="eastAsia"/>
          <w:highlight w:val="green"/>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commentRangeEnd w:id="158"/>
      <w:r w:rsidR="00BC623E">
        <w:rPr>
          <w:rStyle w:val="afff0"/>
          <w:rFonts w:asciiTheme="minorHAnsi" w:eastAsiaTheme="minorEastAsia" w:hAnsiTheme="minorHAnsi" w:cstheme="minorBidi"/>
          <w:color w:val="auto"/>
          <w:kern w:val="2"/>
        </w:rPr>
        <w:commentReference w:id="158"/>
      </w:r>
    </w:p>
    <w:p w14:paraId="12E59BC3" w14:textId="77777777" w:rsidR="00285359" w:rsidRPr="00A00ED6" w:rsidRDefault="00285359" w:rsidP="003B04C1">
      <w:pPr>
        <w:pStyle w:val="af4"/>
      </w:pPr>
    </w:p>
    <w:p w14:paraId="75F2C4D3" w14:textId="0C04CA7B" w:rsidR="003B04C1" w:rsidRDefault="00BC623E" w:rsidP="00A00ED6">
      <w:pPr>
        <w:pStyle w:val="h3"/>
      </w:pPr>
      <w:bookmarkStart w:id="159" w:name="_Toc3302962"/>
      <w:r w:rsidRPr="00BC623E">
        <w:t>Management of owner change log</w:t>
      </w:r>
      <w:bookmarkEnd w:id="159"/>
    </w:p>
    <w:p w14:paraId="2C326CCA" w14:textId="73799467" w:rsidR="003B04C1" w:rsidRDefault="003B04C1" w:rsidP="004D27B1">
      <w:pPr>
        <w:pStyle w:val="h5"/>
      </w:pPr>
      <w:r>
        <w:rPr>
          <w:rFonts w:hint="eastAsia"/>
        </w:rPr>
        <w:t>＜</w:t>
      </w:r>
      <w:r w:rsidR="001E33D4" w:rsidRPr="00FB4971">
        <w:t>About Log</w:t>
      </w:r>
      <w:r>
        <w:rPr>
          <w:rFonts w:hint="eastAsia"/>
        </w:rPr>
        <w:t>＞</w:t>
      </w:r>
    </w:p>
    <w:p w14:paraId="6030FC73" w14:textId="3D1FE09F" w:rsidR="003B04C1" w:rsidRDefault="001E33D4" w:rsidP="003B04C1">
      <w:pPr>
        <w:pStyle w:val="af4"/>
      </w:pPr>
      <w:r w:rsidRPr="00094E17">
        <w:rPr>
          <w:rFonts w:cs="Meiryo UI"/>
        </w:rPr>
        <w:t>After owner changes completed, the moved content will be stored in the log.</w:t>
      </w:r>
    </w:p>
    <w:p w14:paraId="39C82C93" w14:textId="2B0C11E2" w:rsidR="003B04C1" w:rsidRDefault="003B04C1" w:rsidP="006176D9">
      <w:pPr>
        <w:pStyle w:val="h5"/>
      </w:pPr>
      <w:r>
        <w:rPr>
          <w:rFonts w:hint="eastAsia"/>
        </w:rPr>
        <w:t>＜</w:t>
      </w:r>
      <w:r w:rsidR="001E33D4" w:rsidRPr="00094E17">
        <w:rPr>
          <w:rFonts w:cs="Meiryo UI"/>
        </w:rPr>
        <w:t>Information of Export log</w:t>
      </w:r>
      <w:r>
        <w:rPr>
          <w:rFonts w:hint="eastAsia"/>
        </w:rPr>
        <w:t>＞</w:t>
      </w:r>
    </w:p>
    <w:p w14:paraId="4398A4F5" w14:textId="0439769D" w:rsidR="00A247CB" w:rsidRPr="00EF5508" w:rsidRDefault="001E33D4" w:rsidP="00E379AB">
      <w:pPr>
        <w:pStyle w:val="60"/>
      </w:pPr>
      <w:r w:rsidRPr="00094E17">
        <w:rPr>
          <w:rFonts w:cs="Meiryo UI"/>
        </w:rPr>
        <w:t>Information of Export log</w:t>
      </w:r>
    </w:p>
    <w:tbl>
      <w:tblPr>
        <w:tblStyle w:val="11"/>
        <w:tblW w:w="10485" w:type="dxa"/>
        <w:tblLook w:val="01E0" w:firstRow="1" w:lastRow="1" w:firstColumn="1" w:lastColumn="1" w:noHBand="0" w:noVBand="0"/>
      </w:tblPr>
      <w:tblGrid>
        <w:gridCol w:w="2376"/>
        <w:gridCol w:w="3289"/>
        <w:gridCol w:w="4820"/>
      </w:tblGrid>
      <w:tr w:rsidR="001E33D4" w:rsidRPr="00D2096A" w14:paraId="6C531B2C" w14:textId="77777777" w:rsidTr="004D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6657A560" w:rsidR="001E33D4" w:rsidRPr="001E33D4" w:rsidRDefault="001E33D4" w:rsidP="001E33D4">
            <w:pPr>
              <w:rPr>
                <w:rFonts w:ascii="Meiryo UI" w:hAnsi="Meiryo UI" w:cs="ＭＳ Ｐゴシック"/>
                <w:color w:val="auto"/>
                <w:kern w:val="0"/>
              </w:rPr>
            </w:pPr>
            <w:r w:rsidRPr="001E33D4">
              <w:rPr>
                <w:rFonts w:ascii="Meiryo UI" w:hAnsi="Meiryo UI" w:cs="Meiryo UI" w:hint="eastAsia"/>
              </w:rPr>
              <w:t>Item Name</w:t>
            </w:r>
          </w:p>
        </w:tc>
        <w:tc>
          <w:tcPr>
            <w:tcW w:w="3289" w:type="dxa"/>
          </w:tcPr>
          <w:p w14:paraId="3036DEFC" w14:textId="2A6E2D74"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Log Information</w:t>
            </w:r>
          </w:p>
        </w:tc>
        <w:tc>
          <w:tcPr>
            <w:tcW w:w="4820" w:type="dxa"/>
          </w:tcPr>
          <w:p w14:paraId="786F9925" w14:textId="2C459762" w:rsidR="001E33D4" w:rsidRPr="001E33D4" w:rsidRDefault="001E33D4" w:rsidP="001E33D4">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1E33D4">
              <w:rPr>
                <w:rFonts w:ascii="Meiryo UI" w:hAnsi="Meiryo UI" w:cs="Meiryo UI" w:hint="eastAsia"/>
              </w:rPr>
              <w:t xml:space="preserve">Item </w:t>
            </w:r>
            <w:r w:rsidRPr="001E33D4">
              <w:rPr>
                <w:rFonts w:ascii="Meiryo UI" w:hAnsi="Meiryo UI" w:cs="Meiryo UI"/>
              </w:rPr>
              <w:t>D</w:t>
            </w:r>
            <w:r w:rsidRPr="001E33D4">
              <w:rPr>
                <w:rFonts w:ascii="Meiryo UI" w:hAnsi="Meiryo UI" w:cs="Meiryo UI" w:hint="eastAsia"/>
              </w:rPr>
              <w:t>escription</w:t>
            </w:r>
          </w:p>
        </w:tc>
      </w:tr>
      <w:tr w:rsidR="001E33D4" w:rsidRPr="00D55F7C" w14:paraId="32D5449B"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4B465534" w14:textId="25469EE2" w:rsidR="001E33D4" w:rsidRPr="001E33D4" w:rsidRDefault="001E33D4" w:rsidP="001E33D4">
            <w:pPr>
              <w:rPr>
                <w:rFonts w:ascii="Meiryo UI" w:hAnsi="Meiryo UI" w:cstheme="majorHAnsi"/>
                <w:color w:val="auto"/>
                <w:kern w:val="0"/>
              </w:rPr>
            </w:pPr>
            <w:r w:rsidRPr="001E33D4">
              <w:rPr>
                <w:rFonts w:ascii="Meiryo UI" w:hAnsi="Meiryo UI" w:cs="Meiryo UI"/>
              </w:rPr>
              <w:t>[User]</w:t>
            </w:r>
          </w:p>
        </w:tc>
        <w:tc>
          <w:tcPr>
            <w:tcW w:w="3289" w:type="dxa"/>
          </w:tcPr>
          <w:p w14:paraId="7DC16A67" w14:textId="32EA1E0B"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From:</w:t>
            </w:r>
            <w:r w:rsidRPr="00347A9D">
              <w:rPr>
                <w:rFonts w:cs="Meiryo UI" w:hint="eastAsia"/>
              </w:rPr>
              <w:t xml:space="preserve"> </w:t>
            </w:r>
            <w:r w:rsidRPr="00347A9D">
              <w:rPr>
                <w:rFonts w:cs="Meiryo UI"/>
              </w:rPr>
              <w:t>UserID To:</w:t>
            </w:r>
            <w:r w:rsidRPr="00347A9D">
              <w:rPr>
                <w:rFonts w:cs="Meiryo UI" w:hint="eastAsia"/>
              </w:rPr>
              <w:t xml:space="preserve"> </w:t>
            </w:r>
            <w:r w:rsidRPr="00347A9D">
              <w:rPr>
                <w:rFonts w:cs="Meiryo UI"/>
              </w:rPr>
              <w:t>UserID</w:t>
            </w:r>
          </w:p>
        </w:tc>
        <w:tc>
          <w:tcPr>
            <w:tcW w:w="4820" w:type="dxa"/>
          </w:tcPr>
          <w:p w14:paraId="7275F8C3" w14:textId="1BD873B3"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1E33D4">
              <w:rPr>
                <w:rFonts w:ascii="Meiryo UI" w:hAnsi="Meiryo UI" w:cs="Meiryo UI"/>
              </w:rPr>
              <w:t>* User ID of both Transmission source and Destination are output.</w:t>
            </w:r>
          </w:p>
        </w:tc>
      </w:tr>
      <w:tr w:rsidR="001E33D4" w:rsidRPr="00D55F7C" w14:paraId="59F78EA0"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3AB5BA36" w14:textId="6DCAE653" w:rsidR="001E33D4" w:rsidRPr="001E33D4" w:rsidRDefault="001E33D4" w:rsidP="001E33D4">
            <w:pPr>
              <w:rPr>
                <w:rFonts w:ascii="Meiryo UI" w:hAnsi="Meiryo UI" w:cstheme="majorHAnsi"/>
                <w:color w:val="auto"/>
                <w:kern w:val="0"/>
              </w:rPr>
            </w:pPr>
            <w:r w:rsidRPr="001E33D4">
              <w:rPr>
                <w:rFonts w:ascii="Meiryo UI" w:hAnsi="Meiryo UI" w:cs="Meiryo UI"/>
              </w:rPr>
              <w:t>[Folder/File From:]</w:t>
            </w:r>
          </w:p>
        </w:tc>
        <w:tc>
          <w:tcPr>
            <w:tcW w:w="3289" w:type="dxa"/>
          </w:tcPr>
          <w:p w14:paraId="49B5623B" w14:textId="54009BA3"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/Folder name/File name</w:t>
            </w:r>
          </w:p>
        </w:tc>
        <w:tc>
          <w:tcPr>
            <w:tcW w:w="4820" w:type="dxa"/>
          </w:tcPr>
          <w:p w14:paraId="1683D10D" w14:textId="30D8A153" w:rsidR="001E33D4" w:rsidRPr="001E33D4" w:rsidRDefault="001E33D4" w:rsidP="001E33D4">
            <w:pPr>
              <w:pStyle w:val="af4"/>
              <w:cnfStyle w:val="000000000000" w:firstRow="0" w:lastRow="0" w:firstColumn="0" w:lastColumn="0" w:oddVBand="0" w:evenVBand="0" w:oddHBand="0" w:evenHBand="0" w:firstRowFirstColumn="0" w:firstRowLastColumn="0" w:lastRowFirstColumn="0" w:lastRowLastColumn="0"/>
              <w:rPr>
                <w:rFonts w:cstheme="majorHAnsi"/>
                <w:color w:val="auto"/>
              </w:rPr>
            </w:pPr>
            <w:r w:rsidRPr="001E33D4">
              <w:rPr>
                <w:rFonts w:cs="Meiryo UI"/>
              </w:rPr>
              <w:t>*File/Folder names of both Transmission source and Destination are output.</w:t>
            </w:r>
            <w:r>
              <w:rPr>
                <w:rFonts w:cs="Meiryo UI"/>
              </w:rPr>
              <w:br/>
            </w:r>
            <w:r w:rsidRPr="001E33D4">
              <w:rPr>
                <w:rFonts w:cs="Meiryo UI"/>
              </w:rPr>
              <w:t>*File/folder names of all targets are output.</w:t>
            </w:r>
          </w:p>
        </w:tc>
      </w:tr>
      <w:tr w:rsidR="001E33D4" w:rsidRPr="00D55F7C" w14:paraId="5C8C8C4F"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20ED8E0E" w:rsidR="001E33D4" w:rsidRPr="001E33D4" w:rsidRDefault="001E33D4" w:rsidP="001E33D4">
            <w:pPr>
              <w:rPr>
                <w:rFonts w:ascii="Meiryo UI" w:hAnsi="Meiryo UI" w:cstheme="majorHAnsi"/>
                <w:kern w:val="0"/>
              </w:rPr>
            </w:pPr>
            <w:r w:rsidRPr="001E33D4">
              <w:rPr>
                <w:rFonts w:ascii="Meiryo UI" w:hAnsi="Meiryo UI" w:cs="Meiryo UI"/>
              </w:rPr>
              <w:t>[Share Setting]</w:t>
            </w:r>
          </w:p>
        </w:tc>
        <w:tc>
          <w:tcPr>
            <w:tcW w:w="3289" w:type="dxa"/>
          </w:tcPr>
          <w:p w14:paraId="04FD88F4" w14:textId="50923B12"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Share Name: Share name</w:t>
            </w:r>
          </w:p>
        </w:tc>
        <w:tc>
          <w:tcPr>
            <w:tcW w:w="4820" w:type="dxa"/>
          </w:tcPr>
          <w:p w14:paraId="0D7BAC45" w14:textId="59DB517A" w:rsidR="001E33D4" w:rsidRPr="001E33D4" w:rsidRDefault="001E33D4" w:rsidP="001E33D4">
            <w:pPr>
              <w:pStyle w:val="af4"/>
              <w:cnfStyle w:val="000000000000" w:firstRow="0" w:lastRow="0" w:firstColumn="0" w:lastColumn="0" w:oddVBand="0" w:evenVBand="0" w:oddHBand="0" w:evenHBand="0" w:firstRowFirstColumn="0" w:firstRowLastColumn="0" w:lastRowFirstColumn="0" w:lastRowLastColumn="0"/>
              <w:rPr>
                <w:rFonts w:cstheme="majorHAnsi"/>
              </w:rPr>
            </w:pPr>
            <w:r w:rsidRPr="001E33D4">
              <w:rPr>
                <w:rFonts w:cs="Meiryo UI"/>
              </w:rPr>
              <w:t>*Share name is output.</w:t>
            </w:r>
          </w:p>
        </w:tc>
      </w:tr>
      <w:tr w:rsidR="001E33D4" w:rsidRPr="00D55F7C" w14:paraId="62A89BDE"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1E33D4" w:rsidRPr="001E33D4" w:rsidRDefault="001E33D4" w:rsidP="001E33D4">
            <w:pPr>
              <w:rPr>
                <w:rFonts w:ascii="Meiryo UI" w:hAnsi="Meiryo UI" w:cstheme="majorHAnsi"/>
                <w:kern w:val="0"/>
              </w:rPr>
            </w:pPr>
          </w:p>
        </w:tc>
        <w:tc>
          <w:tcPr>
            <w:tcW w:w="3289" w:type="dxa"/>
          </w:tcPr>
          <w:p w14:paraId="3AF40F27" w14:textId="46931E4D"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Renamed: Share name(n)</w:t>
            </w:r>
          </w:p>
        </w:tc>
        <w:tc>
          <w:tcPr>
            <w:tcW w:w="4820" w:type="dxa"/>
          </w:tcPr>
          <w:p w14:paraId="3FF63052" w14:textId="111AA81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share names were renamed.</w:t>
            </w:r>
          </w:p>
        </w:tc>
      </w:tr>
      <w:tr w:rsidR="001E33D4" w:rsidRPr="00D55F7C" w14:paraId="351A06AD"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14FE40D3" w:rsidR="001E33D4" w:rsidRPr="001E33D4" w:rsidRDefault="001E33D4" w:rsidP="001E33D4">
            <w:pPr>
              <w:pStyle w:val="af4"/>
              <w:ind w:left="210" w:right="210"/>
              <w:rPr>
                <w:rFonts w:cstheme="majorHAnsi"/>
              </w:rPr>
            </w:pPr>
            <w:r w:rsidRPr="001E33D4">
              <w:rPr>
                <w:rFonts w:cs="Meiryo UI"/>
              </w:rPr>
              <w:lastRenderedPageBreak/>
              <w:t>[Private Group]</w:t>
            </w:r>
          </w:p>
        </w:tc>
        <w:tc>
          <w:tcPr>
            <w:tcW w:w="3289" w:type="dxa"/>
          </w:tcPr>
          <w:p w14:paraId="6D8ED341" w14:textId="763A5747"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Group Name: Private Group name</w:t>
            </w:r>
          </w:p>
        </w:tc>
        <w:tc>
          <w:tcPr>
            <w:tcW w:w="4820" w:type="dxa"/>
          </w:tcPr>
          <w:p w14:paraId="1B4B5C20" w14:textId="42949EF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Private Group name</w:t>
            </w:r>
          </w:p>
        </w:tc>
      </w:tr>
      <w:tr w:rsidR="001E33D4" w:rsidRPr="00D55F7C" w14:paraId="4F8A4CB7" w14:textId="77777777" w:rsidTr="004D27B1">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1E33D4" w:rsidRPr="001E33D4" w:rsidRDefault="001E33D4" w:rsidP="001E33D4">
            <w:pPr>
              <w:rPr>
                <w:rFonts w:ascii="Meiryo UI" w:hAnsi="Meiryo UI" w:cstheme="majorHAnsi"/>
                <w:kern w:val="0"/>
              </w:rPr>
            </w:pPr>
          </w:p>
        </w:tc>
        <w:tc>
          <w:tcPr>
            <w:tcW w:w="3289" w:type="dxa"/>
          </w:tcPr>
          <w:p w14:paraId="195E8E0E" w14:textId="1BAFFE85"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rPr>
              <w:t xml:space="preserve">Renamed: Private Group name(n) </w:t>
            </w:r>
          </w:p>
        </w:tc>
        <w:tc>
          <w:tcPr>
            <w:tcW w:w="4820" w:type="dxa"/>
          </w:tcPr>
          <w:p w14:paraId="5B7C6DBA" w14:textId="7DE1EE6C"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*Output when the private groups were renamed.</w:t>
            </w:r>
          </w:p>
        </w:tc>
      </w:tr>
      <w:tr w:rsidR="001E33D4" w:rsidRPr="00D55F7C" w14:paraId="5670DA97" w14:textId="77777777" w:rsidTr="004D27B1">
        <w:tc>
          <w:tcPr>
            <w:cnfStyle w:val="001000000000" w:firstRow="0" w:lastRow="0" w:firstColumn="1" w:lastColumn="0" w:oddVBand="0" w:evenVBand="0" w:oddHBand="0" w:evenHBand="0" w:firstRowFirstColumn="0" w:firstRowLastColumn="0" w:lastRowFirstColumn="0" w:lastRowLastColumn="0"/>
            <w:tcW w:w="2376" w:type="dxa"/>
          </w:tcPr>
          <w:p w14:paraId="16EFAA36" w14:textId="7B535378" w:rsidR="001E33D4" w:rsidRPr="001E33D4" w:rsidRDefault="001E33D4" w:rsidP="001E33D4">
            <w:pPr>
              <w:rPr>
                <w:rFonts w:ascii="Meiryo UI" w:hAnsi="Meiryo UI" w:cstheme="majorHAnsi"/>
                <w:kern w:val="0"/>
              </w:rPr>
            </w:pPr>
            <w:r w:rsidRPr="001E33D4">
              <w:rPr>
                <w:rFonts w:ascii="Meiryo UI" w:hAnsi="Meiryo UI" w:cs="Meiryo UI"/>
              </w:rPr>
              <w:t>[Folder/File To:]</w:t>
            </w:r>
          </w:p>
        </w:tc>
        <w:tc>
          <w:tcPr>
            <w:tcW w:w="3289" w:type="dxa"/>
          </w:tcPr>
          <w:p w14:paraId="0361A898" w14:textId="51C3FC10" w:rsidR="001E33D4" w:rsidRPr="00347A9D" w:rsidRDefault="001E33D4" w:rsidP="001E33D4">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347A9D">
              <w:rPr>
                <w:rFonts w:cs="Meiryo UI" w:hint="eastAsia"/>
              </w:rPr>
              <w:t>/</w:t>
            </w:r>
            <w:r w:rsidRPr="00347A9D">
              <w:rPr>
                <w:rFonts w:cs="Meiryo UI"/>
              </w:rPr>
              <w:t>Destination folder name</w:t>
            </w:r>
          </w:p>
        </w:tc>
        <w:tc>
          <w:tcPr>
            <w:tcW w:w="4820" w:type="dxa"/>
          </w:tcPr>
          <w:p w14:paraId="548D93ED" w14:textId="1D271E20" w:rsidR="001E33D4" w:rsidRPr="001E33D4" w:rsidRDefault="001E33D4" w:rsidP="001E33D4">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1E33D4">
              <w:rPr>
                <w:rFonts w:ascii="Meiryo UI" w:hAnsi="Meiryo UI" w:cs="Meiryo UI"/>
              </w:rPr>
              <w:t>*File/Folder name of Destination is output.</w:t>
            </w:r>
          </w:p>
        </w:tc>
      </w:tr>
    </w:tbl>
    <w:p w14:paraId="09278517" w14:textId="77777777" w:rsidR="00A247CB" w:rsidRDefault="00A247CB" w:rsidP="00A247CB">
      <w:pPr>
        <w:pStyle w:val="af4"/>
      </w:pPr>
    </w:p>
    <w:p w14:paraId="614F306D" w14:textId="2943FAA1" w:rsidR="003B04C1" w:rsidRDefault="00BC623E" w:rsidP="006176D9">
      <w:pPr>
        <w:pStyle w:val="h3"/>
      </w:pPr>
      <w:bookmarkStart w:id="160" w:name="_Toc3302963"/>
      <w:r w:rsidRPr="00BC623E">
        <w:t>Warning list when owner is changed</w:t>
      </w:r>
      <w:bookmarkEnd w:id="160"/>
    </w:p>
    <w:p w14:paraId="4DB2F00B" w14:textId="28F94864" w:rsidR="00C73E45" w:rsidRDefault="003B04C1" w:rsidP="00347A9D">
      <w:pPr>
        <w:pStyle w:val="h5"/>
      </w:pPr>
      <w:r>
        <w:rPr>
          <w:rFonts w:hint="eastAsia"/>
        </w:rPr>
        <w:t>＜</w:t>
      </w:r>
      <w:r w:rsidR="0040429B" w:rsidRPr="00094E17">
        <w:t>About warning message</w:t>
      </w:r>
      <w:r>
        <w:rPr>
          <w:rFonts w:hint="eastAsia"/>
        </w:rPr>
        <w:t>＞</w:t>
      </w:r>
    </w:p>
    <w:p w14:paraId="64AFAD96" w14:textId="5A6A920C" w:rsidR="00C73E45" w:rsidRPr="00EF5508" w:rsidRDefault="0040429B" w:rsidP="00E379AB">
      <w:pPr>
        <w:pStyle w:val="60"/>
      </w:pPr>
      <w:r>
        <w:rPr>
          <w:rFonts w:hint="eastAsia"/>
        </w:rPr>
        <w:t>Warning</w:t>
      </w:r>
      <w:r>
        <w:t xml:space="preserve"> </w:t>
      </w:r>
      <w:r w:rsidR="00E3337B">
        <w:t>1</w:t>
      </w:r>
    </w:p>
    <w:tbl>
      <w:tblPr>
        <w:tblStyle w:val="11"/>
        <w:tblW w:w="10485" w:type="dxa"/>
        <w:tblLook w:val="01E0" w:firstRow="1" w:lastRow="1" w:firstColumn="1" w:lastColumn="1" w:noHBand="0" w:noVBand="0"/>
      </w:tblPr>
      <w:tblGrid>
        <w:gridCol w:w="1838"/>
        <w:gridCol w:w="8647"/>
      </w:tblGrid>
      <w:tr w:rsidR="0040429B" w:rsidRPr="00D2096A" w14:paraId="216B74B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A33A4B" w14:textId="281F0249" w:rsidR="0040429B" w:rsidRPr="0040429B" w:rsidRDefault="0040429B" w:rsidP="0040429B">
            <w:pPr>
              <w:rPr>
                <w:rFonts w:ascii="Meiryo UI" w:hAnsi="Meiryo UI" w:cs="ＭＳ Ｐゴシック"/>
                <w:color w:val="auto"/>
                <w:kern w:val="0"/>
              </w:rPr>
            </w:pPr>
            <w:r w:rsidRPr="0040429B">
              <w:rPr>
                <w:rFonts w:ascii="Meiryo UI" w:hAnsi="Meiryo UI" w:cs="Meiryo UI"/>
              </w:rPr>
              <w:t>Warning 1</w:t>
            </w:r>
          </w:p>
        </w:tc>
        <w:tc>
          <w:tcPr>
            <w:tcW w:w="8647" w:type="dxa"/>
          </w:tcPr>
          <w:p w14:paraId="0B00312E" w14:textId="5A51B457"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C20</w:t>
            </w:r>
            <w:r w:rsidRPr="0040429B">
              <w:rPr>
                <w:rFonts w:ascii="Meiryo UI" w:hAnsi="Meiryo UI" w:cs="Meiryo UI" w:hint="eastAsia"/>
              </w:rPr>
              <w:t>1</w:t>
            </w:r>
            <w:r w:rsidRPr="0040429B">
              <w:rPr>
                <w:rFonts w:ascii="Meiryo UI" w:hAnsi="Meiryo UI" w:cs="Meiryo UI"/>
              </w:rPr>
              <w:t xml:space="preserve"> </w:t>
            </w:r>
            <w:r w:rsidRPr="0040429B">
              <w:rPr>
                <w:rFonts w:ascii="Meiryo UI" w:hAnsi="Meiryo UI" w:cs="Meiryo UI"/>
                <w:sz w:val="20"/>
                <w:szCs w:val="20"/>
              </w:rPr>
              <w:t>The share name [</w:t>
            </w:r>
            <w:r w:rsidRPr="0040429B">
              <w:rPr>
                <w:rFonts w:ascii="Meiryo UI" w:hAnsi="Meiryo UI" w:cs="Meiryo UI"/>
                <w:i/>
                <w:sz w:val="20"/>
                <w:szCs w:val="20"/>
              </w:rPr>
              <w:t>xxxx</w:t>
            </w:r>
            <w:r w:rsidRPr="0040429B">
              <w:rPr>
                <w:rFonts w:ascii="Meiryo UI" w:hAnsi="Meiryo UI" w:cs="Meiryo UI"/>
                <w:sz w:val="20"/>
                <w:szCs w:val="20"/>
              </w:rPr>
              <w:t>] is renamed because the name already exists.</w:t>
            </w:r>
          </w:p>
        </w:tc>
      </w:tr>
      <w:tr w:rsidR="0040429B" w:rsidRPr="00D55F7C" w14:paraId="35988F83"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268B957" w14:textId="52D47700"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769B0EED" w14:textId="0521C920"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Share name of Transmission source and Destination are duplicates.</w:t>
            </w:r>
          </w:p>
        </w:tc>
      </w:tr>
      <w:tr w:rsidR="0040429B" w:rsidRPr="00D55F7C" w14:paraId="47648F2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8C66058" w14:textId="79E3E319"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38F26DA1" w14:textId="5821D9EC" w:rsidR="0040429B" w:rsidRPr="0040429B" w:rsidRDefault="0040429B" w:rsidP="0040429B">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Photo</w:t>
            </w:r>
            <w:r>
              <w:rPr>
                <w:rFonts w:cs="Meiryo UI"/>
              </w:rPr>
              <w:br/>
            </w:r>
            <w:r w:rsidRPr="0040429B">
              <w:rPr>
                <w:rFonts w:cs="Meiryo UI"/>
              </w:rPr>
              <w:t>Share name of Destination: Photo</w:t>
            </w:r>
            <w:r>
              <w:rPr>
                <w:rFonts w:cs="Meiryo UI"/>
              </w:rPr>
              <w:br/>
            </w:r>
            <w:r w:rsidRPr="0040429B">
              <w:rPr>
                <w:rFonts w:cs="Meiryo UI"/>
              </w:rPr>
              <w:t>Share name after the owner changed: Photo(1)</w:t>
            </w:r>
          </w:p>
        </w:tc>
      </w:tr>
    </w:tbl>
    <w:p w14:paraId="77D3D66D" w14:textId="77777777" w:rsidR="00C73E45" w:rsidRPr="00C73E45" w:rsidRDefault="00C73E45" w:rsidP="00C73E45">
      <w:pPr>
        <w:pStyle w:val="h5"/>
      </w:pPr>
    </w:p>
    <w:p w14:paraId="73C830F5" w14:textId="078A2999" w:rsidR="00C73E45" w:rsidRPr="00EF5508" w:rsidRDefault="0040429B" w:rsidP="00E379AB">
      <w:pPr>
        <w:pStyle w:val="60"/>
      </w:pPr>
      <w:r>
        <w:rPr>
          <w:rFonts w:hint="eastAsia"/>
        </w:rPr>
        <w:t>Warning</w:t>
      </w:r>
      <w:r>
        <w:t xml:space="preserve"> </w:t>
      </w:r>
      <w:r w:rsidR="00C73E45">
        <w:rPr>
          <w:rFonts w:hint="eastAsia"/>
        </w:rPr>
        <w:t>2</w:t>
      </w:r>
    </w:p>
    <w:tbl>
      <w:tblPr>
        <w:tblStyle w:val="11"/>
        <w:tblW w:w="10485" w:type="dxa"/>
        <w:tblLook w:val="01E0" w:firstRow="1" w:lastRow="1" w:firstColumn="1" w:lastColumn="1" w:noHBand="0" w:noVBand="0"/>
      </w:tblPr>
      <w:tblGrid>
        <w:gridCol w:w="1838"/>
        <w:gridCol w:w="8647"/>
      </w:tblGrid>
      <w:tr w:rsidR="0040429B" w:rsidRPr="00D2096A" w14:paraId="6DBFF30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0B257B" w14:textId="1888BC56" w:rsidR="0040429B" w:rsidRPr="0040429B" w:rsidRDefault="0040429B" w:rsidP="0040429B">
            <w:pPr>
              <w:rPr>
                <w:rFonts w:ascii="Meiryo UI" w:hAnsi="Meiryo UI" w:cs="ＭＳ Ｐゴシック"/>
                <w:color w:val="auto"/>
                <w:kern w:val="0"/>
              </w:rPr>
            </w:pPr>
            <w:r w:rsidRPr="0040429B">
              <w:rPr>
                <w:rFonts w:ascii="Meiryo UI" w:hAnsi="Meiryo UI" w:cs="Meiryo UI"/>
              </w:rPr>
              <w:t>Warning 2</w:t>
            </w:r>
          </w:p>
        </w:tc>
        <w:tc>
          <w:tcPr>
            <w:tcW w:w="8647" w:type="dxa"/>
          </w:tcPr>
          <w:p w14:paraId="60A9D0E6" w14:textId="3AA015DA"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C202 </w:t>
            </w:r>
            <w:r w:rsidRPr="0040429B">
              <w:rPr>
                <w:rFonts w:ascii="Meiryo UI" w:hAnsi="Meiryo UI" w:cs="Meiryo UI"/>
                <w:sz w:val="20"/>
                <w:szCs w:val="20"/>
              </w:rPr>
              <w:t>The private group [</w:t>
            </w:r>
            <w:r w:rsidRPr="0040429B">
              <w:rPr>
                <w:rFonts w:ascii="Meiryo UI" w:hAnsi="Meiryo UI" w:cs="Meiryo UI"/>
                <w:i/>
                <w:sz w:val="20"/>
                <w:szCs w:val="20"/>
              </w:rPr>
              <w:t>xxxx</w:t>
            </w:r>
            <w:r w:rsidRPr="0040429B">
              <w:rPr>
                <w:rFonts w:ascii="Meiryo UI" w:hAnsi="Meiryo UI" w:cs="Meiryo UI"/>
                <w:sz w:val="20"/>
                <w:szCs w:val="20"/>
              </w:rPr>
              <w:t>] is renamed because the group already exists.</w:t>
            </w:r>
          </w:p>
        </w:tc>
      </w:tr>
      <w:tr w:rsidR="0040429B" w:rsidRPr="00D55F7C" w14:paraId="6C530A2B"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7DA32F8" w14:textId="1D5366C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08E24A8F" w14:textId="04A97C15"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Private group of Transmission source and Destination are duplicates.</w:t>
            </w:r>
          </w:p>
        </w:tc>
      </w:tr>
      <w:tr w:rsidR="0040429B" w:rsidRPr="00D55F7C" w14:paraId="11C3B27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8B9F2A1" w14:textId="1A44D05A" w:rsidR="0040429B" w:rsidRPr="0040429B" w:rsidRDefault="0040429B" w:rsidP="0040429B">
            <w:pPr>
              <w:rPr>
                <w:rFonts w:ascii="Meiryo UI" w:hAnsi="Meiryo UI"/>
                <w:color w:val="404040"/>
              </w:rPr>
            </w:pPr>
            <w:r w:rsidRPr="0040429B">
              <w:rPr>
                <w:rFonts w:ascii="Meiryo UI" w:hAnsi="Meiryo UI" w:cs="Meiryo UI"/>
              </w:rPr>
              <w:t>Example</w:t>
            </w:r>
          </w:p>
        </w:tc>
        <w:tc>
          <w:tcPr>
            <w:tcW w:w="8647" w:type="dxa"/>
          </w:tcPr>
          <w:p w14:paraId="2726ACE6" w14:textId="5DC5F95D" w:rsidR="0040429B" w:rsidRPr="0040429B" w:rsidRDefault="0040429B" w:rsidP="0040429B">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Share name of Transmission source: Private Group</w:t>
            </w:r>
            <w:r w:rsidRPr="0040429B">
              <w:rPr>
                <w:rFonts w:cs="Meiryo UI"/>
              </w:rPr>
              <w:br/>
              <w:t>Share name of Destination: Private Group</w:t>
            </w:r>
            <w:r w:rsidRPr="0040429B">
              <w:rPr>
                <w:rFonts w:cs="Meiryo UI"/>
              </w:rPr>
              <w:br/>
              <w:t>Share name after the owner changed: Private Group(1)</w:t>
            </w:r>
          </w:p>
        </w:tc>
      </w:tr>
    </w:tbl>
    <w:p w14:paraId="69D0E36D" w14:textId="77777777" w:rsidR="00C73E45" w:rsidRDefault="00C73E45" w:rsidP="00C73E45">
      <w:pPr>
        <w:pStyle w:val="h5"/>
      </w:pPr>
    </w:p>
    <w:p w14:paraId="0DB1ADC8" w14:textId="6F55B188" w:rsidR="00C73E45" w:rsidRPr="00EF5508" w:rsidRDefault="0040429B" w:rsidP="00E379AB">
      <w:pPr>
        <w:pStyle w:val="60"/>
      </w:pPr>
      <w:r>
        <w:rPr>
          <w:rFonts w:hint="eastAsia"/>
        </w:rPr>
        <w:t xml:space="preserve">Warning </w:t>
      </w:r>
      <w:r w:rsidR="00C73E45">
        <w:t>3</w:t>
      </w:r>
    </w:p>
    <w:tbl>
      <w:tblPr>
        <w:tblStyle w:val="11"/>
        <w:tblW w:w="10485" w:type="dxa"/>
        <w:tblLook w:val="01E0" w:firstRow="1" w:lastRow="1" w:firstColumn="1" w:lastColumn="1" w:noHBand="0" w:noVBand="0"/>
      </w:tblPr>
      <w:tblGrid>
        <w:gridCol w:w="1838"/>
        <w:gridCol w:w="8647"/>
      </w:tblGrid>
      <w:tr w:rsidR="0040429B" w:rsidRPr="00D2096A" w14:paraId="1633AFBD"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649BAF" w14:textId="5FCE5D1D" w:rsidR="0040429B" w:rsidRPr="0040429B" w:rsidRDefault="0040429B" w:rsidP="0040429B">
            <w:pPr>
              <w:rPr>
                <w:rFonts w:ascii="Meiryo UI" w:hAnsi="Meiryo UI" w:cs="ＭＳ Ｐゴシック"/>
                <w:color w:val="auto"/>
                <w:kern w:val="0"/>
              </w:rPr>
            </w:pPr>
            <w:r w:rsidRPr="0040429B">
              <w:rPr>
                <w:rFonts w:ascii="Meiryo UI" w:hAnsi="Meiryo UI" w:cs="Meiryo UI"/>
              </w:rPr>
              <w:t>Warning 3</w:t>
            </w:r>
          </w:p>
        </w:tc>
        <w:tc>
          <w:tcPr>
            <w:tcW w:w="8647" w:type="dxa"/>
          </w:tcPr>
          <w:p w14:paraId="52B57418" w14:textId="76E3479C" w:rsidR="0040429B" w:rsidRPr="0040429B"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429B">
              <w:rPr>
                <w:rFonts w:ascii="Meiryo UI" w:hAnsi="Meiryo UI" w:cs="Meiryo UI"/>
              </w:rPr>
              <w:t xml:space="preserve">C203 </w:t>
            </w:r>
            <w:r w:rsidRPr="0040429B">
              <w:rPr>
                <w:rFonts w:ascii="Meiryo UI" w:hAnsi="Meiryo UI" w:cs="Meiryo UI"/>
                <w:sz w:val="20"/>
                <w:szCs w:val="20"/>
              </w:rPr>
              <w:t>The deadline of folder [</w:t>
            </w:r>
            <w:r w:rsidRPr="0040429B">
              <w:rPr>
                <w:rFonts w:ascii="Meiryo UI" w:hAnsi="Meiryo UI" w:cs="Meiryo UI"/>
                <w:i/>
                <w:sz w:val="20"/>
                <w:szCs w:val="20"/>
              </w:rPr>
              <w:t>xxxx</w:t>
            </w:r>
            <w:r w:rsidRPr="0040429B">
              <w:rPr>
                <w:rFonts w:ascii="Meiryo UI" w:hAnsi="Meiryo UI" w:cs="Meiryo UI"/>
                <w:sz w:val="20"/>
                <w:szCs w:val="20"/>
              </w:rPr>
              <w:t>] will be shorten to adjust the deadline of its superior directory.</w:t>
            </w:r>
          </w:p>
        </w:tc>
      </w:tr>
      <w:tr w:rsidR="0040429B" w:rsidRPr="00D55F7C" w14:paraId="32D52886"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7E9922B" w14:textId="7946D058" w:rsidR="0040429B" w:rsidRPr="0040429B" w:rsidRDefault="0040429B" w:rsidP="0040429B">
            <w:pPr>
              <w:rPr>
                <w:rFonts w:ascii="Meiryo UI" w:hAnsi="Meiryo UI" w:cstheme="majorHAnsi"/>
                <w:color w:val="auto"/>
                <w:kern w:val="0"/>
              </w:rPr>
            </w:pPr>
            <w:r w:rsidRPr="0040429B">
              <w:rPr>
                <w:rFonts w:ascii="Meiryo UI" w:hAnsi="Meiryo UI" w:cs="Meiryo UI"/>
              </w:rPr>
              <w:t>Conditions</w:t>
            </w:r>
          </w:p>
        </w:tc>
        <w:tc>
          <w:tcPr>
            <w:tcW w:w="8647" w:type="dxa"/>
          </w:tcPr>
          <w:p w14:paraId="3699516A" w14:textId="06CC0A91" w:rsidR="0040429B" w:rsidRPr="0040429B" w:rsidRDefault="0040429B" w:rsidP="0040429B">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40429B">
              <w:rPr>
                <w:rFonts w:ascii="Meiryo UI" w:hAnsi="Meiryo UI" w:cs="Meiryo UI"/>
              </w:rPr>
              <w:t>Warning message is displayed when the deadline of moved file is longer than that of parent folder.</w:t>
            </w:r>
          </w:p>
        </w:tc>
      </w:tr>
      <w:tr w:rsidR="0040429B" w:rsidRPr="00D55F7C" w14:paraId="0E2C9861"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6806E6D" w14:textId="01002B0B" w:rsidR="0040429B" w:rsidRPr="0040429B" w:rsidRDefault="0040429B" w:rsidP="0040429B">
            <w:pPr>
              <w:rPr>
                <w:rFonts w:ascii="Meiryo UI" w:hAnsi="Meiryo UI"/>
                <w:color w:val="404040"/>
              </w:rPr>
            </w:pPr>
            <w:r w:rsidRPr="0040429B">
              <w:rPr>
                <w:rFonts w:ascii="Meiryo UI" w:hAnsi="Meiryo UI" w:cs="Meiryo UI"/>
              </w:rPr>
              <w:lastRenderedPageBreak/>
              <w:t>Example</w:t>
            </w:r>
          </w:p>
        </w:tc>
        <w:tc>
          <w:tcPr>
            <w:tcW w:w="8647" w:type="dxa"/>
          </w:tcPr>
          <w:p w14:paraId="4AB49E60" w14:textId="032F66CF" w:rsidR="0040429B" w:rsidRPr="0040429B" w:rsidRDefault="0040429B" w:rsidP="0040429B">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40429B">
              <w:rPr>
                <w:rFonts w:cs="Meiryo UI"/>
              </w:rPr>
              <w:t>Deadline of Transmission source file: 30days</w:t>
            </w:r>
            <w:r w:rsidRPr="0040429B">
              <w:rPr>
                <w:rFonts w:cs="Meiryo UI"/>
              </w:rPr>
              <w:br/>
              <w:t>Deadline of Destination file: 7days</w:t>
            </w:r>
            <w:r w:rsidRPr="0040429B">
              <w:rPr>
                <w:rFonts w:cs="Meiryo UI"/>
              </w:rPr>
              <w:br/>
              <w:t>Deadline after the owner changed: 7days</w:t>
            </w:r>
          </w:p>
        </w:tc>
      </w:tr>
    </w:tbl>
    <w:p w14:paraId="5FDE69FF" w14:textId="77777777" w:rsidR="00C73E45" w:rsidRPr="00C73E45" w:rsidRDefault="00C73E45" w:rsidP="00C73E45">
      <w:pPr>
        <w:pStyle w:val="h5"/>
      </w:pPr>
    </w:p>
    <w:p w14:paraId="65DD2531" w14:textId="20C74792" w:rsidR="00C73E45" w:rsidRPr="00EF5508" w:rsidRDefault="0040429B" w:rsidP="00E379AB">
      <w:pPr>
        <w:pStyle w:val="60"/>
      </w:pPr>
      <w:r>
        <w:rPr>
          <w:rFonts w:hint="eastAsia"/>
        </w:rPr>
        <w:t xml:space="preserve">Warning </w:t>
      </w:r>
      <w:r w:rsidR="00C73E45">
        <w:rPr>
          <w:rFonts w:hint="eastAsia"/>
        </w:rPr>
        <w:t>4</w:t>
      </w:r>
    </w:p>
    <w:tbl>
      <w:tblPr>
        <w:tblStyle w:val="11"/>
        <w:tblW w:w="10485" w:type="dxa"/>
        <w:tblLook w:val="01E0" w:firstRow="1" w:lastRow="1" w:firstColumn="1" w:lastColumn="1" w:noHBand="0" w:noVBand="0"/>
      </w:tblPr>
      <w:tblGrid>
        <w:gridCol w:w="1838"/>
        <w:gridCol w:w="8647"/>
      </w:tblGrid>
      <w:tr w:rsidR="0040429B" w:rsidRPr="00D2096A" w14:paraId="32D3DABC"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8AE53" w14:textId="15F234FC" w:rsidR="0040429B" w:rsidRPr="00D2096A" w:rsidRDefault="0040429B" w:rsidP="0040429B">
            <w:pPr>
              <w:rPr>
                <w:rFonts w:ascii="Meiryo UI" w:hAnsi="Meiryo UI" w:cs="ＭＳ Ｐゴシック"/>
                <w:color w:val="auto"/>
                <w:kern w:val="0"/>
              </w:rPr>
            </w:pPr>
            <w:r w:rsidRPr="00094E17">
              <w:rPr>
                <w:rFonts w:cs="Meiryo UI"/>
              </w:rPr>
              <w:t>Warning 4</w:t>
            </w:r>
          </w:p>
        </w:tc>
        <w:tc>
          <w:tcPr>
            <w:tcW w:w="8647" w:type="dxa"/>
          </w:tcPr>
          <w:p w14:paraId="4C74AB13" w14:textId="52EEF797" w:rsidR="0040429B" w:rsidRPr="00D2096A" w:rsidRDefault="0040429B" w:rsidP="0040429B">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94E17">
              <w:rPr>
                <w:rFonts w:cs="Meiryo UI"/>
              </w:rPr>
              <w:t xml:space="preserve">C204 </w:t>
            </w:r>
            <w:r w:rsidRPr="00275C5A">
              <w:rPr>
                <w:rFonts w:cs="Meiryo UI"/>
                <w:sz w:val="20"/>
                <w:szCs w:val="20"/>
              </w:rPr>
              <w:t>The share list [</w:t>
            </w:r>
            <w:r w:rsidRPr="00275C5A">
              <w:rPr>
                <w:rFonts w:cs="Meiryo UI"/>
                <w:i/>
                <w:sz w:val="20"/>
                <w:szCs w:val="20"/>
              </w:rPr>
              <w:t>xxxx</w:t>
            </w:r>
            <w:r w:rsidRPr="00275C5A">
              <w:rPr>
                <w:rFonts w:cs="Meiryo UI"/>
                <w:sz w:val="20"/>
                <w:szCs w:val="20"/>
              </w:rPr>
              <w:t>] will be empty.</w:t>
            </w:r>
          </w:p>
        </w:tc>
      </w:tr>
      <w:tr w:rsidR="0040429B" w:rsidRPr="00D55F7C" w14:paraId="238C5CA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47B282E" w14:textId="0FEDAAA6" w:rsidR="0040429B" w:rsidRPr="00EB41DB" w:rsidRDefault="0040429B" w:rsidP="0040429B">
            <w:pPr>
              <w:rPr>
                <w:rFonts w:asciiTheme="majorHAnsi" w:hAnsiTheme="majorHAnsi" w:cstheme="majorHAnsi"/>
                <w:color w:val="auto"/>
                <w:kern w:val="0"/>
              </w:rPr>
            </w:pPr>
            <w:r w:rsidRPr="00094E17">
              <w:rPr>
                <w:rFonts w:cs="Meiryo UI"/>
              </w:rPr>
              <w:t>Conditions</w:t>
            </w:r>
          </w:p>
        </w:tc>
        <w:tc>
          <w:tcPr>
            <w:tcW w:w="8647" w:type="dxa"/>
          </w:tcPr>
          <w:p w14:paraId="03C123F0" w14:textId="589A7885" w:rsidR="0040429B" w:rsidRPr="00D55F7C" w:rsidRDefault="0040429B" w:rsidP="004042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94E17">
              <w:rPr>
                <w:rFonts w:cs="Meiryo UI"/>
              </w:rPr>
              <w:t>Warning message is displayed when the Destination don't have share setting and the share setting of Transmission source has been canceled due to Emergency Lock.</w:t>
            </w:r>
          </w:p>
        </w:tc>
      </w:tr>
      <w:tr w:rsidR="0040429B" w:rsidRPr="00D55F7C" w14:paraId="76D3B4A7"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ACAF118" w14:textId="773B33D2" w:rsidR="0040429B" w:rsidRDefault="0040429B" w:rsidP="0040429B">
            <w:pPr>
              <w:rPr>
                <w:rFonts w:ascii="Meiryo UI" w:hAnsi="Meiryo UI"/>
                <w:color w:val="404040"/>
              </w:rPr>
            </w:pPr>
            <w:r w:rsidRPr="00094E17">
              <w:rPr>
                <w:rFonts w:cs="Meiryo UI"/>
              </w:rPr>
              <w:t>Example</w:t>
            </w:r>
          </w:p>
        </w:tc>
        <w:tc>
          <w:tcPr>
            <w:tcW w:w="8647" w:type="dxa"/>
          </w:tcPr>
          <w:p w14:paraId="5F6312C3" w14:textId="0DACC9FC" w:rsidR="0040429B" w:rsidRDefault="0040429B" w:rsidP="0040429B">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094E17">
              <w:rPr>
                <w:rFonts w:cs="Meiryo UI"/>
              </w:rPr>
              <w:t>Share members of Transmission source:</w:t>
            </w:r>
            <w:r>
              <w:rPr>
                <w:rFonts w:cs="Meiryo UI"/>
              </w:rPr>
              <w:br/>
            </w:r>
            <w:r w:rsidRPr="00094E17">
              <w:rPr>
                <w:rFonts w:cs="Meiryo UI"/>
              </w:rPr>
              <w:t>user1(emergency lock), user2(emergency lock)</w:t>
            </w:r>
            <w:r>
              <w:rPr>
                <w:rFonts w:cs="Meiryo UI"/>
              </w:rPr>
              <w:br/>
            </w:r>
            <w:r w:rsidRPr="00094E17">
              <w:rPr>
                <w:rFonts w:cs="Meiryo UI"/>
              </w:rPr>
              <w:t>Share setting of Destination: none</w:t>
            </w:r>
            <w:r>
              <w:rPr>
                <w:rFonts w:cs="Meiryo UI"/>
              </w:rPr>
              <w:br/>
            </w:r>
            <w:r w:rsidRPr="00094E17">
              <w:rPr>
                <w:rFonts w:cs="Meiryo UI"/>
              </w:rPr>
              <w:t>Share setting after the owner changed: none</w:t>
            </w:r>
          </w:p>
        </w:tc>
      </w:tr>
    </w:tbl>
    <w:p w14:paraId="45178F04" w14:textId="77777777" w:rsidR="000F79A4" w:rsidRPr="00E379AB" w:rsidRDefault="000F79A4" w:rsidP="000F79A4">
      <w:pPr>
        <w:pStyle w:val="h5"/>
      </w:pPr>
    </w:p>
    <w:p w14:paraId="33D6732E" w14:textId="61AEF945" w:rsidR="000F79A4" w:rsidRPr="00EF5508" w:rsidRDefault="0040429B" w:rsidP="00E379AB">
      <w:pPr>
        <w:pStyle w:val="60"/>
      </w:pPr>
      <w:r>
        <w:rPr>
          <w:rFonts w:hint="eastAsia"/>
        </w:rPr>
        <w:t xml:space="preserve">Warning </w:t>
      </w:r>
      <w:r w:rsidR="000F79A4">
        <w:rPr>
          <w:rFonts w:hint="eastAsia"/>
        </w:rPr>
        <w:t>5</w:t>
      </w:r>
    </w:p>
    <w:tbl>
      <w:tblPr>
        <w:tblStyle w:val="11"/>
        <w:tblW w:w="10485" w:type="dxa"/>
        <w:tblLook w:val="01E0" w:firstRow="1" w:lastRow="1" w:firstColumn="1" w:lastColumn="1" w:noHBand="0" w:noVBand="0"/>
      </w:tblPr>
      <w:tblGrid>
        <w:gridCol w:w="1838"/>
        <w:gridCol w:w="8647"/>
      </w:tblGrid>
      <w:tr w:rsidR="009F7205" w:rsidRPr="00D2096A" w14:paraId="645EB5F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0D86AD" w14:textId="7821DA74" w:rsidR="009F7205" w:rsidRPr="009F7205" w:rsidRDefault="009F7205" w:rsidP="009F7205">
            <w:pPr>
              <w:rPr>
                <w:rFonts w:ascii="Meiryo UI" w:hAnsi="Meiryo UI" w:cs="ＭＳ Ｐゴシック"/>
                <w:color w:val="auto"/>
                <w:kern w:val="0"/>
              </w:rPr>
            </w:pPr>
            <w:r w:rsidRPr="009F7205">
              <w:rPr>
                <w:rFonts w:ascii="Meiryo UI" w:hAnsi="Meiryo UI" w:cs="Meiryo UI"/>
              </w:rPr>
              <w:t>Warning 5</w:t>
            </w:r>
          </w:p>
        </w:tc>
        <w:tc>
          <w:tcPr>
            <w:tcW w:w="8647" w:type="dxa"/>
          </w:tcPr>
          <w:p w14:paraId="32F461F5" w14:textId="6E77E2D0" w:rsidR="009F7205" w:rsidRPr="009F7205" w:rsidRDefault="009F7205" w:rsidP="009F720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9F7205">
              <w:rPr>
                <w:rFonts w:ascii="Meiryo UI" w:hAnsi="Meiryo UI" w:cs="Meiryo UI"/>
                <w:sz w:val="20"/>
                <w:szCs w:val="20"/>
              </w:rPr>
              <w:t>C205 The capacitation setting of folder [</w:t>
            </w:r>
            <w:r w:rsidRPr="009F7205">
              <w:rPr>
                <w:rFonts w:ascii="Meiryo UI" w:hAnsi="Meiryo UI" w:cs="Meiryo UI"/>
                <w:i/>
                <w:sz w:val="20"/>
                <w:szCs w:val="20"/>
              </w:rPr>
              <w:t>xxxx</w:t>
            </w:r>
            <w:r w:rsidRPr="009F7205">
              <w:rPr>
                <w:rFonts w:ascii="Meiryo UI" w:hAnsi="Meiryo UI" w:cs="Meiryo UI"/>
                <w:sz w:val="20"/>
                <w:szCs w:val="20"/>
              </w:rPr>
              <w:t>] will be reset because the capacitation setting is larger than that of its superior directory.</w:t>
            </w:r>
          </w:p>
        </w:tc>
      </w:tr>
      <w:tr w:rsidR="009F7205" w:rsidRPr="00D55F7C" w14:paraId="09C8102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076B266" w14:textId="63E2E9E9" w:rsidR="009F7205" w:rsidRPr="009F7205" w:rsidRDefault="009F7205" w:rsidP="009F7205">
            <w:pPr>
              <w:rPr>
                <w:rFonts w:ascii="Meiryo UI" w:hAnsi="Meiryo UI" w:cstheme="majorHAnsi"/>
                <w:color w:val="auto"/>
                <w:kern w:val="0"/>
              </w:rPr>
            </w:pPr>
            <w:r w:rsidRPr="009F7205">
              <w:rPr>
                <w:rFonts w:ascii="Meiryo UI" w:hAnsi="Meiryo UI" w:cs="Meiryo UI"/>
              </w:rPr>
              <w:t>Conditions</w:t>
            </w:r>
          </w:p>
        </w:tc>
        <w:tc>
          <w:tcPr>
            <w:tcW w:w="8647" w:type="dxa"/>
          </w:tcPr>
          <w:p w14:paraId="04A6B05A" w14:textId="61F26FD7" w:rsidR="009F7205" w:rsidRPr="009F7205" w:rsidRDefault="009F7205" w:rsidP="009F720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9F7205">
              <w:rPr>
                <w:rFonts w:ascii="Meiryo UI" w:hAnsi="Meiryo UI" w:cs="Meiryo UI"/>
              </w:rPr>
              <w:t>Warning message is displayed when the capacity of Transmission source is larger than that of Destination.</w:t>
            </w:r>
          </w:p>
        </w:tc>
      </w:tr>
      <w:tr w:rsidR="009F7205" w:rsidRPr="00D55F7C" w14:paraId="67B3DF80"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1FE555" w14:textId="60D538E7" w:rsidR="009F7205" w:rsidRPr="009F7205" w:rsidRDefault="009F7205" w:rsidP="009F7205">
            <w:pPr>
              <w:rPr>
                <w:rFonts w:ascii="Meiryo UI" w:hAnsi="Meiryo UI"/>
                <w:color w:val="404040"/>
              </w:rPr>
            </w:pPr>
            <w:r w:rsidRPr="009F7205">
              <w:rPr>
                <w:rFonts w:ascii="Meiryo UI" w:hAnsi="Meiryo UI" w:cs="Meiryo UI"/>
              </w:rPr>
              <w:t>Example</w:t>
            </w:r>
          </w:p>
        </w:tc>
        <w:tc>
          <w:tcPr>
            <w:tcW w:w="8647" w:type="dxa"/>
          </w:tcPr>
          <w:p w14:paraId="52B43DCE" w14:textId="6A2C50F7" w:rsidR="009F7205" w:rsidRPr="009F7205" w:rsidRDefault="009F7205" w:rsidP="009F7205">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9F7205">
              <w:rPr>
                <w:rFonts w:cs="Meiryo UI"/>
              </w:rPr>
              <w:t>Capacity of Transmission source: 50MB</w:t>
            </w:r>
            <w:r>
              <w:rPr>
                <w:rFonts w:cs="Meiryo UI"/>
              </w:rPr>
              <w:br/>
            </w:r>
            <w:r w:rsidRPr="009F7205">
              <w:rPr>
                <w:rFonts w:cs="Meiryo UI"/>
              </w:rPr>
              <w:t>Capacity of Destination: 25MB</w:t>
            </w:r>
            <w:r>
              <w:rPr>
                <w:rFonts w:cs="Meiryo UI"/>
              </w:rPr>
              <w:br/>
            </w:r>
            <w:r w:rsidRPr="009F7205">
              <w:rPr>
                <w:rFonts w:cs="Meiryo UI"/>
              </w:rPr>
              <w:t>Capacity after the owner changed: 25MB</w:t>
            </w:r>
          </w:p>
        </w:tc>
      </w:tr>
    </w:tbl>
    <w:p w14:paraId="430FDC0D" w14:textId="77777777" w:rsidR="000F79A4" w:rsidRPr="00E379AB" w:rsidRDefault="000F79A4" w:rsidP="000F79A4">
      <w:pPr>
        <w:pStyle w:val="h5"/>
      </w:pPr>
    </w:p>
    <w:p w14:paraId="5279B4F7" w14:textId="67068FDC" w:rsidR="000F79A4" w:rsidRPr="00EF5508" w:rsidRDefault="0040429B" w:rsidP="00E379AB">
      <w:pPr>
        <w:pStyle w:val="60"/>
      </w:pPr>
      <w:r>
        <w:rPr>
          <w:rFonts w:hint="eastAsia"/>
        </w:rPr>
        <w:t xml:space="preserve">Warning </w:t>
      </w:r>
      <w:r w:rsidR="000F79A4">
        <w:t>6</w:t>
      </w:r>
    </w:p>
    <w:tbl>
      <w:tblPr>
        <w:tblStyle w:val="11"/>
        <w:tblW w:w="10485" w:type="dxa"/>
        <w:tblLook w:val="01E0" w:firstRow="1" w:lastRow="1" w:firstColumn="1" w:lastColumn="1" w:noHBand="0" w:noVBand="0"/>
      </w:tblPr>
      <w:tblGrid>
        <w:gridCol w:w="1838"/>
        <w:gridCol w:w="8647"/>
      </w:tblGrid>
      <w:tr w:rsidR="00E40371" w:rsidRPr="00D2096A" w14:paraId="4B1F4CA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204432" w14:textId="2F22945F" w:rsidR="00E40371" w:rsidRPr="00E40371" w:rsidRDefault="00E40371" w:rsidP="00E40371">
            <w:pPr>
              <w:rPr>
                <w:rFonts w:ascii="Meiryo UI" w:hAnsi="Meiryo UI" w:cs="ＭＳ Ｐゴシック"/>
                <w:color w:val="auto"/>
                <w:kern w:val="0"/>
              </w:rPr>
            </w:pPr>
            <w:r w:rsidRPr="00E40371">
              <w:rPr>
                <w:rFonts w:ascii="Meiryo UI" w:hAnsi="Meiryo UI" w:cs="Meiryo UI"/>
              </w:rPr>
              <w:t>Warning 6</w:t>
            </w:r>
          </w:p>
        </w:tc>
        <w:tc>
          <w:tcPr>
            <w:tcW w:w="8647" w:type="dxa"/>
          </w:tcPr>
          <w:p w14:paraId="4AE4EB2F" w14:textId="6F7CD668"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C206 The share name [</w:t>
            </w:r>
            <w:r w:rsidRPr="00E40371">
              <w:rPr>
                <w:rFonts w:ascii="Meiryo UI" w:hAnsi="Meiryo UI" w:cs="Meiryo UI"/>
                <w:i/>
                <w:sz w:val="20"/>
                <w:szCs w:val="20"/>
              </w:rPr>
              <w:t>xxxx</w:t>
            </w:r>
            <w:r w:rsidRPr="00E40371">
              <w:rPr>
                <w:rFonts w:ascii="Meiryo UI" w:hAnsi="Meiryo UI" w:cs="Meiryo UI"/>
                <w:sz w:val="20"/>
                <w:szCs w:val="20"/>
              </w:rPr>
              <w:t>] is renamed because the name already exists.</w:t>
            </w:r>
          </w:p>
        </w:tc>
      </w:tr>
      <w:tr w:rsidR="00E40371" w:rsidRPr="00D55F7C" w14:paraId="2E9706E5"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0ACD8A8D" w14:textId="0E13EF20"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A4906D0" w14:textId="1EF525E8"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Share name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480431C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72F054E8" w14:textId="6CA68E9A"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11175AD4" w14:textId="1BFFA589" w:rsidR="00E40371" w:rsidRPr="00E40371" w:rsidRDefault="00E40371" w:rsidP="00E40371">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Pr>
                <w:rFonts w:cs="Meiryo UI"/>
              </w:rPr>
              <w:br/>
            </w:r>
            <w:r w:rsidRPr="00E40371">
              <w:rPr>
                <w:rFonts w:cs="Meiryo UI"/>
              </w:rPr>
              <w:t>* the maximum number of characters</w:t>
            </w:r>
            <w:r>
              <w:rPr>
                <w:rFonts w:cs="Meiryo UI"/>
              </w:rPr>
              <w:br/>
            </w:r>
            <w:r w:rsidRPr="00E40371">
              <w:rPr>
                <w:rFonts w:cs="Meiryo UI"/>
              </w:rPr>
              <w:lastRenderedPageBreak/>
              <w:t>Destination share name: ABCDEF...TUXYZ</w:t>
            </w:r>
            <w:r>
              <w:rPr>
                <w:rFonts w:cs="Meiryo UI"/>
              </w:rPr>
              <w:br/>
            </w:r>
            <w:r w:rsidRPr="00E40371">
              <w:rPr>
                <w:rFonts w:cs="Meiryo UI"/>
              </w:rPr>
              <w:t>* the maximum number of characters</w:t>
            </w:r>
            <w:r>
              <w:rPr>
                <w:rFonts w:cs="Meiryo UI"/>
              </w:rPr>
              <w:br/>
            </w:r>
            <w:r w:rsidRPr="00E40371">
              <w:rPr>
                <w:rFonts w:cs="Meiryo UI"/>
              </w:rPr>
              <w:t>Share name after the owner changed: ABCDEF...OMT(1)</w:t>
            </w:r>
            <w:r>
              <w:rPr>
                <w:rFonts w:cs="Meiryo UI"/>
              </w:rPr>
              <w:br/>
            </w:r>
            <w:r w:rsidRPr="00E40371">
              <w:rPr>
                <w:rFonts w:cs="Meiryo UI"/>
              </w:rPr>
              <w:t>*The letters [OMT] which means omitted the tail of the name, and consecutive numbers[n], will be added If the share name uses the maximum number of characters.</w:t>
            </w:r>
          </w:p>
        </w:tc>
      </w:tr>
    </w:tbl>
    <w:p w14:paraId="63F5C8E6" w14:textId="77777777" w:rsidR="000F79A4" w:rsidRPr="00C73E45" w:rsidRDefault="000F79A4" w:rsidP="000F79A4">
      <w:pPr>
        <w:pStyle w:val="h5"/>
      </w:pPr>
    </w:p>
    <w:p w14:paraId="67290F32" w14:textId="79C37CC0" w:rsidR="000F79A4" w:rsidRPr="00EF5508" w:rsidRDefault="0040429B" w:rsidP="00E379AB">
      <w:pPr>
        <w:pStyle w:val="60"/>
      </w:pPr>
      <w:r>
        <w:rPr>
          <w:rFonts w:hint="eastAsia"/>
        </w:rPr>
        <w:t xml:space="preserve">Warning </w:t>
      </w:r>
      <w:r w:rsidR="000F79A4">
        <w:t>7</w:t>
      </w:r>
    </w:p>
    <w:tbl>
      <w:tblPr>
        <w:tblStyle w:val="11"/>
        <w:tblW w:w="10485" w:type="dxa"/>
        <w:tblLook w:val="01E0" w:firstRow="1" w:lastRow="1" w:firstColumn="1" w:lastColumn="1" w:noHBand="0" w:noVBand="0"/>
      </w:tblPr>
      <w:tblGrid>
        <w:gridCol w:w="1838"/>
        <w:gridCol w:w="8647"/>
      </w:tblGrid>
      <w:tr w:rsidR="00E40371" w:rsidRPr="00D2096A" w14:paraId="66CF2D93"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8E3BB" w14:textId="0F09927A" w:rsidR="00E40371" w:rsidRPr="00E40371" w:rsidRDefault="00E40371" w:rsidP="00E40371">
            <w:pPr>
              <w:rPr>
                <w:rFonts w:ascii="Meiryo UI" w:hAnsi="Meiryo UI" w:cs="ＭＳ Ｐゴシック"/>
                <w:color w:val="auto"/>
                <w:kern w:val="0"/>
              </w:rPr>
            </w:pPr>
            <w:r w:rsidRPr="00E40371">
              <w:rPr>
                <w:rFonts w:ascii="Meiryo UI" w:hAnsi="Meiryo UI" w:cs="Meiryo UI"/>
              </w:rPr>
              <w:t>Warning 7</w:t>
            </w:r>
          </w:p>
        </w:tc>
        <w:tc>
          <w:tcPr>
            <w:tcW w:w="8647" w:type="dxa"/>
          </w:tcPr>
          <w:p w14:paraId="7A854C5B" w14:textId="5AEB2111"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C207 The private group [</w:t>
            </w:r>
            <w:r w:rsidRPr="00E40371">
              <w:rPr>
                <w:rFonts w:ascii="Meiryo UI" w:hAnsi="Meiryo UI" w:cs="Meiryo UI"/>
                <w:i/>
                <w:sz w:val="20"/>
                <w:szCs w:val="20"/>
              </w:rPr>
              <w:t>xxxx</w:t>
            </w:r>
            <w:r w:rsidRPr="00E40371">
              <w:rPr>
                <w:rFonts w:ascii="Meiryo UI" w:hAnsi="Meiryo UI" w:cs="Meiryo UI"/>
                <w:sz w:val="20"/>
                <w:szCs w:val="20"/>
              </w:rPr>
              <w:t>] is renamed because the group already exists.</w:t>
            </w:r>
          </w:p>
        </w:tc>
      </w:tr>
      <w:tr w:rsidR="00E40371" w:rsidRPr="00D55F7C" w14:paraId="6DCB49F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35145D9C" w14:textId="52E2D531"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6957F127" w14:textId="68859EF4"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 xml:space="preserve">Warning message is displayed when Private group of Transmission source and Destination are duplicates and when </w:t>
            </w:r>
            <w:r w:rsidRPr="00E40371">
              <w:rPr>
                <w:rFonts w:ascii="Meiryo UI" w:hAnsi="Meiryo UI" w:cs="Meiryo UI" w:hint="eastAsia"/>
              </w:rPr>
              <w:t>the file was</w:t>
            </w:r>
            <w:r w:rsidRPr="00E40371">
              <w:rPr>
                <w:rFonts w:ascii="Meiryo UI" w:hAnsi="Meiryo UI" w:cs="Meiryo UI"/>
              </w:rPr>
              <w:t xml:space="preserve"> exceed</w:t>
            </w:r>
            <w:r w:rsidRPr="00E40371">
              <w:rPr>
                <w:rFonts w:ascii="Meiryo UI" w:hAnsi="Meiryo UI" w:cs="Meiryo UI" w:hint="eastAsia"/>
              </w:rPr>
              <w:t>ed</w:t>
            </w:r>
            <w:r w:rsidRPr="00E40371">
              <w:rPr>
                <w:rFonts w:ascii="Meiryo UI" w:hAnsi="Meiryo UI" w:cs="Meiryo UI"/>
              </w:rPr>
              <w:t xml:space="preserve"> the maximum number of characters by </w:t>
            </w:r>
            <w:r w:rsidRPr="00E40371">
              <w:rPr>
                <w:rFonts w:ascii="Meiryo UI" w:hAnsi="Meiryo UI" w:cs="Meiryo UI" w:hint="eastAsia"/>
              </w:rPr>
              <w:t xml:space="preserve">automatic </w:t>
            </w:r>
            <w:r w:rsidRPr="00E40371">
              <w:rPr>
                <w:rFonts w:ascii="Meiryo UI" w:hAnsi="Meiryo UI" w:cs="Meiryo UI"/>
              </w:rPr>
              <w:t>renaming.</w:t>
            </w:r>
          </w:p>
        </w:tc>
      </w:tr>
      <w:tr w:rsidR="00E40371" w:rsidRPr="00D55F7C" w14:paraId="0DBD65FF"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2AE0AE85" w14:textId="6CF8B259"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6478EA32" w14:textId="427A96EA" w:rsidR="00E40371" w:rsidRPr="00E40371" w:rsidRDefault="00E40371" w:rsidP="00E40371">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Transmission source share name: ABCDEF...TUXYZ</w:t>
            </w:r>
            <w:r w:rsidRPr="00E40371">
              <w:rPr>
                <w:rFonts w:cs="Meiryo UI"/>
              </w:rPr>
              <w:br/>
              <w:t>* the maximum number of characters</w:t>
            </w:r>
            <w:r w:rsidRPr="00E40371">
              <w:rPr>
                <w:rFonts w:cs="Meiryo UI"/>
              </w:rPr>
              <w:br/>
              <w:t>Destination share name: ABCDEF...TUXYZ</w:t>
            </w:r>
            <w:r w:rsidRPr="00E40371">
              <w:rPr>
                <w:rFonts w:cs="Meiryo UI"/>
              </w:rPr>
              <w:br/>
              <w:t>* the maximum number of characters</w:t>
            </w:r>
            <w:r w:rsidRPr="00E40371">
              <w:rPr>
                <w:rFonts w:cs="Meiryo UI"/>
              </w:rPr>
              <w:br/>
              <w:t>Share name after the owner changed: ABCDEF...OMT(1)</w:t>
            </w:r>
            <w:r w:rsidRPr="00E40371">
              <w:rPr>
                <w:rFonts w:cs="Meiryo UI"/>
              </w:rPr>
              <w:br/>
              <w:t>*The letters [OMT] which means omitted the tail of the name, and consecutive numbers[n], will be added If the share name uses the maximum number of characters.</w:t>
            </w:r>
          </w:p>
        </w:tc>
      </w:tr>
    </w:tbl>
    <w:p w14:paraId="35FE9558" w14:textId="77777777" w:rsidR="000F79A4" w:rsidRPr="00C73E45" w:rsidRDefault="000F79A4" w:rsidP="000F79A4">
      <w:pPr>
        <w:pStyle w:val="h5"/>
      </w:pPr>
    </w:p>
    <w:p w14:paraId="02B4232B" w14:textId="34FDA1A7" w:rsidR="000F79A4" w:rsidRPr="00EF5508" w:rsidRDefault="0040429B" w:rsidP="00E379AB">
      <w:pPr>
        <w:pStyle w:val="60"/>
      </w:pPr>
      <w:r>
        <w:rPr>
          <w:rFonts w:hint="eastAsia"/>
        </w:rPr>
        <w:t xml:space="preserve">Warning </w:t>
      </w:r>
      <w:r w:rsidR="00976C74">
        <w:t>8</w:t>
      </w:r>
    </w:p>
    <w:tbl>
      <w:tblPr>
        <w:tblStyle w:val="11"/>
        <w:tblW w:w="10485" w:type="dxa"/>
        <w:tblLook w:val="01E0" w:firstRow="1" w:lastRow="1" w:firstColumn="1" w:lastColumn="1" w:noHBand="0" w:noVBand="0"/>
      </w:tblPr>
      <w:tblGrid>
        <w:gridCol w:w="1838"/>
        <w:gridCol w:w="8647"/>
      </w:tblGrid>
      <w:tr w:rsidR="00E40371" w:rsidRPr="00D2096A" w14:paraId="5158EBF7"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B5E610" w14:textId="4B22E771" w:rsidR="00E40371" w:rsidRPr="00E40371" w:rsidRDefault="00E40371" w:rsidP="00E40371">
            <w:pPr>
              <w:rPr>
                <w:rFonts w:ascii="Meiryo UI" w:hAnsi="Meiryo UI" w:cs="ＭＳ Ｐゴシック"/>
                <w:color w:val="auto"/>
                <w:kern w:val="0"/>
              </w:rPr>
            </w:pPr>
            <w:r w:rsidRPr="00E40371">
              <w:rPr>
                <w:rFonts w:ascii="Meiryo UI" w:hAnsi="Meiryo UI" w:cs="Meiryo UI"/>
              </w:rPr>
              <w:t>Warning 8</w:t>
            </w:r>
          </w:p>
        </w:tc>
        <w:tc>
          <w:tcPr>
            <w:tcW w:w="8647" w:type="dxa"/>
          </w:tcPr>
          <w:p w14:paraId="0447CB8F" w14:textId="7C5E069A"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C208 The share folder [</w:t>
            </w:r>
            <w:r w:rsidRPr="00E40371">
              <w:rPr>
                <w:rFonts w:ascii="Meiryo UI" w:hAnsi="Meiryo UI" w:cs="Meiryo UI"/>
                <w:i/>
                <w:sz w:val="20"/>
                <w:szCs w:val="20"/>
              </w:rPr>
              <w:t>xxxx</w:t>
            </w:r>
            <w:r w:rsidRPr="00E40371">
              <w:rPr>
                <w:rFonts w:ascii="Meiryo UI" w:hAnsi="Meiryo UI" w:cs="Meiryo UI"/>
                <w:sz w:val="20"/>
                <w:szCs w:val="20"/>
              </w:rPr>
              <w:t>] contains the emergency locked user. The user will be excluded from the share member.</w:t>
            </w:r>
          </w:p>
        </w:tc>
      </w:tr>
      <w:tr w:rsidR="00E40371" w:rsidRPr="00D55F7C" w14:paraId="6DFE04F4"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B61335A" w14:textId="59E85A43"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AFBEE9E" w14:textId="2037133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share members of Transmission source are Emergency Locked.</w:t>
            </w:r>
          </w:p>
        </w:tc>
      </w:tr>
      <w:tr w:rsidR="00E40371" w:rsidRPr="00D55F7C" w14:paraId="000D7A7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510F183" w14:textId="3A63EC53"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785F6E0A" w14:textId="025905BE" w:rsidR="00E40371" w:rsidRPr="00E40371" w:rsidRDefault="00E40371" w:rsidP="00347A9D">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sidR="00347A9D">
              <w:rPr>
                <w:rFonts w:cs="Meiryo UI"/>
              </w:rPr>
              <w:t xml:space="preserve"> </w:t>
            </w:r>
            <w:r w:rsidRPr="00E40371">
              <w:rPr>
                <w:rFonts w:cs="Meiryo UI"/>
              </w:rPr>
              <w:t>user1, user2(emergency lock)</w:t>
            </w:r>
            <w:r>
              <w:rPr>
                <w:rFonts w:cs="Meiryo UI"/>
              </w:rPr>
              <w:br/>
            </w:r>
            <w:r w:rsidRPr="00E40371">
              <w:rPr>
                <w:rFonts w:cs="Meiryo UI"/>
              </w:rPr>
              <w:t>Share setting after the owner changed: user001</w:t>
            </w:r>
          </w:p>
        </w:tc>
      </w:tr>
    </w:tbl>
    <w:p w14:paraId="735AA368" w14:textId="77777777" w:rsidR="00976C74" w:rsidRPr="00C73E45" w:rsidRDefault="00976C74" w:rsidP="00976C74">
      <w:pPr>
        <w:pStyle w:val="h5"/>
      </w:pPr>
    </w:p>
    <w:p w14:paraId="773BBBE6" w14:textId="5328DF4E" w:rsidR="00976C74" w:rsidRPr="00EF5508" w:rsidRDefault="0040429B" w:rsidP="00E379AB">
      <w:pPr>
        <w:pStyle w:val="60"/>
      </w:pPr>
      <w:r>
        <w:rPr>
          <w:rFonts w:hint="eastAsia"/>
        </w:rPr>
        <w:t xml:space="preserve">Warning </w:t>
      </w:r>
      <w:r w:rsidR="00976C74">
        <w:t>9</w:t>
      </w:r>
    </w:p>
    <w:tbl>
      <w:tblPr>
        <w:tblStyle w:val="11"/>
        <w:tblW w:w="10485" w:type="dxa"/>
        <w:tblLook w:val="01E0" w:firstRow="1" w:lastRow="1" w:firstColumn="1" w:lastColumn="1" w:noHBand="0" w:noVBand="0"/>
      </w:tblPr>
      <w:tblGrid>
        <w:gridCol w:w="1838"/>
        <w:gridCol w:w="8647"/>
      </w:tblGrid>
      <w:tr w:rsidR="00E40371" w:rsidRPr="00D2096A" w14:paraId="2482F80E"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44EC8" w14:textId="52B337F1" w:rsidR="00E40371" w:rsidRPr="00E40371" w:rsidRDefault="00E40371" w:rsidP="00E40371">
            <w:pPr>
              <w:rPr>
                <w:rFonts w:ascii="Meiryo UI" w:hAnsi="Meiryo UI" w:cs="ＭＳ Ｐゴシック"/>
                <w:color w:val="auto"/>
                <w:kern w:val="0"/>
              </w:rPr>
            </w:pPr>
            <w:r w:rsidRPr="00E40371">
              <w:rPr>
                <w:rFonts w:ascii="Meiryo UI" w:hAnsi="Meiryo UI" w:cs="Meiryo UI"/>
              </w:rPr>
              <w:lastRenderedPageBreak/>
              <w:t>Warning 9</w:t>
            </w:r>
          </w:p>
        </w:tc>
        <w:tc>
          <w:tcPr>
            <w:tcW w:w="8647" w:type="dxa"/>
          </w:tcPr>
          <w:p w14:paraId="3F6F1B9C" w14:textId="08E92C1B"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C209 All the members of share folder [</w:t>
            </w:r>
            <w:r w:rsidRPr="00E40371">
              <w:rPr>
                <w:rFonts w:ascii="Meiryo UI" w:hAnsi="Meiryo UI" w:cs="Meiryo UI"/>
                <w:i/>
                <w:sz w:val="20"/>
                <w:szCs w:val="20"/>
              </w:rPr>
              <w:t>xxxx</w:t>
            </w:r>
            <w:r w:rsidRPr="00E40371">
              <w:rPr>
                <w:rFonts w:ascii="Meiryo UI" w:hAnsi="Meiryo UI" w:cs="Meiryo UI"/>
                <w:sz w:val="20"/>
                <w:szCs w:val="20"/>
              </w:rPr>
              <w:t>] are emergency locked users. Their share setting at the destination will be canceled.</w:t>
            </w:r>
          </w:p>
        </w:tc>
      </w:tr>
      <w:tr w:rsidR="00E40371" w:rsidRPr="00D55F7C" w14:paraId="66AEC3EA"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F72F665" w14:textId="65B1EA35"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08635B35" w14:textId="5146D6F9"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the all share members of Transmission source are Emergency Locked.</w:t>
            </w:r>
          </w:p>
        </w:tc>
      </w:tr>
      <w:tr w:rsidR="00E40371" w:rsidRPr="00D55F7C" w14:paraId="33DAFF12"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599EC2AB" w14:textId="3911D047"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0385820E" w14:textId="617851EF" w:rsidR="00E40371" w:rsidRPr="00E40371" w:rsidRDefault="00E40371" w:rsidP="00E40371">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Share members of Transmission source:</w:t>
            </w:r>
            <w:r>
              <w:rPr>
                <w:rFonts w:cs="Meiryo UI"/>
              </w:rPr>
              <w:br/>
            </w:r>
            <w:r w:rsidRPr="00E40371">
              <w:rPr>
                <w:rFonts w:cs="Meiryo UI"/>
              </w:rPr>
              <w:t>user1(emergency lock), user2(emergency lock)</w:t>
            </w:r>
            <w:r>
              <w:rPr>
                <w:rFonts w:cs="Meiryo UI"/>
              </w:rPr>
              <w:br/>
            </w:r>
            <w:r w:rsidRPr="00E40371">
              <w:rPr>
                <w:rFonts w:cs="Meiryo UI"/>
              </w:rPr>
              <w:t>Share setting after the owner changed: Release</w:t>
            </w:r>
          </w:p>
        </w:tc>
      </w:tr>
    </w:tbl>
    <w:p w14:paraId="737820EA" w14:textId="77777777" w:rsidR="00976C74" w:rsidRPr="00C73E45" w:rsidRDefault="00976C74" w:rsidP="00976C74">
      <w:pPr>
        <w:pStyle w:val="h5"/>
      </w:pPr>
    </w:p>
    <w:p w14:paraId="6293A6DE" w14:textId="207A1BD3" w:rsidR="00976C74" w:rsidRPr="00EF5508" w:rsidRDefault="0040429B" w:rsidP="00E379AB">
      <w:pPr>
        <w:pStyle w:val="60"/>
      </w:pPr>
      <w:r>
        <w:rPr>
          <w:rFonts w:hint="eastAsia"/>
        </w:rPr>
        <w:t xml:space="preserve">Warning </w:t>
      </w:r>
      <w:r w:rsidR="00976C74">
        <w:t>10</w:t>
      </w:r>
    </w:p>
    <w:tbl>
      <w:tblPr>
        <w:tblStyle w:val="11"/>
        <w:tblW w:w="10485" w:type="dxa"/>
        <w:tblLook w:val="01E0" w:firstRow="1" w:lastRow="1" w:firstColumn="1" w:lastColumn="1" w:noHBand="0" w:noVBand="0"/>
      </w:tblPr>
      <w:tblGrid>
        <w:gridCol w:w="1838"/>
        <w:gridCol w:w="8647"/>
      </w:tblGrid>
      <w:tr w:rsidR="00E40371" w:rsidRPr="00D2096A" w14:paraId="64270F90" w14:textId="77777777" w:rsidTr="003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758836" w14:textId="7CFE9DB6" w:rsidR="00E40371" w:rsidRPr="00E40371" w:rsidRDefault="00E40371" w:rsidP="00E40371">
            <w:pPr>
              <w:rPr>
                <w:rFonts w:ascii="Meiryo UI" w:hAnsi="Meiryo UI" w:cs="ＭＳ Ｐゴシック"/>
                <w:color w:val="auto"/>
                <w:kern w:val="0"/>
              </w:rPr>
            </w:pPr>
            <w:r w:rsidRPr="00E40371">
              <w:rPr>
                <w:rFonts w:ascii="Meiryo UI" w:hAnsi="Meiryo UI" w:cs="Meiryo UI"/>
              </w:rPr>
              <w:t>Warning 10</w:t>
            </w:r>
          </w:p>
        </w:tc>
        <w:tc>
          <w:tcPr>
            <w:tcW w:w="8647" w:type="dxa"/>
          </w:tcPr>
          <w:p w14:paraId="18F7593C" w14:textId="355DDE30" w:rsidR="00E40371" w:rsidRPr="00E40371" w:rsidRDefault="00E40371" w:rsidP="00E40371">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40371">
              <w:rPr>
                <w:rFonts w:ascii="Meiryo UI" w:hAnsi="Meiryo UI" w:cs="Meiryo UI"/>
                <w:sz w:val="20"/>
                <w:szCs w:val="20"/>
              </w:rPr>
              <w:t>C210 There is the share setting [</w:t>
            </w:r>
            <w:r w:rsidRPr="00E40371">
              <w:rPr>
                <w:rFonts w:ascii="Meiryo UI" w:hAnsi="Meiryo UI" w:cs="Meiryo UI"/>
                <w:i/>
                <w:sz w:val="20"/>
                <w:szCs w:val="20"/>
              </w:rPr>
              <w:t>xxxx</w:t>
            </w:r>
            <w:r w:rsidRPr="00E40371">
              <w:rPr>
                <w:rFonts w:ascii="Meiryo UI" w:hAnsi="Meiryo UI" w:cs="Meiryo UI"/>
                <w:sz w:val="20"/>
                <w:szCs w:val="20"/>
              </w:rPr>
              <w:t>] at the destination folder or its parent folder. The file/folder will be in danger of accessing by superior share members.</w:t>
            </w:r>
          </w:p>
        </w:tc>
      </w:tr>
      <w:tr w:rsidR="00E40371" w:rsidRPr="00D55F7C" w14:paraId="547FE41C"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8CED11" w14:textId="3EEE75BC" w:rsidR="00E40371" w:rsidRPr="00E40371" w:rsidRDefault="00E40371" w:rsidP="00E40371">
            <w:pPr>
              <w:rPr>
                <w:rFonts w:ascii="Meiryo UI" w:hAnsi="Meiryo UI" w:cstheme="majorHAnsi"/>
                <w:color w:val="auto"/>
                <w:kern w:val="0"/>
              </w:rPr>
            </w:pPr>
            <w:r w:rsidRPr="00E40371">
              <w:rPr>
                <w:rFonts w:ascii="Meiryo UI" w:hAnsi="Meiryo UI" w:cs="Meiryo UI"/>
              </w:rPr>
              <w:t>Conditions</w:t>
            </w:r>
          </w:p>
        </w:tc>
        <w:tc>
          <w:tcPr>
            <w:tcW w:w="8647" w:type="dxa"/>
          </w:tcPr>
          <w:p w14:paraId="3E6F7247" w14:textId="50725BA5" w:rsidR="00E40371" w:rsidRPr="00E40371" w:rsidRDefault="00E40371" w:rsidP="00E4037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40371">
              <w:rPr>
                <w:rFonts w:ascii="Meiryo UI" w:hAnsi="Meiryo UI" w:cs="Meiryo UI"/>
              </w:rPr>
              <w:t>Warning message is displayed when not shared folder moved to shared folder.</w:t>
            </w:r>
          </w:p>
        </w:tc>
      </w:tr>
      <w:tr w:rsidR="00E40371" w:rsidRPr="00D55F7C" w14:paraId="50AB0D9D" w14:textId="77777777" w:rsidTr="00347A9D">
        <w:tc>
          <w:tcPr>
            <w:cnfStyle w:val="001000000000" w:firstRow="0" w:lastRow="0" w:firstColumn="1" w:lastColumn="0" w:oddVBand="0" w:evenVBand="0" w:oddHBand="0" w:evenHBand="0" w:firstRowFirstColumn="0" w:firstRowLastColumn="0" w:lastRowFirstColumn="0" w:lastRowLastColumn="0"/>
            <w:tcW w:w="1838" w:type="dxa"/>
          </w:tcPr>
          <w:p w14:paraId="495EE99A" w14:textId="08C696E2" w:rsidR="00E40371" w:rsidRPr="00E40371" w:rsidRDefault="00E40371" w:rsidP="00E40371">
            <w:pPr>
              <w:rPr>
                <w:rFonts w:ascii="Meiryo UI" w:hAnsi="Meiryo UI"/>
                <w:color w:val="404040"/>
              </w:rPr>
            </w:pPr>
            <w:r w:rsidRPr="00E40371">
              <w:rPr>
                <w:rFonts w:ascii="Meiryo UI" w:hAnsi="Meiryo UI" w:cs="Meiryo UI"/>
              </w:rPr>
              <w:t>Example</w:t>
            </w:r>
          </w:p>
        </w:tc>
        <w:tc>
          <w:tcPr>
            <w:tcW w:w="8647" w:type="dxa"/>
          </w:tcPr>
          <w:p w14:paraId="5126983C" w14:textId="72677BF6" w:rsidR="00E40371" w:rsidRPr="00E40371" w:rsidRDefault="00E40371" w:rsidP="00E40371">
            <w:pPr>
              <w:pStyle w:val="af4"/>
              <w:cnfStyle w:val="000000000000" w:firstRow="0" w:lastRow="0" w:firstColumn="0" w:lastColumn="0" w:oddVBand="0" w:evenVBand="0" w:oddHBand="0" w:evenHBand="0" w:firstRowFirstColumn="0" w:firstRowLastColumn="0" w:lastRowFirstColumn="0" w:lastRowLastColumn="0"/>
              <w:rPr>
                <w:color w:val="404040"/>
                <w:szCs w:val="18"/>
              </w:rPr>
            </w:pPr>
            <w:r w:rsidRPr="00E40371">
              <w:rPr>
                <w:rFonts w:cs="Meiryo UI"/>
              </w:rPr>
              <w:t>Folder of Transmission source: Normal folder</w:t>
            </w:r>
            <w:r>
              <w:rPr>
                <w:rFonts w:cs="Meiryo UI"/>
              </w:rPr>
              <w:br/>
            </w:r>
            <w:r w:rsidRPr="00E40371">
              <w:rPr>
                <w:rFonts w:cs="Meiryo UI"/>
              </w:rPr>
              <w:t>Folder of Destination: Share folder</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46F6C0C2" w:rsidR="003B04C1" w:rsidRPr="003211C8" w:rsidRDefault="003211C8" w:rsidP="006176D9">
      <w:pPr>
        <w:pStyle w:val="1"/>
      </w:pPr>
      <w:bookmarkStart w:id="161" w:name="_Toc3302964"/>
      <w:r w:rsidRPr="003211C8">
        <w:lastRenderedPageBreak/>
        <w:t>Management of service usage lo</w:t>
      </w:r>
      <w:r>
        <w:rPr>
          <w:rFonts w:hint="eastAsia"/>
        </w:rPr>
        <w:t>g</w:t>
      </w:r>
      <w:bookmarkEnd w:id="161"/>
    </w:p>
    <w:p w14:paraId="629C8FC0" w14:textId="499C8B91" w:rsidR="003B04C1" w:rsidRDefault="003211C8" w:rsidP="006176D9">
      <w:pPr>
        <w:pStyle w:val="2"/>
      </w:pPr>
      <w:bookmarkStart w:id="162" w:name="_Toc3302965"/>
      <w:r w:rsidRPr="003211C8">
        <w:t>Search and export operation log</w:t>
      </w:r>
      <w:bookmarkEnd w:id="162"/>
    </w:p>
    <w:p w14:paraId="2B439523" w14:textId="2E7577FA" w:rsidR="003B04C1" w:rsidRDefault="00410FE0" w:rsidP="006176D9">
      <w:pPr>
        <w:pStyle w:val="h3"/>
      </w:pPr>
      <w:bookmarkStart w:id="163" w:name="_Toc489002113"/>
      <w:bookmarkStart w:id="164" w:name="_Toc3302966"/>
      <w:r w:rsidRPr="00094E17">
        <w:t>Searching Logs</w:t>
      </w:r>
      <w:bookmarkEnd w:id="163"/>
      <w:bookmarkEnd w:id="164"/>
    </w:p>
    <w:p w14:paraId="5ABD3821" w14:textId="5A0AE858" w:rsidR="003B04C1" w:rsidRDefault="001F7906" w:rsidP="006176D9">
      <w:pPr>
        <w:pStyle w:val="h4"/>
      </w:pPr>
      <w:r>
        <w:rPr>
          <w:rFonts w:hint="eastAsia"/>
        </w:rPr>
        <w:t>How to operate</w:t>
      </w:r>
    </w:p>
    <w:p w14:paraId="4F9CB771" w14:textId="75C96835" w:rsidR="003B04C1" w:rsidRDefault="00410FE0" w:rsidP="001D62AF">
      <w:pPr>
        <w:pStyle w:val="af4"/>
        <w:numPr>
          <w:ilvl w:val="0"/>
          <w:numId w:val="42"/>
        </w:numPr>
      </w:pPr>
      <w:r w:rsidRPr="00094E17">
        <w:t xml:space="preserve">Select “Log Search” from the </w:t>
      </w:r>
      <w:r w:rsidRPr="00347A9D">
        <w:rPr>
          <w:rFonts w:hint="eastAsia"/>
        </w:rPr>
        <w:t>Navigation menu</w:t>
      </w:r>
      <w:r w:rsidRPr="00094E17">
        <w:t xml:space="preserve"> of the Main screen.</w:t>
      </w:r>
    </w:p>
    <w:p w14:paraId="21C8719E" w14:textId="7B5F722F" w:rsidR="003B04C1" w:rsidRDefault="00410FE0" w:rsidP="001D62AF">
      <w:pPr>
        <w:pStyle w:val="af4"/>
        <w:numPr>
          <w:ilvl w:val="0"/>
          <w:numId w:val="42"/>
        </w:numPr>
      </w:pPr>
      <w:r w:rsidRPr="00094E17">
        <w:t>Enter the search conditions in the Log Information screen and click the "Search" button.</w:t>
      </w:r>
    </w:p>
    <w:p w14:paraId="6962F465" w14:textId="7AC699CD" w:rsidR="00E379AB" w:rsidRDefault="00410FE0" w:rsidP="001D62AF">
      <w:pPr>
        <w:pStyle w:val="af4"/>
        <w:numPr>
          <w:ilvl w:val="0"/>
          <w:numId w:val="42"/>
        </w:numPr>
      </w:pPr>
      <w:r w:rsidRPr="00094E17">
        <w:t>The list of log information is displayed by the lower part of the screen.</w:t>
      </w:r>
    </w:p>
    <w:p w14:paraId="776214F6" w14:textId="6AABB809" w:rsidR="003B04C1" w:rsidRDefault="00E379AB" w:rsidP="00E379AB">
      <w:pPr>
        <w:pStyle w:val="af4"/>
      </w:pPr>
      <w:r>
        <w:rPr>
          <w:rFonts w:hint="eastAsia"/>
        </w:rPr>
        <w:t>※</w:t>
      </w:r>
      <w:r>
        <w:t xml:space="preserve"> </w:t>
      </w:r>
      <w:r w:rsidR="00410FE0" w:rsidRPr="00094E17">
        <w:t>The log search for this month and the past four months is possible.</w:t>
      </w:r>
      <w:r w:rsidR="004D27B1">
        <w:br/>
      </w:r>
      <w:r w:rsidR="003A5CF8" w:rsidRPr="00347A9D">
        <w:rPr>
          <w:highlight w:val="yellow"/>
        </w:rPr>
        <w:t>If you want to confirm the logs more than five months ago, please use "Acquire past logs".</w:t>
      </w:r>
    </w:p>
    <w:p w14:paraId="08CB0600" w14:textId="77777777" w:rsidR="003B04C1" w:rsidRDefault="003B04C1" w:rsidP="003B04C1">
      <w:pPr>
        <w:pStyle w:val="af4"/>
      </w:pPr>
    </w:p>
    <w:p w14:paraId="6FB1DF60" w14:textId="0685248D" w:rsidR="003B04C1" w:rsidRDefault="00FE0E4E" w:rsidP="006176D9">
      <w:pPr>
        <w:pStyle w:val="h3"/>
      </w:pPr>
      <w:bookmarkStart w:id="165" w:name="_Toc489002114"/>
      <w:bookmarkStart w:id="166" w:name="_Toc3302967"/>
      <w:r w:rsidRPr="00094E17">
        <w:t>Detail Logs</w:t>
      </w:r>
      <w:bookmarkEnd w:id="165"/>
      <w:bookmarkEnd w:id="166"/>
    </w:p>
    <w:p w14:paraId="15D35A9E" w14:textId="28DAC35B" w:rsidR="003B04C1" w:rsidRDefault="001F7906" w:rsidP="006176D9">
      <w:pPr>
        <w:pStyle w:val="h4"/>
      </w:pPr>
      <w:r>
        <w:rPr>
          <w:rFonts w:hint="eastAsia"/>
        </w:rPr>
        <w:t>How to operate</w:t>
      </w:r>
    </w:p>
    <w:p w14:paraId="3008ED0C" w14:textId="299D99C6" w:rsidR="003B04C1" w:rsidRDefault="00FE0E4E" w:rsidP="001D62AF">
      <w:pPr>
        <w:pStyle w:val="af4"/>
        <w:numPr>
          <w:ilvl w:val="0"/>
          <w:numId w:val="43"/>
        </w:numPr>
      </w:pPr>
      <w:r w:rsidRPr="00094E17">
        <w:t>Select a log item from the log information list and click the "Detail" button.</w:t>
      </w:r>
    </w:p>
    <w:p w14:paraId="3CF499FA" w14:textId="68C374AD" w:rsidR="003B04C1" w:rsidRDefault="00FE0E4E" w:rsidP="001D62AF">
      <w:pPr>
        <w:pStyle w:val="af4"/>
        <w:numPr>
          <w:ilvl w:val="0"/>
          <w:numId w:val="43"/>
        </w:numPr>
      </w:pPr>
      <w:r w:rsidRPr="00094E17">
        <w:t>The Log Detail screen is displayed.</w:t>
      </w:r>
    </w:p>
    <w:p w14:paraId="032BA34E" w14:textId="77777777" w:rsidR="003B04C1" w:rsidRDefault="003B04C1" w:rsidP="003B04C1">
      <w:pPr>
        <w:pStyle w:val="af4"/>
      </w:pPr>
    </w:p>
    <w:p w14:paraId="3C248C20" w14:textId="19259F35" w:rsidR="003B04C1" w:rsidRDefault="00FE0E4E" w:rsidP="006176D9">
      <w:pPr>
        <w:pStyle w:val="h3"/>
      </w:pPr>
      <w:bookmarkStart w:id="167" w:name="_Toc489002115"/>
      <w:bookmarkStart w:id="168" w:name="_Toc3302968"/>
      <w:r w:rsidRPr="00094E17">
        <w:t>Exporting Logs</w:t>
      </w:r>
      <w:bookmarkEnd w:id="167"/>
      <w:bookmarkEnd w:id="168"/>
    </w:p>
    <w:p w14:paraId="61208895" w14:textId="07A77E39" w:rsidR="003B04C1" w:rsidRDefault="001F7906" w:rsidP="006176D9">
      <w:pPr>
        <w:pStyle w:val="h4"/>
      </w:pPr>
      <w:r>
        <w:rPr>
          <w:rFonts w:hint="eastAsia"/>
        </w:rPr>
        <w:t>Overview</w:t>
      </w:r>
    </w:p>
    <w:p w14:paraId="724BD237" w14:textId="73A23617" w:rsidR="003B04C1" w:rsidRDefault="00FE0E4E" w:rsidP="003B04C1">
      <w:pPr>
        <w:pStyle w:val="af4"/>
      </w:pPr>
      <w:r w:rsidRPr="00094E17">
        <w:rPr>
          <w:rFonts w:cs="Meiryo UI"/>
        </w:rPr>
        <w:t>Logs for the past four months up to the current month can be filtered via search, then exported.</w:t>
      </w:r>
    </w:p>
    <w:p w14:paraId="2E440E4F" w14:textId="726C8D31" w:rsidR="003B04C1" w:rsidRDefault="001F7906" w:rsidP="006176D9">
      <w:pPr>
        <w:pStyle w:val="h4"/>
      </w:pPr>
      <w:r>
        <w:rPr>
          <w:rFonts w:hint="eastAsia"/>
        </w:rPr>
        <w:t>How to operate</w:t>
      </w:r>
    </w:p>
    <w:p w14:paraId="1F60806E" w14:textId="133458DE" w:rsidR="003B04C1" w:rsidRDefault="00FE0E4E" w:rsidP="001D62AF">
      <w:pPr>
        <w:pStyle w:val="af4"/>
        <w:numPr>
          <w:ilvl w:val="0"/>
          <w:numId w:val="44"/>
        </w:numPr>
      </w:pPr>
      <w:r w:rsidRPr="00094E17">
        <w:t xml:space="preserve">Select "Log Search" from the </w:t>
      </w:r>
      <w:r w:rsidRPr="00347A9D">
        <w:rPr>
          <w:rFonts w:hint="eastAsia"/>
        </w:rPr>
        <w:t>Navigation menu</w:t>
      </w:r>
      <w:r w:rsidRPr="00094E17">
        <w:t xml:space="preserve"> of the Main screen.</w:t>
      </w:r>
    </w:p>
    <w:p w14:paraId="2D96CF19" w14:textId="404CB03E" w:rsidR="003B04C1" w:rsidRDefault="00FE0E4E" w:rsidP="001D62AF">
      <w:pPr>
        <w:pStyle w:val="af4"/>
        <w:numPr>
          <w:ilvl w:val="0"/>
          <w:numId w:val="44"/>
        </w:numPr>
      </w:pPr>
      <w:r w:rsidRPr="00094E17">
        <w:t>Input the search condition and click the "Export" button.</w:t>
      </w:r>
    </w:p>
    <w:p w14:paraId="7928783B" w14:textId="1BCD1A70" w:rsidR="003B04C1" w:rsidRDefault="00FE0E4E" w:rsidP="001D62AF">
      <w:pPr>
        <w:pStyle w:val="af4"/>
        <w:numPr>
          <w:ilvl w:val="0"/>
          <w:numId w:val="44"/>
        </w:numPr>
      </w:pPr>
      <w:r w:rsidRPr="00094E17">
        <w:t>The log (CSV file) is downloaded in the appointed search condition.</w:t>
      </w:r>
    </w:p>
    <w:p w14:paraId="42B6D990" w14:textId="77777777" w:rsidR="0063683C" w:rsidRDefault="0063683C" w:rsidP="0063683C">
      <w:pPr>
        <w:pStyle w:val="af4"/>
      </w:pPr>
    </w:p>
    <w:p w14:paraId="02E1E6B8" w14:textId="2DAE0A64" w:rsidR="003B04C1" w:rsidRDefault="00FE0E4E" w:rsidP="006176D9">
      <w:pPr>
        <w:pStyle w:val="2"/>
      </w:pPr>
      <w:bookmarkStart w:id="169" w:name="_Toc489002116"/>
      <w:bookmarkStart w:id="170" w:name="_Toc3302969"/>
      <w:r w:rsidRPr="00094E17">
        <w:t>Acquiring past logs</w:t>
      </w:r>
      <w:bookmarkEnd w:id="169"/>
      <w:bookmarkEnd w:id="170"/>
    </w:p>
    <w:p w14:paraId="172A80E3" w14:textId="48057409" w:rsidR="003B04C1" w:rsidRDefault="001F7906" w:rsidP="00877B1A">
      <w:pPr>
        <w:pStyle w:val="h4"/>
      </w:pPr>
      <w:r>
        <w:rPr>
          <w:rFonts w:hint="eastAsia"/>
        </w:rPr>
        <w:t>Overview</w:t>
      </w:r>
    </w:p>
    <w:p w14:paraId="7D525F04" w14:textId="0C5D4E0A" w:rsidR="003B04C1" w:rsidRDefault="00FE0E4E" w:rsidP="003B04C1">
      <w:pPr>
        <w:pStyle w:val="af4"/>
      </w:pPr>
      <w:r w:rsidRPr="00094E17">
        <w:rPr>
          <w:rFonts w:cs="Meiryo UI"/>
        </w:rPr>
        <w:t>Logs from more than 5 months prior are archived, so can only be downloaded in monthly units.</w:t>
      </w:r>
      <w:r w:rsidR="00EE560D">
        <w:br/>
      </w:r>
      <w:r w:rsidR="003B04C1">
        <w:rPr>
          <w:rFonts w:hint="eastAsia"/>
        </w:rPr>
        <w:t>(</w:t>
      </w:r>
      <w:r w:rsidRPr="00094E17">
        <w:rPr>
          <w:rFonts w:cs="Meiryo UI"/>
        </w:rPr>
        <w:t>The archive process runs at 00:00 on the 1st of every month</w:t>
      </w:r>
      <w:r w:rsidR="003B04C1">
        <w:rPr>
          <w:rFonts w:hint="eastAsia"/>
        </w:rPr>
        <w:t>)</w:t>
      </w:r>
    </w:p>
    <w:p w14:paraId="080148C9" w14:textId="77777777" w:rsidR="003B04C1" w:rsidRPr="00E0318A" w:rsidRDefault="003B04C1" w:rsidP="003B04C1">
      <w:pPr>
        <w:pStyle w:val="af4"/>
      </w:pPr>
    </w:p>
    <w:p w14:paraId="3451FE05" w14:textId="2525217E" w:rsidR="003B04C1" w:rsidRDefault="001F7906" w:rsidP="006176D9">
      <w:pPr>
        <w:pStyle w:val="h4"/>
      </w:pPr>
      <w:r>
        <w:rPr>
          <w:rFonts w:hint="eastAsia"/>
        </w:rPr>
        <w:t>How to operate</w:t>
      </w:r>
    </w:p>
    <w:p w14:paraId="0ED06E74" w14:textId="51BB6C88" w:rsidR="003B04C1" w:rsidRDefault="00FE0E4E" w:rsidP="001D62AF">
      <w:pPr>
        <w:pStyle w:val="af4"/>
        <w:numPr>
          <w:ilvl w:val="0"/>
          <w:numId w:val="45"/>
        </w:numPr>
      </w:pPr>
      <w:r w:rsidRPr="00094E17">
        <w:t xml:space="preserve">Select "Log Search" from the </w:t>
      </w:r>
      <w:r w:rsidRPr="00347A9D">
        <w:rPr>
          <w:rFonts w:hint="eastAsia"/>
        </w:rPr>
        <w:t>Navigation menu</w:t>
      </w:r>
      <w:r w:rsidRPr="00347A9D">
        <w:t xml:space="preserve"> of the Ma</w:t>
      </w:r>
      <w:r w:rsidRPr="00094E17">
        <w:t>in screen.</w:t>
      </w:r>
    </w:p>
    <w:p w14:paraId="01F273BA" w14:textId="395D26AC" w:rsidR="003B04C1" w:rsidRDefault="00FE0E4E" w:rsidP="001D62AF">
      <w:pPr>
        <w:pStyle w:val="af4"/>
        <w:numPr>
          <w:ilvl w:val="0"/>
          <w:numId w:val="45"/>
        </w:numPr>
      </w:pPr>
      <w:r w:rsidRPr="00094E17">
        <w:t>Click the "Acquire past logs" button on the Log Information screen.</w:t>
      </w:r>
    </w:p>
    <w:p w14:paraId="542BB5A6" w14:textId="63C59C5C" w:rsidR="003B04C1" w:rsidRDefault="00FE0E4E" w:rsidP="001D62AF">
      <w:pPr>
        <w:pStyle w:val="af4"/>
        <w:numPr>
          <w:ilvl w:val="0"/>
          <w:numId w:val="45"/>
        </w:numPr>
      </w:pPr>
      <w:r w:rsidRPr="00094E17">
        <w:t>Select the Date of log acquisition and click the “</w:t>
      </w:r>
      <w:r w:rsidRPr="00347A9D">
        <w:rPr>
          <w:rFonts w:hint="eastAsia"/>
          <w:highlight w:val="yellow"/>
        </w:rPr>
        <w:t>Download by search criteria</w:t>
      </w:r>
      <w:r w:rsidRPr="00094E17">
        <w:t>” button.</w:t>
      </w:r>
    </w:p>
    <w:p w14:paraId="4150B8F3" w14:textId="03B0A25D" w:rsidR="003B04C1" w:rsidRDefault="006176D9" w:rsidP="00227022">
      <w:pPr>
        <w:pStyle w:val="h5"/>
      </w:pPr>
      <w:r>
        <w:rPr>
          <w:rFonts w:hint="eastAsia"/>
        </w:rPr>
        <w:t>＜</w:t>
      </w:r>
      <w:r w:rsidR="00FE0E4E" w:rsidRPr="00094E17">
        <w:rPr>
          <w:rFonts w:cs="Meiryo UI"/>
          <w:color w:val="000000"/>
        </w:rPr>
        <w:t>About retention period of logs</w:t>
      </w:r>
      <w:r>
        <w:rPr>
          <w:rFonts w:hint="eastAsia"/>
        </w:rPr>
        <w:t>＞</w:t>
      </w:r>
    </w:p>
    <w:p w14:paraId="74F9B48D" w14:textId="5CEB3500" w:rsidR="003B04C1" w:rsidRDefault="00FE0E4E" w:rsidP="00EF4B7E">
      <w:pPr>
        <w:pStyle w:val="af4"/>
        <w:numPr>
          <w:ilvl w:val="0"/>
          <w:numId w:val="26"/>
        </w:numPr>
      </w:pPr>
      <w:r w:rsidRPr="00094E17">
        <w:rPr>
          <w:rFonts w:cs="Meiryo UI"/>
          <w:color w:val="000000"/>
        </w:rPr>
        <w:t>Rete</w:t>
      </w:r>
      <w:r>
        <w:rPr>
          <w:rFonts w:cs="Meiryo UI"/>
          <w:color w:val="000000"/>
        </w:rPr>
        <w:t>ntion period of logs is 5 years</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21DC52E1" w:rsidR="003B04C1" w:rsidRDefault="00045933" w:rsidP="006176D9">
      <w:pPr>
        <w:pStyle w:val="1"/>
      </w:pPr>
      <w:bookmarkStart w:id="171" w:name="_Toc3302970"/>
      <w:r>
        <w:rPr>
          <w:rFonts w:hint="eastAsia"/>
        </w:rPr>
        <w:lastRenderedPageBreak/>
        <w:t>O</w:t>
      </w:r>
      <w:r>
        <w:t>ther</w:t>
      </w:r>
      <w:bookmarkEnd w:id="171"/>
    </w:p>
    <w:p w14:paraId="27CEA2DF" w14:textId="30C2142E" w:rsidR="003B04C1" w:rsidRDefault="00045933" w:rsidP="00877B1A">
      <w:pPr>
        <w:pStyle w:val="2"/>
      </w:pPr>
      <w:bookmarkStart w:id="172" w:name="_Toc489002097"/>
      <w:bookmarkStart w:id="173" w:name="_Toc3302971"/>
      <w:r w:rsidRPr="00094E17">
        <w:t>Viewing Subscription Information</w:t>
      </w:r>
      <w:bookmarkEnd w:id="172"/>
      <w:bookmarkEnd w:id="173"/>
    </w:p>
    <w:p w14:paraId="3D4B0C92" w14:textId="59200830" w:rsidR="003B04C1" w:rsidRDefault="001F7906" w:rsidP="00877B1A">
      <w:pPr>
        <w:pStyle w:val="h4"/>
      </w:pPr>
      <w:r>
        <w:rPr>
          <w:rFonts w:hint="eastAsia"/>
        </w:rPr>
        <w:t>How to operate</w:t>
      </w:r>
    </w:p>
    <w:p w14:paraId="171FCAB8" w14:textId="60DF3CE7" w:rsidR="003B04C1" w:rsidRDefault="00045933" w:rsidP="001D62AF">
      <w:pPr>
        <w:pStyle w:val="af4"/>
        <w:numPr>
          <w:ilvl w:val="0"/>
          <w:numId w:val="46"/>
        </w:numPr>
      </w:pPr>
      <w:r w:rsidRPr="00094E17">
        <w:rPr>
          <w:rFonts w:cs="Meiryo UI"/>
        </w:rPr>
        <w:t xml:space="preserve">If you select "Corporate Information" from the </w:t>
      </w:r>
      <w:r w:rsidRPr="00A43619">
        <w:rPr>
          <w:rFonts w:hint="eastAsia"/>
        </w:rPr>
        <w:t>Navigation menu</w:t>
      </w:r>
      <w:r w:rsidRPr="00094E17">
        <w:rPr>
          <w:rFonts w:cs="Meiryo UI"/>
        </w:rPr>
        <w:t xml:space="preserve"> of the Main screen, the </w:t>
      </w:r>
      <w:r w:rsidRPr="00045933">
        <w:rPr>
          <w:rFonts w:hint="eastAsia"/>
          <w:highlight w:val="yellow"/>
        </w:rPr>
        <w:t>Corporate Information</w:t>
      </w:r>
      <w:r w:rsidRPr="00094E17">
        <w:rPr>
          <w:rFonts w:cs="Meiryo UI"/>
        </w:rPr>
        <w:t xml:space="preserve"> Display screen will be displayed.</w:t>
      </w:r>
    </w:p>
    <w:p w14:paraId="79CAE2F5" w14:textId="77777777" w:rsidR="00783976" w:rsidRDefault="00783976" w:rsidP="003B04C1">
      <w:pPr>
        <w:pStyle w:val="af4"/>
      </w:pPr>
    </w:p>
    <w:p w14:paraId="5F260247" w14:textId="188EA467" w:rsidR="003B04C1" w:rsidRDefault="00045933" w:rsidP="00877B1A">
      <w:pPr>
        <w:pStyle w:val="2"/>
      </w:pPr>
      <w:bookmarkStart w:id="174" w:name="_Toc489002118"/>
      <w:bookmarkStart w:id="175" w:name="_Toc3302972"/>
      <w:r w:rsidRPr="00094E17">
        <w:t>Checking Service usage</w:t>
      </w:r>
      <w:bookmarkEnd w:id="174"/>
      <w:bookmarkEnd w:id="175"/>
    </w:p>
    <w:p w14:paraId="36725B23" w14:textId="3F0E8A43" w:rsidR="003B04C1" w:rsidRDefault="00045933" w:rsidP="003B04C1">
      <w:pPr>
        <w:pStyle w:val="af4"/>
      </w:pPr>
      <w:r w:rsidRPr="00094E17">
        <w:rPr>
          <w:rFonts w:cs="Meiryo UI"/>
        </w:rPr>
        <w:t>You can check service usage.</w:t>
      </w:r>
    </w:p>
    <w:p w14:paraId="331D7A2C" w14:textId="037A17AF" w:rsidR="003B04C1" w:rsidRDefault="001F7906" w:rsidP="00877B1A">
      <w:pPr>
        <w:pStyle w:val="h4"/>
      </w:pPr>
      <w:r>
        <w:rPr>
          <w:rFonts w:hint="eastAsia"/>
        </w:rPr>
        <w:t>How to operate</w:t>
      </w:r>
    </w:p>
    <w:p w14:paraId="7071B535" w14:textId="3269F331" w:rsidR="00E379AB" w:rsidRDefault="00045933" w:rsidP="001D62AF">
      <w:pPr>
        <w:pStyle w:val="af4"/>
        <w:numPr>
          <w:ilvl w:val="0"/>
          <w:numId w:val="47"/>
        </w:numPr>
      </w:pPr>
      <w:r w:rsidRPr="00094E17">
        <w:t xml:space="preserve">Select "Service usage" from the </w:t>
      </w:r>
      <w:r w:rsidRPr="00A43619">
        <w:rPr>
          <w:rFonts w:hint="eastAsia"/>
        </w:rPr>
        <w:t>Navigation menu</w:t>
      </w:r>
      <w:r w:rsidRPr="00094E17">
        <w:t xml:space="preserve"> of the Main screen.</w:t>
      </w:r>
    </w:p>
    <w:p w14:paraId="5043540C" w14:textId="79AC9397" w:rsidR="00E379AB" w:rsidRDefault="00E379AB" w:rsidP="00E379AB">
      <w:pPr>
        <w:pStyle w:val="af4"/>
      </w:pPr>
      <w:r>
        <w:rPr>
          <w:rFonts w:hint="eastAsia"/>
        </w:rPr>
        <w:t>※</w:t>
      </w:r>
      <w:r>
        <w:t xml:space="preserve"> </w:t>
      </w:r>
      <w:commentRangeStart w:id="176"/>
      <w:r w:rsidR="0063683C" w:rsidRPr="00045933">
        <w:rPr>
          <w:rFonts w:hint="eastAsia"/>
          <w:highlight w:val="green"/>
        </w:rPr>
        <w:t>新規コーポレート登録後は、</w:t>
      </w:r>
      <w:r w:rsidR="00045933" w:rsidRPr="00045933">
        <w:rPr>
          <w:highlight w:val="green"/>
        </w:rPr>
        <w:t>7</w:t>
      </w:r>
      <w:r w:rsidR="0063683C" w:rsidRPr="00045933">
        <w:rPr>
          <w:rFonts w:hint="eastAsia"/>
          <w:highlight w:val="green"/>
        </w:rPr>
        <w:t>つのシステムフォルダが総フォルダ数に含まれます。</w:t>
      </w:r>
      <w:commentRangeEnd w:id="176"/>
      <w:r w:rsidR="00045933">
        <w:rPr>
          <w:rStyle w:val="afff0"/>
          <w:rFonts w:asciiTheme="minorHAnsi" w:eastAsiaTheme="minorEastAsia" w:hAnsiTheme="minorHAnsi" w:cstheme="minorBidi"/>
          <w:color w:val="auto"/>
          <w:kern w:val="2"/>
        </w:rPr>
        <w:commentReference w:id="176"/>
      </w:r>
    </w:p>
    <w:p w14:paraId="6979EE0E" w14:textId="2288228C" w:rsidR="003B04C1" w:rsidRDefault="00E379AB" w:rsidP="00E379AB">
      <w:pPr>
        <w:pStyle w:val="af4"/>
      </w:pPr>
      <w:r>
        <w:rPr>
          <w:rFonts w:hint="eastAsia"/>
        </w:rPr>
        <w:t>※</w:t>
      </w:r>
      <w:r>
        <w:t xml:space="preserve"> </w:t>
      </w:r>
      <w:r w:rsidR="00045933" w:rsidRPr="00094E17">
        <w:t>Click the link at the bottom of screen for more information concerning allocated capacity policy and procedures for checking available capacity.</w:t>
      </w:r>
    </w:p>
    <w:p w14:paraId="11634219" w14:textId="77777777" w:rsidR="003B04C1" w:rsidRDefault="003B04C1" w:rsidP="003B04C1">
      <w:pPr>
        <w:pStyle w:val="af4"/>
      </w:pPr>
    </w:p>
    <w:p w14:paraId="27EB6C8F" w14:textId="08D72443" w:rsidR="003B04C1" w:rsidRPr="00A43619" w:rsidRDefault="003B04C1" w:rsidP="00877B1A">
      <w:pPr>
        <w:pStyle w:val="2"/>
        <w:rPr>
          <w:highlight w:val="green"/>
        </w:rPr>
      </w:pPr>
      <w:bookmarkStart w:id="177" w:name="_Toc3302973"/>
      <w:commentRangeStart w:id="178"/>
      <w:r w:rsidRPr="00A43619">
        <w:rPr>
          <w:rFonts w:hint="eastAsia"/>
          <w:highlight w:val="green"/>
        </w:rPr>
        <w:t>割当容量の設定</w:t>
      </w:r>
      <w:bookmarkEnd w:id="177"/>
    </w:p>
    <w:p w14:paraId="38731265" w14:textId="5C4DB3AF" w:rsidR="003B04C1" w:rsidRPr="00A43619" w:rsidRDefault="003B04C1" w:rsidP="00EF4B7E">
      <w:pPr>
        <w:pStyle w:val="af4"/>
        <w:numPr>
          <w:ilvl w:val="0"/>
          <w:numId w:val="26"/>
        </w:numPr>
        <w:rPr>
          <w:highlight w:val="green"/>
        </w:rPr>
      </w:pPr>
      <w:r w:rsidRPr="00A43619">
        <w:rPr>
          <w:rFonts w:hint="eastAsia"/>
          <w:highlight w:val="green"/>
        </w:rPr>
        <w:t>容量を割当てた場合（容量を1MB以上に設定する）</w:t>
      </w:r>
    </w:p>
    <w:p w14:paraId="31957872" w14:textId="49ACDCBD" w:rsidR="003B04C1" w:rsidRPr="00A43619" w:rsidRDefault="003B04C1" w:rsidP="003B04C1">
      <w:pPr>
        <w:pStyle w:val="af4"/>
        <w:rPr>
          <w:highlight w:val="green"/>
        </w:rPr>
      </w:pPr>
      <w:r w:rsidRPr="00A43619">
        <w:rPr>
          <w:rFonts w:hint="eastAsia"/>
          <w:highlight w:val="green"/>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4E3A7964" w14:textId="08BD18F0" w:rsidR="003B04C1" w:rsidRPr="00A43619" w:rsidRDefault="003B04C1" w:rsidP="00EF4B7E">
      <w:pPr>
        <w:pStyle w:val="af4"/>
        <w:numPr>
          <w:ilvl w:val="0"/>
          <w:numId w:val="26"/>
        </w:numPr>
        <w:rPr>
          <w:highlight w:val="green"/>
        </w:rPr>
      </w:pPr>
      <w:r w:rsidRPr="00A43619">
        <w:rPr>
          <w:rFonts w:hint="eastAsia"/>
          <w:highlight w:val="green"/>
        </w:rPr>
        <w:t>容量を割当てた場合（容量を"0MB"に設定する）</w:t>
      </w:r>
    </w:p>
    <w:p w14:paraId="344FD236" w14:textId="5C395B21" w:rsidR="003B04C1" w:rsidRPr="00A43619" w:rsidRDefault="003B04C1" w:rsidP="003B04C1">
      <w:pPr>
        <w:pStyle w:val="af4"/>
        <w:rPr>
          <w:highlight w:val="green"/>
        </w:rPr>
      </w:pPr>
      <w:r w:rsidRPr="00A43619">
        <w:rPr>
          <w:rFonts w:hint="eastAsia"/>
          <w:highlight w:val="green"/>
        </w:rPr>
        <w:t>個人のオンラインドライブは利用できません。他のユーザから共有されたフォルダを権限の範囲で利用できます。</w:t>
      </w:r>
      <w:r w:rsidR="00EE560D" w:rsidRPr="00A43619">
        <w:rPr>
          <w:highlight w:val="green"/>
        </w:rPr>
        <w:br/>
      </w:r>
      <w:r w:rsidRPr="00A43619">
        <w:rPr>
          <w:rFonts w:hint="eastAsia"/>
          <w:highlight w:val="green"/>
        </w:rPr>
        <w:t xml:space="preserve">＜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75403622" w14:textId="29A0CFE4" w:rsidR="003B04C1" w:rsidRPr="00A43619" w:rsidRDefault="003B04C1" w:rsidP="00EF4B7E">
      <w:pPr>
        <w:pStyle w:val="af4"/>
        <w:numPr>
          <w:ilvl w:val="0"/>
          <w:numId w:val="26"/>
        </w:numPr>
        <w:rPr>
          <w:highlight w:val="green"/>
        </w:rPr>
      </w:pPr>
      <w:r w:rsidRPr="00A43619">
        <w:rPr>
          <w:rFonts w:hint="eastAsia"/>
          <w:highlight w:val="green"/>
        </w:rPr>
        <w:t>容量を割当てない場合</w:t>
      </w:r>
    </w:p>
    <w:p w14:paraId="3B69B25C" w14:textId="35895B56" w:rsidR="003B04C1" w:rsidRPr="00A43619" w:rsidRDefault="003B04C1" w:rsidP="003B04C1">
      <w:pPr>
        <w:pStyle w:val="af4"/>
        <w:rPr>
          <w:highlight w:val="green"/>
        </w:rPr>
      </w:pPr>
      <w:r w:rsidRPr="00A43619">
        <w:rPr>
          <w:rFonts w:hint="eastAsia"/>
          <w:highlight w:val="green"/>
        </w:rPr>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Pr="00A43619" w:rsidRDefault="002D70AF" w:rsidP="003B04C1">
      <w:pPr>
        <w:pStyle w:val="af4"/>
        <w:rPr>
          <w:highlight w:val="green"/>
        </w:rPr>
      </w:pPr>
    </w:p>
    <w:p w14:paraId="60EC3E93" w14:textId="19541DF9" w:rsidR="003B04C1" w:rsidRPr="00A43619" w:rsidRDefault="003B04C1" w:rsidP="00EF4B7E">
      <w:pPr>
        <w:pStyle w:val="af4"/>
        <w:numPr>
          <w:ilvl w:val="0"/>
          <w:numId w:val="26"/>
        </w:numPr>
        <w:rPr>
          <w:highlight w:val="green"/>
        </w:rPr>
      </w:pPr>
      <w:r w:rsidRPr="00A43619">
        <w:rPr>
          <w:rFonts w:hint="eastAsia"/>
          <w:highlight w:val="green"/>
        </w:rPr>
        <w:lastRenderedPageBreak/>
        <w:t>容量を割当てられていないユーザの空き容量を確認する方法</w:t>
      </w:r>
    </w:p>
    <w:p w14:paraId="62296E5C" w14:textId="6E6082AE" w:rsidR="003B04C1" w:rsidRDefault="003B04C1" w:rsidP="003B04C1">
      <w:pPr>
        <w:pStyle w:val="af4"/>
      </w:pPr>
      <w:r w:rsidRPr="00A43619">
        <w:rPr>
          <w:rFonts w:hint="eastAsia"/>
          <w:highlight w:val="green"/>
        </w:rPr>
        <w:t>容量を割当てられていないユーザ全体の空き容量は、「サービス利用状況一覧」の「空き容量」へ表示されます。</w:t>
      </w:r>
      <w:commentRangeEnd w:id="178"/>
      <w:r w:rsidR="00A43619">
        <w:rPr>
          <w:rStyle w:val="afff0"/>
          <w:rFonts w:asciiTheme="minorHAnsi" w:eastAsiaTheme="minorEastAsia" w:hAnsiTheme="minorHAnsi" w:cstheme="minorBidi"/>
          <w:color w:val="auto"/>
          <w:kern w:val="2"/>
        </w:rPr>
        <w:commentReference w:id="178"/>
      </w:r>
    </w:p>
    <w:p w14:paraId="53107313" w14:textId="77777777" w:rsidR="003B04C1" w:rsidRDefault="003B04C1" w:rsidP="003B04C1">
      <w:pPr>
        <w:pStyle w:val="af4"/>
      </w:pPr>
    </w:p>
    <w:p w14:paraId="391B765F" w14:textId="69F0D9B4" w:rsidR="003B04C1" w:rsidRDefault="00FE0E4E" w:rsidP="00877B1A">
      <w:pPr>
        <w:pStyle w:val="2"/>
      </w:pPr>
      <w:bookmarkStart w:id="179" w:name="_Toc489002119"/>
      <w:bookmarkStart w:id="180" w:name="_Toc3302974"/>
      <w:r w:rsidRPr="00094E17">
        <w:t>Registration Information</w:t>
      </w:r>
      <w:bookmarkEnd w:id="179"/>
      <w:bookmarkEnd w:id="180"/>
    </w:p>
    <w:p w14:paraId="6D98E583" w14:textId="5ECC3D0F" w:rsidR="003B04C1" w:rsidRDefault="001F7906" w:rsidP="00877B1A">
      <w:pPr>
        <w:pStyle w:val="h4"/>
      </w:pPr>
      <w:r>
        <w:rPr>
          <w:rFonts w:hint="eastAsia"/>
        </w:rPr>
        <w:t>Overview</w:t>
      </w:r>
    </w:p>
    <w:p w14:paraId="1DA9CBFA" w14:textId="5DE3BB66" w:rsidR="003B04C1" w:rsidRDefault="00FE0E4E" w:rsidP="003B04C1">
      <w:pPr>
        <w:pStyle w:val="af4"/>
      </w:pPr>
      <w:r w:rsidRPr="00094E17">
        <w:rPr>
          <w:rFonts w:cs="Meiryo UI"/>
        </w:rPr>
        <w:t>Notice information will be open to all users belonging to the corporate account.</w:t>
      </w:r>
      <w:r w:rsidR="004D27B1">
        <w:rPr>
          <w:rFonts w:cs="Meiryo UI"/>
        </w:rPr>
        <w:br/>
      </w:r>
      <w:r w:rsidRPr="00094E17">
        <w:rPr>
          <w:rFonts w:cs="Meiryo UI"/>
        </w:rPr>
        <w:t>The Notice Information screen will be displayed right after logging in to the account.</w:t>
      </w:r>
    </w:p>
    <w:p w14:paraId="09ADE25F" w14:textId="77777777" w:rsidR="00877B1A" w:rsidRDefault="00877B1A" w:rsidP="003B04C1">
      <w:pPr>
        <w:pStyle w:val="af4"/>
      </w:pPr>
    </w:p>
    <w:p w14:paraId="0A384937" w14:textId="4FC53E59" w:rsidR="003B04C1" w:rsidRDefault="00FE0E4E" w:rsidP="00877B1A">
      <w:pPr>
        <w:pStyle w:val="h3"/>
      </w:pPr>
      <w:bookmarkStart w:id="181" w:name="_Toc489002120"/>
      <w:bookmarkStart w:id="182" w:name="_Toc3302975"/>
      <w:r w:rsidRPr="00094E17">
        <w:t>Registering Notice Information</w:t>
      </w:r>
      <w:bookmarkEnd w:id="181"/>
      <w:bookmarkEnd w:id="182"/>
    </w:p>
    <w:p w14:paraId="2C5D6F1D" w14:textId="464C0B7D" w:rsidR="003B04C1" w:rsidRDefault="001F7906" w:rsidP="00877B1A">
      <w:pPr>
        <w:pStyle w:val="h4"/>
      </w:pPr>
      <w:r>
        <w:rPr>
          <w:rFonts w:hint="eastAsia"/>
        </w:rPr>
        <w:t>How to operate</w:t>
      </w:r>
    </w:p>
    <w:p w14:paraId="177C84DA" w14:textId="3C4E370E" w:rsidR="003B04C1" w:rsidRDefault="00FE0E4E" w:rsidP="001D62AF">
      <w:pPr>
        <w:pStyle w:val="af4"/>
        <w:numPr>
          <w:ilvl w:val="0"/>
          <w:numId w:val="48"/>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13C44004" w14:textId="588E4CDA" w:rsidR="003B04C1" w:rsidRDefault="003A5CF8" w:rsidP="001D62AF">
      <w:pPr>
        <w:pStyle w:val="af4"/>
        <w:numPr>
          <w:ilvl w:val="0"/>
          <w:numId w:val="48"/>
        </w:numPr>
      </w:pPr>
      <w:r w:rsidRPr="00096BD4">
        <w:rPr>
          <w:rFonts w:hint="eastAsia"/>
          <w:highlight w:val="yellow"/>
        </w:rPr>
        <w:t xml:space="preserve">Enter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1440EE7E" w14:textId="065EAB38" w:rsidR="003B04C1" w:rsidRDefault="003A5CF8" w:rsidP="001D62AF">
      <w:pPr>
        <w:pStyle w:val="af4"/>
        <w:numPr>
          <w:ilvl w:val="0"/>
          <w:numId w:val="48"/>
        </w:numPr>
      </w:pPr>
      <w:r w:rsidRPr="00096BD4">
        <w:rPr>
          <w:rFonts w:hint="eastAsia"/>
          <w:highlight w:val="yellow"/>
        </w:rPr>
        <w:t xml:space="preserve">Click the </w:t>
      </w:r>
      <w:r w:rsidRPr="00096BD4">
        <w:rPr>
          <w:highlight w:val="yellow"/>
        </w:rPr>
        <w:t>“</w:t>
      </w:r>
      <w:r w:rsidRPr="00096BD4">
        <w:rPr>
          <w:rFonts w:hint="eastAsia"/>
          <w:highlight w:val="yellow"/>
        </w:rPr>
        <w:t>Register</w:t>
      </w:r>
      <w:r w:rsidRPr="00096BD4">
        <w:rPr>
          <w:highlight w:val="yellow"/>
        </w:rPr>
        <w:t>”</w:t>
      </w:r>
      <w:r w:rsidRPr="00096BD4">
        <w:rPr>
          <w:rFonts w:hint="eastAsia"/>
          <w:highlight w:val="yellow"/>
        </w:rPr>
        <w:t xml:space="preserve"> button on the Confirmation screen.</w:t>
      </w:r>
    </w:p>
    <w:p w14:paraId="36E203D2" w14:textId="77777777" w:rsidR="003B04C1" w:rsidRDefault="003B04C1" w:rsidP="003B04C1">
      <w:pPr>
        <w:pStyle w:val="af4"/>
      </w:pPr>
    </w:p>
    <w:p w14:paraId="17B95D38" w14:textId="56F2B7A0" w:rsidR="003B04C1" w:rsidRDefault="00FE0E4E" w:rsidP="00877B1A">
      <w:pPr>
        <w:pStyle w:val="h3"/>
      </w:pPr>
      <w:bookmarkStart w:id="183" w:name="_Toc489002121"/>
      <w:bookmarkStart w:id="184" w:name="_Toc3302976"/>
      <w:r w:rsidRPr="00094E17">
        <w:t>Changing Notice Information</w:t>
      </w:r>
      <w:bookmarkEnd w:id="183"/>
      <w:bookmarkEnd w:id="184"/>
    </w:p>
    <w:p w14:paraId="3D39DD39" w14:textId="31DFDD25" w:rsidR="003B04C1" w:rsidRDefault="001F7906" w:rsidP="00877B1A">
      <w:pPr>
        <w:pStyle w:val="h4"/>
      </w:pPr>
      <w:r>
        <w:rPr>
          <w:rFonts w:hint="eastAsia"/>
        </w:rPr>
        <w:t>How to operate</w:t>
      </w:r>
    </w:p>
    <w:p w14:paraId="6FE8B02A" w14:textId="2DFE1C9C" w:rsidR="003B04C1" w:rsidRDefault="00FE0E4E" w:rsidP="001D62AF">
      <w:pPr>
        <w:pStyle w:val="af4"/>
        <w:numPr>
          <w:ilvl w:val="0"/>
          <w:numId w:val="49"/>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46B9A60B" w14:textId="2FA88BD3" w:rsidR="003B04C1" w:rsidRDefault="003A5CF8" w:rsidP="001D62AF">
      <w:pPr>
        <w:pStyle w:val="af4"/>
        <w:numPr>
          <w:ilvl w:val="0"/>
          <w:numId w:val="49"/>
        </w:numPr>
      </w:pPr>
      <w:r>
        <w:rPr>
          <w:rFonts w:hint="eastAsia"/>
          <w:highlight w:val="yellow"/>
        </w:rPr>
        <w:t>Change</w:t>
      </w:r>
      <w:r w:rsidRPr="00096BD4">
        <w:rPr>
          <w:rFonts w:hint="eastAsia"/>
          <w:highlight w:val="yellow"/>
        </w:rPr>
        <w:t xml:space="preserve"> information in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08E12DCE" w14:textId="6BA251E6" w:rsidR="003B04C1" w:rsidRDefault="003A5CF8" w:rsidP="001D62AF">
      <w:pPr>
        <w:pStyle w:val="af4"/>
        <w:numPr>
          <w:ilvl w:val="0"/>
          <w:numId w:val="49"/>
        </w:numPr>
      </w:pPr>
      <w:r w:rsidRPr="00096BD4">
        <w:rPr>
          <w:rFonts w:hint="eastAsia"/>
          <w:highlight w:val="yellow"/>
        </w:rPr>
        <w:t xml:space="preserve">Click the </w:t>
      </w:r>
      <w:r w:rsidRPr="00096BD4">
        <w:rPr>
          <w:highlight w:val="yellow"/>
        </w:rPr>
        <w:t>“</w:t>
      </w:r>
      <w:r w:rsidRPr="00096BD4">
        <w:rPr>
          <w:rFonts w:hint="eastAsia"/>
          <w:highlight w:val="yellow"/>
        </w:rPr>
        <w:t>Register</w:t>
      </w:r>
      <w:r w:rsidRPr="00096BD4">
        <w:rPr>
          <w:highlight w:val="yellow"/>
        </w:rPr>
        <w:t>”</w:t>
      </w:r>
      <w:r w:rsidRPr="00096BD4">
        <w:rPr>
          <w:rFonts w:hint="eastAsia"/>
          <w:highlight w:val="yellow"/>
        </w:rPr>
        <w:t xml:space="preserve"> button on the Confirmation screen.</w:t>
      </w:r>
    </w:p>
    <w:p w14:paraId="41A6E58B" w14:textId="77777777" w:rsidR="003B04C1" w:rsidRPr="00877B1A" w:rsidRDefault="003B04C1" w:rsidP="003B04C1">
      <w:pPr>
        <w:pStyle w:val="af4"/>
      </w:pPr>
    </w:p>
    <w:p w14:paraId="3AC0D7B1" w14:textId="59FB5150" w:rsidR="003B04C1" w:rsidRDefault="00FE0E4E" w:rsidP="00361204">
      <w:pPr>
        <w:pStyle w:val="h3"/>
      </w:pPr>
      <w:bookmarkStart w:id="185" w:name="_Toc3302977"/>
      <w:r w:rsidRPr="00094E17">
        <w:t>Deleting Notice Information</w:t>
      </w:r>
      <w:bookmarkEnd w:id="185"/>
    </w:p>
    <w:p w14:paraId="131F851C" w14:textId="7D055996" w:rsidR="003B04C1" w:rsidRDefault="001F7906" w:rsidP="00361204">
      <w:pPr>
        <w:pStyle w:val="h4"/>
      </w:pPr>
      <w:r>
        <w:rPr>
          <w:rFonts w:hint="eastAsia"/>
        </w:rPr>
        <w:t>How to operate</w:t>
      </w:r>
    </w:p>
    <w:p w14:paraId="3B42348D" w14:textId="227A4618" w:rsidR="003B04C1" w:rsidRDefault="00FE0E4E" w:rsidP="001D62AF">
      <w:pPr>
        <w:pStyle w:val="af4"/>
        <w:numPr>
          <w:ilvl w:val="0"/>
          <w:numId w:val="50"/>
        </w:numPr>
      </w:pPr>
      <w:r w:rsidRPr="00094E17">
        <w:t xml:space="preserve">Select Registration Information from the </w:t>
      </w:r>
      <w:r w:rsidRPr="001210B8">
        <w:rPr>
          <w:rFonts w:hint="eastAsia"/>
          <w:highlight w:val="yellow"/>
        </w:rPr>
        <w:t>Navigation menu</w:t>
      </w:r>
      <w:r>
        <w:t xml:space="preserve"> </w:t>
      </w:r>
      <w:r w:rsidRPr="00094E17">
        <w:t>of the Main screen.</w:t>
      </w:r>
    </w:p>
    <w:p w14:paraId="33506E46" w14:textId="4A09B262" w:rsidR="003B04C1" w:rsidRDefault="003A5CF8" w:rsidP="001D62AF">
      <w:pPr>
        <w:pStyle w:val="af4"/>
        <w:numPr>
          <w:ilvl w:val="0"/>
          <w:numId w:val="50"/>
        </w:numPr>
      </w:pPr>
      <w:r>
        <w:rPr>
          <w:rFonts w:hint="eastAsia"/>
          <w:highlight w:val="yellow"/>
        </w:rPr>
        <w:t>Delete</w:t>
      </w:r>
      <w:r w:rsidRPr="00096BD4">
        <w:rPr>
          <w:rFonts w:hint="eastAsia"/>
          <w:highlight w:val="yellow"/>
        </w:rPr>
        <w:t xml:space="preserve"> information </w:t>
      </w:r>
      <w:r>
        <w:rPr>
          <w:rFonts w:hint="eastAsia"/>
          <w:highlight w:val="yellow"/>
        </w:rPr>
        <w:t>from</w:t>
      </w:r>
      <w:r w:rsidRPr="00096BD4">
        <w:rPr>
          <w:rFonts w:hint="eastAsia"/>
          <w:highlight w:val="yellow"/>
        </w:rPr>
        <w:t xml:space="preserve"> </w:t>
      </w:r>
      <w:r w:rsidRPr="00096BD4">
        <w:rPr>
          <w:highlight w:val="yellow"/>
        </w:rPr>
        <w:t>“</w:t>
      </w:r>
      <w:r w:rsidRPr="00096BD4">
        <w:rPr>
          <w:rFonts w:hint="eastAsia"/>
          <w:highlight w:val="yellow"/>
        </w:rPr>
        <w:t>Notice Details</w:t>
      </w:r>
      <w:r w:rsidRPr="00096BD4">
        <w:rPr>
          <w:highlight w:val="yellow"/>
        </w:rPr>
        <w:t>”</w:t>
      </w:r>
      <w:r w:rsidRPr="00096BD4">
        <w:rPr>
          <w:rFonts w:hint="eastAsia"/>
          <w:highlight w:val="yellow"/>
        </w:rPr>
        <w:t xml:space="preserve"> and click the </w:t>
      </w:r>
      <w:r w:rsidRPr="00096BD4">
        <w:rPr>
          <w:highlight w:val="yellow"/>
        </w:rPr>
        <w:t>“</w:t>
      </w:r>
      <w:r w:rsidRPr="00096BD4">
        <w:rPr>
          <w:rFonts w:hint="eastAsia"/>
          <w:highlight w:val="yellow"/>
        </w:rPr>
        <w:t>Confirm</w:t>
      </w:r>
      <w:r w:rsidRPr="00096BD4">
        <w:rPr>
          <w:highlight w:val="yellow"/>
        </w:rPr>
        <w:t>”</w:t>
      </w:r>
      <w:r w:rsidRPr="00096BD4">
        <w:rPr>
          <w:rFonts w:hint="eastAsia"/>
          <w:highlight w:val="yellow"/>
        </w:rPr>
        <w:t xml:space="preserve"> button.</w:t>
      </w:r>
    </w:p>
    <w:p w14:paraId="238B07C3" w14:textId="1BCA6AE5" w:rsidR="003B04C1" w:rsidRDefault="003A5CF8" w:rsidP="001D62AF">
      <w:pPr>
        <w:pStyle w:val="af4"/>
        <w:numPr>
          <w:ilvl w:val="0"/>
          <w:numId w:val="50"/>
        </w:numPr>
      </w:pPr>
      <w:r w:rsidRPr="00096BD4">
        <w:rPr>
          <w:rFonts w:hint="eastAsia"/>
          <w:highlight w:val="yellow"/>
        </w:rPr>
        <w:lastRenderedPageBreak/>
        <w:t xml:space="preserve">Click the </w:t>
      </w:r>
      <w:r w:rsidRPr="00096BD4">
        <w:rPr>
          <w:highlight w:val="yellow"/>
        </w:rPr>
        <w:t>“</w:t>
      </w:r>
      <w:r w:rsidRPr="00096BD4">
        <w:rPr>
          <w:rFonts w:hint="eastAsia"/>
          <w:highlight w:val="yellow"/>
        </w:rPr>
        <w:t>Register</w:t>
      </w:r>
      <w:r w:rsidRPr="00096BD4">
        <w:rPr>
          <w:highlight w:val="yellow"/>
        </w:rPr>
        <w:t>”</w:t>
      </w:r>
      <w:r w:rsidRPr="00096BD4">
        <w:rPr>
          <w:rFonts w:hint="eastAsia"/>
          <w:highlight w:val="yellow"/>
        </w:rPr>
        <w:t xml:space="preserve"> button on the Confirmation screen.</w:t>
      </w:r>
    </w:p>
    <w:p w14:paraId="27B58D32" w14:textId="77777777" w:rsidR="003B04C1" w:rsidRDefault="003B04C1" w:rsidP="003B04C1">
      <w:pPr>
        <w:pStyle w:val="af4"/>
      </w:pPr>
    </w:p>
    <w:p w14:paraId="7AF68A55" w14:textId="0D7ED188" w:rsidR="003B04C1" w:rsidRDefault="00FE0E4E" w:rsidP="00361204">
      <w:pPr>
        <w:pStyle w:val="2"/>
      </w:pPr>
      <w:bookmarkStart w:id="186" w:name="_Toc489002122"/>
      <w:bookmarkStart w:id="187" w:name="_Toc3302978"/>
      <w:r w:rsidRPr="00094E17">
        <w:t>Notification Email Template Registration</w:t>
      </w:r>
      <w:bookmarkEnd w:id="186"/>
      <w:bookmarkEnd w:id="187"/>
    </w:p>
    <w:p w14:paraId="48BE5377" w14:textId="5E44C598" w:rsidR="003B04C1" w:rsidRDefault="00FE0E4E" w:rsidP="00361204">
      <w:pPr>
        <w:pStyle w:val="h3"/>
      </w:pPr>
      <w:bookmarkStart w:id="188" w:name="_Toc489002123"/>
      <w:bookmarkStart w:id="189" w:name="_Toc3302979"/>
      <w:r w:rsidRPr="00094E17">
        <w:t>Notification Email Template Registration</w:t>
      </w:r>
      <w:bookmarkEnd w:id="188"/>
      <w:bookmarkEnd w:id="189"/>
    </w:p>
    <w:p w14:paraId="4894D672" w14:textId="6B215AD9" w:rsidR="003B04C1" w:rsidRDefault="001F7906" w:rsidP="00361204">
      <w:pPr>
        <w:pStyle w:val="h4"/>
      </w:pPr>
      <w:r>
        <w:rPr>
          <w:rFonts w:hint="eastAsia"/>
        </w:rPr>
        <w:t>Overview</w:t>
      </w:r>
    </w:p>
    <w:p w14:paraId="10F3A191" w14:textId="009AE0FF" w:rsidR="003B04C1" w:rsidRDefault="00FE0E4E" w:rsidP="003B04C1">
      <w:pPr>
        <w:pStyle w:val="af4"/>
      </w:pPr>
      <w:r w:rsidRPr="00094E17">
        <w:rPr>
          <w:rFonts w:cs="Meiryo UI"/>
        </w:rPr>
        <w:t>You can change the header and footer of the following email.</w:t>
      </w:r>
      <w:r w:rsidR="004D27B1">
        <w:rPr>
          <w:rFonts w:cs="Meiryo UI"/>
        </w:rPr>
        <w:br/>
      </w:r>
      <w:r w:rsidRPr="00094E17">
        <w:rPr>
          <w:rFonts w:cs="Meiryo UI"/>
        </w:rPr>
        <w:t>Enter text in Japanese or English when necessary.</w:t>
      </w:r>
    </w:p>
    <w:p w14:paraId="61A70AF7" w14:textId="2AB42C89" w:rsidR="003B04C1" w:rsidRDefault="003B04C1" w:rsidP="00A43619">
      <w:pPr>
        <w:pStyle w:val="h5"/>
      </w:pPr>
      <w:r>
        <w:rPr>
          <w:rFonts w:hint="eastAsia"/>
        </w:rPr>
        <w:t>（</w:t>
      </w:r>
      <w:r w:rsidR="00A43619" w:rsidRPr="00A43619">
        <w:rPr>
          <w:highlight w:val="yellow"/>
        </w:rPr>
        <w:t>Notification Email Type</w:t>
      </w:r>
      <w:r>
        <w:rPr>
          <w:rFonts w:hint="eastAsia"/>
        </w:rPr>
        <w:t>）</w:t>
      </w:r>
    </w:p>
    <w:p w14:paraId="58998A12" w14:textId="230F303B" w:rsidR="003B04C1" w:rsidRDefault="00FE0E4E" w:rsidP="001D62AF">
      <w:pPr>
        <w:pStyle w:val="af4"/>
        <w:numPr>
          <w:ilvl w:val="0"/>
          <w:numId w:val="54"/>
        </w:numPr>
      </w:pPr>
      <w:r w:rsidRPr="00094E17">
        <w:rPr>
          <w:rFonts w:cs="Meiryo UI"/>
        </w:rPr>
        <w:t>User entry completion</w:t>
      </w:r>
    </w:p>
    <w:p w14:paraId="21CFFBB4" w14:textId="768D53EC" w:rsidR="003B04C1" w:rsidRDefault="00FE0E4E" w:rsidP="001D62AF">
      <w:pPr>
        <w:pStyle w:val="af4"/>
        <w:numPr>
          <w:ilvl w:val="0"/>
          <w:numId w:val="54"/>
        </w:numPr>
      </w:pPr>
      <w:r w:rsidRPr="00094E17">
        <w:rPr>
          <w:rFonts w:cs="Meiryo UI"/>
        </w:rPr>
        <w:t>User entry completion (import)</w:t>
      </w:r>
    </w:p>
    <w:p w14:paraId="3BDCCCC0" w14:textId="7126C802" w:rsidR="003B04C1" w:rsidRDefault="00FE0E4E" w:rsidP="001D62AF">
      <w:pPr>
        <w:pStyle w:val="af4"/>
        <w:numPr>
          <w:ilvl w:val="0"/>
          <w:numId w:val="54"/>
        </w:numPr>
      </w:pPr>
      <w:r w:rsidRPr="00094E17">
        <w:rPr>
          <w:rFonts w:cs="Meiryo UI"/>
        </w:rPr>
        <w:t>Folder Sharing setting completion</w:t>
      </w:r>
    </w:p>
    <w:p w14:paraId="5B677D76" w14:textId="51E0D70A" w:rsidR="003B04C1" w:rsidRDefault="001210B8" w:rsidP="001D62AF">
      <w:pPr>
        <w:pStyle w:val="af4"/>
        <w:numPr>
          <w:ilvl w:val="0"/>
          <w:numId w:val="54"/>
        </w:numPr>
      </w:pPr>
      <w:r w:rsidRPr="00094E17">
        <w:rPr>
          <w:rFonts w:cs="Meiryo UI"/>
        </w:rPr>
        <w:t>Folder Sharing update completion</w:t>
      </w:r>
    </w:p>
    <w:p w14:paraId="6D1331C0" w14:textId="4D7AB874" w:rsidR="003B04C1" w:rsidRDefault="001210B8" w:rsidP="001D62AF">
      <w:pPr>
        <w:pStyle w:val="af4"/>
        <w:numPr>
          <w:ilvl w:val="0"/>
          <w:numId w:val="54"/>
        </w:numPr>
      </w:pPr>
      <w:r>
        <w:rPr>
          <w:rFonts w:hint="eastAsia"/>
        </w:rPr>
        <w:t xml:space="preserve">Download Link </w:t>
      </w:r>
      <w:r w:rsidRPr="00094E17">
        <w:rPr>
          <w:rFonts w:cs="Meiryo UI"/>
        </w:rPr>
        <w:t>issue</w:t>
      </w:r>
    </w:p>
    <w:p w14:paraId="07C11016" w14:textId="6A02E2C4" w:rsidR="003B04C1" w:rsidRDefault="003A5CF8" w:rsidP="001D62AF">
      <w:pPr>
        <w:pStyle w:val="af4"/>
        <w:numPr>
          <w:ilvl w:val="0"/>
          <w:numId w:val="54"/>
        </w:numPr>
      </w:pPr>
      <w:r w:rsidRPr="001210B8">
        <w:rPr>
          <w:rFonts w:hint="eastAsia"/>
          <w:highlight w:val="yellow"/>
        </w:rPr>
        <w:t>Approval workflow request</w:t>
      </w:r>
    </w:p>
    <w:p w14:paraId="5E22AC4B" w14:textId="0667A25A" w:rsidR="003B04C1" w:rsidRDefault="001210B8" w:rsidP="001D62AF">
      <w:pPr>
        <w:pStyle w:val="af4"/>
        <w:numPr>
          <w:ilvl w:val="0"/>
          <w:numId w:val="54"/>
        </w:numPr>
      </w:pPr>
      <w:r w:rsidRPr="00094E17">
        <w:rPr>
          <w:rFonts w:cs="Meiryo UI"/>
        </w:rPr>
        <w:t>Recovery</w:t>
      </w:r>
      <w:r>
        <w:rPr>
          <w:rFonts w:cs="Meiryo UI" w:hint="eastAsia"/>
        </w:rPr>
        <w:t xml:space="preserve"> </w:t>
      </w:r>
      <w:r>
        <w:rPr>
          <w:rFonts w:cs="Meiryo UI"/>
        </w:rPr>
        <w:t>Upload Link</w:t>
      </w:r>
    </w:p>
    <w:p w14:paraId="73389242" w14:textId="77777777" w:rsidR="003B04C1" w:rsidRDefault="003B04C1" w:rsidP="003B04C1">
      <w:pPr>
        <w:pStyle w:val="af4"/>
      </w:pPr>
    </w:p>
    <w:p w14:paraId="5C4FE616" w14:textId="3AD2D6A8" w:rsidR="003B04C1" w:rsidRDefault="001F7906" w:rsidP="00361204">
      <w:pPr>
        <w:pStyle w:val="h4"/>
      </w:pPr>
      <w:r>
        <w:rPr>
          <w:rFonts w:hint="eastAsia"/>
        </w:rPr>
        <w:t>How to operate</w:t>
      </w:r>
    </w:p>
    <w:p w14:paraId="003ABA6E" w14:textId="2C9424C8" w:rsidR="003B04C1" w:rsidRDefault="001210B8" w:rsidP="001D62AF">
      <w:pPr>
        <w:pStyle w:val="af4"/>
        <w:numPr>
          <w:ilvl w:val="0"/>
          <w:numId w:val="51"/>
        </w:numPr>
      </w:pPr>
      <w:r w:rsidRPr="00094E17">
        <w:t xml:space="preserve">Select “Email Template” from the </w:t>
      </w:r>
      <w:r w:rsidRPr="001210B8">
        <w:rPr>
          <w:rFonts w:hint="eastAsia"/>
          <w:highlight w:val="yellow"/>
        </w:rPr>
        <w:t>Navigation menu</w:t>
      </w:r>
      <w:r w:rsidRPr="00094E17">
        <w:t xml:space="preserve"> of the Main screen.</w:t>
      </w:r>
    </w:p>
    <w:p w14:paraId="17CF667F" w14:textId="7609A71E" w:rsidR="003B04C1" w:rsidRDefault="001210B8" w:rsidP="001D62AF">
      <w:pPr>
        <w:pStyle w:val="af4"/>
        <w:numPr>
          <w:ilvl w:val="0"/>
          <w:numId w:val="51"/>
        </w:numPr>
      </w:pPr>
      <w:r w:rsidRPr="00094E17">
        <w:t>Select the template you want to change from the pull-down list box.</w:t>
      </w:r>
    </w:p>
    <w:p w14:paraId="152DC23D" w14:textId="7A2C8464" w:rsidR="003B04C1" w:rsidRDefault="001210B8" w:rsidP="001D62AF">
      <w:pPr>
        <w:pStyle w:val="af4"/>
        <w:numPr>
          <w:ilvl w:val="0"/>
          <w:numId w:val="51"/>
        </w:numPr>
      </w:pPr>
      <w:r w:rsidRPr="00094E17">
        <w:t>Edit the registered sentences and press the "Register" button.</w:t>
      </w:r>
      <w:r w:rsidR="004D27B1">
        <w:br/>
      </w:r>
      <w:r w:rsidRPr="00094E17">
        <w:t>* You can edit in Japanese or English.</w:t>
      </w:r>
    </w:p>
    <w:p w14:paraId="55B2DC92" w14:textId="4D84F7F5" w:rsidR="003B04C1" w:rsidRDefault="001210B8" w:rsidP="001D62AF">
      <w:pPr>
        <w:pStyle w:val="af4"/>
        <w:numPr>
          <w:ilvl w:val="0"/>
          <w:numId w:val="51"/>
        </w:numPr>
      </w:pPr>
      <w:r w:rsidRPr="00094E17">
        <w:t>Click the "Confirm" button on the next screen.</w:t>
      </w:r>
    </w:p>
    <w:p w14:paraId="175FC1A1" w14:textId="59ADEE58" w:rsidR="003B04C1" w:rsidRDefault="001210B8" w:rsidP="00E40371">
      <w:pPr>
        <w:pStyle w:val="af4"/>
        <w:numPr>
          <w:ilvl w:val="0"/>
          <w:numId w:val="51"/>
        </w:numPr>
      </w:pPr>
      <w:r w:rsidRPr="001210B8">
        <w:rPr>
          <w:rFonts w:hint="eastAsia"/>
          <w:highlight w:val="yellow"/>
        </w:rPr>
        <w:t xml:space="preserve">Click the </w:t>
      </w:r>
      <w:r w:rsidRPr="001210B8">
        <w:rPr>
          <w:highlight w:val="yellow"/>
        </w:rPr>
        <w:t>“</w:t>
      </w:r>
      <w:r w:rsidRPr="001210B8">
        <w:rPr>
          <w:rFonts w:hint="eastAsia"/>
          <w:highlight w:val="yellow"/>
        </w:rPr>
        <w:t>Confirm</w:t>
      </w:r>
      <w:r w:rsidRPr="001210B8">
        <w:rPr>
          <w:highlight w:val="yellow"/>
        </w:rPr>
        <w:t>”</w:t>
      </w:r>
      <w:r w:rsidRPr="001210B8">
        <w:rPr>
          <w:rFonts w:hint="eastAsia"/>
          <w:highlight w:val="yellow"/>
        </w:rPr>
        <w:t xml:space="preserve"> button on the Confirmation screen.</w:t>
      </w:r>
    </w:p>
    <w:p w14:paraId="1EB7E527" w14:textId="77777777" w:rsidR="002D70AF" w:rsidRDefault="002D70AF" w:rsidP="00D46F12">
      <w:pPr>
        <w:pStyle w:val="af4"/>
      </w:pPr>
    </w:p>
    <w:p w14:paraId="5465811E" w14:textId="220043A5" w:rsidR="00D46F12" w:rsidRDefault="00A43619" w:rsidP="00A43619">
      <w:pPr>
        <w:pStyle w:val="2"/>
      </w:pPr>
      <w:bookmarkStart w:id="190" w:name="_Toc3302980"/>
      <w:r w:rsidRPr="00094E17">
        <w:t>Restrictions</w:t>
      </w:r>
      <w:bookmarkEnd w:id="190"/>
    </w:p>
    <w:p w14:paraId="18599B41" w14:textId="1C93B4C7" w:rsidR="0063683C" w:rsidRPr="00B33DD7" w:rsidRDefault="0022168F" w:rsidP="00B7738A">
      <w:pPr>
        <w:pStyle w:val="h4"/>
        <w:rPr>
          <w:highlight w:val="green"/>
        </w:rPr>
      </w:pPr>
      <w:r w:rsidRPr="00B33DD7">
        <w:rPr>
          <w:highlight w:val="green"/>
        </w:rPr>
        <w:t>About system requirements</w:t>
      </w:r>
    </w:p>
    <w:p w14:paraId="40A5BFF0" w14:textId="26477344" w:rsidR="0063683C" w:rsidRDefault="0022168F" w:rsidP="0063683C">
      <w:pPr>
        <w:pStyle w:val="af4"/>
      </w:pPr>
      <w:r w:rsidRPr="00094E17">
        <w:lastRenderedPageBreak/>
        <w:t>IME does not work properly in Chrome.</w:t>
      </w:r>
    </w:p>
    <w:p w14:paraId="52D88C01" w14:textId="77777777" w:rsidR="00613E91" w:rsidRDefault="00613E91" w:rsidP="0063683C">
      <w:pPr>
        <w:pStyle w:val="af4"/>
      </w:pPr>
    </w:p>
    <w:p w14:paraId="5E658626" w14:textId="6016FFF6" w:rsidR="0063683C" w:rsidRDefault="0022168F" w:rsidP="00613E91">
      <w:pPr>
        <w:pStyle w:val="h3"/>
      </w:pPr>
      <w:bookmarkStart w:id="191" w:name="_Toc3302981"/>
      <w:r w:rsidRPr="0022168F">
        <w:t>User function</w:t>
      </w:r>
      <w:bookmarkEnd w:id="191"/>
    </w:p>
    <w:p w14:paraId="24FAFDEF" w14:textId="20317364" w:rsidR="00DC0810" w:rsidRPr="00B33DD7" w:rsidRDefault="0022168F" w:rsidP="00DC0810">
      <w:pPr>
        <w:pStyle w:val="h4"/>
        <w:rPr>
          <w:highlight w:val="green"/>
        </w:rPr>
      </w:pPr>
      <w:commentRangeStart w:id="192"/>
      <w:r w:rsidRPr="00B33DD7">
        <w:rPr>
          <w:highlight w:val="green"/>
        </w:rPr>
        <w:t>About creating new folder</w:t>
      </w:r>
    </w:p>
    <w:p w14:paraId="485CC15B" w14:textId="0EC86729" w:rsidR="00C712EA" w:rsidRPr="00B33DD7" w:rsidRDefault="00D46F12" w:rsidP="00895AD9">
      <w:pPr>
        <w:pStyle w:val="af4"/>
        <w:rPr>
          <w:highlight w:val="green"/>
        </w:rPr>
      </w:pPr>
      <w:r w:rsidRPr="00B33DD7">
        <w:rPr>
          <w:rFonts w:hint="eastAsia"/>
          <w:highlight w:val="green"/>
        </w:rPr>
        <w:t>フォルダは1アカウント内に10,000個まで、1フォルダ内へは1,000個まで作成できます。</w:t>
      </w:r>
      <w:r w:rsidR="00EE560D" w:rsidRPr="00B33DD7">
        <w:rPr>
          <w:highlight w:val="green"/>
        </w:rPr>
        <w:br/>
      </w:r>
      <w:r w:rsidRPr="00B33DD7">
        <w:rPr>
          <w:rFonts w:hint="eastAsia"/>
          <w:highlight w:val="green"/>
        </w:rPr>
        <w:t>1フォルダ配下のファイル / フォルダ数は合計で1,000個までの制限があります。</w:t>
      </w:r>
    </w:p>
    <w:p w14:paraId="2C2242C1" w14:textId="368B2584" w:rsidR="00C712EA" w:rsidRPr="00B33DD7" w:rsidRDefault="0022168F" w:rsidP="00C712EA">
      <w:pPr>
        <w:pStyle w:val="h4"/>
        <w:rPr>
          <w:highlight w:val="green"/>
        </w:rPr>
      </w:pPr>
      <w:r w:rsidRPr="00B33DD7">
        <w:rPr>
          <w:rFonts w:hint="eastAsia"/>
          <w:highlight w:val="green"/>
        </w:rPr>
        <w:t>About m</w:t>
      </w:r>
      <w:r w:rsidRPr="00B33DD7">
        <w:rPr>
          <w:highlight w:val="green"/>
        </w:rPr>
        <w:t xml:space="preserve">oving </w:t>
      </w:r>
      <w:r w:rsidR="003A5CF8" w:rsidRPr="00B33DD7">
        <w:rPr>
          <w:rFonts w:hint="eastAsia"/>
          <w:highlight w:val="green"/>
        </w:rPr>
        <w:t>files/folders</w:t>
      </w:r>
    </w:p>
    <w:p w14:paraId="176745C9" w14:textId="677C3B9C" w:rsidR="00981944" w:rsidRPr="00B33DD7" w:rsidRDefault="0022168F" w:rsidP="001D62AF">
      <w:pPr>
        <w:pStyle w:val="af4"/>
        <w:numPr>
          <w:ilvl w:val="0"/>
          <w:numId w:val="71"/>
        </w:numPr>
        <w:rPr>
          <w:highlight w:val="green"/>
        </w:rPr>
      </w:pPr>
      <w:r w:rsidRPr="00B33DD7">
        <w:rPr>
          <w:rFonts w:cs="Meiryo UI"/>
          <w:highlight w:val="green"/>
        </w:rPr>
        <w:t>Maximum number of files/folders can be selected (checked) at one time is 1,000.</w:t>
      </w:r>
    </w:p>
    <w:p w14:paraId="692B8D81" w14:textId="714BC35D" w:rsidR="00D46F12" w:rsidRPr="00B33DD7" w:rsidRDefault="0022168F" w:rsidP="009D3A88">
      <w:pPr>
        <w:pStyle w:val="h4"/>
        <w:rPr>
          <w:highlight w:val="green"/>
        </w:rPr>
      </w:pPr>
      <w:r w:rsidRPr="00B33DD7">
        <w:rPr>
          <w:rFonts w:hint="eastAsia"/>
          <w:highlight w:val="green"/>
        </w:rPr>
        <w:t xml:space="preserve">About </w:t>
      </w:r>
      <w:r w:rsidRPr="00B33DD7">
        <w:rPr>
          <w:highlight w:val="green"/>
        </w:rPr>
        <w:t xml:space="preserve">deleting </w:t>
      </w:r>
      <w:r w:rsidRPr="00B33DD7">
        <w:rPr>
          <w:rFonts w:hint="eastAsia"/>
          <w:highlight w:val="green"/>
        </w:rPr>
        <w:t>files/folders</w:t>
      </w:r>
    </w:p>
    <w:p w14:paraId="4E7FC361" w14:textId="77777777" w:rsidR="009D3A88" w:rsidRPr="00B33DD7" w:rsidRDefault="00D46F12" w:rsidP="001D62AF">
      <w:pPr>
        <w:pStyle w:val="af4"/>
        <w:numPr>
          <w:ilvl w:val="0"/>
          <w:numId w:val="71"/>
        </w:numPr>
        <w:rPr>
          <w:highlight w:val="green"/>
        </w:rPr>
      </w:pPr>
      <w:r w:rsidRPr="00B33DD7">
        <w:rPr>
          <w:rFonts w:hint="eastAsia"/>
          <w:highlight w:val="green"/>
        </w:rPr>
        <w:t>ファイル、またはフォルダを削除するときにファイルを選択できる件数は最大1,000件までとなります。</w:t>
      </w:r>
    </w:p>
    <w:p w14:paraId="2FA8947F" w14:textId="3F9A50CE" w:rsidR="00D46F12" w:rsidRPr="00B33DD7" w:rsidRDefault="00983FF9" w:rsidP="009D3A88">
      <w:pPr>
        <w:pStyle w:val="h4"/>
        <w:rPr>
          <w:highlight w:val="green"/>
        </w:rPr>
      </w:pPr>
      <w:r w:rsidRPr="00B33DD7">
        <w:rPr>
          <w:highlight w:val="green"/>
        </w:rPr>
        <w:t xml:space="preserve">About </w:t>
      </w:r>
      <w:r w:rsidR="003A5CF8" w:rsidRPr="00B33DD7">
        <w:rPr>
          <w:rFonts w:hint="eastAsia"/>
          <w:highlight w:val="green"/>
        </w:rPr>
        <w:t>files/folder</w:t>
      </w:r>
      <w:r w:rsidRPr="00B33DD7">
        <w:rPr>
          <w:highlight w:val="green"/>
        </w:rPr>
        <w:t>s</w:t>
      </w:r>
      <w:r w:rsidRPr="00B33DD7">
        <w:rPr>
          <w:rFonts w:hint="eastAsia"/>
          <w:highlight w:val="green"/>
        </w:rPr>
        <w:t xml:space="preserve"> </w:t>
      </w:r>
      <w:r w:rsidRPr="00B33DD7">
        <w:rPr>
          <w:highlight w:val="green"/>
        </w:rPr>
        <w:t>lock setting</w:t>
      </w:r>
    </w:p>
    <w:p w14:paraId="642EAE45" w14:textId="1C064890" w:rsidR="00A632D7" w:rsidRPr="00B33DD7" w:rsidRDefault="00D46F12" w:rsidP="001D62AF">
      <w:pPr>
        <w:pStyle w:val="af4"/>
        <w:numPr>
          <w:ilvl w:val="0"/>
          <w:numId w:val="55"/>
        </w:numPr>
        <w:rPr>
          <w:highlight w:val="green"/>
        </w:rPr>
      </w:pPr>
      <w:r w:rsidRPr="00B33DD7">
        <w:rPr>
          <w:rFonts w:hint="eastAsia"/>
          <w:highlight w:val="green"/>
        </w:rPr>
        <w:t>ロックの解除ができるのは、対象のファイル / フォルダの所有者 / ロック設定者のみです。</w:t>
      </w:r>
    </w:p>
    <w:p w14:paraId="7B12B8EA" w14:textId="5B314817" w:rsidR="00D46F12" w:rsidRPr="00B33DD7" w:rsidRDefault="00983FF9" w:rsidP="00A632D7">
      <w:pPr>
        <w:pStyle w:val="h4"/>
        <w:rPr>
          <w:highlight w:val="green"/>
        </w:rPr>
      </w:pPr>
      <w:r w:rsidRPr="00B33DD7">
        <w:rPr>
          <w:highlight w:val="green"/>
        </w:rPr>
        <w:t xml:space="preserve">About </w:t>
      </w:r>
      <w:r w:rsidR="003A5CF8" w:rsidRPr="00B33DD7">
        <w:rPr>
          <w:rFonts w:hint="eastAsia"/>
          <w:highlight w:val="green"/>
        </w:rPr>
        <w:t>files/folders</w:t>
      </w:r>
      <w:bookmarkStart w:id="193" w:name="_Hlk3213118"/>
      <w:r w:rsidRPr="00B33DD7">
        <w:rPr>
          <w:highlight w:val="green"/>
        </w:rPr>
        <w:t xml:space="preserve"> home time limit setting</w:t>
      </w:r>
      <w:bookmarkEnd w:id="193"/>
    </w:p>
    <w:p w14:paraId="6DF88DA4" w14:textId="05ACA0AD" w:rsidR="00F33802" w:rsidRPr="00B33DD7" w:rsidRDefault="00D46F12" w:rsidP="001D2FD8">
      <w:pPr>
        <w:pStyle w:val="h5"/>
        <w:rPr>
          <w:highlight w:val="green"/>
        </w:rPr>
      </w:pPr>
      <w:r w:rsidRPr="00B33DD7">
        <w:rPr>
          <w:rFonts w:hint="eastAsia"/>
          <w:highlight w:val="green"/>
        </w:rPr>
        <w:t>（</w:t>
      </w:r>
      <w:r w:rsidR="00983FF9" w:rsidRPr="00B33DD7">
        <w:rPr>
          <w:highlight w:val="green"/>
        </w:rPr>
        <w:t>Home time limit setting</w:t>
      </w:r>
      <w:r w:rsidRPr="00B33DD7">
        <w:rPr>
          <w:rFonts w:hint="eastAsia"/>
          <w:highlight w:val="green"/>
        </w:rPr>
        <w:t>）</w:t>
      </w:r>
    </w:p>
    <w:p w14:paraId="1EA17C67" w14:textId="77777777" w:rsidR="00A632D7" w:rsidRDefault="00D46F12" w:rsidP="00A632D7">
      <w:pPr>
        <w:pStyle w:val="af4"/>
      </w:pPr>
      <w:r w:rsidRPr="00B33DD7">
        <w:rPr>
          <w:rFonts w:hint="eastAsia"/>
          <w:highlight w:val="green"/>
        </w:rPr>
        <w:t>コーポレート管</w:t>
      </w:r>
      <w:r w:rsidRPr="00983FF9">
        <w:rPr>
          <w:rFonts w:hint="eastAsia"/>
          <w:highlight w:val="green"/>
        </w:rPr>
        <w:t>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E540E4" w14:textId="342E3A22" w:rsidR="00D46F12" w:rsidRDefault="00D46F12" w:rsidP="00A632D7">
      <w:pPr>
        <w:pStyle w:val="h4"/>
      </w:pPr>
      <w:r w:rsidRPr="00DB7E93">
        <w:rPr>
          <w:rFonts w:hint="eastAsia"/>
          <w:highlight w:val="green"/>
        </w:rPr>
        <w:t>フォルダ容量設定について</w:t>
      </w:r>
    </w:p>
    <w:p w14:paraId="6A7DEEA0" w14:textId="48685E17" w:rsidR="00A632D7" w:rsidRDefault="00D46F12" w:rsidP="001D62AF">
      <w:pPr>
        <w:pStyle w:val="af4"/>
        <w:numPr>
          <w:ilvl w:val="0"/>
          <w:numId w:val="72"/>
        </w:numPr>
      </w:pPr>
      <w:r w:rsidRPr="00DB7E93">
        <w:rPr>
          <w:rFonts w:hint="eastAsia"/>
          <w:highlight w:val="green"/>
        </w:rPr>
        <w:t>フォルダプロパティで表示されるサイズはバージョンファイルを含んでいないため、容量設定画面から「現在の使用容量」を参照してください。</w:t>
      </w:r>
    </w:p>
    <w:p w14:paraId="7C281FC5" w14:textId="4E43FFD9" w:rsidR="00D46F12" w:rsidRDefault="00DB7E93" w:rsidP="00A632D7">
      <w:pPr>
        <w:pStyle w:val="h4"/>
      </w:pPr>
      <w:r w:rsidRPr="00DB7E93">
        <w:t>About folder sharing</w:t>
      </w:r>
    </w:p>
    <w:p w14:paraId="2573A1AB" w14:textId="5C7288D7" w:rsidR="00D52121" w:rsidRPr="00B33DD7" w:rsidRDefault="002D70AF" w:rsidP="00DB7E93">
      <w:pPr>
        <w:pStyle w:val="h5"/>
        <w:rPr>
          <w:highlight w:val="green"/>
        </w:rPr>
      </w:pPr>
      <w:r w:rsidRPr="00B33DD7">
        <w:rPr>
          <w:rFonts w:hint="eastAsia"/>
          <w:highlight w:val="green"/>
        </w:rPr>
        <w:t>＜</w:t>
      </w:r>
      <w:r w:rsidR="00DB7E93" w:rsidRPr="00B33DD7">
        <w:rPr>
          <w:highlight w:val="green"/>
        </w:rPr>
        <w:t>Publish member list to share member</w:t>
      </w:r>
      <w:r w:rsidRPr="00B33DD7">
        <w:rPr>
          <w:rFonts w:hint="eastAsia"/>
          <w:highlight w:val="green"/>
        </w:rPr>
        <w:t>＞</w:t>
      </w:r>
    </w:p>
    <w:p w14:paraId="192645DF" w14:textId="77777777" w:rsidR="00D52121" w:rsidRPr="00B33DD7" w:rsidRDefault="00D46F12" w:rsidP="001D62AF">
      <w:pPr>
        <w:pStyle w:val="af4"/>
        <w:numPr>
          <w:ilvl w:val="0"/>
          <w:numId w:val="72"/>
        </w:numPr>
        <w:rPr>
          <w:highlight w:val="green"/>
        </w:rPr>
      </w:pPr>
      <w:r w:rsidRPr="00B33DD7">
        <w:rPr>
          <w:rFonts w:hint="eastAsia"/>
          <w:highlight w:val="green"/>
        </w:rPr>
        <w:t>コントラクタは所属するグループの「コントラクタにメンバを公開する」がONになっている場合のみ、参照可能となります。</w:t>
      </w:r>
    </w:p>
    <w:p w14:paraId="66887580" w14:textId="6C5337CD" w:rsidR="00D46F12" w:rsidRDefault="002D70AF" w:rsidP="00D52121">
      <w:pPr>
        <w:pStyle w:val="h5"/>
      </w:pPr>
      <w:r w:rsidRPr="00B33DD7">
        <w:rPr>
          <w:rFonts w:hint="eastAsia"/>
          <w:highlight w:val="green"/>
        </w:rPr>
        <w:t>＜</w:t>
      </w:r>
      <w:r w:rsidR="00D46F12" w:rsidRPr="00B33DD7">
        <w:rPr>
          <w:rFonts w:hint="eastAsia"/>
          <w:highlight w:val="green"/>
        </w:rPr>
        <w:t>コントラクタによる共有設定</w:t>
      </w:r>
      <w:r w:rsidRPr="00B33DD7">
        <w:rPr>
          <w:rFonts w:hint="eastAsia"/>
          <w:highlight w:val="green"/>
        </w:rPr>
        <w:t>＞</w:t>
      </w:r>
    </w:p>
    <w:p w14:paraId="501EC0A1" w14:textId="77777777" w:rsidR="0005129F" w:rsidRDefault="00D46F12" w:rsidP="001D62AF">
      <w:pPr>
        <w:pStyle w:val="af4"/>
        <w:numPr>
          <w:ilvl w:val="0"/>
          <w:numId w:val="73"/>
        </w:numPr>
      </w:pPr>
      <w:r w:rsidRPr="00DB7E93">
        <w:rPr>
          <w:rFonts w:hint="eastAsia"/>
          <w:highlight w:val="green"/>
        </w:rPr>
        <w:lastRenderedPageBreak/>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Pr="00B33DD7" w:rsidRDefault="00D46F12" w:rsidP="001D62AF">
      <w:pPr>
        <w:pStyle w:val="af4"/>
        <w:numPr>
          <w:ilvl w:val="0"/>
          <w:numId w:val="73"/>
        </w:numPr>
        <w:rPr>
          <w:highlight w:val="green"/>
        </w:rPr>
      </w:pPr>
      <w:r w:rsidRPr="00DB7E93">
        <w:rPr>
          <w:rFonts w:hint="eastAsia"/>
          <w:highlight w:val="green"/>
        </w:rPr>
        <w:t>共有メンバに設定した所属グループが削除、または所属グループからコントラクタが除外された場合、共有設定は解除されます</w:t>
      </w:r>
      <w:r w:rsidRPr="00B33DD7">
        <w:rPr>
          <w:rFonts w:hint="eastAsia"/>
          <w:highlight w:val="green"/>
        </w:rPr>
        <w:t>。</w:t>
      </w:r>
    </w:p>
    <w:p w14:paraId="6CCC3588" w14:textId="334E0F66" w:rsidR="007B08C2" w:rsidRPr="00B33DD7" w:rsidRDefault="004616A9" w:rsidP="007B08C2">
      <w:pPr>
        <w:pStyle w:val="h4"/>
        <w:rPr>
          <w:highlight w:val="green"/>
        </w:rPr>
      </w:pPr>
      <w:r w:rsidRPr="00B33DD7">
        <w:rPr>
          <w:highlight w:val="green"/>
        </w:rPr>
        <w:t>About issuance of upload link</w:t>
      </w:r>
    </w:p>
    <w:p w14:paraId="5AE25638" w14:textId="5B8B0EE1" w:rsidR="00CB4612" w:rsidRPr="004616A9" w:rsidRDefault="00D46F12" w:rsidP="001D62AF">
      <w:pPr>
        <w:pStyle w:val="af4"/>
        <w:numPr>
          <w:ilvl w:val="0"/>
          <w:numId w:val="74"/>
        </w:numPr>
        <w:rPr>
          <w:highlight w:val="green"/>
        </w:rPr>
      </w:pPr>
      <w:r w:rsidRPr="00B33DD7">
        <w:rPr>
          <w:rFonts w:hint="eastAsia"/>
          <w:highlight w:val="green"/>
        </w:rPr>
        <w:t>ユーザポリシーで</w:t>
      </w:r>
      <w:r w:rsidR="00CD37C5" w:rsidRPr="00B33DD7">
        <w:rPr>
          <w:rFonts w:hint="eastAsia"/>
          <w:highlight w:val="green"/>
        </w:rPr>
        <w:t>アップロードリンク</w:t>
      </w:r>
      <w:r w:rsidRPr="00B33DD7">
        <w:rPr>
          <w:rFonts w:hint="eastAsia"/>
          <w:highlight w:val="green"/>
        </w:rPr>
        <w:t>機能の利用が制限され</w:t>
      </w:r>
      <w:r w:rsidRPr="004616A9">
        <w:rPr>
          <w:rFonts w:hint="eastAsia"/>
          <w:highlight w:val="green"/>
        </w:rPr>
        <w:t>ている場合は、機能をご利用できません。</w:t>
      </w:r>
      <w:r w:rsidRPr="004616A9">
        <w:rPr>
          <w:highlight w:val="green"/>
        </w:rPr>
        <w:br/>
      </w:r>
      <w:r w:rsidRPr="004616A9">
        <w:rPr>
          <w:rFonts w:hint="eastAsia"/>
          <w:highlight w:val="green"/>
        </w:rPr>
        <w:t>ポリシー設定の変更については、コーポレート / サブ管理者による設定が必要です。</w:t>
      </w:r>
    </w:p>
    <w:p w14:paraId="173A20EB" w14:textId="2BEA699C" w:rsidR="007B08C2" w:rsidRPr="004616A9" w:rsidRDefault="00D46F12" w:rsidP="001D62AF">
      <w:pPr>
        <w:pStyle w:val="af4"/>
        <w:numPr>
          <w:ilvl w:val="0"/>
          <w:numId w:val="74"/>
        </w:numPr>
        <w:rPr>
          <w:highlight w:val="green"/>
        </w:rPr>
      </w:pPr>
      <w:r w:rsidRPr="004616A9">
        <w:rPr>
          <w:rFonts w:hint="eastAsia"/>
          <w:highlight w:val="green"/>
        </w:rPr>
        <w:t>対象が共有フォルダの場合は、</w:t>
      </w:r>
      <w:r w:rsidR="00CD37C5" w:rsidRPr="004616A9">
        <w:rPr>
          <w:rFonts w:hint="eastAsia"/>
          <w:highlight w:val="green"/>
        </w:rPr>
        <w:t>アップロードリンク</w:t>
      </w:r>
      <w:r w:rsidRPr="004616A9">
        <w:rPr>
          <w:rFonts w:hint="eastAsia"/>
          <w:highlight w:val="green"/>
        </w:rPr>
        <w:t>権限が必要となります。</w:t>
      </w:r>
    </w:p>
    <w:p w14:paraId="1FB10BB4" w14:textId="77777777" w:rsidR="007B08C2" w:rsidRPr="004616A9" w:rsidRDefault="00D46F12" w:rsidP="001D62AF">
      <w:pPr>
        <w:pStyle w:val="af4"/>
        <w:numPr>
          <w:ilvl w:val="0"/>
          <w:numId w:val="74"/>
        </w:numPr>
        <w:rPr>
          <w:highlight w:val="green"/>
        </w:rPr>
      </w:pPr>
      <w:r w:rsidRPr="004616A9">
        <w:rPr>
          <w:rFonts w:hint="eastAsia"/>
          <w:highlight w:val="green"/>
        </w:rPr>
        <w:t>「無期限」に設定するには、コーポレート　/　サブ管理者による設定が必要です。</w:t>
      </w:r>
    </w:p>
    <w:p w14:paraId="2A487DEA" w14:textId="77777777" w:rsidR="007B08C2" w:rsidRPr="004616A9" w:rsidRDefault="00D46F12" w:rsidP="001D62AF">
      <w:pPr>
        <w:pStyle w:val="af4"/>
        <w:numPr>
          <w:ilvl w:val="0"/>
          <w:numId w:val="74"/>
        </w:numPr>
        <w:rPr>
          <w:highlight w:val="green"/>
        </w:rPr>
      </w:pPr>
      <w:r w:rsidRPr="004616A9">
        <w:rPr>
          <w:rFonts w:hint="eastAsia"/>
          <w:highlight w:val="green"/>
        </w:rPr>
        <w:t>発行した</w:t>
      </w:r>
      <w:r w:rsidR="00CD37C5" w:rsidRPr="004616A9">
        <w:rPr>
          <w:rFonts w:hint="eastAsia"/>
          <w:highlight w:val="green"/>
        </w:rPr>
        <w:t>アップロードリンク</w:t>
      </w:r>
      <w:r w:rsidRPr="004616A9">
        <w:rPr>
          <w:rFonts w:hint="eastAsia"/>
          <w:highlight w:val="green"/>
        </w:rPr>
        <w:t>は</w:t>
      </w:r>
      <w:r w:rsidR="00CD37C5" w:rsidRPr="004616A9">
        <w:rPr>
          <w:rFonts w:hint="eastAsia"/>
          <w:highlight w:val="green"/>
        </w:rPr>
        <w:t>アップロードリンク</w:t>
      </w:r>
      <w:r w:rsidRPr="004616A9">
        <w:rPr>
          <w:rFonts w:hint="eastAsia"/>
          <w:highlight w:val="green"/>
        </w:rPr>
        <w:t>一覧画面から確認できます。</w:t>
      </w:r>
    </w:p>
    <w:p w14:paraId="336C01A0" w14:textId="3A112041" w:rsidR="009E2EC2" w:rsidRPr="004616A9" w:rsidRDefault="00CD37C5" w:rsidP="001D62AF">
      <w:pPr>
        <w:pStyle w:val="af4"/>
        <w:numPr>
          <w:ilvl w:val="0"/>
          <w:numId w:val="74"/>
        </w:numPr>
        <w:rPr>
          <w:highlight w:val="green"/>
        </w:rPr>
      </w:pPr>
      <w:r w:rsidRPr="004616A9">
        <w:rPr>
          <w:rFonts w:hint="eastAsia"/>
          <w:highlight w:val="green"/>
        </w:rPr>
        <w:t>アップロードリンク</w:t>
      </w:r>
      <w:r w:rsidR="00D46F12" w:rsidRPr="004616A9">
        <w:rPr>
          <w:rFonts w:hint="eastAsia"/>
          <w:highlight w:val="green"/>
        </w:rPr>
        <w:t>を無効、または削除するときに、</w:t>
      </w:r>
      <w:r w:rsidRPr="004616A9">
        <w:rPr>
          <w:rFonts w:hint="eastAsia"/>
          <w:highlight w:val="green"/>
        </w:rPr>
        <w:t>アップロードリンク</w:t>
      </w:r>
      <w:r w:rsidR="00D46F12" w:rsidRPr="004616A9">
        <w:rPr>
          <w:rFonts w:hint="eastAsia"/>
          <w:highlight w:val="green"/>
        </w:rPr>
        <w:t>を選択できる件数は最大1,000件までとなります。</w:t>
      </w:r>
    </w:p>
    <w:p w14:paraId="1BFF7E29" w14:textId="306084D7" w:rsidR="00D46F12" w:rsidRPr="00B33DD7" w:rsidRDefault="004616A9" w:rsidP="009E2EC2">
      <w:pPr>
        <w:pStyle w:val="h4"/>
        <w:rPr>
          <w:highlight w:val="green"/>
        </w:rPr>
      </w:pPr>
      <w:r w:rsidRPr="00B33DD7">
        <w:rPr>
          <w:highlight w:val="green"/>
        </w:rPr>
        <w:t>About issuance of download link</w:t>
      </w:r>
    </w:p>
    <w:p w14:paraId="4CF85AFE" w14:textId="1B4B8EFC" w:rsidR="00D46F12" w:rsidRPr="004616A9" w:rsidRDefault="00D46F12" w:rsidP="001D62AF">
      <w:pPr>
        <w:pStyle w:val="af4"/>
        <w:numPr>
          <w:ilvl w:val="0"/>
          <w:numId w:val="56"/>
        </w:numPr>
        <w:rPr>
          <w:highlight w:val="green"/>
        </w:rPr>
      </w:pPr>
      <w:r w:rsidRPr="004616A9">
        <w:rPr>
          <w:rFonts w:hint="eastAsia"/>
          <w:highlight w:val="green"/>
        </w:rPr>
        <w:t>ユーザポリシーで</w:t>
      </w:r>
      <w:r w:rsidR="00CD37C5" w:rsidRPr="004616A9">
        <w:rPr>
          <w:rFonts w:hint="eastAsia"/>
          <w:highlight w:val="green"/>
        </w:rPr>
        <w:t>ダウンロードリンク</w:t>
      </w:r>
      <w:r w:rsidRPr="004616A9">
        <w:rPr>
          <w:rFonts w:hint="eastAsia"/>
          <w:highlight w:val="green"/>
        </w:rPr>
        <w:t>機能の利用が制限されている場合は、機能をご利用できません。</w:t>
      </w:r>
      <w:r w:rsidRPr="004616A9">
        <w:rPr>
          <w:highlight w:val="green"/>
        </w:rPr>
        <w:br/>
      </w:r>
      <w:r w:rsidRPr="004616A9">
        <w:rPr>
          <w:rFonts w:hint="eastAsia"/>
          <w:highlight w:val="green"/>
        </w:rPr>
        <w:t>ポリシー設定の変更については、コーポレート / サブ管理者による設定が必要です。</w:t>
      </w:r>
    </w:p>
    <w:p w14:paraId="6EC7A4A7" w14:textId="608B8911" w:rsidR="00D46F12" w:rsidRPr="004616A9" w:rsidRDefault="00D46F12" w:rsidP="001D62AF">
      <w:pPr>
        <w:pStyle w:val="af4"/>
        <w:numPr>
          <w:ilvl w:val="0"/>
          <w:numId w:val="56"/>
        </w:numPr>
        <w:rPr>
          <w:highlight w:val="green"/>
        </w:rPr>
      </w:pPr>
      <w:r w:rsidRPr="004616A9">
        <w:rPr>
          <w:rFonts w:hint="eastAsia"/>
          <w:highlight w:val="green"/>
        </w:rPr>
        <w:t>共有フォルダ、および共有フォルダ内のファイル / フォルダに対して</w:t>
      </w:r>
      <w:r w:rsidR="00CD37C5" w:rsidRPr="004616A9">
        <w:rPr>
          <w:rFonts w:hint="eastAsia"/>
          <w:highlight w:val="green"/>
        </w:rPr>
        <w:t>ダウンロードリンク</w:t>
      </w:r>
      <w:r w:rsidRPr="004616A9">
        <w:rPr>
          <w:rFonts w:hint="eastAsia"/>
          <w:highlight w:val="green"/>
        </w:rPr>
        <w:t>を発行する場合は、共有フォルダに</w:t>
      </w:r>
      <w:r w:rsidR="00CD37C5" w:rsidRPr="004616A9">
        <w:rPr>
          <w:rFonts w:hint="eastAsia"/>
          <w:highlight w:val="green"/>
        </w:rPr>
        <w:t>ダウンロードリンク</w:t>
      </w:r>
      <w:r w:rsidRPr="004616A9">
        <w:rPr>
          <w:rFonts w:hint="eastAsia"/>
          <w:highlight w:val="green"/>
        </w:rPr>
        <w:t>権限が設定されている必要があります。</w:t>
      </w:r>
    </w:p>
    <w:p w14:paraId="7C048776" w14:textId="194C7CD7" w:rsidR="00D46F12" w:rsidRPr="004616A9" w:rsidRDefault="00D46F12" w:rsidP="001D62AF">
      <w:pPr>
        <w:pStyle w:val="af4"/>
        <w:numPr>
          <w:ilvl w:val="0"/>
          <w:numId w:val="56"/>
        </w:numPr>
        <w:rPr>
          <w:highlight w:val="green"/>
        </w:rPr>
      </w:pPr>
      <w:bookmarkStart w:id="194" w:name="_Hlk3286645"/>
      <w:r w:rsidRPr="004616A9">
        <w:rPr>
          <w:rFonts w:hint="eastAsia"/>
          <w:highlight w:val="green"/>
        </w:rPr>
        <w:t>300MB</w:t>
      </w:r>
      <w:bookmarkEnd w:id="194"/>
      <w:r w:rsidRPr="004616A9">
        <w:rPr>
          <w:rFonts w:hint="eastAsia"/>
          <w:highlight w:val="green"/>
        </w:rPr>
        <w:t>を超過するファイル / フォルダはZip暗号化できません。</w:t>
      </w:r>
    </w:p>
    <w:p w14:paraId="122E7AAD" w14:textId="77777777" w:rsidR="006A479E" w:rsidRPr="004616A9" w:rsidRDefault="00D46F12" w:rsidP="001D62AF">
      <w:pPr>
        <w:pStyle w:val="af4"/>
        <w:numPr>
          <w:ilvl w:val="0"/>
          <w:numId w:val="56"/>
        </w:numPr>
        <w:rPr>
          <w:highlight w:val="green"/>
        </w:rPr>
      </w:pPr>
      <w:r w:rsidRPr="004616A9">
        <w:rPr>
          <w:rFonts w:hint="eastAsia"/>
          <w:highlight w:val="green"/>
        </w:rPr>
        <w:t>発行した</w:t>
      </w:r>
      <w:r w:rsidR="00CD37C5" w:rsidRPr="004616A9">
        <w:rPr>
          <w:rFonts w:hint="eastAsia"/>
          <w:highlight w:val="green"/>
        </w:rPr>
        <w:t>ダウンロードリンク</w:t>
      </w:r>
      <w:r w:rsidRPr="004616A9">
        <w:rPr>
          <w:rFonts w:hint="eastAsia"/>
          <w:highlight w:val="green"/>
        </w:rPr>
        <w:t>は</w:t>
      </w:r>
      <w:r w:rsidR="00CD37C5" w:rsidRPr="004616A9">
        <w:rPr>
          <w:rFonts w:hint="eastAsia"/>
          <w:highlight w:val="green"/>
        </w:rPr>
        <w:t>ダウンロードリンク</w:t>
      </w:r>
      <w:r w:rsidRPr="004616A9">
        <w:rPr>
          <w:rFonts w:hint="eastAsia"/>
          <w:highlight w:val="green"/>
        </w:rPr>
        <w:t>一覧画面から確認できます。</w:t>
      </w:r>
    </w:p>
    <w:p w14:paraId="643D8FBC" w14:textId="51FA80DD" w:rsidR="006A479E" w:rsidRPr="004616A9" w:rsidRDefault="00CD37C5" w:rsidP="001D62AF">
      <w:pPr>
        <w:pStyle w:val="af4"/>
        <w:numPr>
          <w:ilvl w:val="0"/>
          <w:numId w:val="56"/>
        </w:numPr>
        <w:rPr>
          <w:highlight w:val="green"/>
        </w:rPr>
      </w:pPr>
      <w:r w:rsidRPr="004616A9">
        <w:rPr>
          <w:rFonts w:hint="eastAsia"/>
          <w:highlight w:val="green"/>
        </w:rPr>
        <w:t>ダウンロードリンク</w:t>
      </w:r>
      <w:r w:rsidR="00D46F12" w:rsidRPr="004616A9">
        <w:rPr>
          <w:rFonts w:hint="eastAsia"/>
          <w:highlight w:val="green"/>
        </w:rPr>
        <w:t>を無効、または削除するときに、</w:t>
      </w:r>
      <w:r w:rsidRPr="004616A9">
        <w:rPr>
          <w:rFonts w:hint="eastAsia"/>
          <w:highlight w:val="green"/>
        </w:rPr>
        <w:t>ダウンロードリンク</w:t>
      </w:r>
      <w:r w:rsidR="00D46F12" w:rsidRPr="004616A9">
        <w:rPr>
          <w:rFonts w:hint="eastAsia"/>
          <w:highlight w:val="green"/>
        </w:rPr>
        <w:t>を選択できる件数は最大1,000件までとなります。</w:t>
      </w:r>
    </w:p>
    <w:p w14:paraId="2752FD3B" w14:textId="2E071904" w:rsidR="00D46F12" w:rsidRPr="00B33DD7" w:rsidRDefault="004616A9" w:rsidP="006A479E">
      <w:pPr>
        <w:pStyle w:val="h4"/>
        <w:rPr>
          <w:highlight w:val="green"/>
        </w:rPr>
      </w:pPr>
      <w:r w:rsidRPr="00B33DD7">
        <w:rPr>
          <w:highlight w:val="green"/>
        </w:rPr>
        <w:t>About issuance of download link</w:t>
      </w:r>
      <w:r w:rsidRPr="00B33DD7">
        <w:rPr>
          <w:rFonts w:hint="eastAsia"/>
          <w:highlight w:val="green"/>
        </w:rPr>
        <w:t xml:space="preserve"> </w:t>
      </w:r>
      <w:r w:rsidRPr="00B33DD7">
        <w:rPr>
          <w:highlight w:val="green"/>
        </w:rPr>
        <w:t>by approval</w:t>
      </w:r>
    </w:p>
    <w:p w14:paraId="76BEA2ED" w14:textId="3054F740" w:rsidR="00D46F12" w:rsidRPr="004616A9" w:rsidRDefault="00CD37C5" w:rsidP="001D62AF">
      <w:pPr>
        <w:pStyle w:val="af4"/>
        <w:numPr>
          <w:ilvl w:val="0"/>
          <w:numId w:val="75"/>
        </w:numPr>
        <w:rPr>
          <w:highlight w:val="green"/>
        </w:rPr>
      </w:pPr>
      <w:r w:rsidRPr="004616A9">
        <w:rPr>
          <w:rFonts w:hint="eastAsia"/>
          <w:highlight w:val="green"/>
        </w:rPr>
        <w:t>ダウンロードリンク</w:t>
      </w:r>
      <w:r w:rsidR="00D46F12" w:rsidRPr="004616A9">
        <w:rPr>
          <w:rFonts w:hint="eastAsia"/>
          <w:highlight w:val="green"/>
        </w:rPr>
        <w:t>発行時に選択されている承認者は、ブラウザ(cookie)へ一時保存され、</w:t>
      </w:r>
      <w:r w:rsidR="00D46F12" w:rsidRPr="004616A9">
        <w:rPr>
          <w:highlight w:val="green"/>
        </w:rPr>
        <w:br/>
      </w:r>
      <w:r w:rsidR="00D46F12" w:rsidRPr="004616A9">
        <w:rPr>
          <w:rFonts w:hint="eastAsia"/>
          <w:highlight w:val="green"/>
        </w:rPr>
        <w:t>次回承認者選択画面を開いたときに、その承認者が表示されます。</w:t>
      </w:r>
    </w:p>
    <w:p w14:paraId="371B5DA0" w14:textId="1C2B68C8" w:rsidR="00D46F12" w:rsidRPr="004616A9" w:rsidRDefault="00D46F12" w:rsidP="001D62AF">
      <w:pPr>
        <w:pStyle w:val="af4"/>
        <w:numPr>
          <w:ilvl w:val="0"/>
          <w:numId w:val="75"/>
        </w:numPr>
        <w:rPr>
          <w:highlight w:val="green"/>
        </w:rPr>
      </w:pPr>
      <w:r w:rsidRPr="004616A9">
        <w:rPr>
          <w:rFonts w:hint="eastAsia"/>
          <w:highlight w:val="green"/>
        </w:rPr>
        <w:t>前回と異なるユーザでログインした場合は、ブラウザ(cookie)へ一時保存されていた承認者情報はクリアされます。</w:t>
      </w:r>
    </w:p>
    <w:p w14:paraId="795DBD13" w14:textId="349CF929" w:rsidR="00F24822" w:rsidRPr="00B33DD7" w:rsidRDefault="00944D14" w:rsidP="00F24822">
      <w:pPr>
        <w:pStyle w:val="h4"/>
        <w:rPr>
          <w:highlight w:val="green"/>
        </w:rPr>
      </w:pPr>
      <w:r w:rsidRPr="00B33DD7">
        <w:rPr>
          <w:highlight w:val="green"/>
        </w:rPr>
        <w:t>About sending local mail</w:t>
      </w:r>
    </w:p>
    <w:p w14:paraId="2FE38BE2" w14:textId="22AD9C9B" w:rsidR="00D46F12" w:rsidRDefault="00D46F12" w:rsidP="00D46F12">
      <w:pPr>
        <w:pStyle w:val="af4"/>
      </w:pPr>
      <w:r w:rsidRPr="004616A9">
        <w:rPr>
          <w:rFonts w:hint="eastAsia"/>
          <w:highlight w:val="green"/>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286F0539" w14:textId="3E2FC760" w:rsidR="00D46F12" w:rsidRDefault="00D46F12" w:rsidP="00D46F12">
      <w:pPr>
        <w:pStyle w:val="af4"/>
      </w:pPr>
      <w:r>
        <w:rPr>
          <w:rFonts w:hint="eastAsia"/>
        </w:rPr>
        <w:t>Outlook　2007 / 2010 / 2013 / 2016</w:t>
      </w:r>
      <w:r w:rsidR="00EE560D">
        <w:br/>
      </w:r>
      <w:r>
        <w:t>Mac OS Mail</w:t>
      </w:r>
      <w:r w:rsidR="00EE560D">
        <w:br/>
      </w:r>
      <w:r>
        <w:t>Thunderbird</w:t>
      </w:r>
    </w:p>
    <w:p w14:paraId="4C404A7C" w14:textId="6DCC0C14" w:rsidR="00194344" w:rsidRPr="00B33DD7" w:rsidRDefault="00944D14" w:rsidP="00194344">
      <w:pPr>
        <w:pStyle w:val="h4"/>
        <w:rPr>
          <w:highlight w:val="green"/>
        </w:rPr>
      </w:pPr>
      <w:r w:rsidRPr="00B33DD7">
        <w:rPr>
          <w:highlight w:val="green"/>
        </w:rPr>
        <w:t>About management of address book</w:t>
      </w:r>
    </w:p>
    <w:p w14:paraId="296918E4" w14:textId="6C3D5B80" w:rsidR="00194344" w:rsidRPr="00B33DD7" w:rsidRDefault="00194344" w:rsidP="001D62AF">
      <w:pPr>
        <w:pStyle w:val="af4"/>
        <w:numPr>
          <w:ilvl w:val="0"/>
          <w:numId w:val="76"/>
        </w:numPr>
        <w:rPr>
          <w:highlight w:val="green"/>
        </w:rPr>
      </w:pPr>
      <w:r w:rsidRPr="00B33DD7">
        <w:rPr>
          <w:rFonts w:hint="eastAsia"/>
          <w:highlight w:val="green"/>
        </w:rPr>
        <w:lastRenderedPageBreak/>
        <w:t>メールアドレスは、半角英数記号　1～128文字・メールアドレス形式(user@example.com)で入力してください。</w:t>
      </w:r>
    </w:p>
    <w:p w14:paraId="09C480A5" w14:textId="3BC7C0EC" w:rsidR="00F114A5" w:rsidRPr="00B33DD7" w:rsidRDefault="00944D14" w:rsidP="00F114A5">
      <w:pPr>
        <w:pStyle w:val="h4"/>
        <w:rPr>
          <w:highlight w:val="green"/>
        </w:rPr>
      </w:pPr>
      <w:r w:rsidRPr="00B33DD7">
        <w:rPr>
          <w:rFonts w:hint="eastAsia"/>
          <w:highlight w:val="green"/>
        </w:rPr>
        <w:t>A</w:t>
      </w:r>
      <w:r w:rsidRPr="00B33DD7">
        <w:rPr>
          <w:highlight w:val="green"/>
        </w:rPr>
        <w:t>bout trash</w:t>
      </w:r>
    </w:p>
    <w:p w14:paraId="66E1214F" w14:textId="164DB0BF" w:rsidR="00F114A5" w:rsidRPr="00944D14" w:rsidRDefault="00F114A5" w:rsidP="001D62AF">
      <w:pPr>
        <w:pStyle w:val="af4"/>
        <w:numPr>
          <w:ilvl w:val="0"/>
          <w:numId w:val="76"/>
        </w:numPr>
        <w:rPr>
          <w:highlight w:val="green"/>
        </w:rPr>
      </w:pPr>
      <w:r w:rsidRPr="00B33DD7">
        <w:rPr>
          <w:rFonts w:hint="eastAsia"/>
          <w:highlight w:val="green"/>
        </w:rPr>
        <w:t>ごみ箱から完全削除</w:t>
      </w:r>
      <w:r w:rsidRPr="00944D14">
        <w:rPr>
          <w:rFonts w:hint="eastAsia"/>
          <w:highlight w:val="green"/>
        </w:rPr>
        <w:t>する、またはごみ箱から元に戻すときにファイルを選択できる件数は最大1,000件までとなります。</w:t>
      </w:r>
    </w:p>
    <w:p w14:paraId="4CE63B2F" w14:textId="37794AD9" w:rsidR="00613E91" w:rsidRDefault="00613E91" w:rsidP="00613E91">
      <w:pPr>
        <w:pStyle w:val="af4"/>
      </w:pPr>
    </w:p>
    <w:p w14:paraId="43393954" w14:textId="54C5C434" w:rsidR="00613E91" w:rsidRDefault="00944D14" w:rsidP="00613E91">
      <w:pPr>
        <w:pStyle w:val="h3"/>
      </w:pPr>
      <w:bookmarkStart w:id="195" w:name="_Toc3302982"/>
      <w:r w:rsidRPr="00944D14">
        <w:t>Management function</w:t>
      </w:r>
      <w:bookmarkEnd w:id="195"/>
    </w:p>
    <w:p w14:paraId="1B078B8D" w14:textId="6277B3FC" w:rsidR="005A3C03" w:rsidRDefault="005A3C03" w:rsidP="005A3C03">
      <w:pPr>
        <w:pStyle w:val="h4"/>
      </w:pPr>
      <w:r w:rsidRPr="00944D14">
        <w:rPr>
          <w:rFonts w:hint="eastAsia"/>
          <w:highlight w:val="green"/>
        </w:rPr>
        <w:t>ユーザ削除時にユーザ所有データを移動する操作について</w:t>
      </w:r>
    </w:p>
    <w:p w14:paraId="7FDB9900" w14:textId="77520673" w:rsidR="005A3C03" w:rsidRPr="0058509D" w:rsidRDefault="005A3C03" w:rsidP="001D62AF">
      <w:pPr>
        <w:pStyle w:val="afc"/>
        <w:numPr>
          <w:ilvl w:val="0"/>
          <w:numId w:val="64"/>
        </w:numPr>
        <w:rPr>
          <w:rFonts w:ascii="Meiryo UI" w:eastAsia="Meiryo UI" w:hAnsi="Meiryo UI"/>
        </w:rPr>
      </w:pPr>
      <w:r w:rsidRPr="00944D14">
        <w:rPr>
          <w:rFonts w:ascii="Meiryo UI" w:eastAsia="Meiryo UI" w:hAnsi="Meiryo UI" w:hint="eastAsia"/>
          <w:highlight w:val="green"/>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067B85A9" w14:textId="505F5F19" w:rsidR="005A3C03" w:rsidRDefault="005A3C03" w:rsidP="005A3C03">
      <w:pPr>
        <w:pStyle w:val="h4"/>
      </w:pPr>
      <w:r w:rsidRPr="00944D14">
        <w:rPr>
          <w:rFonts w:hint="eastAsia"/>
          <w:highlight w:val="green"/>
        </w:rPr>
        <w:t>ユーザ情報と共有設定のインポートについて</w:t>
      </w:r>
    </w:p>
    <w:p w14:paraId="7A873179" w14:textId="744E5D2F" w:rsidR="005A3C03" w:rsidRPr="00944D14" w:rsidRDefault="005A3C03" w:rsidP="001D62AF">
      <w:pPr>
        <w:pStyle w:val="afc"/>
        <w:numPr>
          <w:ilvl w:val="0"/>
          <w:numId w:val="60"/>
        </w:numPr>
        <w:rPr>
          <w:rFonts w:ascii="Meiryo UI" w:eastAsia="Meiryo UI" w:hAnsi="Meiryo UI"/>
          <w:highlight w:val="green"/>
        </w:rPr>
      </w:pPr>
      <w:r w:rsidRPr="00944D14">
        <w:rPr>
          <w:rFonts w:ascii="Meiryo UI" w:eastAsia="Meiryo UI" w:hAnsi="Meiryo UI" w:hint="eastAsia"/>
          <w:highlight w:val="green"/>
        </w:rPr>
        <w:t>CSVフォームによるインポート一括処理は、1回の操作で最大3,000件まで実行頂けます。</w:t>
      </w:r>
    </w:p>
    <w:p w14:paraId="28C3CE88" w14:textId="7E69AFBF" w:rsidR="00FC6209" w:rsidRPr="00944D14" w:rsidRDefault="005A3C03" w:rsidP="001D62AF">
      <w:pPr>
        <w:pStyle w:val="afc"/>
        <w:numPr>
          <w:ilvl w:val="0"/>
          <w:numId w:val="60"/>
        </w:numPr>
        <w:rPr>
          <w:highlight w:val="green"/>
        </w:rPr>
      </w:pPr>
      <w:r w:rsidRPr="00944D14">
        <w:rPr>
          <w:rFonts w:ascii="Meiryo UI" w:eastAsia="Meiryo UI" w:hAnsi="Meiryo UI" w:hint="eastAsia"/>
          <w:highlight w:val="green"/>
        </w:rPr>
        <w:t>CSVフォームの1行目は列名称として処理されます。</w:t>
      </w:r>
    </w:p>
    <w:p w14:paraId="33903577" w14:textId="33E6652A" w:rsidR="005A3C03" w:rsidRDefault="005A3C03" w:rsidP="00FC6209">
      <w:pPr>
        <w:pStyle w:val="h5"/>
      </w:pPr>
      <w:r>
        <w:rPr>
          <w:rFonts w:hint="eastAsia"/>
        </w:rPr>
        <w:t>（</w:t>
      </w:r>
      <w:r w:rsidRPr="00D1318A">
        <w:rPr>
          <w:rFonts w:hint="eastAsia"/>
          <w:highlight w:val="green"/>
        </w:rPr>
        <w:t>インポートによるユーザ削除</w:t>
      </w:r>
      <w:r>
        <w:rPr>
          <w:rFonts w:hint="eastAsia"/>
        </w:rPr>
        <w:t>）</w:t>
      </w:r>
      <w:commentRangeEnd w:id="192"/>
      <w:r w:rsidR="00B33DD7">
        <w:rPr>
          <w:rStyle w:val="afff0"/>
          <w:rFonts w:asciiTheme="minorHAnsi" w:eastAsiaTheme="minorEastAsia" w:hAnsiTheme="minorHAnsi" w:cstheme="minorBidi"/>
          <w:color w:val="auto"/>
          <w:kern w:val="2"/>
        </w:rPr>
        <w:commentReference w:id="192"/>
      </w:r>
    </w:p>
    <w:p w14:paraId="2761DBBF" w14:textId="731B04D9" w:rsidR="00073649" w:rsidRPr="00944D14" w:rsidRDefault="00944D14" w:rsidP="001D62AF">
      <w:pPr>
        <w:pStyle w:val="afc"/>
        <w:numPr>
          <w:ilvl w:val="0"/>
          <w:numId w:val="61"/>
        </w:numPr>
        <w:rPr>
          <w:rFonts w:ascii="Meiryo UI" w:eastAsia="Meiryo UI" w:hAnsi="Meiryo UI"/>
        </w:rPr>
      </w:pPr>
      <w:r w:rsidRPr="00944D14">
        <w:rPr>
          <w:rFonts w:ascii="Meiryo UI" w:eastAsia="Meiryo UI" w:hAnsi="Meiryo UI"/>
        </w:rPr>
        <w:t>Deletion processing of a large number of users belonging to a group may take time.</w:t>
      </w:r>
    </w:p>
    <w:p w14:paraId="329EEEA1" w14:textId="510DAB8F" w:rsidR="005A3C03" w:rsidRDefault="005A3C03" w:rsidP="00073649">
      <w:pPr>
        <w:pStyle w:val="h5"/>
      </w:pPr>
      <w:r>
        <w:rPr>
          <w:rFonts w:hint="eastAsia"/>
        </w:rPr>
        <w:t>（</w:t>
      </w:r>
      <w:bookmarkStart w:id="196" w:name="_Hlk3199258"/>
      <w:r w:rsidR="00D1318A">
        <w:t>Delete share members</w:t>
      </w:r>
      <w:r w:rsidR="00D1318A" w:rsidRPr="00A30E63">
        <w:t xml:space="preserve"> by Importing Users Share Setting</w:t>
      </w:r>
      <w:bookmarkEnd w:id="196"/>
      <w:r>
        <w:rPr>
          <w:rFonts w:hint="eastAsia"/>
        </w:rPr>
        <w:t>）</w:t>
      </w:r>
    </w:p>
    <w:p w14:paraId="1E039167" w14:textId="3E9D5C04" w:rsidR="006A6098" w:rsidRPr="00D1318A" w:rsidRDefault="00D1318A" w:rsidP="001D62AF">
      <w:pPr>
        <w:pStyle w:val="afc"/>
        <w:numPr>
          <w:ilvl w:val="0"/>
          <w:numId w:val="58"/>
        </w:numPr>
        <w:rPr>
          <w:rFonts w:ascii="Meiryo UI" w:eastAsia="Meiryo UI" w:hAnsi="Meiryo UI"/>
        </w:rPr>
      </w:pPr>
      <w:r w:rsidRPr="00D1318A">
        <w:rPr>
          <w:rFonts w:ascii="Meiryo UI" w:eastAsia="Meiryo UI" w:hAnsi="Meiryo UI"/>
        </w:rPr>
        <w:t>It is not able to delete or perform the following operation under "Share Setting" to the folder shared to more than 3,001 users.</w:t>
      </w:r>
    </w:p>
    <w:p w14:paraId="073B689A" w14:textId="50682684" w:rsidR="006A6098" w:rsidRPr="00D1318A" w:rsidRDefault="00D1318A" w:rsidP="001D62AF">
      <w:pPr>
        <w:pStyle w:val="afc"/>
        <w:numPr>
          <w:ilvl w:val="1"/>
          <w:numId w:val="58"/>
        </w:numPr>
        <w:rPr>
          <w:rFonts w:ascii="Meiryo UI" w:eastAsia="Meiryo UI" w:hAnsi="Meiryo UI"/>
        </w:rPr>
      </w:pPr>
      <w:r w:rsidRPr="00D1318A">
        <w:rPr>
          <w:rFonts w:ascii="Meiryo UI" w:eastAsia="Meiryo UI" w:hAnsi="Meiryo UI" w:hint="eastAsia"/>
        </w:rPr>
        <w:t>Release folder share setting</w:t>
      </w:r>
    </w:p>
    <w:p w14:paraId="17B08AA1" w14:textId="2E418C56" w:rsidR="005A3C03" w:rsidRPr="00D1318A" w:rsidRDefault="00D1318A" w:rsidP="001D62AF">
      <w:pPr>
        <w:pStyle w:val="afc"/>
        <w:numPr>
          <w:ilvl w:val="1"/>
          <w:numId w:val="58"/>
        </w:numPr>
        <w:rPr>
          <w:rFonts w:ascii="Meiryo UI" w:eastAsia="Meiryo UI" w:hAnsi="Meiryo UI"/>
        </w:rPr>
      </w:pPr>
      <w:r w:rsidRPr="00D1318A">
        <w:rPr>
          <w:rFonts w:ascii="Meiryo UI" w:eastAsia="Meiryo UI" w:hAnsi="Meiryo UI" w:hint="eastAsia"/>
        </w:rPr>
        <w:t>Release folder share setting by deleting all share members</w:t>
      </w:r>
    </w:p>
    <w:p w14:paraId="58B8647B" w14:textId="6099AEC9" w:rsidR="005A3C03" w:rsidRDefault="005A3C03" w:rsidP="00AE7927">
      <w:pPr>
        <w:pStyle w:val="h4"/>
      </w:pPr>
      <w:commentRangeStart w:id="197"/>
      <w:r w:rsidRPr="00B203CA">
        <w:rPr>
          <w:rFonts w:hint="eastAsia"/>
          <w:highlight w:val="green"/>
        </w:rPr>
        <w:t>ユーザ情報／共有設定／グループのエクスポートについて</w:t>
      </w:r>
      <w:commentRangeEnd w:id="197"/>
      <w:r w:rsidR="00B33DD7">
        <w:rPr>
          <w:rStyle w:val="afff0"/>
          <w:rFonts w:asciiTheme="minorHAnsi" w:eastAsiaTheme="minorEastAsia" w:hAnsiTheme="minorHAnsi" w:cstheme="minorBidi"/>
          <w:bCs w:val="0"/>
          <w:iCs w:val="0"/>
        </w:rPr>
        <w:commentReference w:id="197"/>
      </w:r>
      <w:bookmarkStart w:id="198" w:name="_GoBack"/>
      <w:bookmarkEnd w:id="198"/>
    </w:p>
    <w:p w14:paraId="03CAEFB2" w14:textId="72B20192" w:rsidR="005A3C03" w:rsidRPr="00D1318A" w:rsidRDefault="00D1318A" w:rsidP="001D62AF">
      <w:pPr>
        <w:pStyle w:val="afc"/>
        <w:numPr>
          <w:ilvl w:val="0"/>
          <w:numId w:val="62"/>
        </w:numPr>
        <w:rPr>
          <w:rFonts w:ascii="Meiryo UI" w:eastAsia="Meiryo UI" w:hAnsi="Meiryo UI"/>
        </w:rPr>
      </w:pPr>
      <w:r w:rsidRPr="00D1318A">
        <w:rPr>
          <w:rFonts w:ascii="Meiryo UI" w:eastAsia="Meiryo UI" w:hAnsi="Meiryo UI" w:hint="eastAsia"/>
        </w:rPr>
        <w:t xml:space="preserve">Default </w:t>
      </w:r>
      <w:r w:rsidRPr="00D1318A">
        <w:rPr>
          <w:rFonts w:ascii="Meiryo UI" w:eastAsia="Meiryo UI" w:hAnsi="Meiryo UI"/>
        </w:rPr>
        <w:t xml:space="preserve">character encoding is </w:t>
      </w:r>
      <w:r w:rsidRPr="00D1318A">
        <w:rPr>
          <w:rFonts w:ascii="Meiryo UI" w:eastAsia="Meiryo UI" w:hAnsi="Meiryo UI" w:hint="eastAsia"/>
        </w:rPr>
        <w:t>Shift-JIS</w:t>
      </w:r>
      <w:r w:rsidRPr="00D1318A">
        <w:rPr>
          <w:rFonts w:ascii="Meiryo UI" w:eastAsia="Meiryo UI" w:hAnsi="Meiryo UI"/>
        </w:rPr>
        <w:t>.</w:t>
      </w:r>
    </w:p>
    <w:p w14:paraId="1B5A3AC9" w14:textId="09817CD9" w:rsidR="005A3C03" w:rsidRPr="00D1318A" w:rsidRDefault="00D1318A" w:rsidP="001D62AF">
      <w:pPr>
        <w:pStyle w:val="afc"/>
        <w:numPr>
          <w:ilvl w:val="0"/>
          <w:numId w:val="62"/>
        </w:numPr>
        <w:rPr>
          <w:rFonts w:ascii="Meiryo UI" w:eastAsia="Meiryo UI" w:hAnsi="Meiryo UI"/>
        </w:rPr>
      </w:pPr>
      <w:r w:rsidRPr="00D1318A">
        <w:rPr>
          <w:rFonts w:ascii="Meiryo UI" w:eastAsia="Meiryo UI" w:hAnsi="Meiryo UI" w:hint="eastAsia"/>
        </w:rPr>
        <w:t>If you want to export in UTF-8</w:t>
      </w:r>
      <w:r w:rsidRPr="00D1318A">
        <w:rPr>
          <w:rFonts w:ascii="Meiryo UI" w:eastAsia="Meiryo UI" w:hAnsi="Meiryo UI"/>
        </w:rPr>
        <w:t xml:space="preserve"> </w:t>
      </w:r>
      <w:r w:rsidRPr="00D1318A">
        <w:rPr>
          <w:rFonts w:ascii="Meiryo UI" w:eastAsia="Meiryo UI" w:hAnsi="Meiryo UI" w:hint="eastAsia"/>
        </w:rPr>
        <w:t xml:space="preserve">(with </w:t>
      </w:r>
      <w:r w:rsidRPr="00D1318A">
        <w:rPr>
          <w:rFonts w:ascii="Meiryo UI" w:eastAsia="Meiryo UI" w:hAnsi="Meiryo UI"/>
        </w:rPr>
        <w:t>BOM</w:t>
      </w:r>
      <w:r w:rsidRPr="00D1318A">
        <w:rPr>
          <w:rFonts w:ascii="Meiryo UI" w:eastAsia="Meiryo UI" w:hAnsi="Meiryo UI" w:hint="eastAsia"/>
        </w:rPr>
        <w:t>)</w:t>
      </w:r>
      <w:r w:rsidRPr="00D1318A">
        <w:rPr>
          <w:rFonts w:ascii="Meiryo UI" w:eastAsia="Meiryo UI" w:hAnsi="Meiryo UI"/>
        </w:rPr>
        <w:t>, please check “Export in UTF-8 (with BOM)”.</w:t>
      </w:r>
    </w:p>
    <w:p w14:paraId="6F8DF08E" w14:textId="1E6553B1" w:rsidR="005A3C03" w:rsidRPr="00D1318A" w:rsidRDefault="00D1318A" w:rsidP="001D62AF">
      <w:pPr>
        <w:pStyle w:val="afc"/>
        <w:numPr>
          <w:ilvl w:val="0"/>
          <w:numId w:val="62"/>
        </w:numPr>
        <w:rPr>
          <w:rFonts w:ascii="Meiryo UI" w:eastAsia="Meiryo UI" w:hAnsi="Meiryo UI"/>
        </w:rPr>
      </w:pPr>
      <w:r w:rsidRPr="00D1318A">
        <w:rPr>
          <w:rFonts w:ascii="Meiryo UI" w:eastAsia="Meiryo UI" w:hAnsi="Meiryo UI"/>
        </w:rPr>
        <w:t>The export operation is set as processing category 99.</w:t>
      </w:r>
    </w:p>
    <w:p w14:paraId="7DF8500F" w14:textId="77777777" w:rsidR="005A3C03" w:rsidRDefault="005A3C03" w:rsidP="00AE7927">
      <w:pPr>
        <w:pStyle w:val="h5"/>
      </w:pPr>
      <w:r>
        <w:rPr>
          <w:rFonts w:hint="eastAsia"/>
        </w:rPr>
        <w:t>（</w:t>
      </w:r>
      <w:commentRangeStart w:id="199"/>
      <w:r w:rsidRPr="00B33DD7">
        <w:rPr>
          <w:rFonts w:hint="eastAsia"/>
          <w:highlight w:val="green"/>
        </w:rPr>
        <w:t>ユーザ情報のエクスポート</w:t>
      </w:r>
      <w:commentRangeEnd w:id="199"/>
      <w:r w:rsidR="00B33DD7">
        <w:rPr>
          <w:rStyle w:val="afff0"/>
          <w:rFonts w:asciiTheme="minorHAnsi" w:eastAsiaTheme="minorEastAsia" w:hAnsiTheme="minorHAnsi" w:cstheme="minorBidi"/>
          <w:color w:val="auto"/>
          <w:kern w:val="2"/>
        </w:rPr>
        <w:commentReference w:id="199"/>
      </w:r>
      <w:r>
        <w:rPr>
          <w:rFonts w:hint="eastAsia"/>
        </w:rPr>
        <w:t>）</w:t>
      </w:r>
    </w:p>
    <w:p w14:paraId="3A243A99" w14:textId="3C4B8FF6" w:rsidR="005A3C03" w:rsidRPr="00B203CA" w:rsidRDefault="00B203CA" w:rsidP="001D62AF">
      <w:pPr>
        <w:pStyle w:val="afc"/>
        <w:numPr>
          <w:ilvl w:val="0"/>
          <w:numId w:val="63"/>
        </w:numPr>
        <w:rPr>
          <w:rFonts w:ascii="Meiryo UI" w:eastAsia="Meiryo UI" w:hAnsi="Meiryo UI"/>
        </w:rPr>
      </w:pPr>
      <w:r w:rsidRPr="00B203CA">
        <w:rPr>
          <w:rFonts w:ascii="Meiryo UI" w:eastAsia="Meiryo UI" w:hAnsi="Meiryo UI"/>
        </w:rPr>
        <w:t>Information for all users, excluding those that are under emergency lock, will be exported.</w:t>
      </w:r>
    </w:p>
    <w:p w14:paraId="1AE8CFD5" w14:textId="77777777" w:rsidR="005A3C03" w:rsidRPr="00AE7927" w:rsidRDefault="005A3C03" w:rsidP="005A3C03"/>
    <w:p w14:paraId="7079E675" w14:textId="124455EE" w:rsidR="005A3C03" w:rsidRDefault="00B203CA" w:rsidP="00AE7927">
      <w:pPr>
        <w:pStyle w:val="h4"/>
      </w:pPr>
      <w:r>
        <w:rPr>
          <w:rFonts w:hint="eastAsia"/>
        </w:rPr>
        <w:lastRenderedPageBreak/>
        <w:t>A</w:t>
      </w:r>
      <w:r>
        <w:t>bout e</w:t>
      </w:r>
      <w:r w:rsidRPr="00094E17">
        <w:t>mergency lock</w:t>
      </w:r>
      <w:r>
        <w:t xml:space="preserve"> of</w:t>
      </w:r>
      <w:r w:rsidRPr="00094E17">
        <w:t xml:space="preserve"> </w:t>
      </w:r>
      <w:r>
        <w:t>u</w:t>
      </w:r>
      <w:r w:rsidRPr="00094E17">
        <w:t xml:space="preserve">ser </w:t>
      </w:r>
      <w:r>
        <w:t>a</w:t>
      </w:r>
      <w:r w:rsidRPr="00094E17">
        <w:t>ccount</w:t>
      </w:r>
    </w:p>
    <w:p w14:paraId="6471C0D4" w14:textId="329A3E22" w:rsidR="005A3C03" w:rsidRPr="00B203CA" w:rsidRDefault="00B203CA" w:rsidP="001D62AF">
      <w:pPr>
        <w:pStyle w:val="afc"/>
        <w:numPr>
          <w:ilvl w:val="0"/>
          <w:numId w:val="63"/>
        </w:numPr>
        <w:rPr>
          <w:rFonts w:ascii="Meiryo UI" w:eastAsia="Meiryo UI" w:hAnsi="Meiryo UI"/>
        </w:rPr>
      </w:pPr>
      <w:r w:rsidRPr="00B203CA">
        <w:rPr>
          <w:rFonts w:ascii="Meiryo UI" w:eastAsia="Meiryo UI" w:hAnsi="Meiryo UI"/>
        </w:rPr>
        <w:t>The emergency lock cannot be applied to the corporate administrator.</w:t>
      </w:r>
    </w:p>
    <w:p w14:paraId="352583DB" w14:textId="7F6AC64C" w:rsidR="005A3C03" w:rsidRDefault="00D73E07" w:rsidP="00AE7927">
      <w:pPr>
        <w:pStyle w:val="h4"/>
      </w:pPr>
      <w:r w:rsidRPr="00D73E07">
        <w:t>About owner change</w:t>
      </w:r>
    </w:p>
    <w:p w14:paraId="7B40404C" w14:textId="75248A4A" w:rsidR="005A3C03" w:rsidRPr="00A7542A" w:rsidRDefault="00A7542A" w:rsidP="001D62AF">
      <w:pPr>
        <w:pStyle w:val="afc"/>
        <w:numPr>
          <w:ilvl w:val="0"/>
          <w:numId w:val="65"/>
        </w:numPr>
        <w:rPr>
          <w:rFonts w:ascii="Meiryo UI" w:eastAsia="Meiryo UI" w:hAnsi="Meiryo UI"/>
        </w:rPr>
      </w:pPr>
      <w:bookmarkStart w:id="200" w:name="_Hlk3284681"/>
      <w:r w:rsidRPr="00A7542A">
        <w:rPr>
          <w:rFonts w:ascii="Meiryo UI" w:eastAsia="Meiryo UI" w:hAnsi="Meiryo UI" w:cs="Meiryo UI"/>
        </w:rPr>
        <w:t>Maximum number of files/folders can be selected (checked) at one time is 1,000.</w:t>
      </w:r>
      <w:bookmarkEnd w:id="200"/>
      <w:r w:rsidRPr="00A7542A">
        <w:rPr>
          <w:rFonts w:ascii="Meiryo UI" w:eastAsia="Meiryo UI" w:hAnsi="Meiryo UI" w:cs="Meiryo UI"/>
        </w:rPr>
        <w:br/>
        <w:t>If you want to change the owner of more than 1,000 files, please performed several times.</w:t>
      </w:r>
    </w:p>
    <w:p w14:paraId="6AEF9858" w14:textId="3DF9B22D" w:rsidR="005A3C03" w:rsidRPr="00A7542A" w:rsidRDefault="00A7542A" w:rsidP="001D62AF">
      <w:pPr>
        <w:pStyle w:val="afc"/>
        <w:numPr>
          <w:ilvl w:val="0"/>
          <w:numId w:val="65"/>
        </w:numPr>
        <w:rPr>
          <w:rFonts w:ascii="Meiryo UI" w:eastAsia="Meiryo UI" w:hAnsi="Meiryo UI"/>
        </w:rPr>
      </w:pPr>
      <w:r w:rsidRPr="00A7542A">
        <w:rPr>
          <w:rFonts w:ascii="Meiryo UI" w:eastAsia="Meiryo UI" w:hAnsi="Meiryo UI" w:cs="Meiryo UI"/>
        </w:rPr>
        <w:t>If you Change owner of the folder include share setting, the setting "Individually set share (not inheriting)" on the share setting will be enabled.</w:t>
      </w:r>
    </w:p>
    <w:p w14:paraId="04B4682D" w14:textId="75137B79" w:rsidR="005A3C03" w:rsidRPr="00A7542A" w:rsidRDefault="00A7542A" w:rsidP="001D62AF">
      <w:pPr>
        <w:pStyle w:val="afc"/>
        <w:numPr>
          <w:ilvl w:val="0"/>
          <w:numId w:val="65"/>
        </w:numPr>
        <w:rPr>
          <w:rFonts w:ascii="Meiryo UI" w:eastAsia="Meiryo UI" w:hAnsi="Meiryo UI"/>
        </w:rPr>
      </w:pPr>
      <w:r w:rsidRPr="00A7542A">
        <w:rPr>
          <w:rFonts w:ascii="Meiryo UI" w:eastAsia="Meiryo UI" w:hAnsi="Meiryo UI" w:cs="Meiryo UI"/>
        </w:rPr>
        <w:t>If the destination uses Share name or Private group named same as the transmission source folder, Alert will be displayed.</w:t>
      </w:r>
      <w:r w:rsidRPr="00A7542A">
        <w:rPr>
          <w:rFonts w:ascii="Meiryo UI" w:eastAsia="Meiryo UI" w:hAnsi="Meiryo UI" w:cs="Meiryo UI"/>
        </w:rPr>
        <w:br/>
        <w:t>For more details, please see</w:t>
      </w:r>
      <w:r>
        <w:rPr>
          <w:rFonts w:ascii="Meiryo UI" w:eastAsia="Meiryo UI" w:hAnsi="Meiryo UI" w:cs="Meiryo UI"/>
        </w:rPr>
        <w:t xml:space="preserve">” </w:t>
      </w:r>
      <w:r w:rsidR="003A5CF8" w:rsidRPr="00F50F19">
        <w:rPr>
          <w:rFonts w:ascii="Meiryo UI" w:eastAsia="Meiryo UI" w:hAnsi="Meiryo UI" w:hint="eastAsia"/>
          <w:highlight w:val="yellow"/>
        </w:rPr>
        <w:t>Warning Messages</w:t>
      </w:r>
      <w:r w:rsidR="003A5CF8" w:rsidRPr="00F50F19">
        <w:rPr>
          <w:rFonts w:ascii="Meiryo UI" w:eastAsia="Meiryo UI" w:hAnsi="Meiryo UI"/>
          <w:highlight w:val="yellow"/>
        </w:rPr>
        <w:t>”</w:t>
      </w:r>
      <w:r w:rsidRPr="00A7542A">
        <w:rPr>
          <w:rFonts w:ascii="Meiryo UI" w:eastAsia="Meiryo UI" w:hAnsi="Meiryo UI" w:hint="eastAsia"/>
        </w:rPr>
        <w:t>.</w:t>
      </w:r>
    </w:p>
    <w:p w14:paraId="180D31BC" w14:textId="4E88DF4A" w:rsidR="005A3C03" w:rsidRPr="00A7542A" w:rsidRDefault="00A7542A" w:rsidP="005A3C03">
      <w:pPr>
        <w:rPr>
          <w:rFonts w:ascii="Meiryo UI" w:eastAsia="Meiryo UI" w:hAnsi="Meiryo UI"/>
        </w:rPr>
      </w:pPr>
      <w:r w:rsidRPr="00A7542A">
        <w:rPr>
          <w:rFonts w:ascii="Meiryo UI" w:eastAsia="Meiryo UI" w:hAnsi="Meiryo UI" w:cs="Meiryo UI"/>
        </w:rPr>
        <w:t>Example: Share name and Private group name duplication warning</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4C535ED2" w14:textId="6E1808A4" w:rsidR="005A3C03" w:rsidRDefault="00A7542A" w:rsidP="00AE7927">
      <w:pPr>
        <w:pStyle w:val="h4"/>
      </w:pPr>
      <w:r>
        <w:t xml:space="preserve">About </w:t>
      </w:r>
      <w:r w:rsidRPr="00A7542A">
        <w:t>Microsoft Office Online for PrimeDrive</w:t>
      </w:r>
    </w:p>
    <w:p w14:paraId="35698D1C" w14:textId="031B549D" w:rsidR="005A3C03" w:rsidRPr="00A7542A" w:rsidRDefault="00A7542A" w:rsidP="001D62AF">
      <w:pPr>
        <w:pStyle w:val="afc"/>
        <w:numPr>
          <w:ilvl w:val="0"/>
          <w:numId w:val="66"/>
        </w:numPr>
        <w:rPr>
          <w:rFonts w:ascii="Meiryo UI" w:eastAsia="Meiryo UI" w:hAnsi="Meiryo UI"/>
        </w:rPr>
      </w:pPr>
      <w:r w:rsidRPr="00A7542A">
        <w:rPr>
          <w:rFonts w:ascii="Meiryo UI" w:eastAsia="Meiryo UI" w:hAnsi="Meiryo UI" w:cs="Meiryo UI"/>
        </w:rPr>
        <w:t>When you edit Office files, you need office 365 license for business.</w:t>
      </w:r>
    </w:p>
    <w:p w14:paraId="05F70D2C" w14:textId="1E65D964" w:rsidR="005A3C03" w:rsidRDefault="00F50F19" w:rsidP="00AE7927">
      <w:pPr>
        <w:pStyle w:val="h4"/>
      </w:pPr>
      <w:r>
        <w:t xml:space="preserve">About </w:t>
      </w:r>
      <w:r w:rsidRPr="00681D3D">
        <w:t>Using the PKI Client Certificate</w:t>
      </w:r>
    </w:p>
    <w:p w14:paraId="71C11504" w14:textId="69BD594A" w:rsidR="005A3C03" w:rsidRPr="00F50F19" w:rsidRDefault="00F50F19" w:rsidP="001D62AF">
      <w:pPr>
        <w:pStyle w:val="afc"/>
        <w:numPr>
          <w:ilvl w:val="0"/>
          <w:numId w:val="66"/>
        </w:numPr>
        <w:rPr>
          <w:rFonts w:ascii="Meiryo UI" w:eastAsia="Meiryo UI" w:hAnsi="Meiryo UI"/>
        </w:rPr>
      </w:pPr>
      <w:r w:rsidRPr="00F50F19">
        <w:rPr>
          <w:rFonts w:ascii="Meiryo UI" w:eastAsia="Meiryo UI" w:hAnsi="Meiryo UI"/>
        </w:rPr>
        <w:t xml:space="preserve">For the </w:t>
      </w:r>
      <w:r w:rsidRPr="00F50F19">
        <w:rPr>
          <w:rFonts w:ascii="Meiryo UI" w:eastAsia="Meiryo UI" w:hAnsi="Meiryo UI" w:hint="eastAsia"/>
        </w:rPr>
        <w:t>OU</w:t>
      </w:r>
      <w:r>
        <w:rPr>
          <w:rFonts w:ascii="Meiryo UI" w:eastAsia="Meiryo UI" w:hAnsi="Meiryo UI"/>
        </w:rPr>
        <w:t xml:space="preserve"> </w:t>
      </w:r>
      <w:r w:rsidRPr="00F50F19">
        <w:rPr>
          <w:rFonts w:ascii="Meiryo UI" w:eastAsia="Meiryo UI" w:hAnsi="Meiryo UI" w:hint="eastAsia"/>
        </w:rPr>
        <w:t>(Organization Unit Code)</w:t>
      </w:r>
      <w:r w:rsidRPr="00F50F19">
        <w:rPr>
          <w:rFonts w:ascii="Meiryo UI" w:eastAsia="Meiryo UI" w:hAnsi="Meiryo UI"/>
        </w:rPr>
        <w:t xml:space="preserve"> number, see the activation notice you received when you applied for the PKI service. </w:t>
      </w:r>
    </w:p>
    <w:p w14:paraId="7B7F956E" w14:textId="2DB9761F" w:rsidR="005A3C03" w:rsidRDefault="00F50F19" w:rsidP="00AE7927">
      <w:pPr>
        <w:pStyle w:val="h4"/>
      </w:pPr>
      <w:r w:rsidRPr="00F50F19">
        <w:t>About operation log search and export</w:t>
      </w:r>
    </w:p>
    <w:p w14:paraId="68949E96" w14:textId="40370EFF" w:rsidR="005A3C03" w:rsidRPr="00F50F19" w:rsidRDefault="00F50F19" w:rsidP="001D62AF">
      <w:pPr>
        <w:pStyle w:val="afc"/>
        <w:numPr>
          <w:ilvl w:val="0"/>
          <w:numId w:val="67"/>
        </w:numPr>
        <w:rPr>
          <w:rFonts w:ascii="Meiryo UI" w:eastAsia="Meiryo UI" w:hAnsi="Meiryo UI"/>
        </w:rPr>
      </w:pPr>
      <w:r w:rsidRPr="00F50F19">
        <w:rPr>
          <w:rFonts w:ascii="Meiryo UI" w:eastAsia="Meiryo UI" w:hAnsi="Meiryo UI"/>
        </w:rPr>
        <w:t>Logs are ordered by “Date”, starting with the newest date.</w:t>
      </w:r>
    </w:p>
    <w:p w14:paraId="2894C3A0" w14:textId="2C51CF69" w:rsidR="005A3C03" w:rsidRPr="00F50F19" w:rsidRDefault="00F50F19" w:rsidP="001D62AF">
      <w:pPr>
        <w:pStyle w:val="afc"/>
        <w:numPr>
          <w:ilvl w:val="0"/>
          <w:numId w:val="67"/>
        </w:numPr>
        <w:rPr>
          <w:rFonts w:ascii="Meiryo UI" w:eastAsia="Meiryo UI" w:hAnsi="Meiryo UI"/>
        </w:rPr>
      </w:pPr>
      <w:r w:rsidRPr="00F50F19">
        <w:rPr>
          <w:rFonts w:ascii="Meiryo UI" w:eastAsia="Meiryo UI" w:hAnsi="Meiryo UI" w:hint="eastAsia"/>
        </w:rPr>
        <w:t xml:space="preserve">Default </w:t>
      </w:r>
      <w:r w:rsidRPr="00F50F19">
        <w:rPr>
          <w:rFonts w:ascii="Meiryo UI" w:eastAsia="Meiryo UI" w:hAnsi="Meiryo UI"/>
        </w:rPr>
        <w:t xml:space="preserve">character encoding is </w:t>
      </w:r>
      <w:r w:rsidRPr="00F50F19">
        <w:rPr>
          <w:rFonts w:ascii="Meiryo UI" w:eastAsia="Meiryo UI" w:hAnsi="Meiryo UI" w:hint="eastAsia"/>
        </w:rPr>
        <w:t>Shift-JIS</w:t>
      </w:r>
      <w:r w:rsidRPr="00F50F19">
        <w:rPr>
          <w:rFonts w:ascii="Meiryo UI" w:eastAsia="Meiryo UI" w:hAnsi="Meiryo UI"/>
        </w:rPr>
        <w:t>.</w:t>
      </w:r>
    </w:p>
    <w:p w14:paraId="6E219083" w14:textId="2F0A7EBC" w:rsidR="005A3C03" w:rsidRPr="00F50F19" w:rsidRDefault="00F50F19" w:rsidP="001D62AF">
      <w:pPr>
        <w:pStyle w:val="afc"/>
        <w:numPr>
          <w:ilvl w:val="0"/>
          <w:numId w:val="67"/>
        </w:numPr>
        <w:rPr>
          <w:rFonts w:ascii="Meiryo UI" w:eastAsia="Meiryo UI" w:hAnsi="Meiryo UI"/>
        </w:rPr>
      </w:pPr>
      <w:r w:rsidRPr="00F50F19">
        <w:rPr>
          <w:rFonts w:ascii="Meiryo UI" w:eastAsia="Meiryo UI" w:hAnsi="Meiryo UI" w:hint="eastAsia"/>
        </w:rPr>
        <w:t>If you want to export in UTF-8</w:t>
      </w:r>
      <w:r w:rsidRPr="00F50F19">
        <w:rPr>
          <w:rFonts w:ascii="Meiryo UI" w:eastAsia="Meiryo UI" w:hAnsi="Meiryo UI"/>
        </w:rPr>
        <w:t xml:space="preserve"> </w:t>
      </w:r>
      <w:r w:rsidRPr="00F50F19">
        <w:rPr>
          <w:rFonts w:ascii="Meiryo UI" w:eastAsia="Meiryo UI" w:hAnsi="Meiryo UI" w:hint="eastAsia"/>
        </w:rPr>
        <w:t xml:space="preserve">(with </w:t>
      </w:r>
      <w:r w:rsidRPr="00F50F19">
        <w:rPr>
          <w:rFonts w:ascii="Meiryo UI" w:eastAsia="Meiryo UI" w:hAnsi="Meiryo UI"/>
        </w:rPr>
        <w:t>BOM</w:t>
      </w:r>
      <w:r w:rsidRPr="00F50F19">
        <w:rPr>
          <w:rFonts w:ascii="Meiryo UI" w:eastAsia="Meiryo UI" w:hAnsi="Meiryo UI" w:hint="eastAsia"/>
        </w:rPr>
        <w:t>)</w:t>
      </w:r>
      <w:r w:rsidRPr="00F50F19">
        <w:rPr>
          <w:rFonts w:ascii="Meiryo UI" w:eastAsia="Meiryo UI" w:hAnsi="Meiryo UI"/>
        </w:rPr>
        <w:t>, please check “Export in UTF-8 (with BOM)”.</w:t>
      </w:r>
    </w:p>
    <w:p w14:paraId="7BAD207A" w14:textId="65F04D46" w:rsidR="005A3C03" w:rsidRPr="00F50F19" w:rsidRDefault="0091540B" w:rsidP="00AE7927">
      <w:pPr>
        <w:pStyle w:val="h4"/>
        <w:rPr>
          <w:highlight w:val="green"/>
        </w:rPr>
      </w:pPr>
      <w:commentRangeStart w:id="201"/>
      <w:r w:rsidRPr="00F50F19">
        <w:rPr>
          <w:rFonts w:hint="eastAsia"/>
          <w:highlight w:val="green"/>
        </w:rPr>
        <w:t>コーポレート情報について</w:t>
      </w:r>
    </w:p>
    <w:p w14:paraId="4976A5F8" w14:textId="5CD1C121" w:rsidR="005A3C03" w:rsidRPr="00F50F19" w:rsidRDefault="005A3C03" w:rsidP="001D62AF">
      <w:pPr>
        <w:pStyle w:val="afc"/>
        <w:numPr>
          <w:ilvl w:val="0"/>
          <w:numId w:val="68"/>
        </w:numPr>
        <w:rPr>
          <w:rFonts w:ascii="Meiryo UI" w:eastAsia="Meiryo UI" w:hAnsi="Meiryo UI"/>
          <w:highlight w:val="green"/>
        </w:rPr>
      </w:pPr>
      <w:r w:rsidRPr="00F50F19">
        <w:rPr>
          <w:rFonts w:ascii="Meiryo UI" w:eastAsia="Meiryo UI" w:hAnsi="Meiryo UI" w:hint="eastAsia"/>
          <w:highlight w:val="green"/>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commentRangeEnd w:id="201"/>
      <w:r w:rsidR="00B33DD7">
        <w:rPr>
          <w:rStyle w:val="afff0"/>
        </w:rPr>
        <w:commentReference w:id="201"/>
      </w:r>
    </w:p>
    <w:sectPr w:rsidR="005A3C03" w:rsidRPr="00F50F19" w:rsidSect="00CF0D36">
      <w:footerReference w:type="even" r:id="rId13"/>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竹田 秀平" w:date="2019-03-08T20:03:00Z" w:initials="竹田">
    <w:p w14:paraId="489D46F5" w14:textId="3AC47FAD" w:rsidR="003B245D" w:rsidRDefault="003B245D">
      <w:pPr>
        <w:pStyle w:val="afff1"/>
      </w:pPr>
      <w:r>
        <w:rPr>
          <w:rStyle w:val="afff0"/>
        </w:rPr>
        <w:annotationRef/>
      </w:r>
      <w:r>
        <w:rPr>
          <w:rFonts w:hint="eastAsia"/>
        </w:rPr>
        <w:t>説明書きが不足していないでしょうか。</w:t>
      </w:r>
    </w:p>
  </w:comment>
  <w:comment w:id="53" w:author="竹田 秀平" w:date="2019-03-11T11:28:00Z" w:initials="竹田">
    <w:p w14:paraId="05DA74F3" w14:textId="452EEC41" w:rsidR="003B245D" w:rsidRDefault="003B245D">
      <w:pPr>
        <w:pStyle w:val="afff1"/>
      </w:pPr>
      <w:r>
        <w:rPr>
          <w:rStyle w:val="afff0"/>
        </w:rPr>
        <w:annotationRef/>
      </w:r>
      <w:r>
        <w:rPr>
          <w:rFonts w:hint="eastAsia"/>
        </w:rPr>
        <w:t>新規追加文章の為、英訳をお願いします。</w:t>
      </w:r>
    </w:p>
    <w:p w14:paraId="342A521B" w14:textId="77777777" w:rsidR="00CD200F" w:rsidRDefault="00CD200F">
      <w:pPr>
        <w:pStyle w:val="afff1"/>
        <w:rPr>
          <w:rFonts w:hint="eastAsia"/>
        </w:rPr>
      </w:pPr>
    </w:p>
    <w:p w14:paraId="4F638A3D" w14:textId="4993C665" w:rsidR="003B245D" w:rsidRDefault="00CD200F">
      <w:pPr>
        <w:pStyle w:val="afff1"/>
      </w:pPr>
      <w:r>
        <w:rPr>
          <w:rFonts w:hint="eastAsia"/>
        </w:rPr>
        <w:t>※</w:t>
      </w:r>
      <w:r w:rsidR="003B245D">
        <w:rPr>
          <w:rFonts w:hint="eastAsia"/>
        </w:rPr>
        <w:t>近い意味合い</w:t>
      </w:r>
      <w:r>
        <w:rPr>
          <w:rFonts w:hint="eastAsia"/>
        </w:rPr>
        <w:t>が</w:t>
      </w:r>
      <w:r w:rsidR="003B245D">
        <w:rPr>
          <w:rFonts w:hint="eastAsia"/>
        </w:rPr>
        <w:t>既存</w:t>
      </w:r>
      <w:r>
        <w:rPr>
          <w:rFonts w:hint="eastAsia"/>
        </w:rPr>
        <w:t>マニュアルにありました</w:t>
      </w:r>
    </w:p>
    <w:p w14:paraId="166A24B7" w14:textId="4D97B0B9" w:rsidR="003B245D" w:rsidRDefault="003B245D">
      <w:pPr>
        <w:pStyle w:val="afff1"/>
        <w:rPr>
          <w:rFonts w:hint="eastAsia"/>
        </w:rPr>
      </w:pPr>
      <w:r w:rsidRPr="00FB7A14">
        <w:t>Other users can no longer access folders shared by locked users.</w:t>
      </w:r>
    </w:p>
  </w:comment>
  <w:comment w:id="56" w:author="竹田 秀平" w:date="2019-03-11T11:44:00Z" w:initials="竹田">
    <w:p w14:paraId="32366920" w14:textId="6E1093DF" w:rsidR="003B245D" w:rsidRDefault="003B245D">
      <w:pPr>
        <w:pStyle w:val="afff1"/>
        <w:rPr>
          <w:rFonts w:hint="eastAsia"/>
        </w:rPr>
      </w:pPr>
      <w:r>
        <w:rPr>
          <w:rStyle w:val="afff0"/>
        </w:rPr>
        <w:annotationRef/>
      </w:r>
      <w:r>
        <w:rPr>
          <w:rFonts w:hint="eastAsia"/>
        </w:rPr>
        <w:t>既存マニュアルにない文章ですので、英訳をお願いします。</w:t>
      </w:r>
    </w:p>
  </w:comment>
  <w:comment w:id="63" w:author="竹田 秀平" w:date="2019-03-11T12:00:00Z" w:initials="竹田">
    <w:p w14:paraId="2F0CD988" w14:textId="2481FEBD" w:rsidR="003B245D" w:rsidRDefault="003B245D">
      <w:pPr>
        <w:pStyle w:val="afff1"/>
      </w:pPr>
      <w:r>
        <w:rPr>
          <w:rStyle w:val="afff0"/>
        </w:rPr>
        <w:annotationRef/>
      </w:r>
      <w:r>
        <w:rPr>
          <w:rFonts w:hint="eastAsia"/>
        </w:rPr>
        <w:t>既存マニュアルにない文章ですので、英訳をお願いします。</w:t>
      </w:r>
    </w:p>
  </w:comment>
  <w:comment w:id="81" w:author="竹田 秀平" w:date="2019-03-11T14:26:00Z" w:initials="竹田">
    <w:p w14:paraId="0F28B389" w14:textId="1D93F1EC" w:rsidR="003B245D" w:rsidRDefault="003B245D">
      <w:pPr>
        <w:pStyle w:val="afff1"/>
      </w:pPr>
      <w:r>
        <w:rPr>
          <w:rStyle w:val="afff0"/>
        </w:rPr>
        <w:annotationRef/>
      </w:r>
      <w:r>
        <w:rPr>
          <w:rFonts w:hint="eastAsia"/>
        </w:rPr>
        <w:t>新規追加文章のため、英訳をお願いします。</w:t>
      </w:r>
    </w:p>
  </w:comment>
  <w:comment w:id="120" w:author="竹田 秀平" w:date="2019-03-11T19:06:00Z" w:initials="竹田">
    <w:p w14:paraId="270588A5" w14:textId="52AFEAE3" w:rsidR="003B245D" w:rsidRDefault="003B245D">
      <w:pPr>
        <w:pStyle w:val="afff1"/>
      </w:pPr>
      <w:r>
        <w:rPr>
          <w:rStyle w:val="afff0"/>
        </w:rPr>
        <w:annotationRef/>
      </w:r>
      <w:r>
        <w:rPr>
          <w:rFonts w:hint="eastAsia"/>
        </w:rPr>
        <w:t>新規追加文章のため、英訳をお願いします。</w:t>
      </w:r>
    </w:p>
  </w:comment>
  <w:comment w:id="123" w:author="竹田 秀平" w:date="2019-03-11T19:14:00Z" w:initials="竹田">
    <w:p w14:paraId="55EF8075" w14:textId="6D848E4F" w:rsidR="003B245D" w:rsidRDefault="003B245D">
      <w:pPr>
        <w:pStyle w:val="afff1"/>
      </w:pPr>
      <w:r>
        <w:rPr>
          <w:rStyle w:val="afff0"/>
        </w:rPr>
        <w:annotationRef/>
      </w:r>
      <w:r>
        <w:rPr>
          <w:rFonts w:hint="eastAsia"/>
        </w:rPr>
        <w:t>新規追加文章のため、英訳をお願いします。</w:t>
      </w:r>
    </w:p>
  </w:comment>
  <w:comment w:id="126" w:author="竹田 秀平" w:date="2019-03-11T19:15:00Z" w:initials="竹田">
    <w:p w14:paraId="4E13117A" w14:textId="44F72861" w:rsidR="003B245D" w:rsidRDefault="003B245D">
      <w:pPr>
        <w:pStyle w:val="afff1"/>
      </w:pPr>
      <w:r>
        <w:rPr>
          <w:rStyle w:val="afff0"/>
        </w:rPr>
        <w:annotationRef/>
      </w:r>
      <w:r>
        <w:rPr>
          <w:rFonts w:hint="eastAsia"/>
        </w:rPr>
        <w:t>新規追加文章のため、英訳をお願いします。</w:t>
      </w:r>
    </w:p>
  </w:comment>
  <w:comment w:id="129" w:author="竹田 秀平" w:date="2019-03-11T19:15:00Z" w:initials="竹田">
    <w:p w14:paraId="4A98BF68" w14:textId="77777777" w:rsidR="003B245D" w:rsidRDefault="003B245D" w:rsidP="00E46FCB">
      <w:pPr>
        <w:pStyle w:val="afff1"/>
      </w:pPr>
      <w:r>
        <w:rPr>
          <w:rStyle w:val="afff0"/>
        </w:rPr>
        <w:annotationRef/>
      </w:r>
      <w:r>
        <w:rPr>
          <w:rFonts w:hint="eastAsia"/>
        </w:rPr>
        <w:t>新規追加文章のため、英訳をお願いします。</w:t>
      </w:r>
    </w:p>
  </w:comment>
  <w:comment w:id="132" w:author="竹田 秀平" w:date="2019-03-11T19:15:00Z" w:initials="竹田">
    <w:p w14:paraId="7CF4ADD2" w14:textId="77777777" w:rsidR="003B245D" w:rsidRDefault="003B245D" w:rsidP="00E46FCB">
      <w:pPr>
        <w:pStyle w:val="afff1"/>
      </w:pPr>
      <w:r>
        <w:rPr>
          <w:rStyle w:val="afff0"/>
        </w:rPr>
        <w:annotationRef/>
      </w:r>
      <w:r>
        <w:rPr>
          <w:rFonts w:hint="eastAsia"/>
        </w:rPr>
        <w:t>新規追加文章のため、英訳をお願いします。</w:t>
      </w:r>
    </w:p>
  </w:comment>
  <w:comment w:id="136" w:author="竹田 秀平" w:date="2019-03-11T19:15:00Z" w:initials="竹田">
    <w:p w14:paraId="1C979772" w14:textId="77777777" w:rsidR="003B245D" w:rsidRDefault="003B245D" w:rsidP="00C45386">
      <w:pPr>
        <w:pStyle w:val="afff1"/>
        <w:ind w:left="210" w:right="210"/>
      </w:pPr>
      <w:r>
        <w:rPr>
          <w:rStyle w:val="afff0"/>
        </w:rPr>
        <w:annotationRef/>
      </w:r>
      <w:r>
        <w:rPr>
          <w:rFonts w:hint="eastAsia"/>
        </w:rPr>
        <w:t>新規追加文章のため、英訳をお願いします。</w:t>
      </w:r>
    </w:p>
  </w:comment>
  <w:comment w:id="158" w:author="竹田 秀平" w:date="2019-03-11T21:31:00Z" w:initials="竹田">
    <w:p w14:paraId="2FF2C609" w14:textId="68C7177C" w:rsidR="003B245D" w:rsidRDefault="003B245D">
      <w:pPr>
        <w:pStyle w:val="afff1"/>
      </w:pPr>
      <w:r>
        <w:rPr>
          <w:rStyle w:val="afff0"/>
        </w:rPr>
        <w:annotationRef/>
      </w:r>
      <w:r>
        <w:rPr>
          <w:rFonts w:hint="eastAsia"/>
        </w:rPr>
        <w:t>新規追加文章のため、英訳をお願いします。</w:t>
      </w:r>
    </w:p>
  </w:comment>
  <w:comment w:id="176" w:author="竹田 秀平" w:date="2019-03-12T11:44:00Z" w:initials="竹田">
    <w:p w14:paraId="4149B431" w14:textId="16152528" w:rsidR="003B245D" w:rsidRDefault="003B245D">
      <w:pPr>
        <w:pStyle w:val="afff1"/>
      </w:pPr>
      <w:r>
        <w:rPr>
          <w:rStyle w:val="afff0"/>
        </w:rPr>
        <w:annotationRef/>
      </w:r>
      <w:r>
        <w:rPr>
          <w:rFonts w:hint="eastAsia"/>
        </w:rPr>
        <w:t>新規追加文章のため、英訳をお願いします。</w:t>
      </w:r>
    </w:p>
  </w:comment>
  <w:comment w:id="178" w:author="竹田 秀平" w:date="2019-03-12T11:48:00Z" w:initials="竹田">
    <w:p w14:paraId="740E51C9" w14:textId="77777777" w:rsidR="003B245D" w:rsidRDefault="003B245D">
      <w:pPr>
        <w:pStyle w:val="afff1"/>
      </w:pPr>
      <w:r>
        <w:rPr>
          <w:rStyle w:val="afff0"/>
        </w:rPr>
        <w:annotationRef/>
      </w:r>
      <w:r>
        <w:rPr>
          <w:rFonts w:hint="eastAsia"/>
        </w:rPr>
        <w:t>別タブ表示箇所です。</w:t>
      </w:r>
    </w:p>
    <w:p w14:paraId="7F2D7649" w14:textId="0F66C132" w:rsidR="003B245D" w:rsidRDefault="003B245D">
      <w:pPr>
        <w:pStyle w:val="afff1"/>
        <w:rPr>
          <w:rFonts w:hint="eastAsia"/>
        </w:rPr>
      </w:pPr>
      <w:r>
        <w:rPr>
          <w:rFonts w:hint="eastAsia"/>
        </w:rPr>
        <w:t>英訳をお願いします。</w:t>
      </w:r>
    </w:p>
  </w:comment>
  <w:comment w:id="192" w:author="竹田 秀平" w:date="2019-03-12T15:08:00Z" w:initials="竹田">
    <w:p w14:paraId="6D1812DF" w14:textId="77777777" w:rsidR="003B245D" w:rsidRDefault="003B245D">
      <w:pPr>
        <w:pStyle w:val="afff1"/>
      </w:pPr>
      <w:r>
        <w:rPr>
          <w:rStyle w:val="afff0"/>
        </w:rPr>
        <w:annotationRef/>
      </w:r>
      <w:r>
        <w:rPr>
          <w:rFonts w:hint="eastAsia"/>
        </w:rPr>
        <w:t>新規追加文章のため、英訳をお願いします。</w:t>
      </w:r>
    </w:p>
    <w:p w14:paraId="00BFA139" w14:textId="2AFC54A4" w:rsidR="003B245D" w:rsidRDefault="003B245D">
      <w:pPr>
        <w:pStyle w:val="afff1"/>
        <w:rPr>
          <w:rFonts w:hint="eastAsia"/>
        </w:rPr>
      </w:pPr>
      <w:r>
        <w:rPr>
          <w:rFonts w:hint="eastAsia"/>
        </w:rPr>
        <w:t>既に英訳している箇所もありますが、念のため、ご確認をお願いします。</w:t>
      </w:r>
    </w:p>
  </w:comment>
  <w:comment w:id="197" w:author="竹田 秀平" w:date="2019-03-12T15:10:00Z" w:initials="竹田">
    <w:p w14:paraId="2D47ECB3" w14:textId="566D6140" w:rsidR="003B245D" w:rsidRDefault="003B245D">
      <w:pPr>
        <w:pStyle w:val="afff1"/>
      </w:pPr>
      <w:r>
        <w:rPr>
          <w:rStyle w:val="afff0"/>
        </w:rPr>
        <w:annotationRef/>
      </w:r>
      <w:r>
        <w:rPr>
          <w:rFonts w:hint="eastAsia"/>
        </w:rPr>
        <w:t>新規追加文章のため、英訳をお願いします。</w:t>
      </w:r>
    </w:p>
  </w:comment>
  <w:comment w:id="199" w:author="竹田 秀平" w:date="2019-03-12T15:11:00Z" w:initials="竹田">
    <w:p w14:paraId="3D38BA9A" w14:textId="413C3C0B" w:rsidR="003B245D" w:rsidRDefault="003B245D">
      <w:pPr>
        <w:pStyle w:val="afff1"/>
      </w:pPr>
      <w:r>
        <w:rPr>
          <w:rStyle w:val="afff0"/>
        </w:rPr>
        <w:annotationRef/>
      </w:r>
      <w:r>
        <w:rPr>
          <w:rFonts w:hint="eastAsia"/>
        </w:rPr>
        <w:t>新規追加文章のため、英訳をお願いします。</w:t>
      </w:r>
    </w:p>
  </w:comment>
  <w:comment w:id="201" w:author="竹田 秀平" w:date="2019-03-12T15:11:00Z" w:initials="竹田">
    <w:p w14:paraId="27653C81" w14:textId="77777777" w:rsidR="003B245D" w:rsidRDefault="003B245D">
      <w:pPr>
        <w:pStyle w:val="afff1"/>
      </w:pPr>
      <w:r>
        <w:rPr>
          <w:rStyle w:val="afff0"/>
        </w:rPr>
        <w:annotationRef/>
      </w:r>
      <w:r>
        <w:rPr>
          <w:rFonts w:hint="eastAsia"/>
        </w:rPr>
        <w:t>英訳では記載がありませんでした。</w:t>
      </w:r>
    </w:p>
    <w:p w14:paraId="422B2678" w14:textId="77777777" w:rsidR="003B245D" w:rsidRDefault="003B245D">
      <w:pPr>
        <w:pStyle w:val="afff1"/>
      </w:pPr>
      <w:r>
        <w:rPr>
          <w:rFonts w:hint="eastAsia"/>
        </w:rPr>
        <w:t>ご確認をお願いします。</w:t>
      </w:r>
    </w:p>
    <w:p w14:paraId="3ED848D7" w14:textId="5BD3BB57" w:rsidR="003B245D" w:rsidRDefault="003B245D">
      <w:pPr>
        <w:pStyle w:val="afff1"/>
        <w:rPr>
          <w:rFonts w:hint="eastAsia"/>
        </w:rPr>
      </w:pPr>
      <w:r>
        <w:rPr>
          <w:rFonts w:hint="eastAsia"/>
        </w:rPr>
        <w:t>必要であれば、英訳をお願いします。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9D46F5" w15:done="0"/>
  <w15:commentEx w15:paraId="166A24B7" w15:done="0"/>
  <w15:commentEx w15:paraId="32366920" w15:done="0"/>
  <w15:commentEx w15:paraId="2F0CD988" w15:done="0"/>
  <w15:commentEx w15:paraId="0F28B389" w15:done="0"/>
  <w15:commentEx w15:paraId="270588A5" w15:done="0"/>
  <w15:commentEx w15:paraId="55EF8075" w15:done="0"/>
  <w15:commentEx w15:paraId="4E13117A" w15:done="0"/>
  <w15:commentEx w15:paraId="4A98BF68" w15:done="0"/>
  <w15:commentEx w15:paraId="7CF4ADD2" w15:done="0"/>
  <w15:commentEx w15:paraId="1C979772" w15:done="0"/>
  <w15:commentEx w15:paraId="2FF2C609" w15:done="0"/>
  <w15:commentEx w15:paraId="4149B431" w15:done="0"/>
  <w15:commentEx w15:paraId="7F2D7649" w15:done="0"/>
  <w15:commentEx w15:paraId="00BFA139" w15:done="0"/>
  <w15:commentEx w15:paraId="2D47ECB3" w15:done="0"/>
  <w15:commentEx w15:paraId="3D38BA9A" w15:done="0"/>
  <w15:commentEx w15:paraId="3ED84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9D46F5" w16cid:durableId="202D4901"/>
  <w16cid:commentId w16cid:paraId="166A24B7" w16cid:durableId="2030C4E5"/>
  <w16cid:commentId w16cid:paraId="32366920" w16cid:durableId="2030C895"/>
  <w16cid:commentId w16cid:paraId="2F0CD988" w16cid:durableId="2030CC68"/>
  <w16cid:commentId w16cid:paraId="0F28B389" w16cid:durableId="2030EEAE"/>
  <w16cid:commentId w16cid:paraId="270588A5" w16cid:durableId="2031304F"/>
  <w16cid:commentId w16cid:paraId="55EF8075" w16cid:durableId="20313206"/>
  <w16cid:commentId w16cid:paraId="4E13117A" w16cid:durableId="2031326A"/>
  <w16cid:commentId w16cid:paraId="4A98BF68" w16cid:durableId="203132AE"/>
  <w16cid:commentId w16cid:paraId="7CF4ADD2" w16cid:durableId="203132A8"/>
  <w16cid:commentId w16cid:paraId="1C979772" w16cid:durableId="2032130B"/>
  <w16cid:commentId w16cid:paraId="2FF2C609" w16cid:durableId="20315225"/>
  <w16cid:commentId w16cid:paraId="4149B431" w16cid:durableId="20321A38"/>
  <w16cid:commentId w16cid:paraId="7F2D7649" w16cid:durableId="20321B0B"/>
  <w16cid:commentId w16cid:paraId="00BFA139" w16cid:durableId="203249FD"/>
  <w16cid:commentId w16cid:paraId="2D47ECB3" w16cid:durableId="20324A78"/>
  <w16cid:commentId w16cid:paraId="3D38BA9A" w16cid:durableId="20324A93"/>
  <w16cid:commentId w16cid:paraId="3ED848D7" w16cid:durableId="20324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58A56" w14:textId="77777777" w:rsidR="002C6490" w:rsidRDefault="002C6490">
      <w:pPr>
        <w:spacing w:before="0" w:after="0"/>
      </w:pPr>
      <w:r>
        <w:separator/>
      </w:r>
    </w:p>
    <w:p w14:paraId="3DE8BAE4" w14:textId="77777777" w:rsidR="002C6490" w:rsidRDefault="002C6490"/>
  </w:endnote>
  <w:endnote w:type="continuationSeparator" w:id="0">
    <w:p w14:paraId="292F832D" w14:textId="77777777" w:rsidR="002C6490" w:rsidRDefault="002C6490">
      <w:pPr>
        <w:spacing w:before="0" w:after="0"/>
      </w:pPr>
      <w:r>
        <w:continuationSeparator/>
      </w:r>
    </w:p>
    <w:p w14:paraId="1EC82560" w14:textId="77777777" w:rsidR="002C6490" w:rsidRDefault="002C6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JP Regular">
    <w:panose1 w:val="020B05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oto Sans CJK JP Regular">
    <w:panose1 w:val="020B0500000000000000"/>
    <w:charset w:val="80"/>
    <w:family w:val="swiss"/>
    <w:notTrueType/>
    <w:pitch w:val="variable"/>
    <w:sig w:usb0="30000207" w:usb1="2BDF3C10" w:usb2="00000016" w:usb3="00000000" w:csb0="002E0107"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3B245D" w:rsidRDefault="003B245D" w:rsidP="00E94C05">
    <w:pPr>
      <w:pStyle w:val="af1"/>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14:paraId="1A2ED5BA" w14:textId="77777777" w:rsidR="003B245D" w:rsidRDefault="003B245D">
    <w:pPr>
      <w:pStyle w:val="af1"/>
    </w:pPr>
  </w:p>
  <w:p w14:paraId="11CA12D8" w14:textId="77777777" w:rsidR="003B245D" w:rsidRDefault="003B245D"/>
  <w:p w14:paraId="1041ACE2" w14:textId="77777777" w:rsidR="003B245D" w:rsidRDefault="003B24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80E6" w14:textId="77777777" w:rsidR="002C6490" w:rsidRDefault="002C6490">
      <w:pPr>
        <w:spacing w:before="0" w:after="0"/>
      </w:pPr>
      <w:r>
        <w:separator/>
      </w:r>
    </w:p>
    <w:p w14:paraId="3651C987" w14:textId="77777777" w:rsidR="002C6490" w:rsidRDefault="002C6490"/>
  </w:footnote>
  <w:footnote w:type="continuationSeparator" w:id="0">
    <w:p w14:paraId="5C2317A7" w14:textId="77777777" w:rsidR="002C6490" w:rsidRDefault="002C6490">
      <w:pPr>
        <w:spacing w:before="0" w:after="0"/>
      </w:pPr>
      <w:r>
        <w:continuationSeparator/>
      </w:r>
    </w:p>
    <w:p w14:paraId="494F5548" w14:textId="77777777" w:rsidR="002C6490" w:rsidRDefault="002C64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57"/>
    <w:multiLevelType w:val="multilevel"/>
    <w:tmpl w:val="26A63164"/>
    <w:lvl w:ilvl="0">
      <w:start w:val="1"/>
      <w:numFmt w:val="decimal"/>
      <w:pStyle w:val="1"/>
      <w:suff w:val="space"/>
      <w:lvlText w:val="%1."/>
      <w:lvlJc w:val="left"/>
      <w:pPr>
        <w:ind w:left="0" w:firstLine="0"/>
      </w:pPr>
      <w:rPr>
        <w:rFonts w:eastAsia="Meiryo UI" w:hint="eastAsia"/>
        <w:b w:val="0"/>
        <w:i w:val="0"/>
        <w:color w:val="auto"/>
        <w:sz w:val="40"/>
      </w:rPr>
    </w:lvl>
    <w:lvl w:ilvl="1">
      <w:start w:val="1"/>
      <w:numFmt w:val="decimal"/>
      <w:pStyle w:val="2"/>
      <w:suff w:val="space"/>
      <w:lvlText w:val="%1-%2."/>
      <w:lvlJc w:val="left"/>
      <w:pPr>
        <w:ind w:left="0" w:firstLine="0"/>
      </w:pPr>
      <w:rPr>
        <w:rFonts w:eastAsia="Meiryo UI" w:hint="eastAsia"/>
        <w:b w:val="0"/>
        <w:i w:val="0"/>
        <w:color w:val="auto"/>
        <w:sz w:val="28"/>
      </w:rPr>
    </w:lvl>
    <w:lvl w:ilvl="2">
      <w:start w:val="1"/>
      <w:numFmt w:val="decimal"/>
      <w:pStyle w:val="3"/>
      <w:suff w:val="space"/>
      <w:lvlText w:val="%1-%2-%3."/>
      <w:lvlJc w:val="left"/>
      <w:pPr>
        <w:ind w:left="0" w:firstLine="0"/>
      </w:pPr>
      <w:rPr>
        <w:rFonts w:ascii="Meiryo UI" w:eastAsia="Meiryo UI" w:hAnsi="Meiryo UI" w:hint="eastAsia"/>
        <w:b w:val="0"/>
        <w:bCs w:val="0"/>
        <w:i w:val="0"/>
        <w:iCs w:val="0"/>
        <w:caps w:val="0"/>
        <w:strike w:val="0"/>
        <w:dstrike w:val="0"/>
        <w:vanish w:val="0"/>
        <w:color w:val="404040" w:themeColor="text1" w:themeTint="BF"/>
        <w:spacing w:val="0"/>
        <w:position w:val="0"/>
        <w:sz w:val="28"/>
        <w:u w:val="none"/>
        <w:vertAlign w:val="baseline"/>
        <w:em w:val="none"/>
      </w:rPr>
    </w:lvl>
    <w:lvl w:ilvl="3">
      <w:start w:val="1"/>
      <w:numFmt w:val="none"/>
      <w:lvlRestart w:val="0"/>
      <w:pStyle w:val="30"/>
      <w:suff w:val="space"/>
      <w:lvlText w:val="&lt;Overview&gt;"/>
      <w:lvlJc w:val="left"/>
      <w:pPr>
        <w:ind w:left="0" w:firstLine="0"/>
      </w:pPr>
      <w:rPr>
        <w:rFonts w:ascii="Meiryo UI" w:eastAsia="Meiryo UI" w:hAnsi="Meiryo UI" w:hint="eastAsia"/>
        <w:b w:val="0"/>
        <w:i w:val="0"/>
        <w:color w:val="404040" w:themeColor="text1" w:themeTint="BF"/>
        <w:sz w:val="24"/>
      </w:rPr>
    </w:lvl>
    <w:lvl w:ilvl="4">
      <w:start w:val="1"/>
      <w:numFmt w:val="none"/>
      <w:lvlRestart w:val="0"/>
      <w:pStyle w:val="6"/>
      <w:suff w:val="space"/>
      <w:lvlText w:val="&lt;How to operate&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9"/>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a"/>
      <w:suff w:val="space"/>
      <w:lvlText w:val="Table%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1"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6A228FA"/>
    <w:multiLevelType w:val="hybridMultilevel"/>
    <w:tmpl w:val="9084B552"/>
    <w:lvl w:ilvl="0" w:tplc="B3F44FA4">
      <w:start w:val="1"/>
      <w:numFmt w:val="bullet"/>
      <w:pStyle w:val="a0"/>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5A21F14"/>
    <w:multiLevelType w:val="hybridMultilevel"/>
    <w:tmpl w:val="7CCC1E0C"/>
    <w:lvl w:ilvl="0" w:tplc="10ACD94A">
      <w:start w:val="1"/>
      <w:numFmt w:val="bullet"/>
      <w:lvlText w:val=""/>
      <w:lvlJc w:val="left"/>
      <w:pPr>
        <w:ind w:left="420" w:hanging="420"/>
      </w:pPr>
      <w:rPr>
        <w:rFonts w:ascii="Wingdings" w:hAnsi="Wingdings" w:hint="default"/>
        <w:color w:val="1A87BA"/>
      </w:rPr>
    </w:lvl>
    <w:lvl w:ilvl="1" w:tplc="10ACD94A">
      <w:start w:val="1"/>
      <w:numFmt w:val="bullet"/>
      <w:lvlText w:val=""/>
      <w:lvlJc w:val="left"/>
      <w:pPr>
        <w:ind w:left="840" w:hanging="420"/>
      </w:pPr>
      <w:rPr>
        <w:rFonts w:ascii="Wingdings" w:hAnsi="Wingdings" w:hint="default"/>
        <w:color w:val="1A87B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6A61735"/>
    <w:multiLevelType w:val="hybridMultilevel"/>
    <w:tmpl w:val="6EC04BD8"/>
    <w:lvl w:ilvl="0" w:tplc="F2CE58B4">
      <w:start w:val="1"/>
      <w:numFmt w:val="decimal"/>
      <w:pStyle w:val="a1"/>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163844"/>
    <w:multiLevelType w:val="hybridMultilevel"/>
    <w:tmpl w:val="8AC8AE42"/>
    <w:lvl w:ilvl="0" w:tplc="5D68FB1A">
      <w:start w:val="1"/>
      <w:numFmt w:val="decimal"/>
      <w:pStyle w:val="a2"/>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1"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3"/>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4"/>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3"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CA76B18"/>
    <w:multiLevelType w:val="hybridMultilevel"/>
    <w:tmpl w:val="9ED25562"/>
    <w:lvl w:ilvl="0" w:tplc="E2706A04">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60"/>
  </w:num>
  <w:num w:numId="3">
    <w:abstractNumId w:val="49"/>
  </w:num>
  <w:num w:numId="4">
    <w:abstractNumId w:val="74"/>
  </w:num>
  <w:num w:numId="5">
    <w:abstractNumId w:val="68"/>
  </w:num>
  <w:num w:numId="6">
    <w:abstractNumId w:val="73"/>
  </w:num>
  <w:num w:numId="7">
    <w:abstractNumId w:val="28"/>
  </w:num>
  <w:num w:numId="8">
    <w:abstractNumId w:val="18"/>
  </w:num>
  <w:num w:numId="9">
    <w:abstractNumId w:val="70"/>
  </w:num>
  <w:num w:numId="10">
    <w:abstractNumId w:val="12"/>
  </w:num>
  <w:num w:numId="11">
    <w:abstractNumId w:val="69"/>
  </w:num>
  <w:num w:numId="12">
    <w:abstractNumId w:val="9"/>
  </w:num>
  <w:num w:numId="13">
    <w:abstractNumId w:val="45"/>
  </w:num>
  <w:num w:numId="14">
    <w:abstractNumId w:val="39"/>
  </w:num>
  <w:num w:numId="15">
    <w:abstractNumId w:val="42"/>
  </w:num>
  <w:num w:numId="16">
    <w:abstractNumId w:val="27"/>
  </w:num>
  <w:num w:numId="17">
    <w:abstractNumId w:val="13"/>
  </w:num>
  <w:num w:numId="18">
    <w:abstractNumId w:val="61"/>
  </w:num>
  <w:num w:numId="19">
    <w:abstractNumId w:val="5"/>
  </w:num>
  <w:num w:numId="20">
    <w:abstractNumId w:val="51"/>
  </w:num>
  <w:num w:numId="21">
    <w:abstractNumId w:val="43"/>
  </w:num>
  <w:num w:numId="22">
    <w:abstractNumId w:val="15"/>
  </w:num>
  <w:num w:numId="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8"/>
  </w:num>
  <w:num w:numId="25">
    <w:abstractNumId w:val="19"/>
  </w:num>
  <w:num w:numId="26">
    <w:abstractNumId w:val="33"/>
  </w:num>
  <w:num w:numId="27">
    <w:abstractNumId w:val="62"/>
  </w:num>
  <w:num w:numId="28">
    <w:abstractNumId w:val="21"/>
  </w:num>
  <w:num w:numId="29">
    <w:abstractNumId w:val="44"/>
  </w:num>
  <w:num w:numId="30">
    <w:abstractNumId w:val="37"/>
  </w:num>
  <w:num w:numId="31">
    <w:abstractNumId w:val="57"/>
  </w:num>
  <w:num w:numId="32">
    <w:abstractNumId w:val="56"/>
  </w:num>
  <w:num w:numId="33">
    <w:abstractNumId w:val="16"/>
  </w:num>
  <w:num w:numId="34">
    <w:abstractNumId w:val="3"/>
  </w:num>
  <w:num w:numId="35">
    <w:abstractNumId w:val="10"/>
  </w:num>
  <w:num w:numId="36">
    <w:abstractNumId w:val="76"/>
  </w:num>
  <w:num w:numId="37">
    <w:abstractNumId w:val="22"/>
  </w:num>
  <w:num w:numId="38">
    <w:abstractNumId w:val="14"/>
  </w:num>
  <w:num w:numId="39">
    <w:abstractNumId w:val="35"/>
  </w:num>
  <w:num w:numId="40">
    <w:abstractNumId w:val="2"/>
  </w:num>
  <w:num w:numId="41">
    <w:abstractNumId w:val="47"/>
  </w:num>
  <w:num w:numId="42">
    <w:abstractNumId w:val="30"/>
  </w:num>
  <w:num w:numId="43">
    <w:abstractNumId w:val="65"/>
  </w:num>
  <w:num w:numId="44">
    <w:abstractNumId w:val="29"/>
  </w:num>
  <w:num w:numId="45">
    <w:abstractNumId w:val="58"/>
  </w:num>
  <w:num w:numId="46">
    <w:abstractNumId w:val="25"/>
  </w:num>
  <w:num w:numId="47">
    <w:abstractNumId w:val="50"/>
  </w:num>
  <w:num w:numId="48">
    <w:abstractNumId w:val="32"/>
  </w:num>
  <w:num w:numId="49">
    <w:abstractNumId w:val="26"/>
  </w:num>
  <w:num w:numId="50">
    <w:abstractNumId w:val="54"/>
  </w:num>
  <w:num w:numId="51">
    <w:abstractNumId w:val="17"/>
  </w:num>
  <w:num w:numId="52">
    <w:abstractNumId w:val="77"/>
  </w:num>
  <w:num w:numId="53">
    <w:abstractNumId w:val="11"/>
  </w:num>
  <w:num w:numId="54">
    <w:abstractNumId w:val="20"/>
  </w:num>
  <w:num w:numId="55">
    <w:abstractNumId w:val="41"/>
  </w:num>
  <w:num w:numId="56">
    <w:abstractNumId w:val="31"/>
  </w:num>
  <w:num w:numId="57">
    <w:abstractNumId w:val="53"/>
  </w:num>
  <w:num w:numId="58">
    <w:abstractNumId w:val="46"/>
  </w:num>
  <w:num w:numId="59">
    <w:abstractNumId w:val="55"/>
  </w:num>
  <w:num w:numId="60">
    <w:abstractNumId w:val="67"/>
  </w:num>
  <w:num w:numId="61">
    <w:abstractNumId w:val="63"/>
  </w:num>
  <w:num w:numId="62">
    <w:abstractNumId w:val="23"/>
  </w:num>
  <w:num w:numId="63">
    <w:abstractNumId w:val="64"/>
  </w:num>
  <w:num w:numId="64">
    <w:abstractNumId w:val="8"/>
  </w:num>
  <w:num w:numId="65">
    <w:abstractNumId w:val="24"/>
  </w:num>
  <w:num w:numId="66">
    <w:abstractNumId w:val="66"/>
  </w:num>
  <w:num w:numId="67">
    <w:abstractNumId w:val="34"/>
  </w:num>
  <w:num w:numId="68">
    <w:abstractNumId w:val="6"/>
  </w:num>
  <w:num w:numId="69">
    <w:abstractNumId w:val="71"/>
  </w:num>
  <w:num w:numId="70">
    <w:abstractNumId w:val="40"/>
  </w:num>
  <w:num w:numId="71">
    <w:abstractNumId w:val="75"/>
  </w:num>
  <w:num w:numId="72">
    <w:abstractNumId w:val="1"/>
  </w:num>
  <w:num w:numId="73">
    <w:abstractNumId w:val="4"/>
  </w:num>
  <w:num w:numId="74">
    <w:abstractNumId w:val="59"/>
  </w:num>
  <w:num w:numId="75">
    <w:abstractNumId w:val="36"/>
  </w:num>
  <w:num w:numId="76">
    <w:abstractNumId w:val="7"/>
  </w:num>
  <w:num w:numId="77">
    <w:abstractNumId w:val="38"/>
  </w:num>
  <w:num w:numId="78">
    <w:abstractNumId w:val="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1CD"/>
    <w:rsid w:val="00001AC1"/>
    <w:rsid w:val="0000320A"/>
    <w:rsid w:val="0000363D"/>
    <w:rsid w:val="0000457A"/>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B24"/>
    <w:rsid w:val="00044F83"/>
    <w:rsid w:val="000456BA"/>
    <w:rsid w:val="00045933"/>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2D2B"/>
    <w:rsid w:val="000B621C"/>
    <w:rsid w:val="000B6541"/>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3021"/>
    <w:rsid w:val="0010574A"/>
    <w:rsid w:val="00105F29"/>
    <w:rsid w:val="001069CC"/>
    <w:rsid w:val="00106D9F"/>
    <w:rsid w:val="00110524"/>
    <w:rsid w:val="0011083C"/>
    <w:rsid w:val="00112F78"/>
    <w:rsid w:val="001132C4"/>
    <w:rsid w:val="00114901"/>
    <w:rsid w:val="001210B8"/>
    <w:rsid w:val="00124496"/>
    <w:rsid w:val="00124C25"/>
    <w:rsid w:val="00125A15"/>
    <w:rsid w:val="00127B69"/>
    <w:rsid w:val="0013011C"/>
    <w:rsid w:val="00131CAB"/>
    <w:rsid w:val="001326FD"/>
    <w:rsid w:val="0013278D"/>
    <w:rsid w:val="00133D13"/>
    <w:rsid w:val="0013488F"/>
    <w:rsid w:val="001378CA"/>
    <w:rsid w:val="00137FFD"/>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1A26"/>
    <w:rsid w:val="001A277E"/>
    <w:rsid w:val="001A5746"/>
    <w:rsid w:val="001A6B6E"/>
    <w:rsid w:val="001B06EC"/>
    <w:rsid w:val="001B3061"/>
    <w:rsid w:val="001B5AB1"/>
    <w:rsid w:val="001B612E"/>
    <w:rsid w:val="001D1782"/>
    <w:rsid w:val="001D2FD8"/>
    <w:rsid w:val="001D62AF"/>
    <w:rsid w:val="001E33D4"/>
    <w:rsid w:val="001E7EF6"/>
    <w:rsid w:val="001F1A91"/>
    <w:rsid w:val="001F2087"/>
    <w:rsid w:val="001F27F2"/>
    <w:rsid w:val="001F5C28"/>
    <w:rsid w:val="001F7906"/>
    <w:rsid w:val="001F7C42"/>
    <w:rsid w:val="00200CBD"/>
    <w:rsid w:val="0020105F"/>
    <w:rsid w:val="00206B93"/>
    <w:rsid w:val="00210DED"/>
    <w:rsid w:val="00211BD8"/>
    <w:rsid w:val="00212E62"/>
    <w:rsid w:val="0021460A"/>
    <w:rsid w:val="00214F20"/>
    <w:rsid w:val="00216BD0"/>
    <w:rsid w:val="00217AD4"/>
    <w:rsid w:val="0022168F"/>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5A54"/>
    <w:rsid w:val="002B60E9"/>
    <w:rsid w:val="002B79A6"/>
    <w:rsid w:val="002B7C11"/>
    <w:rsid w:val="002C0E9D"/>
    <w:rsid w:val="002C6490"/>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1C8"/>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EA7"/>
    <w:rsid w:val="003458FA"/>
    <w:rsid w:val="0034723A"/>
    <w:rsid w:val="00347A9D"/>
    <w:rsid w:val="00350CE6"/>
    <w:rsid w:val="00352C4F"/>
    <w:rsid w:val="0035496C"/>
    <w:rsid w:val="003564EE"/>
    <w:rsid w:val="003565BD"/>
    <w:rsid w:val="003577E8"/>
    <w:rsid w:val="00361204"/>
    <w:rsid w:val="003622CB"/>
    <w:rsid w:val="00363F83"/>
    <w:rsid w:val="003649A2"/>
    <w:rsid w:val="00364B01"/>
    <w:rsid w:val="003663F5"/>
    <w:rsid w:val="00367873"/>
    <w:rsid w:val="00372D43"/>
    <w:rsid w:val="00375981"/>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5CF8"/>
    <w:rsid w:val="003A6647"/>
    <w:rsid w:val="003B04C1"/>
    <w:rsid w:val="003B12BB"/>
    <w:rsid w:val="003B13EB"/>
    <w:rsid w:val="003B19FC"/>
    <w:rsid w:val="003B245D"/>
    <w:rsid w:val="003B4DFD"/>
    <w:rsid w:val="003C1983"/>
    <w:rsid w:val="003C31B6"/>
    <w:rsid w:val="003D16CB"/>
    <w:rsid w:val="003D231A"/>
    <w:rsid w:val="003D2827"/>
    <w:rsid w:val="003D72C2"/>
    <w:rsid w:val="003E074B"/>
    <w:rsid w:val="003E07C6"/>
    <w:rsid w:val="003E0E6B"/>
    <w:rsid w:val="003E1180"/>
    <w:rsid w:val="003E378F"/>
    <w:rsid w:val="003E459D"/>
    <w:rsid w:val="003E587F"/>
    <w:rsid w:val="003E6295"/>
    <w:rsid w:val="003E7D1F"/>
    <w:rsid w:val="003F079A"/>
    <w:rsid w:val="003F0E64"/>
    <w:rsid w:val="003F5B8E"/>
    <w:rsid w:val="003F61A9"/>
    <w:rsid w:val="0040429B"/>
    <w:rsid w:val="004055BC"/>
    <w:rsid w:val="00410160"/>
    <w:rsid w:val="0041017A"/>
    <w:rsid w:val="00410AA9"/>
    <w:rsid w:val="00410FE0"/>
    <w:rsid w:val="00411367"/>
    <w:rsid w:val="00411874"/>
    <w:rsid w:val="00412284"/>
    <w:rsid w:val="004127A2"/>
    <w:rsid w:val="004149A8"/>
    <w:rsid w:val="004226FC"/>
    <w:rsid w:val="00426D7C"/>
    <w:rsid w:val="00431C35"/>
    <w:rsid w:val="00433EF7"/>
    <w:rsid w:val="00435D82"/>
    <w:rsid w:val="00436C08"/>
    <w:rsid w:val="00436EE6"/>
    <w:rsid w:val="004408CF"/>
    <w:rsid w:val="004418B7"/>
    <w:rsid w:val="00443922"/>
    <w:rsid w:val="004439AF"/>
    <w:rsid w:val="004616A9"/>
    <w:rsid w:val="004627A5"/>
    <w:rsid w:val="00462BDE"/>
    <w:rsid w:val="00463362"/>
    <w:rsid w:val="00463587"/>
    <w:rsid w:val="00465F61"/>
    <w:rsid w:val="0047099D"/>
    <w:rsid w:val="004709BE"/>
    <w:rsid w:val="00470B30"/>
    <w:rsid w:val="00482494"/>
    <w:rsid w:val="00483205"/>
    <w:rsid w:val="00483841"/>
    <w:rsid w:val="00492B07"/>
    <w:rsid w:val="004A517D"/>
    <w:rsid w:val="004A5512"/>
    <w:rsid w:val="004A77CE"/>
    <w:rsid w:val="004B093F"/>
    <w:rsid w:val="004B0F93"/>
    <w:rsid w:val="004B1550"/>
    <w:rsid w:val="004B65D5"/>
    <w:rsid w:val="004B6C71"/>
    <w:rsid w:val="004C52A1"/>
    <w:rsid w:val="004D1224"/>
    <w:rsid w:val="004D27B1"/>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2A25"/>
    <w:rsid w:val="00513A74"/>
    <w:rsid w:val="0051562D"/>
    <w:rsid w:val="00517CE9"/>
    <w:rsid w:val="0052139F"/>
    <w:rsid w:val="0052347B"/>
    <w:rsid w:val="00523B36"/>
    <w:rsid w:val="00532D00"/>
    <w:rsid w:val="00533CCA"/>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1D0"/>
    <w:rsid w:val="00603366"/>
    <w:rsid w:val="00603375"/>
    <w:rsid w:val="00610322"/>
    <w:rsid w:val="00610D5A"/>
    <w:rsid w:val="00613E91"/>
    <w:rsid w:val="00614AD5"/>
    <w:rsid w:val="00614C6A"/>
    <w:rsid w:val="006176D9"/>
    <w:rsid w:val="0062026F"/>
    <w:rsid w:val="00621345"/>
    <w:rsid w:val="00623D41"/>
    <w:rsid w:val="00630DE7"/>
    <w:rsid w:val="006341E5"/>
    <w:rsid w:val="00634AC4"/>
    <w:rsid w:val="006366E6"/>
    <w:rsid w:val="0063683C"/>
    <w:rsid w:val="006401D5"/>
    <w:rsid w:val="00642231"/>
    <w:rsid w:val="00645448"/>
    <w:rsid w:val="00646855"/>
    <w:rsid w:val="00647144"/>
    <w:rsid w:val="00650B0E"/>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39DB"/>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0693B"/>
    <w:rsid w:val="00710791"/>
    <w:rsid w:val="00711AFA"/>
    <w:rsid w:val="00713F5F"/>
    <w:rsid w:val="00714BF3"/>
    <w:rsid w:val="00714D1E"/>
    <w:rsid w:val="0071564C"/>
    <w:rsid w:val="00716843"/>
    <w:rsid w:val="00716D64"/>
    <w:rsid w:val="00723AC1"/>
    <w:rsid w:val="00725849"/>
    <w:rsid w:val="00726D10"/>
    <w:rsid w:val="00727518"/>
    <w:rsid w:val="00727D2C"/>
    <w:rsid w:val="007300CF"/>
    <w:rsid w:val="007320EC"/>
    <w:rsid w:val="00740139"/>
    <w:rsid w:val="0074673A"/>
    <w:rsid w:val="007523DB"/>
    <w:rsid w:val="00752A04"/>
    <w:rsid w:val="007538CA"/>
    <w:rsid w:val="00754AAF"/>
    <w:rsid w:val="007556A8"/>
    <w:rsid w:val="0075570E"/>
    <w:rsid w:val="0075610F"/>
    <w:rsid w:val="007573C6"/>
    <w:rsid w:val="00760107"/>
    <w:rsid w:val="00761B42"/>
    <w:rsid w:val="00762F54"/>
    <w:rsid w:val="007646E9"/>
    <w:rsid w:val="007702C0"/>
    <w:rsid w:val="00772E5B"/>
    <w:rsid w:val="00774ED2"/>
    <w:rsid w:val="00775262"/>
    <w:rsid w:val="007758CA"/>
    <w:rsid w:val="007767B3"/>
    <w:rsid w:val="00776FE5"/>
    <w:rsid w:val="00781CE5"/>
    <w:rsid w:val="00783067"/>
    <w:rsid w:val="0078327C"/>
    <w:rsid w:val="007835BF"/>
    <w:rsid w:val="007838AE"/>
    <w:rsid w:val="00783976"/>
    <w:rsid w:val="007845B9"/>
    <w:rsid w:val="00784B69"/>
    <w:rsid w:val="00785D0A"/>
    <w:rsid w:val="0079059D"/>
    <w:rsid w:val="00792176"/>
    <w:rsid w:val="007957EC"/>
    <w:rsid w:val="007A044F"/>
    <w:rsid w:val="007A0737"/>
    <w:rsid w:val="007B08C2"/>
    <w:rsid w:val="007B1DAA"/>
    <w:rsid w:val="007B2A5B"/>
    <w:rsid w:val="007B7B18"/>
    <w:rsid w:val="007C0981"/>
    <w:rsid w:val="007C0E73"/>
    <w:rsid w:val="007C0F82"/>
    <w:rsid w:val="007D15CE"/>
    <w:rsid w:val="007D2176"/>
    <w:rsid w:val="007D5C29"/>
    <w:rsid w:val="007D5F4F"/>
    <w:rsid w:val="007D71CB"/>
    <w:rsid w:val="007E0160"/>
    <w:rsid w:val="007E11F5"/>
    <w:rsid w:val="007E29F9"/>
    <w:rsid w:val="007E31FD"/>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66"/>
    <w:rsid w:val="00857CC3"/>
    <w:rsid w:val="008647C3"/>
    <w:rsid w:val="0087324E"/>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B6974"/>
    <w:rsid w:val="008C353B"/>
    <w:rsid w:val="008C5D8B"/>
    <w:rsid w:val="008C6867"/>
    <w:rsid w:val="008C7059"/>
    <w:rsid w:val="008D4791"/>
    <w:rsid w:val="008D4C2D"/>
    <w:rsid w:val="008E0C41"/>
    <w:rsid w:val="008E118C"/>
    <w:rsid w:val="008E206F"/>
    <w:rsid w:val="008E34E3"/>
    <w:rsid w:val="008E380F"/>
    <w:rsid w:val="008E3941"/>
    <w:rsid w:val="008E5439"/>
    <w:rsid w:val="008E712F"/>
    <w:rsid w:val="008F1129"/>
    <w:rsid w:val="008F2043"/>
    <w:rsid w:val="008F7BB7"/>
    <w:rsid w:val="008F7ED1"/>
    <w:rsid w:val="009010D1"/>
    <w:rsid w:val="00901673"/>
    <w:rsid w:val="00901E65"/>
    <w:rsid w:val="00902BBA"/>
    <w:rsid w:val="009031BD"/>
    <w:rsid w:val="009038F7"/>
    <w:rsid w:val="00903DE0"/>
    <w:rsid w:val="009049F5"/>
    <w:rsid w:val="00904E6F"/>
    <w:rsid w:val="0091048B"/>
    <w:rsid w:val="00912A7E"/>
    <w:rsid w:val="00912E5B"/>
    <w:rsid w:val="0091433F"/>
    <w:rsid w:val="0091540B"/>
    <w:rsid w:val="009210FA"/>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44D14"/>
    <w:rsid w:val="00950A50"/>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3FF9"/>
    <w:rsid w:val="009849E6"/>
    <w:rsid w:val="009900FE"/>
    <w:rsid w:val="00990116"/>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9F7205"/>
    <w:rsid w:val="00A0060F"/>
    <w:rsid w:val="00A00ED6"/>
    <w:rsid w:val="00A027D4"/>
    <w:rsid w:val="00A054E4"/>
    <w:rsid w:val="00A06FFE"/>
    <w:rsid w:val="00A12CB5"/>
    <w:rsid w:val="00A1443E"/>
    <w:rsid w:val="00A163F1"/>
    <w:rsid w:val="00A247CB"/>
    <w:rsid w:val="00A250AC"/>
    <w:rsid w:val="00A371F1"/>
    <w:rsid w:val="00A43306"/>
    <w:rsid w:val="00A43619"/>
    <w:rsid w:val="00A4549A"/>
    <w:rsid w:val="00A47206"/>
    <w:rsid w:val="00A52AEC"/>
    <w:rsid w:val="00A54CEE"/>
    <w:rsid w:val="00A56670"/>
    <w:rsid w:val="00A575AC"/>
    <w:rsid w:val="00A601C0"/>
    <w:rsid w:val="00A60775"/>
    <w:rsid w:val="00A632D7"/>
    <w:rsid w:val="00A64561"/>
    <w:rsid w:val="00A7016C"/>
    <w:rsid w:val="00A72E2F"/>
    <w:rsid w:val="00A73BF5"/>
    <w:rsid w:val="00A73D26"/>
    <w:rsid w:val="00A75226"/>
    <w:rsid w:val="00A7542A"/>
    <w:rsid w:val="00A8043F"/>
    <w:rsid w:val="00A808DF"/>
    <w:rsid w:val="00A82331"/>
    <w:rsid w:val="00A828CE"/>
    <w:rsid w:val="00A83155"/>
    <w:rsid w:val="00A842BE"/>
    <w:rsid w:val="00A84363"/>
    <w:rsid w:val="00A848AF"/>
    <w:rsid w:val="00A87D3F"/>
    <w:rsid w:val="00A94343"/>
    <w:rsid w:val="00A96C64"/>
    <w:rsid w:val="00AA0368"/>
    <w:rsid w:val="00AA184C"/>
    <w:rsid w:val="00AA1B44"/>
    <w:rsid w:val="00AA22D4"/>
    <w:rsid w:val="00AA72AC"/>
    <w:rsid w:val="00AA769C"/>
    <w:rsid w:val="00AA7A38"/>
    <w:rsid w:val="00AB09D9"/>
    <w:rsid w:val="00AB0B86"/>
    <w:rsid w:val="00AB1A5B"/>
    <w:rsid w:val="00AB238E"/>
    <w:rsid w:val="00AB3E82"/>
    <w:rsid w:val="00AB51BF"/>
    <w:rsid w:val="00AB6E3E"/>
    <w:rsid w:val="00AB7726"/>
    <w:rsid w:val="00AC076A"/>
    <w:rsid w:val="00AC090B"/>
    <w:rsid w:val="00AC3920"/>
    <w:rsid w:val="00AC3E8E"/>
    <w:rsid w:val="00AC3ED7"/>
    <w:rsid w:val="00AC44A7"/>
    <w:rsid w:val="00AD1168"/>
    <w:rsid w:val="00AD2F7C"/>
    <w:rsid w:val="00AD3CE2"/>
    <w:rsid w:val="00AD49B0"/>
    <w:rsid w:val="00AD5502"/>
    <w:rsid w:val="00AD571B"/>
    <w:rsid w:val="00AD5759"/>
    <w:rsid w:val="00AD59CD"/>
    <w:rsid w:val="00AE0187"/>
    <w:rsid w:val="00AE266D"/>
    <w:rsid w:val="00AE4B18"/>
    <w:rsid w:val="00AE6C64"/>
    <w:rsid w:val="00AE7927"/>
    <w:rsid w:val="00AE7CEA"/>
    <w:rsid w:val="00AF2E44"/>
    <w:rsid w:val="00AF3475"/>
    <w:rsid w:val="00AF3D0A"/>
    <w:rsid w:val="00AF421C"/>
    <w:rsid w:val="00AF656A"/>
    <w:rsid w:val="00AF7CB1"/>
    <w:rsid w:val="00B00DC1"/>
    <w:rsid w:val="00B01725"/>
    <w:rsid w:val="00B0188B"/>
    <w:rsid w:val="00B03253"/>
    <w:rsid w:val="00B111AD"/>
    <w:rsid w:val="00B15852"/>
    <w:rsid w:val="00B15DD8"/>
    <w:rsid w:val="00B203CA"/>
    <w:rsid w:val="00B20D00"/>
    <w:rsid w:val="00B254E4"/>
    <w:rsid w:val="00B264D8"/>
    <w:rsid w:val="00B31DC7"/>
    <w:rsid w:val="00B33DD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576CA"/>
    <w:rsid w:val="00B61274"/>
    <w:rsid w:val="00B61A02"/>
    <w:rsid w:val="00B62265"/>
    <w:rsid w:val="00B62DD3"/>
    <w:rsid w:val="00B6445C"/>
    <w:rsid w:val="00B6470B"/>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94D96"/>
    <w:rsid w:val="00BA03A9"/>
    <w:rsid w:val="00BA0756"/>
    <w:rsid w:val="00BA14A3"/>
    <w:rsid w:val="00BA2616"/>
    <w:rsid w:val="00BA2B45"/>
    <w:rsid w:val="00BA320F"/>
    <w:rsid w:val="00BA7F64"/>
    <w:rsid w:val="00BB136E"/>
    <w:rsid w:val="00BB21DF"/>
    <w:rsid w:val="00BB263C"/>
    <w:rsid w:val="00BB49D9"/>
    <w:rsid w:val="00BB621E"/>
    <w:rsid w:val="00BB7B1E"/>
    <w:rsid w:val="00BC4433"/>
    <w:rsid w:val="00BC451B"/>
    <w:rsid w:val="00BC623E"/>
    <w:rsid w:val="00BD51F9"/>
    <w:rsid w:val="00BD55D7"/>
    <w:rsid w:val="00BD6A1C"/>
    <w:rsid w:val="00BE12AA"/>
    <w:rsid w:val="00BE149C"/>
    <w:rsid w:val="00BE26C8"/>
    <w:rsid w:val="00BE3561"/>
    <w:rsid w:val="00BE3B0E"/>
    <w:rsid w:val="00BE58D8"/>
    <w:rsid w:val="00BE5D5E"/>
    <w:rsid w:val="00BE6830"/>
    <w:rsid w:val="00BE70AA"/>
    <w:rsid w:val="00BF39C0"/>
    <w:rsid w:val="00BF40B6"/>
    <w:rsid w:val="00BF4982"/>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386"/>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13D9"/>
    <w:rsid w:val="00C84071"/>
    <w:rsid w:val="00C8498A"/>
    <w:rsid w:val="00C90376"/>
    <w:rsid w:val="00C93CC5"/>
    <w:rsid w:val="00C9508D"/>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200F"/>
    <w:rsid w:val="00CD2ACB"/>
    <w:rsid w:val="00CD3263"/>
    <w:rsid w:val="00CD37C5"/>
    <w:rsid w:val="00CE1A8E"/>
    <w:rsid w:val="00CE34AB"/>
    <w:rsid w:val="00CE4A3C"/>
    <w:rsid w:val="00CE7A7D"/>
    <w:rsid w:val="00CF0131"/>
    <w:rsid w:val="00CF0D36"/>
    <w:rsid w:val="00CF28FC"/>
    <w:rsid w:val="00CF7FFB"/>
    <w:rsid w:val="00D00817"/>
    <w:rsid w:val="00D03C6A"/>
    <w:rsid w:val="00D100D2"/>
    <w:rsid w:val="00D11757"/>
    <w:rsid w:val="00D12406"/>
    <w:rsid w:val="00D1318A"/>
    <w:rsid w:val="00D132FD"/>
    <w:rsid w:val="00D139BE"/>
    <w:rsid w:val="00D2096A"/>
    <w:rsid w:val="00D213C1"/>
    <w:rsid w:val="00D21D17"/>
    <w:rsid w:val="00D22BEB"/>
    <w:rsid w:val="00D26421"/>
    <w:rsid w:val="00D26DE8"/>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628F1"/>
    <w:rsid w:val="00D65C7F"/>
    <w:rsid w:val="00D72023"/>
    <w:rsid w:val="00D73E07"/>
    <w:rsid w:val="00D74C83"/>
    <w:rsid w:val="00D75944"/>
    <w:rsid w:val="00D75EC0"/>
    <w:rsid w:val="00D76BDB"/>
    <w:rsid w:val="00D80229"/>
    <w:rsid w:val="00D83237"/>
    <w:rsid w:val="00D86BC4"/>
    <w:rsid w:val="00D86F02"/>
    <w:rsid w:val="00D90583"/>
    <w:rsid w:val="00D93869"/>
    <w:rsid w:val="00D95610"/>
    <w:rsid w:val="00DA012A"/>
    <w:rsid w:val="00DA07D8"/>
    <w:rsid w:val="00DA07DC"/>
    <w:rsid w:val="00DA3D3B"/>
    <w:rsid w:val="00DA404F"/>
    <w:rsid w:val="00DA4337"/>
    <w:rsid w:val="00DA4394"/>
    <w:rsid w:val="00DA4C68"/>
    <w:rsid w:val="00DA51B1"/>
    <w:rsid w:val="00DA7296"/>
    <w:rsid w:val="00DA767D"/>
    <w:rsid w:val="00DB0DC4"/>
    <w:rsid w:val="00DB51CF"/>
    <w:rsid w:val="00DB5673"/>
    <w:rsid w:val="00DB7645"/>
    <w:rsid w:val="00DB7E93"/>
    <w:rsid w:val="00DC0810"/>
    <w:rsid w:val="00DC3828"/>
    <w:rsid w:val="00DC480C"/>
    <w:rsid w:val="00DC5641"/>
    <w:rsid w:val="00DC63B4"/>
    <w:rsid w:val="00DC78A2"/>
    <w:rsid w:val="00DC7A92"/>
    <w:rsid w:val="00DD025B"/>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14F70"/>
    <w:rsid w:val="00E2012D"/>
    <w:rsid w:val="00E20C7A"/>
    <w:rsid w:val="00E24914"/>
    <w:rsid w:val="00E2554D"/>
    <w:rsid w:val="00E27DC9"/>
    <w:rsid w:val="00E315B6"/>
    <w:rsid w:val="00E322C2"/>
    <w:rsid w:val="00E3337B"/>
    <w:rsid w:val="00E344FA"/>
    <w:rsid w:val="00E35156"/>
    <w:rsid w:val="00E351F7"/>
    <w:rsid w:val="00E379AB"/>
    <w:rsid w:val="00E37C64"/>
    <w:rsid w:val="00E40371"/>
    <w:rsid w:val="00E42860"/>
    <w:rsid w:val="00E432C6"/>
    <w:rsid w:val="00E456FB"/>
    <w:rsid w:val="00E45A21"/>
    <w:rsid w:val="00E462A7"/>
    <w:rsid w:val="00E46FCB"/>
    <w:rsid w:val="00E50349"/>
    <w:rsid w:val="00E53138"/>
    <w:rsid w:val="00E53E91"/>
    <w:rsid w:val="00E54B19"/>
    <w:rsid w:val="00E55E63"/>
    <w:rsid w:val="00E56D46"/>
    <w:rsid w:val="00E63376"/>
    <w:rsid w:val="00E6378A"/>
    <w:rsid w:val="00E7064B"/>
    <w:rsid w:val="00E710E5"/>
    <w:rsid w:val="00E72030"/>
    <w:rsid w:val="00E73CFB"/>
    <w:rsid w:val="00E7445C"/>
    <w:rsid w:val="00E76928"/>
    <w:rsid w:val="00E82211"/>
    <w:rsid w:val="00E82CC5"/>
    <w:rsid w:val="00E86ED2"/>
    <w:rsid w:val="00E91860"/>
    <w:rsid w:val="00E92E6E"/>
    <w:rsid w:val="00E94C05"/>
    <w:rsid w:val="00E95E17"/>
    <w:rsid w:val="00E97FF1"/>
    <w:rsid w:val="00EA00EA"/>
    <w:rsid w:val="00EA0D13"/>
    <w:rsid w:val="00EA1E6C"/>
    <w:rsid w:val="00EB37AC"/>
    <w:rsid w:val="00EB3F5E"/>
    <w:rsid w:val="00EB41DB"/>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E6794"/>
    <w:rsid w:val="00EF4B7E"/>
    <w:rsid w:val="00EF5508"/>
    <w:rsid w:val="00EF6A24"/>
    <w:rsid w:val="00F00BD0"/>
    <w:rsid w:val="00F00D92"/>
    <w:rsid w:val="00F00E29"/>
    <w:rsid w:val="00F02A75"/>
    <w:rsid w:val="00F02D03"/>
    <w:rsid w:val="00F04931"/>
    <w:rsid w:val="00F05ACB"/>
    <w:rsid w:val="00F06975"/>
    <w:rsid w:val="00F114A5"/>
    <w:rsid w:val="00F14422"/>
    <w:rsid w:val="00F17B48"/>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0F19"/>
    <w:rsid w:val="00F51524"/>
    <w:rsid w:val="00F5219D"/>
    <w:rsid w:val="00F5227F"/>
    <w:rsid w:val="00F57786"/>
    <w:rsid w:val="00F6378E"/>
    <w:rsid w:val="00F63A16"/>
    <w:rsid w:val="00F63EB3"/>
    <w:rsid w:val="00F64504"/>
    <w:rsid w:val="00F673FA"/>
    <w:rsid w:val="00F67D16"/>
    <w:rsid w:val="00F71BE7"/>
    <w:rsid w:val="00F73DFC"/>
    <w:rsid w:val="00F75429"/>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2A84"/>
    <w:rsid w:val="00FB3AF8"/>
    <w:rsid w:val="00FB6311"/>
    <w:rsid w:val="00FB7A14"/>
    <w:rsid w:val="00FC02B4"/>
    <w:rsid w:val="00FC12D4"/>
    <w:rsid w:val="00FC2B43"/>
    <w:rsid w:val="00FC4963"/>
    <w:rsid w:val="00FC6209"/>
    <w:rsid w:val="00FD03A1"/>
    <w:rsid w:val="00FD3373"/>
    <w:rsid w:val="00FD3736"/>
    <w:rsid w:val="00FD4630"/>
    <w:rsid w:val="00FD582F"/>
    <w:rsid w:val="00FD7EEC"/>
    <w:rsid w:val="00FE0E4E"/>
    <w:rsid w:val="00FE4847"/>
    <w:rsid w:val="00FE5235"/>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uiPriority w:val="2"/>
    <w:rsid w:val="00D2096A"/>
    <w:pPr>
      <w:spacing w:before="120" w:after="120"/>
    </w:pPr>
  </w:style>
  <w:style w:type="paragraph" w:styleId="1">
    <w:name w:val="heading 1"/>
    <w:aliases w:val="h1"/>
    <w:basedOn w:val="a5"/>
    <w:link w:val="10"/>
    <w:autoRedefine/>
    <w:qFormat/>
    <w:rsid w:val="00A52AEC"/>
    <w:pPr>
      <w:shd w:val="clear" w:color="auto" w:fill="1A87BA"/>
      <w:spacing w:before="0" w:after="0"/>
      <w:outlineLvl w:val="0"/>
    </w:pPr>
    <w:rPr>
      <w:rFonts w:ascii="Noto Sans JP Regular" w:eastAsia="Noto Sans CJK JP Medium" w:hAnsi="Noto Sans JP Regular" w:cstheme="majorBidi"/>
      <w:color w:val="FFFFFF" w:themeColor="background1"/>
      <w:sz w:val="40"/>
      <w:szCs w:val="24"/>
    </w:rPr>
  </w:style>
  <w:style w:type="paragraph" w:styleId="2">
    <w:name w:val="heading 2"/>
    <w:aliases w:val="h2"/>
    <w:basedOn w:val="a5"/>
    <w:link w:val="20"/>
    <w:autoRedefine/>
    <w:qFormat/>
    <w:rsid w:val="00A52AEC"/>
    <w:pPr>
      <w:pBdr>
        <w:bottom w:val="single" w:sz="18" w:space="1" w:color="1A87BA"/>
      </w:pBdr>
      <w:spacing w:before="0" w:after="0" w:line="600" w:lineRule="auto"/>
      <w:outlineLvl w:val="1"/>
    </w:pPr>
    <w:rPr>
      <w:rFonts w:ascii="Noto Sans JP Regular" w:eastAsia="Noto Sans CJK JP Medium" w:hAnsi="Noto Sans JP Regular" w:cstheme="majorBidi"/>
      <w:color w:val="404040" w:themeColor="text1" w:themeTint="BF"/>
      <w:sz w:val="36"/>
    </w:rPr>
  </w:style>
  <w:style w:type="paragraph" w:styleId="3">
    <w:name w:val="heading 3"/>
    <w:basedOn w:val="a5"/>
    <w:next w:val="a5"/>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5"/>
    <w:next w:val="a5"/>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5"/>
    <w:next w:val="a5"/>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0">
    <w:name w:val="heading 6"/>
    <w:basedOn w:val="a5"/>
    <w:next w:val="a5"/>
    <w:link w:val="6"/>
    <w:uiPriority w:val="9"/>
    <w:unhideWhenUsed/>
    <w:qFormat/>
    <w:rsid w:val="00A52AEC"/>
    <w:pPr>
      <w:spacing w:before="0" w:after="0" w:line="271" w:lineRule="auto"/>
      <w:outlineLvl w:val="5"/>
    </w:pPr>
    <w:rPr>
      <w:rFonts w:ascii="Noto Sans JP Regular" w:eastAsia="Noto Sans CJK JP Regular" w:hAnsi="Noto Sans JP Regular" w:cstheme="majorBidi"/>
      <w:bCs/>
      <w:iCs/>
      <w:color w:val="404040" w:themeColor="text1" w:themeTint="BF"/>
      <w:sz w:val="16"/>
    </w:rPr>
  </w:style>
  <w:style w:type="paragraph" w:styleId="7">
    <w:name w:val="heading 7"/>
    <w:basedOn w:val="a5"/>
    <w:next w:val="a5"/>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5"/>
    <w:next w:val="a5"/>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0">
    <w:name w:val="heading 9"/>
    <w:basedOn w:val="a5"/>
    <w:next w:val="a5"/>
    <w:link w:val="9"/>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aliases w:val="h1 (文字)"/>
    <w:basedOn w:val="a6"/>
    <w:link w:val="1"/>
    <w:rsid w:val="00A52AEC"/>
    <w:rPr>
      <w:rFonts w:ascii="Noto Sans JP Regular" w:eastAsia="Noto Sans CJK JP Medium" w:hAnsi="Noto Sans JP Regular" w:cstheme="majorBidi"/>
      <w:color w:val="FFFFFF" w:themeColor="background1"/>
      <w:sz w:val="40"/>
      <w:szCs w:val="24"/>
      <w:shd w:val="clear" w:color="auto" w:fill="1A87BA"/>
    </w:rPr>
  </w:style>
  <w:style w:type="character" w:customStyle="1" w:styleId="20">
    <w:name w:val="見出し 2 (文字)"/>
    <w:aliases w:val="h2 (文字)"/>
    <w:basedOn w:val="a6"/>
    <w:link w:val="2"/>
    <w:rsid w:val="00A52AEC"/>
    <w:rPr>
      <w:rFonts w:ascii="Noto Sans JP Regular" w:eastAsia="Noto Sans CJK JP Medium" w:hAnsi="Noto Sans JP Regular" w:cstheme="majorBidi"/>
      <w:color w:val="404040" w:themeColor="text1" w:themeTint="BF"/>
      <w:sz w:val="36"/>
    </w:rPr>
  </w:style>
  <w:style w:type="character" w:customStyle="1" w:styleId="30">
    <w:name w:val="見出し 3 (文字)"/>
    <w:basedOn w:val="a6"/>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6"/>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6"/>
    <w:link w:val="5"/>
    <w:uiPriority w:val="9"/>
    <w:rsid w:val="007320EC"/>
    <w:rPr>
      <w:rFonts w:asciiTheme="majorHAnsi" w:eastAsiaTheme="majorEastAsia" w:hAnsiTheme="majorHAnsi" w:cstheme="majorBidi"/>
      <w:b/>
      <w:bCs/>
      <w:color w:val="7F7F7F" w:themeColor="text1" w:themeTint="80"/>
      <w:kern w:val="0"/>
    </w:rPr>
  </w:style>
  <w:style w:type="character" w:customStyle="1" w:styleId="6">
    <w:name w:val="見出し 6 (文字)"/>
    <w:basedOn w:val="a6"/>
    <w:link w:val="60"/>
    <w:uiPriority w:val="9"/>
    <w:rsid w:val="00A52AEC"/>
    <w:rPr>
      <w:rFonts w:ascii="Noto Sans JP Regular" w:eastAsia="Noto Sans CJK JP Regular" w:hAnsi="Noto Sans JP Regular" w:cstheme="majorBidi"/>
      <w:bCs/>
      <w:iCs/>
      <w:color w:val="404040" w:themeColor="text1" w:themeTint="BF"/>
      <w:sz w:val="16"/>
    </w:rPr>
  </w:style>
  <w:style w:type="character" w:customStyle="1" w:styleId="70">
    <w:name w:val="見出し 7 (文字)"/>
    <w:basedOn w:val="a6"/>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6"/>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
    <w:name w:val="見出し 9 (文字)"/>
    <w:basedOn w:val="a6"/>
    <w:link w:val="90"/>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9">
    <w:name w:val="Table Grid"/>
    <w:basedOn w:val="a7"/>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7"/>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4">
    <w:name w:val="&lt;概要&gt;"/>
    <w:basedOn w:val="a5"/>
    <w:link w:val="aa"/>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a">
    <w:name w:val="&lt;概要&gt; (文字)"/>
    <w:basedOn w:val="a6"/>
    <w:link w:val="a4"/>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A52AEC"/>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Noto Sans CJK JP Regular" w:eastAsia="Noto Sans CJK JP Medium" w:hAnsi="Noto Sans CJK JP Regular"/>
      <w:b w:val="0"/>
      <w:kern w:val="0"/>
      <w:sz w:val="28"/>
    </w:rPr>
  </w:style>
  <w:style w:type="character" w:customStyle="1" w:styleId="h30">
    <w:name w:val="h3 (文字)"/>
    <w:basedOn w:val="aa"/>
    <w:link w:val="h3"/>
    <w:rsid w:val="00A52AEC"/>
    <w:rPr>
      <w:rFonts w:ascii="Noto Sans CJK JP Regular" w:eastAsia="Noto Sans CJK JP Medium" w:hAnsi="Noto Sans CJK JP Regular" w:cstheme="majorBidi"/>
      <w:bCs/>
      <w:color w:val="404040" w:themeColor="text1" w:themeTint="BF"/>
      <w:kern w:val="0"/>
      <w:sz w:val="28"/>
    </w:rPr>
  </w:style>
  <w:style w:type="paragraph" w:customStyle="1" w:styleId="a3">
    <w:name w:val="&lt;関連する操作&gt;"/>
    <w:basedOn w:val="a4"/>
    <w:link w:val="ab"/>
    <w:autoRedefine/>
    <w:qFormat/>
    <w:rsid w:val="008503E9"/>
    <w:pPr>
      <w:numPr>
        <w:ilvl w:val="5"/>
      </w:numPr>
    </w:pPr>
  </w:style>
  <w:style w:type="character" w:customStyle="1" w:styleId="ab">
    <w:name w:val="&lt;関連する操作&gt; (文字)"/>
    <w:basedOn w:val="aa"/>
    <w:link w:val="a3"/>
    <w:rsid w:val="008503E9"/>
    <w:rPr>
      <w:rFonts w:ascii="Meiryo UI" w:eastAsia="Meiryo UI" w:hAnsiTheme="majorHAnsi" w:cstheme="majorBidi"/>
      <w:color w:val="404040" w:themeColor="text1" w:themeTint="BF"/>
      <w:kern w:val="0"/>
      <w:sz w:val="24"/>
    </w:rPr>
  </w:style>
  <w:style w:type="table" w:customStyle="1" w:styleId="12">
    <w:name w:val="表 (格子) 淡色1"/>
    <w:basedOn w:val="a7"/>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c">
    <w:name w:val="Date"/>
    <w:basedOn w:val="a5"/>
    <w:next w:val="a5"/>
    <w:link w:val="ad"/>
    <w:uiPriority w:val="2"/>
    <w:rsid w:val="007320EC"/>
  </w:style>
  <w:style w:type="character" w:customStyle="1" w:styleId="ad">
    <w:name w:val="日付 (文字)"/>
    <w:basedOn w:val="a6"/>
    <w:link w:val="ac"/>
    <w:uiPriority w:val="2"/>
    <w:rsid w:val="00334815"/>
  </w:style>
  <w:style w:type="character" w:styleId="ae">
    <w:name w:val="Hyperlink"/>
    <w:uiPriority w:val="99"/>
    <w:rsid w:val="007320EC"/>
    <w:rPr>
      <w:color w:val="0000FF"/>
      <w:u w:val="single"/>
    </w:rPr>
  </w:style>
  <w:style w:type="paragraph" w:styleId="af">
    <w:name w:val="header"/>
    <w:basedOn w:val="a5"/>
    <w:link w:val="af0"/>
    <w:uiPriority w:val="2"/>
    <w:rsid w:val="007320EC"/>
    <w:pPr>
      <w:tabs>
        <w:tab w:val="center" w:pos="4252"/>
        <w:tab w:val="right" w:pos="8504"/>
      </w:tabs>
      <w:snapToGrid w:val="0"/>
    </w:pPr>
  </w:style>
  <w:style w:type="character" w:customStyle="1" w:styleId="af0">
    <w:name w:val="ヘッダー (文字)"/>
    <w:basedOn w:val="a6"/>
    <w:link w:val="af"/>
    <w:uiPriority w:val="2"/>
    <w:rsid w:val="00151850"/>
  </w:style>
  <w:style w:type="paragraph" w:styleId="af1">
    <w:name w:val="footer"/>
    <w:basedOn w:val="a5"/>
    <w:link w:val="af2"/>
    <w:uiPriority w:val="99"/>
    <w:rsid w:val="007320EC"/>
    <w:pPr>
      <w:tabs>
        <w:tab w:val="center" w:pos="4252"/>
        <w:tab w:val="right" w:pos="8504"/>
      </w:tabs>
      <w:snapToGrid w:val="0"/>
    </w:pPr>
  </w:style>
  <w:style w:type="character" w:customStyle="1" w:styleId="af2">
    <w:name w:val="フッター (文字)"/>
    <w:basedOn w:val="a6"/>
    <w:link w:val="af1"/>
    <w:uiPriority w:val="99"/>
    <w:rsid w:val="00334815"/>
  </w:style>
  <w:style w:type="paragraph" w:customStyle="1" w:styleId="af3">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4">
    <w:name w:val="Body Text"/>
    <w:basedOn w:val="a5"/>
    <w:link w:val="af5"/>
    <w:qFormat/>
    <w:rsid w:val="0074673A"/>
    <w:rPr>
      <w:rFonts w:ascii="Meiryo UI" w:eastAsia="Meiryo UI" w:hAnsi="Meiryo UI" w:cs="ＭＳ Ｐゴシック"/>
      <w:color w:val="404040" w:themeColor="text1" w:themeTint="BF"/>
      <w:kern w:val="0"/>
    </w:rPr>
  </w:style>
  <w:style w:type="character" w:customStyle="1" w:styleId="af5">
    <w:name w:val="本文 (文字)"/>
    <w:basedOn w:val="a6"/>
    <w:link w:val="af4"/>
    <w:rsid w:val="00B4152E"/>
    <w:rPr>
      <w:rFonts w:ascii="Meiryo UI" w:eastAsia="Meiryo UI" w:hAnsi="Meiryo UI" w:cs="ＭＳ Ｐゴシック"/>
      <w:color w:val="404040" w:themeColor="text1" w:themeTint="BF"/>
      <w:kern w:val="0"/>
    </w:rPr>
  </w:style>
  <w:style w:type="paragraph" w:customStyle="1" w:styleId="31">
    <w:name w:val="スタイル3"/>
    <w:basedOn w:val="a5"/>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6"/>
    <w:link w:val="31"/>
    <w:uiPriority w:val="2"/>
    <w:rsid w:val="00334815"/>
    <w:rPr>
      <w:rFonts w:ascii="Verdana" w:hAnsi="Verdana"/>
      <w:sz w:val="18"/>
      <w:szCs w:val="18"/>
    </w:rPr>
  </w:style>
  <w:style w:type="character" w:styleId="af6">
    <w:name w:val="FollowedHyperlink"/>
    <w:basedOn w:val="a6"/>
    <w:uiPriority w:val="2"/>
    <w:rsid w:val="007320EC"/>
    <w:rPr>
      <w:color w:val="800080"/>
      <w:u w:val="single"/>
    </w:rPr>
  </w:style>
  <w:style w:type="character" w:styleId="af7">
    <w:name w:val="page number"/>
    <w:basedOn w:val="a6"/>
    <w:uiPriority w:val="2"/>
    <w:rsid w:val="007320EC"/>
  </w:style>
  <w:style w:type="paragraph" w:styleId="13">
    <w:name w:val="toc 1"/>
    <w:basedOn w:val="a5"/>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5"/>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8">
    <w:name w:val="caption"/>
    <w:basedOn w:val="a5"/>
    <w:next w:val="a5"/>
    <w:uiPriority w:val="2"/>
    <w:rsid w:val="007320EC"/>
    <w:rPr>
      <w:b/>
      <w:bCs/>
    </w:rPr>
  </w:style>
  <w:style w:type="character" w:customStyle="1" w:styleId="il">
    <w:name w:val="il"/>
    <w:basedOn w:val="a6"/>
    <w:uiPriority w:val="2"/>
    <w:rsid w:val="007320EC"/>
  </w:style>
  <w:style w:type="character" w:styleId="af9">
    <w:name w:val="Emphasis"/>
    <w:uiPriority w:val="20"/>
    <w:rsid w:val="007320EC"/>
    <w:rPr>
      <w:b/>
      <w:bCs/>
      <w:i/>
      <w:iCs/>
      <w:spacing w:val="10"/>
      <w:bdr w:val="none" w:sz="0" w:space="0" w:color="auto"/>
      <w:shd w:val="clear" w:color="auto" w:fill="auto"/>
    </w:rPr>
  </w:style>
  <w:style w:type="paragraph" w:styleId="afa">
    <w:name w:val="Balloon Text"/>
    <w:basedOn w:val="a5"/>
    <w:link w:val="afb"/>
    <w:uiPriority w:val="2"/>
    <w:rsid w:val="007320EC"/>
    <w:rPr>
      <w:rFonts w:asciiTheme="majorHAnsi" w:eastAsiaTheme="majorEastAsia" w:hAnsiTheme="majorHAnsi" w:cstheme="majorBidi"/>
      <w:sz w:val="18"/>
      <w:szCs w:val="18"/>
    </w:rPr>
  </w:style>
  <w:style w:type="character" w:customStyle="1" w:styleId="afb">
    <w:name w:val="吹き出し (文字)"/>
    <w:basedOn w:val="a6"/>
    <w:link w:val="afa"/>
    <w:uiPriority w:val="2"/>
    <w:rsid w:val="00334815"/>
    <w:rPr>
      <w:rFonts w:asciiTheme="majorHAnsi" w:eastAsiaTheme="majorEastAsia" w:hAnsiTheme="majorHAnsi" w:cstheme="majorBidi"/>
      <w:sz w:val="18"/>
      <w:szCs w:val="18"/>
    </w:rPr>
  </w:style>
  <w:style w:type="paragraph" w:styleId="afc">
    <w:name w:val="List Paragraph"/>
    <w:basedOn w:val="a5"/>
    <w:uiPriority w:val="34"/>
    <w:rsid w:val="007320EC"/>
    <w:pPr>
      <w:ind w:left="720"/>
      <w:contextualSpacing/>
    </w:pPr>
  </w:style>
  <w:style w:type="character" w:styleId="afd">
    <w:name w:val="Strong"/>
    <w:uiPriority w:val="22"/>
    <w:rsid w:val="007320EC"/>
    <w:rPr>
      <w:b/>
      <w:bCs/>
    </w:rPr>
  </w:style>
  <w:style w:type="paragraph" w:styleId="afe">
    <w:name w:val="Title"/>
    <w:basedOn w:val="a5"/>
    <w:next w:val="a5"/>
    <w:link w:val="aff"/>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f">
    <w:name w:val="表題 (文字)"/>
    <w:basedOn w:val="a6"/>
    <w:link w:val="afe"/>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0">
    <w:name w:val="Subtitle"/>
    <w:basedOn w:val="a5"/>
    <w:next w:val="a5"/>
    <w:link w:val="aff1"/>
    <w:uiPriority w:val="11"/>
    <w:rsid w:val="007320EC"/>
    <w:pPr>
      <w:spacing w:after="600"/>
    </w:pPr>
    <w:rPr>
      <w:rFonts w:asciiTheme="majorHAnsi" w:eastAsiaTheme="majorEastAsia" w:hAnsiTheme="majorHAnsi" w:cstheme="majorBidi"/>
      <w:i/>
      <w:iCs/>
      <w:spacing w:val="13"/>
      <w:sz w:val="24"/>
      <w:szCs w:val="24"/>
    </w:rPr>
  </w:style>
  <w:style w:type="character" w:customStyle="1" w:styleId="aff1">
    <w:name w:val="副題 (文字)"/>
    <w:basedOn w:val="a6"/>
    <w:link w:val="aff0"/>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2">
    <w:name w:val="No Spacing"/>
    <w:basedOn w:val="a5"/>
    <w:link w:val="aff3"/>
    <w:uiPriority w:val="2"/>
    <w:rsid w:val="007320EC"/>
    <w:rPr>
      <w:sz w:val="20"/>
      <w:szCs w:val="20"/>
    </w:rPr>
  </w:style>
  <w:style w:type="character" w:customStyle="1" w:styleId="aff3">
    <w:name w:val="行間詰め (文字)"/>
    <w:basedOn w:val="a6"/>
    <w:link w:val="aff2"/>
    <w:uiPriority w:val="2"/>
    <w:rsid w:val="00334815"/>
    <w:rPr>
      <w:sz w:val="20"/>
      <w:szCs w:val="20"/>
    </w:rPr>
  </w:style>
  <w:style w:type="paragraph" w:styleId="aff4">
    <w:name w:val="Quote"/>
    <w:basedOn w:val="a5"/>
    <w:next w:val="a5"/>
    <w:link w:val="aff5"/>
    <w:uiPriority w:val="29"/>
    <w:rsid w:val="007320EC"/>
    <w:pPr>
      <w:spacing w:before="200"/>
      <w:ind w:left="360" w:right="360"/>
    </w:pPr>
    <w:rPr>
      <w:i/>
      <w:iCs/>
    </w:rPr>
  </w:style>
  <w:style w:type="character" w:customStyle="1" w:styleId="aff5">
    <w:name w:val="引用文 (文字)"/>
    <w:basedOn w:val="a6"/>
    <w:link w:val="aff4"/>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5"/>
    <w:next w:val="a5"/>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6"/>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6">
    <w:name w:val="Subtle Emphasis"/>
    <w:uiPriority w:val="19"/>
    <w:rsid w:val="007320EC"/>
    <w:rPr>
      <w:i/>
      <w:iCs/>
    </w:rPr>
  </w:style>
  <w:style w:type="character" w:styleId="24">
    <w:name w:val="Intense Emphasis"/>
    <w:uiPriority w:val="21"/>
    <w:rsid w:val="007320EC"/>
    <w:rPr>
      <w:b/>
      <w:bCs/>
    </w:rPr>
  </w:style>
  <w:style w:type="character" w:styleId="aff7">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8">
    <w:name w:val="Book Title"/>
    <w:uiPriority w:val="33"/>
    <w:rsid w:val="007320EC"/>
    <w:rPr>
      <w:i/>
      <w:iCs/>
      <w:smallCaps/>
      <w:spacing w:val="5"/>
    </w:rPr>
  </w:style>
  <w:style w:type="paragraph" w:styleId="aff9">
    <w:name w:val="TOC Heading"/>
    <w:basedOn w:val="1"/>
    <w:next w:val="a5"/>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8"/>
    <w:autoRedefine/>
    <w:qFormat/>
    <w:rsid w:val="00EF5508"/>
    <w:pPr>
      <w:numPr>
        <w:ilvl w:val="6"/>
        <w:numId w:val="2"/>
      </w:numPr>
    </w:pPr>
    <w:rPr>
      <w:rFonts w:ascii="Meiryo UI" w:eastAsia="Meiryo UI" w:hAnsi="Meiryo UI" w:cs="Meiryo UI"/>
      <w:b w:val="0"/>
      <w:color w:val="404040" w:themeColor="text1" w:themeTint="BF"/>
    </w:rPr>
  </w:style>
  <w:style w:type="paragraph" w:styleId="a">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5"/>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5"/>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5"/>
    <w:uiPriority w:val="99"/>
    <w:rsid w:val="007320EC"/>
    <w:pPr>
      <w:spacing w:before="100" w:beforeAutospacing="1" w:after="119"/>
    </w:pPr>
    <w:rPr>
      <w:rFonts w:eastAsia="ＭＳ Ｐゴシック"/>
      <w:sz w:val="24"/>
    </w:rPr>
  </w:style>
  <w:style w:type="paragraph" w:customStyle="1" w:styleId="14">
    <w:name w:val="リスト段落1"/>
    <w:basedOn w:val="a5"/>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6"/>
    <w:uiPriority w:val="2"/>
    <w:rsid w:val="007320EC"/>
  </w:style>
  <w:style w:type="paragraph" w:styleId="affc">
    <w:name w:val="Document Map"/>
    <w:basedOn w:val="a5"/>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6"/>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7"/>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4"/>
    <w:link w:val="affe"/>
    <w:qFormat/>
    <w:rsid w:val="00FC02B4"/>
    <w:pPr>
      <w:numPr>
        <w:numId w:val="1"/>
      </w:numPr>
    </w:pPr>
  </w:style>
  <w:style w:type="character" w:customStyle="1" w:styleId="affe">
    <w:name w:val="注意書き (文字)"/>
    <w:basedOn w:val="af5"/>
    <w:link w:val="a0"/>
    <w:rsid w:val="00FC02B4"/>
    <w:rPr>
      <w:rFonts w:ascii="Meiryo UI" w:eastAsia="Meiryo UI" w:hAnsi="Meiryo UI" w:cs="ＭＳ Ｐゴシック"/>
      <w:color w:val="404040" w:themeColor="text1" w:themeTint="BF"/>
      <w:kern w:val="0"/>
    </w:rPr>
  </w:style>
  <w:style w:type="paragraph" w:customStyle="1" w:styleId="a1">
    <w:name w:val="手順番号"/>
    <w:basedOn w:val="af4"/>
    <w:link w:val="afff"/>
    <w:qFormat/>
    <w:rsid w:val="007D5C29"/>
    <w:pPr>
      <w:numPr>
        <w:numId w:val="3"/>
      </w:numPr>
    </w:pPr>
  </w:style>
  <w:style w:type="character" w:customStyle="1" w:styleId="afff">
    <w:name w:val="手順番号 (文字)"/>
    <w:basedOn w:val="af5"/>
    <w:link w:val="a1"/>
    <w:rsid w:val="007D5C29"/>
    <w:rPr>
      <w:rFonts w:ascii="Meiryo UI" w:eastAsia="Meiryo UI" w:hAnsi="Meiryo UI" w:cs="ＭＳ Ｐゴシック"/>
      <w:color w:val="404040" w:themeColor="text1" w:themeTint="BF"/>
      <w:kern w:val="0"/>
    </w:rPr>
  </w:style>
  <w:style w:type="character" w:styleId="afff0">
    <w:name w:val="annotation reference"/>
    <w:basedOn w:val="a6"/>
    <w:uiPriority w:val="99"/>
    <w:semiHidden/>
    <w:unhideWhenUsed/>
    <w:rsid w:val="006D3BF1"/>
    <w:rPr>
      <w:sz w:val="18"/>
      <w:szCs w:val="18"/>
    </w:rPr>
  </w:style>
  <w:style w:type="paragraph" w:styleId="afff1">
    <w:name w:val="annotation text"/>
    <w:basedOn w:val="a5"/>
    <w:link w:val="afff2"/>
    <w:uiPriority w:val="99"/>
    <w:unhideWhenUsed/>
    <w:rsid w:val="006D3BF1"/>
  </w:style>
  <w:style w:type="character" w:customStyle="1" w:styleId="afff2">
    <w:name w:val="コメント文字列 (文字)"/>
    <w:basedOn w:val="a6"/>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A52AEC"/>
    <w:pPr>
      <w:numPr>
        <w:numId w:val="5"/>
      </w:numPr>
      <w:spacing w:before="0" w:after="0"/>
    </w:pPr>
    <w:rPr>
      <w:rFonts w:ascii="Noto Sans JP Regular" w:eastAsia="Noto Sans CJK JP Medium" w:hAnsi="Noto Sans JP Regular"/>
      <w:b w:val="0"/>
      <w:i w:val="0"/>
      <w:sz w:val="24"/>
    </w:rPr>
  </w:style>
  <w:style w:type="character" w:customStyle="1" w:styleId="15">
    <w:name w:val="未解決のメンション1"/>
    <w:basedOn w:val="a6"/>
    <w:uiPriority w:val="99"/>
    <w:semiHidden/>
    <w:unhideWhenUsed/>
    <w:rsid w:val="00EC2EA1"/>
    <w:rPr>
      <w:color w:val="605E5C"/>
      <w:shd w:val="clear" w:color="auto" w:fill="E1DFDD"/>
    </w:rPr>
  </w:style>
  <w:style w:type="paragraph" w:customStyle="1" w:styleId="code-line">
    <w:name w:val="code-line"/>
    <w:basedOn w:val="a5"/>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4"/>
    <w:next w:val="af4"/>
    <w:link w:val="h50"/>
    <w:uiPriority w:val="2"/>
    <w:qFormat/>
    <w:rsid w:val="00A52AEC"/>
    <w:pPr>
      <w:spacing w:before="0" w:after="0" w:line="120" w:lineRule="auto"/>
    </w:pPr>
    <w:rPr>
      <w:rFonts w:ascii="Noto Sans CJK JP Regular" w:eastAsia="Noto Sans CJK JP Medium" w:hAnsi="Noto Sans CJK JP Regular"/>
    </w:rPr>
  </w:style>
  <w:style w:type="character" w:customStyle="1" w:styleId="h50">
    <w:name w:val="h5 (文字)"/>
    <w:basedOn w:val="af5"/>
    <w:link w:val="h5"/>
    <w:uiPriority w:val="2"/>
    <w:rsid w:val="00A52AEC"/>
    <w:rPr>
      <w:rFonts w:ascii="Noto Sans CJK JP Regular" w:eastAsia="Noto Sans CJK JP Medium" w:hAnsi="Noto Sans CJK JP Regular" w:cs="ＭＳ Ｐゴシック"/>
      <w:color w:val="404040" w:themeColor="text1" w:themeTint="BF"/>
      <w:kern w:val="0"/>
    </w:rPr>
  </w:style>
  <w:style w:type="paragraph" w:customStyle="1" w:styleId="afff5">
    <w:name w:val="画像"/>
    <w:basedOn w:val="af4"/>
    <w:uiPriority w:val="2"/>
    <w:qFormat/>
    <w:rsid w:val="009E32C6"/>
    <w:pPr>
      <w:spacing w:before="360" w:after="360"/>
    </w:pPr>
    <w:rPr>
      <w:noProof/>
    </w:rPr>
  </w:style>
  <w:style w:type="paragraph" w:customStyle="1" w:styleId="afff6">
    <w:name w:val="&lt;操作手順&gt;"/>
    <w:basedOn w:val="a4"/>
    <w:autoRedefine/>
    <w:qFormat/>
    <w:rsid w:val="000D4963"/>
    <w:pPr>
      <w:numPr>
        <w:ilvl w:val="0"/>
        <w:numId w:val="0"/>
      </w:numPr>
    </w:pPr>
  </w:style>
  <w:style w:type="character" w:customStyle="1" w:styleId="apple-converted-space">
    <w:name w:val="apple-converted-space"/>
    <w:basedOn w:val="a6"/>
    <w:uiPriority w:val="1"/>
    <w:rsid w:val="000D4963"/>
  </w:style>
  <w:style w:type="character" w:customStyle="1" w:styleId="26">
    <w:name w:val="未解決のメンション2"/>
    <w:basedOn w:val="a6"/>
    <w:uiPriority w:val="99"/>
    <w:semiHidden/>
    <w:unhideWhenUsed/>
    <w:rsid w:val="00C50B34"/>
    <w:rPr>
      <w:color w:val="605E5C"/>
      <w:shd w:val="clear" w:color="auto" w:fill="E1DFDD"/>
    </w:rPr>
  </w:style>
  <w:style w:type="paragraph" w:styleId="42">
    <w:name w:val="toc 4"/>
    <w:basedOn w:val="a5"/>
    <w:next w:val="a5"/>
    <w:autoRedefine/>
    <w:uiPriority w:val="39"/>
    <w:unhideWhenUsed/>
    <w:rsid w:val="00B66F5E"/>
    <w:pPr>
      <w:widowControl w:val="0"/>
      <w:spacing w:before="0" w:after="0"/>
      <w:ind w:leftChars="300" w:left="630"/>
      <w:jc w:val="both"/>
    </w:pPr>
    <w:rPr>
      <w:szCs w:val="22"/>
    </w:rPr>
  </w:style>
  <w:style w:type="paragraph" w:styleId="51">
    <w:name w:val="toc 5"/>
    <w:basedOn w:val="a5"/>
    <w:next w:val="a5"/>
    <w:autoRedefine/>
    <w:uiPriority w:val="39"/>
    <w:unhideWhenUsed/>
    <w:rsid w:val="00B66F5E"/>
    <w:pPr>
      <w:widowControl w:val="0"/>
      <w:spacing w:before="0" w:after="0"/>
      <w:ind w:leftChars="400" w:left="840"/>
      <w:jc w:val="both"/>
    </w:pPr>
    <w:rPr>
      <w:szCs w:val="22"/>
    </w:rPr>
  </w:style>
  <w:style w:type="paragraph" w:styleId="61">
    <w:name w:val="toc 6"/>
    <w:basedOn w:val="a5"/>
    <w:next w:val="a5"/>
    <w:autoRedefine/>
    <w:uiPriority w:val="39"/>
    <w:unhideWhenUsed/>
    <w:rsid w:val="00B66F5E"/>
    <w:pPr>
      <w:widowControl w:val="0"/>
      <w:spacing w:before="0" w:after="0"/>
      <w:ind w:leftChars="500" w:left="1050"/>
      <w:jc w:val="both"/>
    </w:pPr>
    <w:rPr>
      <w:szCs w:val="22"/>
    </w:rPr>
  </w:style>
  <w:style w:type="paragraph" w:styleId="71">
    <w:name w:val="toc 7"/>
    <w:basedOn w:val="a5"/>
    <w:next w:val="a5"/>
    <w:autoRedefine/>
    <w:uiPriority w:val="39"/>
    <w:unhideWhenUsed/>
    <w:rsid w:val="00B66F5E"/>
    <w:pPr>
      <w:widowControl w:val="0"/>
      <w:spacing w:before="0" w:after="0"/>
      <w:ind w:leftChars="600" w:left="1260"/>
      <w:jc w:val="both"/>
    </w:pPr>
    <w:rPr>
      <w:szCs w:val="22"/>
    </w:rPr>
  </w:style>
  <w:style w:type="paragraph" w:styleId="81">
    <w:name w:val="toc 8"/>
    <w:basedOn w:val="a5"/>
    <w:next w:val="a5"/>
    <w:autoRedefine/>
    <w:uiPriority w:val="39"/>
    <w:unhideWhenUsed/>
    <w:rsid w:val="00B66F5E"/>
    <w:pPr>
      <w:widowControl w:val="0"/>
      <w:spacing w:before="0" w:after="0"/>
      <w:ind w:leftChars="700" w:left="1470"/>
      <w:jc w:val="both"/>
    </w:pPr>
    <w:rPr>
      <w:szCs w:val="22"/>
    </w:rPr>
  </w:style>
  <w:style w:type="paragraph" w:styleId="91">
    <w:name w:val="toc 9"/>
    <w:basedOn w:val="a5"/>
    <w:next w:val="a5"/>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6"/>
    <w:uiPriority w:val="99"/>
    <w:semiHidden/>
    <w:unhideWhenUsed/>
    <w:rsid w:val="0063683C"/>
    <w:rPr>
      <w:color w:val="605E5C"/>
      <w:shd w:val="clear" w:color="auto" w:fill="E1DFDD"/>
    </w:rPr>
  </w:style>
  <w:style w:type="paragraph" w:customStyle="1" w:styleId="a2">
    <w:name w:val="ナンバリング注記"/>
    <w:basedOn w:val="af4"/>
    <w:link w:val="afff7"/>
    <w:uiPriority w:val="2"/>
    <w:qFormat/>
    <w:rsid w:val="00285359"/>
    <w:pPr>
      <w:numPr>
        <w:numId w:val="59"/>
      </w:numPr>
    </w:pPr>
  </w:style>
  <w:style w:type="character" w:customStyle="1" w:styleId="afff7">
    <w:name w:val="ナンバリング注記 (文字)"/>
    <w:basedOn w:val="af5"/>
    <w:link w:val="a2"/>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6"/>
    <w:uiPriority w:val="99"/>
    <w:semiHidden/>
    <w:unhideWhenUsed/>
    <w:rsid w:val="000E67C1"/>
    <w:rPr>
      <w:color w:val="605E5C"/>
      <w:shd w:val="clear" w:color="auto" w:fill="E1DFDD"/>
    </w:rPr>
  </w:style>
  <w:style w:type="character" w:customStyle="1" w:styleId="52">
    <w:name w:val="未解決のメンション5"/>
    <w:basedOn w:val="a6"/>
    <w:uiPriority w:val="99"/>
    <w:semiHidden/>
    <w:unhideWhenUsed/>
    <w:rsid w:val="00DE656D"/>
    <w:rPr>
      <w:color w:val="605E5C"/>
      <w:shd w:val="clear" w:color="auto" w:fill="E1DFDD"/>
    </w:rPr>
  </w:style>
  <w:style w:type="character" w:customStyle="1" w:styleId="62">
    <w:name w:val="未解決のメンション6"/>
    <w:basedOn w:val="a6"/>
    <w:uiPriority w:val="99"/>
    <w:semiHidden/>
    <w:unhideWhenUsed/>
    <w:rsid w:val="003E378F"/>
    <w:rPr>
      <w:color w:val="605E5C"/>
      <w:shd w:val="clear" w:color="auto" w:fill="E1DFDD"/>
    </w:rPr>
  </w:style>
  <w:style w:type="paragraph" w:customStyle="1" w:styleId="Arial">
    <w:name w:val="スタイル スタイル 図表番号 + Arial"/>
    <w:basedOn w:val="a5"/>
    <w:link w:val="ArialChar"/>
    <w:uiPriority w:val="1"/>
    <w:rsid w:val="00EE6794"/>
    <w:pPr>
      <w:ind w:leftChars="100" w:left="180" w:rightChars="100" w:right="180" w:firstLineChars="100" w:firstLine="180"/>
    </w:pPr>
    <w:rPr>
      <w:rFonts w:ascii="Arial" w:hAnsi="Arial"/>
      <w:bCs/>
      <w:snapToGrid w:val="0"/>
      <w:sz w:val="18"/>
      <w:szCs w:val="18"/>
    </w:rPr>
  </w:style>
  <w:style w:type="character" w:customStyle="1" w:styleId="ArialChar">
    <w:name w:val="スタイル スタイル 図表番号 + Arial Char"/>
    <w:link w:val="Arial"/>
    <w:uiPriority w:val="1"/>
    <w:rsid w:val="00EE6794"/>
    <w:rPr>
      <w:rFonts w:ascii="Arial" w:hAnsi="Arial"/>
      <w:bCs/>
      <w:snapToGrid w:val="0"/>
      <w:sz w:val="18"/>
      <w:szCs w:val="18"/>
    </w:rPr>
  </w:style>
  <w:style w:type="paragraph" w:customStyle="1" w:styleId="Overview">
    <w:name w:val="&lt;Overview&gt;"/>
    <w:basedOn w:val="a5"/>
    <w:autoRedefine/>
    <w:qFormat/>
    <w:rsid w:val="00CD2ACB"/>
    <w:pPr>
      <w:pBdr>
        <w:bottom w:val="single" w:sz="4" w:space="1" w:color="auto"/>
      </w:pBdr>
    </w:pPr>
    <w:rPr>
      <w:rFonts w:ascii="Meiryo UI" w:eastAsia="Meiryo UI" w:hAnsiTheme="majorHAnsi" w:cstheme="majorBidi"/>
      <w:color w:val="404040" w:themeColor="text1" w:themeTint="BF"/>
      <w:kern w:val="0"/>
      <w:sz w:val="24"/>
    </w:rPr>
  </w:style>
  <w:style w:type="paragraph" w:customStyle="1" w:styleId="Howtooperate">
    <w:name w:val="&lt;How to operate&gt;"/>
    <w:basedOn w:val="Overview"/>
    <w:autoRedefine/>
    <w:qFormat/>
    <w:rsid w:val="00CD2ACB"/>
  </w:style>
  <w:style w:type="character" w:styleId="afff8">
    <w:name w:val="Unresolved Mention"/>
    <w:basedOn w:val="a6"/>
    <w:uiPriority w:val="99"/>
    <w:semiHidden/>
    <w:unhideWhenUsed/>
    <w:rsid w:val="00781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2049378">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110">
      <w:bodyDiv w:val="1"/>
      <w:marLeft w:val="0"/>
      <w:marRight w:val="0"/>
      <w:marTop w:val="0"/>
      <w:marBottom w:val="0"/>
      <w:divBdr>
        <w:top w:val="none" w:sz="0" w:space="0" w:color="auto"/>
        <w:left w:val="none" w:sz="0" w:space="0" w:color="auto"/>
        <w:bottom w:val="none" w:sz="0" w:space="0" w:color="auto"/>
        <w:right w:val="none" w:sz="0" w:space="0" w:color="auto"/>
      </w:divBdr>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883">
      <w:bodyDiv w:val="1"/>
      <w:marLeft w:val="0"/>
      <w:marRight w:val="0"/>
      <w:marTop w:val="0"/>
      <w:marBottom w:val="0"/>
      <w:divBdr>
        <w:top w:val="none" w:sz="0" w:space="0" w:color="auto"/>
        <w:left w:val="none" w:sz="0" w:space="0" w:color="auto"/>
        <w:bottom w:val="none" w:sz="0" w:space="0" w:color="auto"/>
        <w:right w:val="none" w:sz="0" w:space="0" w:color="auto"/>
      </w:divBdr>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42">
      <w:bodyDiv w:val="1"/>
      <w:marLeft w:val="0"/>
      <w:marRight w:val="0"/>
      <w:marTop w:val="0"/>
      <w:marBottom w:val="0"/>
      <w:divBdr>
        <w:top w:val="none" w:sz="0" w:space="0" w:color="auto"/>
        <w:left w:val="none" w:sz="0" w:space="0" w:color="auto"/>
        <w:bottom w:val="none" w:sz="0" w:space="0" w:color="auto"/>
        <w:right w:val="none" w:sz="0" w:space="0" w:color="auto"/>
      </w:divBdr>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068">
      <w:bodyDiv w:val="1"/>
      <w:marLeft w:val="0"/>
      <w:marRight w:val="0"/>
      <w:marTop w:val="0"/>
      <w:marBottom w:val="0"/>
      <w:divBdr>
        <w:top w:val="none" w:sz="0" w:space="0" w:color="auto"/>
        <w:left w:val="none" w:sz="0" w:space="0" w:color="auto"/>
        <w:bottom w:val="none" w:sz="0" w:space="0" w:color="auto"/>
        <w:right w:val="none" w:sz="0" w:space="0" w:color="auto"/>
      </w:divBdr>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394160374">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06268574">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43">
      <w:bodyDiv w:val="1"/>
      <w:marLeft w:val="0"/>
      <w:marRight w:val="0"/>
      <w:marTop w:val="0"/>
      <w:marBottom w:val="0"/>
      <w:divBdr>
        <w:top w:val="none" w:sz="0" w:space="0" w:color="auto"/>
        <w:left w:val="none" w:sz="0" w:space="0" w:color="auto"/>
        <w:bottom w:val="none" w:sz="0" w:space="0" w:color="auto"/>
        <w:right w:val="none" w:sz="0" w:space="0" w:color="auto"/>
      </w:divBdr>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693461037">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777599898">
      <w:bodyDiv w:val="1"/>
      <w:marLeft w:val="0"/>
      <w:marRight w:val="0"/>
      <w:marTop w:val="0"/>
      <w:marBottom w:val="0"/>
      <w:divBdr>
        <w:top w:val="none" w:sz="0" w:space="0" w:color="auto"/>
        <w:left w:val="none" w:sz="0" w:space="0" w:color="auto"/>
        <w:bottom w:val="none" w:sz="0" w:space="0" w:color="auto"/>
        <w:right w:val="none" w:sz="0" w:space="0" w:color="auto"/>
      </w:divBdr>
    </w:div>
    <w:div w:id="787164526">
      <w:bodyDiv w:val="1"/>
      <w:marLeft w:val="0"/>
      <w:marRight w:val="0"/>
      <w:marTop w:val="0"/>
      <w:marBottom w:val="0"/>
      <w:divBdr>
        <w:top w:val="none" w:sz="0" w:space="0" w:color="auto"/>
        <w:left w:val="none" w:sz="0" w:space="0" w:color="auto"/>
        <w:bottom w:val="none" w:sz="0" w:space="0" w:color="auto"/>
        <w:right w:val="none" w:sz="0" w:space="0" w:color="auto"/>
      </w:divBdr>
    </w:div>
    <w:div w:id="80781832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214">
      <w:bodyDiv w:val="1"/>
      <w:marLeft w:val="0"/>
      <w:marRight w:val="0"/>
      <w:marTop w:val="0"/>
      <w:marBottom w:val="0"/>
      <w:divBdr>
        <w:top w:val="none" w:sz="0" w:space="0" w:color="auto"/>
        <w:left w:val="none" w:sz="0" w:space="0" w:color="auto"/>
        <w:bottom w:val="none" w:sz="0" w:space="0" w:color="auto"/>
        <w:right w:val="none" w:sz="0" w:space="0" w:color="auto"/>
      </w:divBdr>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54747727">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7274">
      <w:bodyDiv w:val="1"/>
      <w:marLeft w:val="0"/>
      <w:marRight w:val="0"/>
      <w:marTop w:val="0"/>
      <w:marBottom w:val="0"/>
      <w:divBdr>
        <w:top w:val="none" w:sz="0" w:space="0" w:color="auto"/>
        <w:left w:val="none" w:sz="0" w:space="0" w:color="auto"/>
        <w:bottom w:val="none" w:sz="0" w:space="0" w:color="auto"/>
        <w:right w:val="none" w:sz="0" w:space="0" w:color="auto"/>
      </w:divBdr>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186">
      <w:bodyDiv w:val="1"/>
      <w:marLeft w:val="0"/>
      <w:marRight w:val="0"/>
      <w:marTop w:val="0"/>
      <w:marBottom w:val="0"/>
      <w:divBdr>
        <w:top w:val="none" w:sz="0" w:space="0" w:color="auto"/>
        <w:left w:val="none" w:sz="0" w:space="0" w:color="auto"/>
        <w:bottom w:val="none" w:sz="0" w:space="0" w:color="auto"/>
        <w:right w:val="none" w:sz="0" w:space="0" w:color="auto"/>
      </w:divBdr>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8921">
      <w:bodyDiv w:val="1"/>
      <w:marLeft w:val="0"/>
      <w:marRight w:val="0"/>
      <w:marTop w:val="0"/>
      <w:marBottom w:val="0"/>
      <w:divBdr>
        <w:top w:val="none" w:sz="0" w:space="0" w:color="auto"/>
        <w:left w:val="none" w:sz="0" w:space="0" w:color="auto"/>
        <w:bottom w:val="none" w:sz="0" w:space="0" w:color="auto"/>
        <w:right w:val="none" w:sz="0" w:space="0" w:color="auto"/>
      </w:divBdr>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622">
      <w:bodyDiv w:val="1"/>
      <w:marLeft w:val="0"/>
      <w:marRight w:val="0"/>
      <w:marTop w:val="0"/>
      <w:marBottom w:val="0"/>
      <w:divBdr>
        <w:top w:val="none" w:sz="0" w:space="0" w:color="auto"/>
        <w:left w:val="none" w:sz="0" w:space="0" w:color="auto"/>
        <w:bottom w:val="none" w:sz="0" w:space="0" w:color="auto"/>
        <w:right w:val="none" w:sz="0" w:space="0" w:color="auto"/>
      </w:divBdr>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473206009">
      <w:bodyDiv w:val="1"/>
      <w:marLeft w:val="0"/>
      <w:marRight w:val="0"/>
      <w:marTop w:val="0"/>
      <w:marBottom w:val="0"/>
      <w:divBdr>
        <w:top w:val="none" w:sz="0" w:space="0" w:color="auto"/>
        <w:left w:val="none" w:sz="0" w:space="0" w:color="auto"/>
        <w:bottom w:val="none" w:sz="0" w:space="0" w:color="auto"/>
        <w:right w:val="none" w:sz="0" w:space="0" w:color="auto"/>
      </w:divBdr>
    </w:div>
    <w:div w:id="1506824085">
      <w:bodyDiv w:val="1"/>
      <w:marLeft w:val="0"/>
      <w:marRight w:val="0"/>
      <w:marTop w:val="0"/>
      <w:marBottom w:val="0"/>
      <w:divBdr>
        <w:top w:val="none" w:sz="0" w:space="0" w:color="auto"/>
        <w:left w:val="none" w:sz="0" w:space="0" w:color="auto"/>
        <w:bottom w:val="none" w:sz="0" w:space="0" w:color="auto"/>
        <w:right w:val="none" w:sz="0" w:space="0" w:color="auto"/>
      </w:divBdr>
    </w:div>
    <w:div w:id="1537936001">
      <w:bodyDiv w:val="1"/>
      <w:marLeft w:val="0"/>
      <w:marRight w:val="0"/>
      <w:marTop w:val="0"/>
      <w:marBottom w:val="0"/>
      <w:divBdr>
        <w:top w:val="none" w:sz="0" w:space="0" w:color="auto"/>
        <w:left w:val="none" w:sz="0" w:space="0" w:color="auto"/>
        <w:bottom w:val="none" w:sz="0" w:space="0" w:color="auto"/>
        <w:right w:val="none" w:sz="0" w:space="0" w:color="auto"/>
      </w:divBdr>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8708">
      <w:bodyDiv w:val="1"/>
      <w:marLeft w:val="0"/>
      <w:marRight w:val="0"/>
      <w:marTop w:val="0"/>
      <w:marBottom w:val="0"/>
      <w:divBdr>
        <w:top w:val="none" w:sz="0" w:space="0" w:color="auto"/>
        <w:left w:val="none" w:sz="0" w:space="0" w:color="auto"/>
        <w:bottom w:val="none" w:sz="0" w:space="0" w:color="auto"/>
        <w:right w:val="none" w:sz="0" w:space="0" w:color="auto"/>
      </w:divBdr>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3627676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85165-E08A-4A8B-BE70-68EA7EE0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68</Pages>
  <Words>11846</Words>
  <Characters>67528</Characters>
  <Application>Microsoft Office Word</Application>
  <DocSecurity>0</DocSecurity>
  <Lines>562</Lines>
  <Paragraphs>158</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79216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23</cp:revision>
  <dcterms:created xsi:type="dcterms:W3CDTF">2019-03-08T01:55:00Z</dcterms:created>
  <dcterms:modified xsi:type="dcterms:W3CDTF">2019-03-12T08:25:00Z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