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2BFB4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Présentation d’un Nouvel Outil de Demande de Forçage</w:t>
      </w:r>
    </w:p>
    <w:p w14:paraId="14D11A6F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1. Introduction</w:t>
      </w:r>
    </w:p>
    <w:p w14:paraId="34EFD716" w14:textId="77777777" w:rsidR="009D25A2" w:rsidRPr="009D25A2" w:rsidRDefault="009D25A2" w:rsidP="009D25A2">
      <w:r w:rsidRPr="009D25A2">
        <w:t>Bonjour à tous,</w:t>
      </w:r>
      <w:r w:rsidRPr="009D25A2">
        <w:br/>
        <w:t>Aujourd'hui, je vais vous présenter le nouvel outil de demande de forçage que j'ai développé pour optimiser et simplifier notre processus interne.</w:t>
      </w:r>
    </w:p>
    <w:p w14:paraId="701B3AC2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2. Contexte et Problématique</w:t>
      </w:r>
    </w:p>
    <w:p w14:paraId="5FAA2786" w14:textId="77777777" w:rsidR="009D25A2" w:rsidRPr="009D25A2" w:rsidRDefault="009D25A2" w:rsidP="009D25A2">
      <w:r w:rsidRPr="009D25A2">
        <w:rPr>
          <w:b/>
          <w:bCs/>
        </w:rPr>
        <w:t xml:space="preserve">Ancien </w:t>
      </w:r>
      <w:proofErr w:type="gramStart"/>
      <w:r w:rsidRPr="009D25A2">
        <w:rPr>
          <w:b/>
          <w:bCs/>
        </w:rPr>
        <w:t>Processus:</w:t>
      </w:r>
      <w:proofErr w:type="gramEnd"/>
    </w:p>
    <w:p w14:paraId="1DBB340C" w14:textId="77777777" w:rsidR="009D25A2" w:rsidRPr="009D25A2" w:rsidRDefault="009D25A2" w:rsidP="009D25A2">
      <w:pPr>
        <w:numPr>
          <w:ilvl w:val="0"/>
          <w:numId w:val="1"/>
        </w:numPr>
      </w:pPr>
      <w:r w:rsidRPr="009D25A2">
        <w:t xml:space="preserve">Le processus précédent impliquait un échange de plusieurs </w:t>
      </w:r>
      <w:proofErr w:type="gramStart"/>
      <w:r w:rsidRPr="009D25A2">
        <w:t>emails</w:t>
      </w:r>
      <w:proofErr w:type="gramEnd"/>
      <w:r w:rsidRPr="009D25A2">
        <w:t xml:space="preserve"> entre le conseiller, la cellule de forçage, et le validateur.</w:t>
      </w:r>
    </w:p>
    <w:p w14:paraId="31C86735" w14:textId="77777777" w:rsidR="009D25A2" w:rsidRPr="009D25A2" w:rsidRDefault="009D25A2" w:rsidP="009D25A2">
      <w:pPr>
        <w:numPr>
          <w:ilvl w:val="0"/>
          <w:numId w:val="1"/>
        </w:numPr>
      </w:pPr>
      <w:r w:rsidRPr="009D25A2">
        <w:t>Ce processus était non seulement chronophage mais également source de confusion et d'erreurs potentielles dues à la multiplicité des échanges.</w:t>
      </w:r>
    </w:p>
    <w:p w14:paraId="702C3497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3. Objectifs du Nouvel Outil</w:t>
      </w:r>
    </w:p>
    <w:p w14:paraId="6AEA8AFA" w14:textId="77777777" w:rsidR="009D25A2" w:rsidRPr="009D25A2" w:rsidRDefault="009D25A2" w:rsidP="009D25A2">
      <w:pPr>
        <w:numPr>
          <w:ilvl w:val="0"/>
          <w:numId w:val="2"/>
        </w:numPr>
      </w:pPr>
      <w:proofErr w:type="gramStart"/>
      <w:r w:rsidRPr="009D25A2">
        <w:rPr>
          <w:b/>
          <w:bCs/>
        </w:rPr>
        <w:t>Simplification:</w:t>
      </w:r>
      <w:proofErr w:type="gramEnd"/>
      <w:r w:rsidRPr="009D25A2">
        <w:t xml:space="preserve"> Réduire le nombre d'étapes et d'interactions nécessaires pour soumettre une demande de forçage.</w:t>
      </w:r>
    </w:p>
    <w:p w14:paraId="42E2780E" w14:textId="77777777" w:rsidR="009D25A2" w:rsidRPr="009D25A2" w:rsidRDefault="009D25A2" w:rsidP="009D25A2">
      <w:pPr>
        <w:numPr>
          <w:ilvl w:val="0"/>
          <w:numId w:val="2"/>
        </w:numPr>
      </w:pPr>
      <w:proofErr w:type="gramStart"/>
      <w:r w:rsidRPr="009D25A2">
        <w:rPr>
          <w:b/>
          <w:bCs/>
        </w:rPr>
        <w:t>Efficacité:</w:t>
      </w:r>
      <w:proofErr w:type="gramEnd"/>
      <w:r w:rsidRPr="009D25A2">
        <w:t xml:space="preserve"> Assurer un traitement plus rapide des demandes.</w:t>
      </w:r>
    </w:p>
    <w:p w14:paraId="052485D5" w14:textId="77777777" w:rsidR="009D25A2" w:rsidRPr="009D25A2" w:rsidRDefault="009D25A2" w:rsidP="009D25A2">
      <w:pPr>
        <w:numPr>
          <w:ilvl w:val="0"/>
          <w:numId w:val="2"/>
        </w:numPr>
      </w:pPr>
      <w:proofErr w:type="gramStart"/>
      <w:r w:rsidRPr="009D25A2">
        <w:rPr>
          <w:b/>
          <w:bCs/>
        </w:rPr>
        <w:t>Traçabilité:</w:t>
      </w:r>
      <w:proofErr w:type="gramEnd"/>
      <w:r w:rsidRPr="009D25A2">
        <w:t xml:space="preserve"> Améliorer la visibilité et le suivi des demandes à chaque étape.</w:t>
      </w:r>
    </w:p>
    <w:p w14:paraId="652F0090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4. Présentation du Nouvel Outil</w:t>
      </w:r>
    </w:p>
    <w:p w14:paraId="57357964" w14:textId="77777777" w:rsidR="009D25A2" w:rsidRPr="009D25A2" w:rsidRDefault="009D25A2" w:rsidP="009D25A2">
      <w:r w:rsidRPr="009D25A2">
        <w:rPr>
          <w:b/>
          <w:bCs/>
        </w:rPr>
        <w:t xml:space="preserve">Nouvel Outil Basé sur </w:t>
      </w:r>
      <w:proofErr w:type="gramStart"/>
      <w:r w:rsidRPr="009D25A2">
        <w:rPr>
          <w:b/>
          <w:bCs/>
        </w:rPr>
        <w:t>Excel:</w:t>
      </w:r>
      <w:proofErr w:type="gramEnd"/>
    </w:p>
    <w:p w14:paraId="397ECC71" w14:textId="77777777" w:rsidR="009D25A2" w:rsidRPr="009D25A2" w:rsidRDefault="009D25A2" w:rsidP="009D25A2">
      <w:pPr>
        <w:numPr>
          <w:ilvl w:val="0"/>
          <w:numId w:val="3"/>
        </w:numPr>
      </w:pPr>
      <w:r w:rsidRPr="009D25A2">
        <w:rPr>
          <w:b/>
          <w:bCs/>
        </w:rPr>
        <w:t xml:space="preserve">Formulaire </w:t>
      </w:r>
      <w:proofErr w:type="gramStart"/>
      <w:r w:rsidRPr="009D25A2">
        <w:rPr>
          <w:b/>
          <w:bCs/>
        </w:rPr>
        <w:t>Intégré:</w:t>
      </w:r>
      <w:proofErr w:type="gramEnd"/>
      <w:r w:rsidRPr="009D25A2">
        <w:t xml:space="preserve"> Un formulaire de demande de forçage est intégré dans un fichier Excel.</w:t>
      </w:r>
    </w:p>
    <w:p w14:paraId="5075E018" w14:textId="77777777" w:rsidR="009D25A2" w:rsidRPr="009D25A2" w:rsidRDefault="009D25A2" w:rsidP="009D25A2">
      <w:pPr>
        <w:numPr>
          <w:ilvl w:val="0"/>
          <w:numId w:val="3"/>
        </w:numPr>
      </w:pPr>
      <w:r w:rsidRPr="009D25A2">
        <w:rPr>
          <w:b/>
          <w:bCs/>
        </w:rPr>
        <w:t xml:space="preserve">Boutons </w:t>
      </w:r>
      <w:proofErr w:type="gramStart"/>
      <w:r w:rsidRPr="009D25A2">
        <w:rPr>
          <w:b/>
          <w:bCs/>
        </w:rPr>
        <w:t>Interactifs:</w:t>
      </w:r>
      <w:proofErr w:type="gramEnd"/>
      <w:r w:rsidRPr="009D25A2">
        <w:t xml:space="preserve"> Deux boutons distincts permettent d’accéder aux formulaires pour le conseiller et pour la cellule de forçage.</w:t>
      </w:r>
    </w:p>
    <w:p w14:paraId="5522D8C7" w14:textId="77777777" w:rsidR="009D25A2" w:rsidRPr="009D25A2" w:rsidRDefault="009D25A2" w:rsidP="009D25A2">
      <w:pPr>
        <w:numPr>
          <w:ilvl w:val="1"/>
          <w:numId w:val="3"/>
        </w:numPr>
      </w:pPr>
      <w:r w:rsidRPr="009D25A2">
        <w:rPr>
          <w:b/>
          <w:bCs/>
        </w:rPr>
        <w:t xml:space="preserve">Bouton </w:t>
      </w:r>
      <w:proofErr w:type="gramStart"/>
      <w:r w:rsidRPr="009D25A2">
        <w:rPr>
          <w:b/>
          <w:bCs/>
        </w:rPr>
        <w:t>Conseiller:</w:t>
      </w:r>
      <w:proofErr w:type="gramEnd"/>
      <w:r w:rsidRPr="009D25A2">
        <w:t xml:space="preserve"> Permet de remplir le formulaire initial de demande de forçage.</w:t>
      </w:r>
    </w:p>
    <w:p w14:paraId="34E31EE3" w14:textId="77777777" w:rsidR="009D25A2" w:rsidRPr="009D25A2" w:rsidRDefault="009D25A2" w:rsidP="009D25A2">
      <w:pPr>
        <w:numPr>
          <w:ilvl w:val="1"/>
          <w:numId w:val="3"/>
        </w:numPr>
      </w:pPr>
      <w:r w:rsidRPr="009D25A2">
        <w:rPr>
          <w:b/>
          <w:bCs/>
        </w:rPr>
        <w:t xml:space="preserve">Bouton Cellule de </w:t>
      </w:r>
      <w:proofErr w:type="gramStart"/>
      <w:r w:rsidRPr="009D25A2">
        <w:rPr>
          <w:b/>
          <w:bCs/>
        </w:rPr>
        <w:t>Forçage:</w:t>
      </w:r>
      <w:proofErr w:type="gramEnd"/>
      <w:r w:rsidRPr="009D25A2">
        <w:t xml:space="preserve"> Permet à la cellule de recevoir la demande, de la compléter avec les informations nécessaires, et de la soumettre au validateur.</w:t>
      </w:r>
    </w:p>
    <w:p w14:paraId="0824C714" w14:textId="77777777" w:rsidR="009D25A2" w:rsidRPr="009D25A2" w:rsidRDefault="009D25A2" w:rsidP="009D25A2">
      <w:pPr>
        <w:numPr>
          <w:ilvl w:val="0"/>
          <w:numId w:val="3"/>
        </w:numPr>
      </w:pPr>
      <w:r w:rsidRPr="009D25A2">
        <w:rPr>
          <w:b/>
          <w:bCs/>
        </w:rPr>
        <w:t xml:space="preserve">Notifications </w:t>
      </w:r>
      <w:proofErr w:type="gramStart"/>
      <w:r w:rsidRPr="009D25A2">
        <w:rPr>
          <w:b/>
          <w:bCs/>
        </w:rPr>
        <w:t>Automatiques:</w:t>
      </w:r>
      <w:proofErr w:type="gramEnd"/>
      <w:r w:rsidRPr="009D25A2">
        <w:t xml:space="preserve"> Une fois la demande soumise, la cellule de forçage reçoit automatiquement une notification.</w:t>
      </w:r>
    </w:p>
    <w:p w14:paraId="05F6113A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5. Fonctionnement en Détail</w:t>
      </w:r>
    </w:p>
    <w:p w14:paraId="4BFF9212" w14:textId="77777777" w:rsidR="009D25A2" w:rsidRPr="009D25A2" w:rsidRDefault="009D25A2" w:rsidP="009D25A2">
      <w:pPr>
        <w:numPr>
          <w:ilvl w:val="0"/>
          <w:numId w:val="4"/>
        </w:numPr>
      </w:pPr>
      <w:r w:rsidRPr="009D25A2">
        <w:rPr>
          <w:b/>
          <w:bCs/>
        </w:rPr>
        <w:t xml:space="preserve">Saisie de la </w:t>
      </w:r>
      <w:proofErr w:type="gramStart"/>
      <w:r w:rsidRPr="009D25A2">
        <w:rPr>
          <w:b/>
          <w:bCs/>
        </w:rPr>
        <w:t>Demande:</w:t>
      </w:r>
      <w:proofErr w:type="gramEnd"/>
    </w:p>
    <w:p w14:paraId="269398A1" w14:textId="77777777" w:rsidR="009D25A2" w:rsidRPr="009D25A2" w:rsidRDefault="009D25A2" w:rsidP="009D25A2">
      <w:pPr>
        <w:numPr>
          <w:ilvl w:val="1"/>
          <w:numId w:val="4"/>
        </w:numPr>
      </w:pPr>
      <w:r w:rsidRPr="009D25A2">
        <w:t>Le conseiller clique sur le bouton dédié pour remplir le formulaire avec les détails de la demande.</w:t>
      </w:r>
    </w:p>
    <w:p w14:paraId="07531509" w14:textId="77777777" w:rsidR="009D25A2" w:rsidRPr="009D25A2" w:rsidRDefault="009D25A2" w:rsidP="009D25A2">
      <w:pPr>
        <w:numPr>
          <w:ilvl w:val="0"/>
          <w:numId w:val="4"/>
        </w:numPr>
      </w:pPr>
      <w:r w:rsidRPr="009D25A2">
        <w:rPr>
          <w:b/>
          <w:bCs/>
        </w:rPr>
        <w:t xml:space="preserve">Transmission à la Cellule de </w:t>
      </w:r>
      <w:proofErr w:type="gramStart"/>
      <w:r w:rsidRPr="009D25A2">
        <w:rPr>
          <w:b/>
          <w:bCs/>
        </w:rPr>
        <w:t>Forçage:</w:t>
      </w:r>
      <w:proofErr w:type="gramEnd"/>
    </w:p>
    <w:p w14:paraId="195AA4C2" w14:textId="77777777" w:rsidR="009D25A2" w:rsidRPr="009D25A2" w:rsidRDefault="009D25A2" w:rsidP="009D25A2">
      <w:pPr>
        <w:numPr>
          <w:ilvl w:val="1"/>
          <w:numId w:val="4"/>
        </w:numPr>
      </w:pPr>
      <w:r w:rsidRPr="009D25A2">
        <w:t>La cellule de forçage reçoit une notification et accède au formulaire pour compléter les informations nécessaires.</w:t>
      </w:r>
    </w:p>
    <w:p w14:paraId="456F5994" w14:textId="77777777" w:rsidR="009D25A2" w:rsidRPr="009D25A2" w:rsidRDefault="009D25A2" w:rsidP="009D25A2">
      <w:pPr>
        <w:numPr>
          <w:ilvl w:val="0"/>
          <w:numId w:val="4"/>
        </w:numPr>
      </w:pPr>
      <w:proofErr w:type="gramStart"/>
      <w:r w:rsidRPr="009D25A2">
        <w:rPr>
          <w:b/>
          <w:bCs/>
        </w:rPr>
        <w:t>Validation:</w:t>
      </w:r>
      <w:proofErr w:type="gramEnd"/>
    </w:p>
    <w:p w14:paraId="5BCC57F5" w14:textId="77777777" w:rsidR="009D25A2" w:rsidRPr="009D25A2" w:rsidRDefault="009D25A2" w:rsidP="009D25A2">
      <w:pPr>
        <w:numPr>
          <w:ilvl w:val="1"/>
          <w:numId w:val="4"/>
        </w:numPr>
      </w:pPr>
      <w:r w:rsidRPr="009D25A2">
        <w:lastRenderedPageBreak/>
        <w:t>La demande est ensuite soumise au validateur via l’outil pour approbation finale.</w:t>
      </w:r>
    </w:p>
    <w:p w14:paraId="49574000" w14:textId="77777777" w:rsidR="009D25A2" w:rsidRPr="009D25A2" w:rsidRDefault="009D25A2" w:rsidP="009D25A2">
      <w:pPr>
        <w:numPr>
          <w:ilvl w:val="0"/>
          <w:numId w:val="4"/>
        </w:numPr>
      </w:pPr>
      <w:r w:rsidRPr="009D25A2">
        <w:rPr>
          <w:b/>
          <w:bCs/>
        </w:rPr>
        <w:t xml:space="preserve">Retour </w:t>
      </w:r>
      <w:proofErr w:type="gramStart"/>
      <w:r w:rsidRPr="009D25A2">
        <w:rPr>
          <w:b/>
          <w:bCs/>
        </w:rPr>
        <w:t>d’Information:</w:t>
      </w:r>
      <w:proofErr w:type="gramEnd"/>
    </w:p>
    <w:p w14:paraId="333F0C5A" w14:textId="77777777" w:rsidR="009D25A2" w:rsidRPr="009D25A2" w:rsidRDefault="009D25A2" w:rsidP="009D25A2">
      <w:pPr>
        <w:numPr>
          <w:ilvl w:val="1"/>
          <w:numId w:val="4"/>
        </w:numPr>
      </w:pPr>
      <w:r w:rsidRPr="009D25A2">
        <w:t xml:space="preserve">Le validateur répond directement à travers l'outil, ce qui met fin au processus sans avoir besoin d’échanges supplémentaires par </w:t>
      </w:r>
      <w:proofErr w:type="gramStart"/>
      <w:r w:rsidRPr="009D25A2">
        <w:t>email</w:t>
      </w:r>
      <w:proofErr w:type="gramEnd"/>
      <w:r w:rsidRPr="009D25A2">
        <w:t>.</w:t>
      </w:r>
    </w:p>
    <w:p w14:paraId="14C9B60F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6. Avantages du Nouvel Outil</w:t>
      </w:r>
    </w:p>
    <w:p w14:paraId="195A1D5E" w14:textId="77777777" w:rsidR="009D25A2" w:rsidRPr="009D25A2" w:rsidRDefault="009D25A2" w:rsidP="009D25A2">
      <w:pPr>
        <w:numPr>
          <w:ilvl w:val="0"/>
          <w:numId w:val="5"/>
        </w:numPr>
      </w:pPr>
      <w:proofErr w:type="gramStart"/>
      <w:r w:rsidRPr="009D25A2">
        <w:rPr>
          <w:b/>
          <w:bCs/>
        </w:rPr>
        <w:t>Rapidité:</w:t>
      </w:r>
      <w:proofErr w:type="gramEnd"/>
      <w:r w:rsidRPr="009D25A2">
        <w:t xml:space="preserve"> Réduction significative du temps de traitement des demandes.</w:t>
      </w:r>
    </w:p>
    <w:p w14:paraId="3125504D" w14:textId="77777777" w:rsidR="009D25A2" w:rsidRPr="009D25A2" w:rsidRDefault="009D25A2" w:rsidP="009D25A2">
      <w:pPr>
        <w:numPr>
          <w:ilvl w:val="0"/>
          <w:numId w:val="5"/>
        </w:numPr>
      </w:pPr>
      <w:proofErr w:type="gramStart"/>
      <w:r w:rsidRPr="009D25A2">
        <w:rPr>
          <w:b/>
          <w:bCs/>
        </w:rPr>
        <w:t>Fiabilité:</w:t>
      </w:r>
      <w:proofErr w:type="gramEnd"/>
      <w:r w:rsidRPr="009D25A2">
        <w:t xml:space="preserve"> Moins de risques d'erreurs et de pertes d'information grâce à une interface centralisée.</w:t>
      </w:r>
    </w:p>
    <w:p w14:paraId="7F8679CD" w14:textId="77777777" w:rsidR="009D25A2" w:rsidRPr="009D25A2" w:rsidRDefault="009D25A2" w:rsidP="009D25A2">
      <w:pPr>
        <w:numPr>
          <w:ilvl w:val="0"/>
          <w:numId w:val="5"/>
        </w:numPr>
      </w:pPr>
      <w:r w:rsidRPr="009D25A2">
        <w:rPr>
          <w:b/>
          <w:bCs/>
        </w:rPr>
        <w:t xml:space="preserve">Facilité </w:t>
      </w:r>
      <w:proofErr w:type="gramStart"/>
      <w:r w:rsidRPr="009D25A2">
        <w:rPr>
          <w:b/>
          <w:bCs/>
        </w:rPr>
        <w:t>d’Utilisation:</w:t>
      </w:r>
      <w:proofErr w:type="gramEnd"/>
      <w:r w:rsidRPr="009D25A2">
        <w:t xml:space="preserve"> Interface intuitive permettant à tous les utilisateurs de facilement s’adapter au nouvel outil.</w:t>
      </w:r>
    </w:p>
    <w:p w14:paraId="64FBB9E3" w14:textId="77777777" w:rsidR="009D25A2" w:rsidRPr="009D25A2" w:rsidRDefault="009D25A2" w:rsidP="009D25A2">
      <w:pPr>
        <w:numPr>
          <w:ilvl w:val="0"/>
          <w:numId w:val="5"/>
        </w:numPr>
      </w:pPr>
      <w:r w:rsidRPr="009D25A2">
        <w:rPr>
          <w:b/>
          <w:bCs/>
        </w:rPr>
        <w:t xml:space="preserve">Suivi et </w:t>
      </w:r>
      <w:proofErr w:type="gramStart"/>
      <w:r w:rsidRPr="009D25A2">
        <w:rPr>
          <w:b/>
          <w:bCs/>
        </w:rPr>
        <w:t>Historique:</w:t>
      </w:r>
      <w:proofErr w:type="gramEnd"/>
      <w:r w:rsidRPr="009D25A2">
        <w:t xml:space="preserve"> Possibilité de suivre l’état de chaque demande en temps réel et de conserver un historique des interactions.</w:t>
      </w:r>
    </w:p>
    <w:p w14:paraId="28172297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7. Conclusion</w:t>
      </w:r>
    </w:p>
    <w:p w14:paraId="1A96CEA1" w14:textId="77777777" w:rsidR="009D25A2" w:rsidRPr="009D25A2" w:rsidRDefault="009D25A2" w:rsidP="009D25A2">
      <w:r w:rsidRPr="009D25A2">
        <w:t>Le nouvel outil de demande de forçage représente une avancée majeure en termes d'efficacité et de simplicité pour notre équipe. J’encourage chacun à l’utiliser et à partager ses retours pour continuer à améliorer nos processus internes.</w:t>
      </w:r>
    </w:p>
    <w:p w14:paraId="2681ACD0" w14:textId="77777777" w:rsidR="009D25A2" w:rsidRPr="009D25A2" w:rsidRDefault="009D25A2" w:rsidP="009D25A2">
      <w:pPr>
        <w:rPr>
          <w:b/>
          <w:bCs/>
        </w:rPr>
      </w:pPr>
      <w:r w:rsidRPr="009D25A2">
        <w:rPr>
          <w:b/>
          <w:bCs/>
        </w:rPr>
        <w:t>8. Démonstration</w:t>
      </w:r>
    </w:p>
    <w:p w14:paraId="57CF757D" w14:textId="77777777" w:rsidR="009D25A2" w:rsidRPr="009D25A2" w:rsidRDefault="009D25A2" w:rsidP="009D25A2">
      <w:r w:rsidRPr="009D25A2">
        <w:t>Pour conclure, je vais vous montrer une démonstration en direct de l’utilisation de cet outil.</w:t>
      </w:r>
    </w:p>
    <w:p w14:paraId="4CDB12A7" w14:textId="77777777" w:rsidR="009D25A2" w:rsidRPr="009D25A2" w:rsidRDefault="009D25A2" w:rsidP="009D25A2">
      <w:r w:rsidRPr="009D25A2">
        <w:t>Je vous remercie de votre attention et suis ouvert à vos questions.</w:t>
      </w:r>
    </w:p>
    <w:p w14:paraId="666D08D4" w14:textId="77777777" w:rsidR="005A05DB" w:rsidRDefault="005A05DB"/>
    <w:p w14:paraId="7AE355B9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1 : Titre</w:t>
      </w:r>
    </w:p>
    <w:p w14:paraId="7E5C8820" w14:textId="77777777" w:rsidR="00652A8C" w:rsidRPr="00652A8C" w:rsidRDefault="00652A8C" w:rsidP="00652A8C">
      <w:pPr>
        <w:numPr>
          <w:ilvl w:val="0"/>
          <w:numId w:val="6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Présentation du Nouvel Outil de Demande de Forçage</w:t>
      </w:r>
    </w:p>
    <w:p w14:paraId="3EDF1F72" w14:textId="77777777" w:rsidR="00652A8C" w:rsidRPr="00652A8C" w:rsidRDefault="00652A8C" w:rsidP="00652A8C">
      <w:pPr>
        <w:numPr>
          <w:ilvl w:val="0"/>
          <w:numId w:val="6"/>
        </w:numPr>
      </w:pPr>
      <w:r w:rsidRPr="00652A8C">
        <w:rPr>
          <w:b/>
          <w:bCs/>
        </w:rPr>
        <w:t>Sous-</w:t>
      </w: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Optimisation et Simplification du Processus</w:t>
      </w:r>
    </w:p>
    <w:p w14:paraId="10C640F1" w14:textId="77777777" w:rsidR="00652A8C" w:rsidRPr="00652A8C" w:rsidRDefault="00652A8C" w:rsidP="00652A8C">
      <w:pPr>
        <w:numPr>
          <w:ilvl w:val="0"/>
          <w:numId w:val="6"/>
        </w:numPr>
      </w:pPr>
      <w:r w:rsidRPr="00652A8C">
        <w:rPr>
          <w:b/>
          <w:bCs/>
        </w:rPr>
        <w:t>Votre nom et fonction</w:t>
      </w:r>
    </w:p>
    <w:p w14:paraId="20B61FF1" w14:textId="77777777" w:rsidR="00652A8C" w:rsidRPr="00652A8C" w:rsidRDefault="00652A8C" w:rsidP="00652A8C">
      <w:pPr>
        <w:numPr>
          <w:ilvl w:val="0"/>
          <w:numId w:val="6"/>
        </w:numPr>
      </w:pPr>
      <w:r w:rsidRPr="00652A8C">
        <w:rPr>
          <w:b/>
          <w:bCs/>
        </w:rPr>
        <w:t>Date</w:t>
      </w:r>
    </w:p>
    <w:p w14:paraId="05F4117C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2 : Contexte et Problématique</w:t>
      </w:r>
    </w:p>
    <w:p w14:paraId="7F4F669C" w14:textId="77777777" w:rsidR="00652A8C" w:rsidRPr="00652A8C" w:rsidRDefault="00652A8C" w:rsidP="00652A8C">
      <w:pPr>
        <w:numPr>
          <w:ilvl w:val="0"/>
          <w:numId w:val="7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Contexte et Problématique</w:t>
      </w:r>
    </w:p>
    <w:p w14:paraId="24206117" w14:textId="77777777" w:rsidR="00652A8C" w:rsidRPr="00652A8C" w:rsidRDefault="00652A8C" w:rsidP="00652A8C">
      <w:pPr>
        <w:numPr>
          <w:ilvl w:val="0"/>
          <w:numId w:val="7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093970EC" w14:textId="77777777" w:rsidR="00652A8C" w:rsidRPr="00652A8C" w:rsidRDefault="00652A8C" w:rsidP="00652A8C">
      <w:pPr>
        <w:numPr>
          <w:ilvl w:val="1"/>
          <w:numId w:val="7"/>
        </w:numPr>
      </w:pPr>
      <w:r w:rsidRPr="00652A8C">
        <w:t>Explication du processus précédent :</w:t>
      </w:r>
    </w:p>
    <w:p w14:paraId="7BADBEBC" w14:textId="77777777" w:rsidR="00652A8C" w:rsidRPr="00652A8C" w:rsidRDefault="00652A8C" w:rsidP="00652A8C">
      <w:pPr>
        <w:numPr>
          <w:ilvl w:val="2"/>
          <w:numId w:val="7"/>
        </w:numPr>
      </w:pPr>
      <w:r w:rsidRPr="00652A8C">
        <w:t xml:space="preserve">Échanges de plusieurs </w:t>
      </w:r>
      <w:proofErr w:type="gramStart"/>
      <w:r w:rsidRPr="00652A8C">
        <w:t>emails</w:t>
      </w:r>
      <w:proofErr w:type="gramEnd"/>
      <w:r w:rsidRPr="00652A8C">
        <w:t xml:space="preserve"> entre le conseiller, la cellule de forçage, et le validateur</w:t>
      </w:r>
    </w:p>
    <w:p w14:paraId="537B2A8E" w14:textId="77777777" w:rsidR="00652A8C" w:rsidRPr="00652A8C" w:rsidRDefault="00652A8C" w:rsidP="00652A8C">
      <w:pPr>
        <w:numPr>
          <w:ilvl w:val="2"/>
          <w:numId w:val="7"/>
        </w:numPr>
      </w:pPr>
      <w:r w:rsidRPr="00652A8C">
        <w:t>Processus chronophage et source de confusion</w:t>
      </w:r>
    </w:p>
    <w:p w14:paraId="371C77F5" w14:textId="77777777" w:rsidR="00652A8C" w:rsidRPr="00652A8C" w:rsidRDefault="00652A8C" w:rsidP="00652A8C">
      <w:pPr>
        <w:numPr>
          <w:ilvl w:val="1"/>
          <w:numId w:val="7"/>
        </w:numPr>
      </w:pPr>
      <w:r w:rsidRPr="00652A8C">
        <w:t>Objectif de simplification et d’efficacité</w:t>
      </w:r>
    </w:p>
    <w:p w14:paraId="5A32BAD5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lastRenderedPageBreak/>
        <w:t>Diapositive 3 : Objectifs du Nouvel Outil</w:t>
      </w:r>
    </w:p>
    <w:p w14:paraId="67366C7F" w14:textId="77777777" w:rsidR="00652A8C" w:rsidRPr="00652A8C" w:rsidRDefault="00652A8C" w:rsidP="00652A8C">
      <w:pPr>
        <w:numPr>
          <w:ilvl w:val="0"/>
          <w:numId w:val="8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Objectifs du Nouvel Outil</w:t>
      </w:r>
    </w:p>
    <w:p w14:paraId="2DED2C4A" w14:textId="77777777" w:rsidR="00652A8C" w:rsidRPr="00652A8C" w:rsidRDefault="00652A8C" w:rsidP="00652A8C">
      <w:pPr>
        <w:numPr>
          <w:ilvl w:val="0"/>
          <w:numId w:val="8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7EC8D8CA" w14:textId="77777777" w:rsidR="00652A8C" w:rsidRPr="00652A8C" w:rsidRDefault="00652A8C" w:rsidP="00652A8C">
      <w:pPr>
        <w:numPr>
          <w:ilvl w:val="1"/>
          <w:numId w:val="8"/>
        </w:numPr>
      </w:pPr>
      <w:r w:rsidRPr="00652A8C">
        <w:t>Simplifier le processus</w:t>
      </w:r>
    </w:p>
    <w:p w14:paraId="7A31A947" w14:textId="77777777" w:rsidR="00652A8C" w:rsidRPr="00652A8C" w:rsidRDefault="00652A8C" w:rsidP="00652A8C">
      <w:pPr>
        <w:numPr>
          <w:ilvl w:val="1"/>
          <w:numId w:val="8"/>
        </w:numPr>
      </w:pPr>
      <w:r w:rsidRPr="00652A8C">
        <w:t>Améliorer l’efficacité</w:t>
      </w:r>
    </w:p>
    <w:p w14:paraId="5E37F836" w14:textId="77777777" w:rsidR="00652A8C" w:rsidRPr="00652A8C" w:rsidRDefault="00652A8C" w:rsidP="00652A8C">
      <w:pPr>
        <w:numPr>
          <w:ilvl w:val="1"/>
          <w:numId w:val="8"/>
        </w:numPr>
      </w:pPr>
      <w:r w:rsidRPr="00652A8C">
        <w:t>Assurer la traçabilité</w:t>
      </w:r>
    </w:p>
    <w:p w14:paraId="243A0D5B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4 : Présentation du Nouvel Outil</w:t>
      </w:r>
    </w:p>
    <w:p w14:paraId="621F1873" w14:textId="77777777" w:rsidR="00652A8C" w:rsidRPr="00652A8C" w:rsidRDefault="00652A8C" w:rsidP="00652A8C">
      <w:pPr>
        <w:numPr>
          <w:ilvl w:val="0"/>
          <w:numId w:val="9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Présentation du Nouvel Outil</w:t>
      </w:r>
    </w:p>
    <w:p w14:paraId="5DF9DD0D" w14:textId="77777777" w:rsidR="00652A8C" w:rsidRPr="00652A8C" w:rsidRDefault="00652A8C" w:rsidP="00652A8C">
      <w:pPr>
        <w:numPr>
          <w:ilvl w:val="0"/>
          <w:numId w:val="9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55A21D6E" w14:textId="77777777" w:rsidR="00652A8C" w:rsidRPr="00652A8C" w:rsidRDefault="00652A8C" w:rsidP="00652A8C">
      <w:pPr>
        <w:numPr>
          <w:ilvl w:val="1"/>
          <w:numId w:val="9"/>
        </w:numPr>
      </w:pPr>
      <w:r w:rsidRPr="00652A8C">
        <w:t>Outil basé sur Excel avec formulaires intégrés</w:t>
      </w:r>
    </w:p>
    <w:p w14:paraId="474FD968" w14:textId="77777777" w:rsidR="00652A8C" w:rsidRPr="00652A8C" w:rsidRDefault="00652A8C" w:rsidP="00652A8C">
      <w:pPr>
        <w:numPr>
          <w:ilvl w:val="1"/>
          <w:numId w:val="9"/>
        </w:numPr>
      </w:pPr>
      <w:r w:rsidRPr="00652A8C">
        <w:t>Boutons interactifs pour accéder aux formulaires (conseiller et cellule de forçage)</w:t>
      </w:r>
    </w:p>
    <w:p w14:paraId="5D543974" w14:textId="77777777" w:rsidR="00652A8C" w:rsidRPr="00652A8C" w:rsidRDefault="00652A8C" w:rsidP="00652A8C">
      <w:pPr>
        <w:numPr>
          <w:ilvl w:val="1"/>
          <w:numId w:val="9"/>
        </w:numPr>
      </w:pPr>
      <w:r w:rsidRPr="00652A8C">
        <w:t>Notifications automatiques pour la cellule de forçage</w:t>
      </w:r>
    </w:p>
    <w:p w14:paraId="032D0CB5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5 : Fonctionnement en Détail</w:t>
      </w:r>
    </w:p>
    <w:p w14:paraId="724D2F01" w14:textId="77777777" w:rsidR="00652A8C" w:rsidRPr="00652A8C" w:rsidRDefault="00652A8C" w:rsidP="00652A8C">
      <w:pPr>
        <w:numPr>
          <w:ilvl w:val="0"/>
          <w:numId w:val="10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Fonctionnement en Détail</w:t>
      </w:r>
    </w:p>
    <w:p w14:paraId="16111C80" w14:textId="77777777" w:rsidR="00652A8C" w:rsidRPr="00652A8C" w:rsidRDefault="00652A8C" w:rsidP="00652A8C">
      <w:pPr>
        <w:numPr>
          <w:ilvl w:val="0"/>
          <w:numId w:val="10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297F0A88" w14:textId="77777777" w:rsidR="00652A8C" w:rsidRPr="00652A8C" w:rsidRDefault="00652A8C" w:rsidP="00652A8C">
      <w:pPr>
        <w:numPr>
          <w:ilvl w:val="1"/>
          <w:numId w:val="10"/>
        </w:numPr>
      </w:pPr>
      <w:r w:rsidRPr="00652A8C">
        <w:t>Saisie de la demande par le conseiller</w:t>
      </w:r>
    </w:p>
    <w:p w14:paraId="09C3C772" w14:textId="77777777" w:rsidR="00652A8C" w:rsidRPr="00652A8C" w:rsidRDefault="00652A8C" w:rsidP="00652A8C">
      <w:pPr>
        <w:numPr>
          <w:ilvl w:val="1"/>
          <w:numId w:val="10"/>
        </w:numPr>
      </w:pPr>
      <w:r w:rsidRPr="00652A8C">
        <w:t>Transmission automatique à la cellule de forçage</w:t>
      </w:r>
    </w:p>
    <w:p w14:paraId="36C71131" w14:textId="77777777" w:rsidR="00652A8C" w:rsidRPr="00652A8C" w:rsidRDefault="00652A8C" w:rsidP="00652A8C">
      <w:pPr>
        <w:numPr>
          <w:ilvl w:val="1"/>
          <w:numId w:val="10"/>
        </w:numPr>
      </w:pPr>
      <w:r w:rsidRPr="00652A8C">
        <w:t>Complétion de la demande par la cellule et soumission au validateur</w:t>
      </w:r>
    </w:p>
    <w:p w14:paraId="0DEB6829" w14:textId="77777777" w:rsidR="00652A8C" w:rsidRPr="00652A8C" w:rsidRDefault="00652A8C" w:rsidP="00652A8C">
      <w:pPr>
        <w:numPr>
          <w:ilvl w:val="1"/>
          <w:numId w:val="10"/>
        </w:numPr>
      </w:pPr>
      <w:r w:rsidRPr="00652A8C">
        <w:t>Retour d’information du validateur via l’outil</w:t>
      </w:r>
    </w:p>
    <w:p w14:paraId="1B079AD4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6 : Avantages du Nouvel Outil</w:t>
      </w:r>
    </w:p>
    <w:p w14:paraId="0DCB77C2" w14:textId="77777777" w:rsidR="00652A8C" w:rsidRPr="00652A8C" w:rsidRDefault="00652A8C" w:rsidP="00652A8C">
      <w:pPr>
        <w:numPr>
          <w:ilvl w:val="0"/>
          <w:numId w:val="11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Avantages du Nouvel Outil</w:t>
      </w:r>
    </w:p>
    <w:p w14:paraId="51BDFE8E" w14:textId="77777777" w:rsidR="00652A8C" w:rsidRPr="00652A8C" w:rsidRDefault="00652A8C" w:rsidP="00652A8C">
      <w:pPr>
        <w:numPr>
          <w:ilvl w:val="0"/>
          <w:numId w:val="11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00DB6674" w14:textId="77777777" w:rsidR="00652A8C" w:rsidRPr="00652A8C" w:rsidRDefault="00652A8C" w:rsidP="00652A8C">
      <w:pPr>
        <w:numPr>
          <w:ilvl w:val="1"/>
          <w:numId w:val="11"/>
        </w:numPr>
      </w:pPr>
      <w:r w:rsidRPr="00652A8C">
        <w:t>Rapidité : Réduction du temps de traitement</w:t>
      </w:r>
    </w:p>
    <w:p w14:paraId="7BF633F3" w14:textId="77777777" w:rsidR="00652A8C" w:rsidRPr="00652A8C" w:rsidRDefault="00652A8C" w:rsidP="00652A8C">
      <w:pPr>
        <w:numPr>
          <w:ilvl w:val="1"/>
          <w:numId w:val="11"/>
        </w:numPr>
      </w:pPr>
      <w:r w:rsidRPr="00652A8C">
        <w:t>Fiabilité : Moins de risques d'erreurs</w:t>
      </w:r>
    </w:p>
    <w:p w14:paraId="2F33D9E1" w14:textId="77777777" w:rsidR="00652A8C" w:rsidRPr="00652A8C" w:rsidRDefault="00652A8C" w:rsidP="00652A8C">
      <w:pPr>
        <w:numPr>
          <w:ilvl w:val="1"/>
          <w:numId w:val="11"/>
        </w:numPr>
      </w:pPr>
      <w:r w:rsidRPr="00652A8C">
        <w:t>Facilité d’utilisation : Interface intuitive</w:t>
      </w:r>
    </w:p>
    <w:p w14:paraId="733A61A1" w14:textId="77777777" w:rsidR="00652A8C" w:rsidRPr="00652A8C" w:rsidRDefault="00652A8C" w:rsidP="00652A8C">
      <w:pPr>
        <w:numPr>
          <w:ilvl w:val="1"/>
          <w:numId w:val="11"/>
        </w:numPr>
      </w:pPr>
      <w:r w:rsidRPr="00652A8C">
        <w:t>Suivi et Historique : Traçabilité des demandes</w:t>
      </w:r>
    </w:p>
    <w:p w14:paraId="21C055FA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7 : Conclusion</w:t>
      </w:r>
    </w:p>
    <w:p w14:paraId="6AAF0E4A" w14:textId="77777777" w:rsidR="00652A8C" w:rsidRPr="00652A8C" w:rsidRDefault="00652A8C" w:rsidP="00652A8C">
      <w:pPr>
        <w:numPr>
          <w:ilvl w:val="0"/>
          <w:numId w:val="12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Conclusion</w:t>
      </w:r>
    </w:p>
    <w:p w14:paraId="58C42F1B" w14:textId="77777777" w:rsidR="00652A8C" w:rsidRPr="00652A8C" w:rsidRDefault="00652A8C" w:rsidP="00652A8C">
      <w:pPr>
        <w:numPr>
          <w:ilvl w:val="0"/>
          <w:numId w:val="12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7950132B" w14:textId="77777777" w:rsidR="00652A8C" w:rsidRPr="00652A8C" w:rsidRDefault="00652A8C" w:rsidP="00652A8C">
      <w:pPr>
        <w:numPr>
          <w:ilvl w:val="1"/>
          <w:numId w:val="12"/>
        </w:numPr>
      </w:pPr>
      <w:r w:rsidRPr="00652A8C">
        <w:t>Synthèse des avantages</w:t>
      </w:r>
    </w:p>
    <w:p w14:paraId="0FFC5C33" w14:textId="77777777" w:rsidR="00652A8C" w:rsidRPr="00652A8C" w:rsidRDefault="00652A8C" w:rsidP="00652A8C">
      <w:pPr>
        <w:numPr>
          <w:ilvl w:val="1"/>
          <w:numId w:val="12"/>
        </w:numPr>
      </w:pPr>
      <w:r w:rsidRPr="00652A8C">
        <w:t>Encouragement à utiliser l’outil</w:t>
      </w:r>
    </w:p>
    <w:p w14:paraId="5F69C281" w14:textId="77777777" w:rsidR="00652A8C" w:rsidRPr="00652A8C" w:rsidRDefault="00652A8C" w:rsidP="00652A8C">
      <w:pPr>
        <w:numPr>
          <w:ilvl w:val="1"/>
          <w:numId w:val="12"/>
        </w:numPr>
      </w:pPr>
      <w:r w:rsidRPr="00652A8C">
        <w:lastRenderedPageBreak/>
        <w:t>Invitation à partager des retours pour amélioration</w:t>
      </w:r>
    </w:p>
    <w:p w14:paraId="7757AE9E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8 : Démonstration en Direct</w:t>
      </w:r>
    </w:p>
    <w:p w14:paraId="79D2E8D8" w14:textId="77777777" w:rsidR="00652A8C" w:rsidRPr="00652A8C" w:rsidRDefault="00652A8C" w:rsidP="00652A8C">
      <w:pPr>
        <w:numPr>
          <w:ilvl w:val="0"/>
          <w:numId w:val="13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Démonstration en Direct</w:t>
      </w:r>
    </w:p>
    <w:p w14:paraId="2B3B93A4" w14:textId="77777777" w:rsidR="00652A8C" w:rsidRPr="00652A8C" w:rsidRDefault="00652A8C" w:rsidP="00652A8C">
      <w:pPr>
        <w:numPr>
          <w:ilvl w:val="0"/>
          <w:numId w:val="13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279BC715" w14:textId="77777777" w:rsidR="00652A8C" w:rsidRPr="00652A8C" w:rsidRDefault="00652A8C" w:rsidP="00652A8C">
      <w:pPr>
        <w:numPr>
          <w:ilvl w:val="1"/>
          <w:numId w:val="13"/>
        </w:numPr>
      </w:pPr>
      <w:r w:rsidRPr="00652A8C">
        <w:t>Lancement de la démonstration de l’outil</w:t>
      </w:r>
    </w:p>
    <w:p w14:paraId="1E313591" w14:textId="77777777" w:rsidR="00652A8C" w:rsidRPr="00652A8C" w:rsidRDefault="00652A8C" w:rsidP="00652A8C">
      <w:pPr>
        <w:numPr>
          <w:ilvl w:val="1"/>
          <w:numId w:val="13"/>
        </w:numPr>
      </w:pPr>
      <w:r w:rsidRPr="00652A8C">
        <w:t>Expliquer chaque étape en direct</w:t>
      </w:r>
    </w:p>
    <w:p w14:paraId="60E0B359" w14:textId="77777777" w:rsidR="00652A8C" w:rsidRPr="00652A8C" w:rsidRDefault="00652A8C" w:rsidP="00652A8C">
      <w:pPr>
        <w:rPr>
          <w:b/>
          <w:bCs/>
        </w:rPr>
      </w:pPr>
      <w:r w:rsidRPr="00652A8C">
        <w:rPr>
          <w:b/>
          <w:bCs/>
        </w:rPr>
        <w:t>Diapositive 9 : Questions et Réponses</w:t>
      </w:r>
    </w:p>
    <w:p w14:paraId="274D3599" w14:textId="77777777" w:rsidR="00652A8C" w:rsidRPr="00652A8C" w:rsidRDefault="00652A8C" w:rsidP="00652A8C">
      <w:pPr>
        <w:numPr>
          <w:ilvl w:val="0"/>
          <w:numId w:val="14"/>
        </w:numPr>
      </w:pPr>
      <w:proofErr w:type="gramStart"/>
      <w:r w:rsidRPr="00652A8C">
        <w:rPr>
          <w:b/>
          <w:bCs/>
        </w:rPr>
        <w:t>Titre:</w:t>
      </w:r>
      <w:proofErr w:type="gramEnd"/>
      <w:r w:rsidRPr="00652A8C">
        <w:t xml:space="preserve"> Questions et Réponses</w:t>
      </w:r>
    </w:p>
    <w:p w14:paraId="580E075F" w14:textId="77777777" w:rsidR="00652A8C" w:rsidRPr="00652A8C" w:rsidRDefault="00652A8C" w:rsidP="00652A8C">
      <w:pPr>
        <w:numPr>
          <w:ilvl w:val="0"/>
          <w:numId w:val="14"/>
        </w:numPr>
      </w:pPr>
      <w:proofErr w:type="gramStart"/>
      <w:r w:rsidRPr="00652A8C">
        <w:rPr>
          <w:b/>
          <w:bCs/>
        </w:rPr>
        <w:t>Contenu:</w:t>
      </w:r>
      <w:proofErr w:type="gramEnd"/>
    </w:p>
    <w:p w14:paraId="2D3DAAB8" w14:textId="77777777" w:rsidR="00652A8C" w:rsidRPr="00652A8C" w:rsidRDefault="00652A8C" w:rsidP="00652A8C">
      <w:pPr>
        <w:numPr>
          <w:ilvl w:val="1"/>
          <w:numId w:val="14"/>
        </w:numPr>
      </w:pPr>
      <w:r w:rsidRPr="00652A8C">
        <w:t>Ouverture de la session de questions</w:t>
      </w:r>
    </w:p>
    <w:p w14:paraId="31CB1B34" w14:textId="77777777" w:rsidR="00652A8C" w:rsidRPr="00652A8C" w:rsidRDefault="00652A8C" w:rsidP="00652A8C">
      <w:pPr>
        <w:numPr>
          <w:ilvl w:val="1"/>
          <w:numId w:val="14"/>
        </w:numPr>
      </w:pPr>
      <w:r w:rsidRPr="00652A8C">
        <w:t>Réponses aux questions des participants</w:t>
      </w:r>
    </w:p>
    <w:p w14:paraId="31773788" w14:textId="77777777" w:rsidR="00652A8C" w:rsidRDefault="00652A8C"/>
    <w:sectPr w:rsidR="0065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5D53"/>
    <w:multiLevelType w:val="multilevel"/>
    <w:tmpl w:val="23C6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C370A"/>
    <w:multiLevelType w:val="multilevel"/>
    <w:tmpl w:val="798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0C95"/>
    <w:multiLevelType w:val="multilevel"/>
    <w:tmpl w:val="E2E8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84950"/>
    <w:multiLevelType w:val="multilevel"/>
    <w:tmpl w:val="827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D3D31"/>
    <w:multiLevelType w:val="multilevel"/>
    <w:tmpl w:val="859E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1177F"/>
    <w:multiLevelType w:val="multilevel"/>
    <w:tmpl w:val="524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E391B"/>
    <w:multiLevelType w:val="multilevel"/>
    <w:tmpl w:val="DE2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432B7"/>
    <w:multiLevelType w:val="multilevel"/>
    <w:tmpl w:val="8BE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C74DE"/>
    <w:multiLevelType w:val="multilevel"/>
    <w:tmpl w:val="62D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12CA0"/>
    <w:multiLevelType w:val="multilevel"/>
    <w:tmpl w:val="47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70011"/>
    <w:multiLevelType w:val="multilevel"/>
    <w:tmpl w:val="546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045E6"/>
    <w:multiLevelType w:val="multilevel"/>
    <w:tmpl w:val="7A7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43D40"/>
    <w:multiLevelType w:val="multilevel"/>
    <w:tmpl w:val="E20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57A58"/>
    <w:multiLevelType w:val="multilevel"/>
    <w:tmpl w:val="C0F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734076">
    <w:abstractNumId w:val="6"/>
  </w:num>
  <w:num w:numId="2" w16cid:durableId="1533110741">
    <w:abstractNumId w:val="1"/>
  </w:num>
  <w:num w:numId="3" w16cid:durableId="2089570659">
    <w:abstractNumId w:val="10"/>
  </w:num>
  <w:num w:numId="4" w16cid:durableId="196506356">
    <w:abstractNumId w:val="2"/>
  </w:num>
  <w:num w:numId="5" w16cid:durableId="97873476">
    <w:abstractNumId w:val="7"/>
  </w:num>
  <w:num w:numId="6" w16cid:durableId="987518477">
    <w:abstractNumId w:val="9"/>
  </w:num>
  <w:num w:numId="7" w16cid:durableId="501161769">
    <w:abstractNumId w:val="12"/>
  </w:num>
  <w:num w:numId="8" w16cid:durableId="932477429">
    <w:abstractNumId w:val="5"/>
  </w:num>
  <w:num w:numId="9" w16cid:durableId="215244385">
    <w:abstractNumId w:val="3"/>
  </w:num>
  <w:num w:numId="10" w16cid:durableId="572280642">
    <w:abstractNumId w:val="0"/>
  </w:num>
  <w:num w:numId="11" w16cid:durableId="48771728">
    <w:abstractNumId w:val="8"/>
  </w:num>
  <w:num w:numId="12" w16cid:durableId="538712956">
    <w:abstractNumId w:val="13"/>
  </w:num>
  <w:num w:numId="13" w16cid:durableId="1622035219">
    <w:abstractNumId w:val="4"/>
  </w:num>
  <w:num w:numId="14" w16cid:durableId="14511692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A2"/>
    <w:rsid w:val="000079C0"/>
    <w:rsid w:val="005A05DB"/>
    <w:rsid w:val="00652A8C"/>
    <w:rsid w:val="00664E86"/>
    <w:rsid w:val="00683103"/>
    <w:rsid w:val="00975918"/>
    <w:rsid w:val="009D25A2"/>
    <w:rsid w:val="00A1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73DE"/>
  <w15:chartTrackingRefBased/>
  <w15:docId w15:val="{00F1E573-809F-4F47-ADA0-5C399F3B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2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2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2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2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2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2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2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2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2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2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2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25A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25A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25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25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25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25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2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2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25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25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25A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2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25A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2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740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 CHOKKI</dc:creator>
  <cp:keywords/>
  <dc:description/>
  <cp:lastModifiedBy>komla CHOKKI</cp:lastModifiedBy>
  <cp:revision>2</cp:revision>
  <dcterms:created xsi:type="dcterms:W3CDTF">2024-07-01T17:18:00Z</dcterms:created>
  <dcterms:modified xsi:type="dcterms:W3CDTF">2024-07-01T17:24:00Z</dcterms:modified>
</cp:coreProperties>
</file>