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AC34" w14:textId="77777777" w:rsidR="00E73513" w:rsidRDefault="00082D3E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</w:t>
      </w:r>
      <w:r w:rsidR="00265BE4" w:rsidRPr="00265BE4">
        <w:rPr>
          <w:b/>
          <w:bCs/>
        </w:rPr>
        <w:t> FRONT END DEVELOPMENT FRAMEWORKS AND UI ENGINEERING</w:t>
      </w:r>
      <w:r w:rsidR="00265BE4">
        <w:rPr>
          <w:b/>
          <w:bCs/>
        </w:rPr>
        <w:t xml:space="preserve"> </w:t>
      </w:r>
      <w:r w:rsidR="00E73513">
        <w:rPr>
          <w:b/>
          <w:bCs/>
        </w:rPr>
        <w:t>(</w:t>
      </w:r>
      <w:r w:rsidR="00265BE4" w:rsidRPr="00265BE4">
        <w:rPr>
          <w:b/>
          <w:bCs/>
        </w:rPr>
        <w:t>25CS1201E</w:t>
      </w:r>
      <w:r w:rsidR="00E73513">
        <w:rPr>
          <w:b/>
          <w:bCs/>
        </w:rPr>
        <w:t>)</w:t>
      </w:r>
    </w:p>
    <w:p w14:paraId="0AA6265A" w14:textId="77777777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231A0DE8" w14:textId="77777777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39945480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170"/>
        <w:gridCol w:w="6834"/>
      </w:tblGrid>
      <w:tr w:rsidR="00E73513" w14:paraId="44DF7617" w14:textId="77777777" w:rsidTr="005E0F86">
        <w:trPr>
          <w:trHeight w:val="791"/>
        </w:trPr>
        <w:tc>
          <w:tcPr>
            <w:tcW w:w="1704" w:type="dxa"/>
          </w:tcPr>
          <w:p w14:paraId="0A7A7677" w14:textId="7777777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171F5D0B" w14:textId="7777777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4" w:type="dxa"/>
          </w:tcPr>
          <w:p w14:paraId="2941301C" w14:textId="7777777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  <w:r w:rsidR="00CA3CE8">
              <w:rPr>
                <w:b/>
                <w:bCs/>
                <w:lang w:val="en-IN"/>
              </w:rPr>
              <w:t xml:space="preserve">Pharmacy Inventory Management </w:t>
            </w:r>
          </w:p>
        </w:tc>
      </w:tr>
      <w:tr w:rsidR="005949F1" w14:paraId="1D593FA5" w14:textId="77777777" w:rsidTr="005E0F86">
        <w:trPr>
          <w:trHeight w:val="295"/>
        </w:trPr>
        <w:tc>
          <w:tcPr>
            <w:tcW w:w="2874" w:type="dxa"/>
            <w:gridSpan w:val="2"/>
          </w:tcPr>
          <w:p w14:paraId="4BC23AFA" w14:textId="77777777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4" w:type="dxa"/>
          </w:tcPr>
          <w:p w14:paraId="755D74DD" w14:textId="77777777" w:rsidR="005949F1" w:rsidRDefault="00ED4F2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2520040008</w:t>
            </w:r>
          </w:p>
        </w:tc>
      </w:tr>
      <w:tr w:rsidR="005949F1" w14:paraId="3ED6B23A" w14:textId="77777777" w:rsidTr="005E0F86">
        <w:trPr>
          <w:trHeight w:val="245"/>
        </w:trPr>
        <w:tc>
          <w:tcPr>
            <w:tcW w:w="2874" w:type="dxa"/>
            <w:gridSpan w:val="2"/>
          </w:tcPr>
          <w:p w14:paraId="03EB4C13" w14:textId="77777777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4" w:type="dxa"/>
          </w:tcPr>
          <w:p w14:paraId="74D2320A" w14:textId="77777777" w:rsidR="005949F1" w:rsidRDefault="00ED4F2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S. Tejitha</w:t>
            </w:r>
          </w:p>
        </w:tc>
      </w:tr>
      <w:tr w:rsidR="005949F1" w14:paraId="28193D62" w14:textId="77777777" w:rsidTr="005E0F86">
        <w:trPr>
          <w:trHeight w:val="295"/>
        </w:trPr>
        <w:tc>
          <w:tcPr>
            <w:tcW w:w="2874" w:type="dxa"/>
            <w:gridSpan w:val="2"/>
          </w:tcPr>
          <w:p w14:paraId="4D803A01" w14:textId="7777777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4" w:type="dxa"/>
          </w:tcPr>
          <w:p w14:paraId="4B3E1786" w14:textId="77777777" w:rsidR="005949F1" w:rsidRDefault="00ED4F25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2520040011</w:t>
            </w:r>
          </w:p>
        </w:tc>
      </w:tr>
      <w:tr w:rsidR="005949F1" w14:paraId="1E6FD26D" w14:textId="77777777" w:rsidTr="005E0F86">
        <w:trPr>
          <w:trHeight w:val="295"/>
        </w:trPr>
        <w:tc>
          <w:tcPr>
            <w:tcW w:w="2874" w:type="dxa"/>
            <w:gridSpan w:val="2"/>
          </w:tcPr>
          <w:p w14:paraId="6B5499F0" w14:textId="7777777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4" w:type="dxa"/>
          </w:tcPr>
          <w:p w14:paraId="27A27504" w14:textId="77777777" w:rsidR="005949F1" w:rsidRDefault="00ED4F25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K. Harini </w:t>
            </w:r>
          </w:p>
        </w:tc>
      </w:tr>
    </w:tbl>
    <w:p w14:paraId="42E86D60" w14:textId="77777777" w:rsidR="00E73513" w:rsidRDefault="00E73513" w:rsidP="00E73513">
      <w:pPr>
        <w:rPr>
          <w:b/>
          <w:bCs/>
          <w:lang w:val="en-IN"/>
        </w:rPr>
      </w:pPr>
    </w:p>
    <w:p w14:paraId="69B8C42E" w14:textId="77777777" w:rsidR="005E0F86" w:rsidRDefault="005E0F86" w:rsidP="00E73513">
      <w:pPr>
        <w:rPr>
          <w:b/>
          <w:bCs/>
          <w:lang w:val="en-IN"/>
        </w:rPr>
      </w:pPr>
    </w:p>
    <w:p w14:paraId="704AFD69" w14:textId="77777777" w:rsidR="005E0F86" w:rsidRPr="005E0F86" w:rsidRDefault="005E0F86" w:rsidP="00E73513">
      <w:pPr>
        <w:rPr>
          <w:b/>
          <w:bCs/>
          <w:sz w:val="24"/>
          <w:szCs w:val="24"/>
          <w:lang w:val="en-IN"/>
        </w:rPr>
      </w:pPr>
    </w:p>
    <w:p w14:paraId="07E8AA25" w14:textId="77777777" w:rsidR="00E73513" w:rsidRPr="005E0F86" w:rsidRDefault="00E73513" w:rsidP="00E73513">
      <w:pPr>
        <w:rPr>
          <w:b/>
          <w:bCs/>
          <w:sz w:val="32"/>
          <w:szCs w:val="32"/>
          <w:lang w:val="en-IN"/>
        </w:rPr>
      </w:pPr>
      <w:r w:rsidRPr="005E0F86">
        <w:rPr>
          <w:b/>
          <w:bCs/>
          <w:sz w:val="32"/>
          <w:szCs w:val="32"/>
          <w:lang w:val="en-IN"/>
        </w:rPr>
        <w:t>1. Abstract</w:t>
      </w:r>
    </w:p>
    <w:p w14:paraId="03D410CE" w14:textId="77777777" w:rsidR="005E0F86" w:rsidRPr="005E0F86" w:rsidRDefault="005E0F86" w:rsidP="005E0F86">
      <w:pPr>
        <w:jc w:val="both"/>
        <w:rPr>
          <w:lang w:val="en-IN"/>
        </w:rPr>
      </w:pPr>
    </w:p>
    <w:p w14:paraId="79956D9F" w14:textId="77777777" w:rsidR="005E0F86" w:rsidRPr="005E0F86" w:rsidRDefault="005E0F86" w:rsidP="005E0F86">
      <w:pPr>
        <w:jc w:val="both"/>
        <w:rPr>
          <w:sz w:val="28"/>
          <w:szCs w:val="28"/>
          <w:lang w:val="en-IN"/>
        </w:rPr>
      </w:pPr>
      <w:r w:rsidRPr="005E0F86">
        <w:rPr>
          <w:sz w:val="28"/>
          <w:szCs w:val="28"/>
          <w:lang w:val="en-IN"/>
        </w:rPr>
        <w:t>The Pharmacy Inventory Management System is a web-based healthcare application designed to efficiently manage and monitor medicine stock within a pharmacy. It replaces traditional manual record-keeping methods with a digital platform that enhances accuracy, reduces human error, and improves operational efficiency. The system provides real-time tracking of stock levels, expiry dates, and supplier information, ensuring that pharmacists can maintain optimal inventory and avoid shortages or overstocking.</w:t>
      </w:r>
    </w:p>
    <w:p w14:paraId="749B7534" w14:textId="77777777" w:rsidR="005E0F86" w:rsidRPr="005E0F86" w:rsidRDefault="005E0F86" w:rsidP="005E0F86">
      <w:pPr>
        <w:jc w:val="both"/>
        <w:rPr>
          <w:sz w:val="28"/>
          <w:szCs w:val="28"/>
          <w:lang w:val="en-IN"/>
        </w:rPr>
      </w:pPr>
    </w:p>
    <w:p w14:paraId="0AEC4341" w14:textId="77777777" w:rsidR="005E0F86" w:rsidRPr="005E0F86" w:rsidRDefault="005E0F86" w:rsidP="005E0F86">
      <w:pPr>
        <w:jc w:val="both"/>
        <w:rPr>
          <w:sz w:val="28"/>
          <w:szCs w:val="28"/>
          <w:lang w:val="en-IN"/>
        </w:rPr>
      </w:pPr>
      <w:r w:rsidRPr="005E0F86">
        <w:rPr>
          <w:sz w:val="28"/>
          <w:szCs w:val="28"/>
          <w:lang w:val="en-IN"/>
        </w:rPr>
        <w:t>The application includes essential features such as automated expiry alerts, low-stock notifications, and a reorder management system to ensure timely restocking of medicines. A barcode lookup feature enables quick identification and retrieval of medicine details, significantly improving speed and accuracy during dispensing. Additionally, the system maintains a detailed dispense log that records all transactions, promoting transparency, accountability, and better tracking of medicine usage over time.</w:t>
      </w:r>
    </w:p>
    <w:p w14:paraId="24DCD5BA" w14:textId="77777777" w:rsidR="005E0F86" w:rsidRPr="005E0F86" w:rsidRDefault="005E0F86" w:rsidP="005E0F86">
      <w:pPr>
        <w:jc w:val="both"/>
        <w:rPr>
          <w:sz w:val="28"/>
          <w:szCs w:val="28"/>
          <w:lang w:val="en-IN"/>
        </w:rPr>
      </w:pPr>
    </w:p>
    <w:p w14:paraId="4700147D" w14:textId="77777777" w:rsidR="005E0F86" w:rsidRPr="005E0F86" w:rsidRDefault="005E0F86" w:rsidP="005E0F86">
      <w:pPr>
        <w:jc w:val="both"/>
        <w:rPr>
          <w:sz w:val="28"/>
          <w:szCs w:val="28"/>
          <w:lang w:val="en-IN"/>
        </w:rPr>
      </w:pPr>
      <w:r w:rsidRPr="005E0F86">
        <w:rPr>
          <w:sz w:val="28"/>
          <w:szCs w:val="28"/>
          <w:lang w:val="en-IN"/>
        </w:rPr>
        <w:t>Developed using modern technologies such as HTML5, CSS3, JavaScript, React.js, Node.js, and Express.js, the system follows a RESTful architecture for efficient communication between frontend and backend components. It can be integrated with a MySQL database for structured data storage and includes features like analytics, reporting, notifications, and an admin panel, making it a comprehensive and reliable solution for pharmacy inventory management.</w:t>
      </w:r>
    </w:p>
    <w:p w14:paraId="691EEA08" w14:textId="77777777" w:rsidR="005E0F86" w:rsidRDefault="005E0F86" w:rsidP="00E73513">
      <w:pPr>
        <w:jc w:val="both"/>
        <w:rPr>
          <w:lang w:val="en-IN"/>
        </w:rPr>
      </w:pPr>
    </w:p>
    <w:p w14:paraId="620520F3" w14:textId="77777777" w:rsidR="005E0F86" w:rsidRDefault="005E0F86" w:rsidP="00E73513">
      <w:pPr>
        <w:jc w:val="both"/>
        <w:rPr>
          <w:lang w:val="en-IN"/>
        </w:rPr>
      </w:pPr>
    </w:p>
    <w:p w14:paraId="326150B9" w14:textId="458A9FE5" w:rsidR="00E73513" w:rsidRPr="00D06151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48BEFFF2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2990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394A65D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730AB1A6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CFA9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9C4840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62340602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1FB8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C23BDC5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BF09F25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5398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FAEB20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40FDE05C" w14:textId="3EED7DBE" w:rsidR="00CD5D5A" w:rsidRPr="00D06151" w:rsidRDefault="00CD5D5A" w:rsidP="00D06151">
      <w:pPr>
        <w:rPr>
          <w:b/>
          <w:bCs/>
          <w:lang w:val="en-IN"/>
        </w:rPr>
      </w:pPr>
    </w:p>
    <w:sectPr w:rsidR="00CD5D5A" w:rsidRPr="00D06151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5F43F" w14:textId="77777777" w:rsidR="00EA2379" w:rsidRDefault="00EA2379" w:rsidP="00E73513">
      <w:r>
        <w:separator/>
      </w:r>
    </w:p>
  </w:endnote>
  <w:endnote w:type="continuationSeparator" w:id="0">
    <w:p w14:paraId="20884225" w14:textId="77777777" w:rsidR="00EA2379" w:rsidRDefault="00EA2379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443C6" w14:textId="77777777" w:rsidR="00EA2379" w:rsidRDefault="00EA2379" w:rsidP="00E73513">
      <w:r>
        <w:separator/>
      </w:r>
    </w:p>
  </w:footnote>
  <w:footnote w:type="continuationSeparator" w:id="0">
    <w:p w14:paraId="7FF1A806" w14:textId="77777777" w:rsidR="00EA2379" w:rsidRDefault="00EA2379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B5A7" w14:textId="77777777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50BC7584" wp14:editId="68F52DCE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0F90A5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82D3E"/>
    <w:rsid w:val="00213D9A"/>
    <w:rsid w:val="00265BE4"/>
    <w:rsid w:val="003553E7"/>
    <w:rsid w:val="0038300E"/>
    <w:rsid w:val="00402F2F"/>
    <w:rsid w:val="004F55DB"/>
    <w:rsid w:val="005432C4"/>
    <w:rsid w:val="005949F1"/>
    <w:rsid w:val="005B6CD6"/>
    <w:rsid w:val="005E0F86"/>
    <w:rsid w:val="006037F0"/>
    <w:rsid w:val="0071144B"/>
    <w:rsid w:val="007C388A"/>
    <w:rsid w:val="00833B32"/>
    <w:rsid w:val="0093739E"/>
    <w:rsid w:val="00A81F09"/>
    <w:rsid w:val="00B87728"/>
    <w:rsid w:val="00CA3CE8"/>
    <w:rsid w:val="00CD5D5A"/>
    <w:rsid w:val="00D06151"/>
    <w:rsid w:val="00D60287"/>
    <w:rsid w:val="00E21338"/>
    <w:rsid w:val="00E41826"/>
    <w:rsid w:val="00E73513"/>
    <w:rsid w:val="00EA2379"/>
    <w:rsid w:val="00ED4F25"/>
    <w:rsid w:val="00F02944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08B2F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Sivaraju Tejitha</dc:creator>
  <cp:lastModifiedBy>Sivaraju Tejitha</cp:lastModifiedBy>
  <cp:revision>1</cp:revision>
  <dcterms:created xsi:type="dcterms:W3CDTF">2026-05-12T02:34:00Z</dcterms:created>
  <dcterms:modified xsi:type="dcterms:W3CDTF">2026-05-12T02:37:00Z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