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7279A" w14:textId="739BE9FB" w:rsidR="009F2B92" w:rsidRDefault="009F2B92" w:rsidP="009F2B92">
      <w:pPr>
        <w:pStyle w:val="Heading1"/>
        <w:jc w:val="center"/>
        <w:rPr>
          <w:rFonts w:eastAsia="Arial"/>
        </w:rPr>
      </w:pPr>
      <w:r w:rsidRPr="4394E175">
        <w:rPr>
          <w:rFonts w:eastAsia="Arial"/>
        </w:rPr>
        <w:t xml:space="preserve">CS410 Project </w:t>
      </w:r>
      <w:r>
        <w:t>Progress Report</w:t>
      </w:r>
      <w:r w:rsidRPr="4394E175">
        <w:rPr>
          <w:rFonts w:eastAsia="Arial"/>
        </w:rPr>
        <w:t xml:space="preserve"> – Team DJTV</w:t>
      </w:r>
    </w:p>
    <w:p w14:paraId="12E71B09" w14:textId="77777777" w:rsidR="009F2B92" w:rsidRDefault="009F2B92" w:rsidP="009F2B92"/>
    <w:p w14:paraId="4704E4D0" w14:textId="77777777" w:rsidR="009F2B92" w:rsidRDefault="009F2B92" w:rsidP="009F2B92">
      <w:pPr>
        <w:pStyle w:val="Heading1"/>
        <w:rPr>
          <w:rFonts w:eastAsia="Arial"/>
        </w:rPr>
      </w:pPr>
      <w:r w:rsidRPr="4394E175">
        <w:rPr>
          <w:rFonts w:eastAsia="Arial"/>
        </w:rPr>
        <w:t xml:space="preserve">Team </w:t>
      </w:r>
      <w:r w:rsidRPr="009B1B56">
        <w:t>Members</w:t>
      </w:r>
    </w:p>
    <w:p w14:paraId="21CAD06A" w14:textId="77777777" w:rsidR="009F2B92" w:rsidRDefault="009F2B92" w:rsidP="009F2B92">
      <w:pPr>
        <w:rPr>
          <w:rFonts w:eastAsia="Arial" w:cstheme="minorHAnsi"/>
        </w:rPr>
      </w:pPr>
      <w:r w:rsidRPr="0053093B">
        <w:rPr>
          <w:rFonts w:eastAsia="Arial" w:cstheme="minorHAnsi"/>
        </w:rPr>
        <w:t xml:space="preserve">Danh Nguyen NetID: </w:t>
      </w:r>
      <w:hyperlink r:id="rId5" w:history="1">
        <w:r w:rsidRPr="007005F2">
          <w:rPr>
            <w:rStyle w:val="Hyperlink"/>
            <w:rFonts w:eastAsia="Arial" w:cstheme="minorHAnsi"/>
          </w:rPr>
          <w:t>danhn2@illinois.edu</w:t>
        </w:r>
      </w:hyperlink>
    </w:p>
    <w:p w14:paraId="7CAA259B" w14:textId="77777777" w:rsidR="009F2B92" w:rsidRDefault="009F2B92" w:rsidP="009F2B92">
      <w:pPr>
        <w:rPr>
          <w:rFonts w:eastAsia="Arial" w:cstheme="minorHAnsi"/>
        </w:rPr>
      </w:pPr>
      <w:r w:rsidRPr="0053093B">
        <w:rPr>
          <w:rFonts w:eastAsia="Arial" w:cstheme="minorHAnsi"/>
        </w:rPr>
        <w:t xml:space="preserve">Justin Quach NetID: </w:t>
      </w:r>
      <w:hyperlink r:id="rId6" w:history="1">
        <w:r w:rsidRPr="007005F2">
          <w:rPr>
            <w:rStyle w:val="Hyperlink"/>
            <w:rFonts w:eastAsia="Arial" w:cstheme="minorHAnsi"/>
          </w:rPr>
          <w:t>jmquach2@illinois.edu</w:t>
        </w:r>
      </w:hyperlink>
    </w:p>
    <w:p w14:paraId="2671A6DE" w14:textId="77777777" w:rsidR="009F2B92" w:rsidRPr="0053093B" w:rsidRDefault="009F2B92" w:rsidP="009F2B92">
      <w:pPr>
        <w:rPr>
          <w:rFonts w:eastAsia="Arial" w:cstheme="minorHAnsi"/>
        </w:rPr>
      </w:pPr>
      <w:r w:rsidRPr="0053093B">
        <w:rPr>
          <w:rFonts w:eastAsia="Arial" w:cstheme="minorHAnsi"/>
        </w:rPr>
        <w:t xml:space="preserve">Tik On (Johnson) Lui NetID: </w:t>
      </w:r>
      <w:hyperlink r:id="rId7" w:history="1">
        <w:r w:rsidRPr="007005F2">
          <w:rPr>
            <w:rStyle w:val="Hyperlink"/>
            <w:rFonts w:eastAsia="Arial" w:cstheme="minorHAnsi"/>
          </w:rPr>
          <w:t>tlui2@illinois.edu</w:t>
        </w:r>
      </w:hyperlink>
    </w:p>
    <w:p w14:paraId="621B7206" w14:textId="27443AAA" w:rsidR="00223833" w:rsidRDefault="009F2B92" w:rsidP="009F2B92">
      <w:pPr>
        <w:rPr>
          <w:rStyle w:val="Hyperlink"/>
          <w:rFonts w:eastAsia="Arial" w:cstheme="minorHAnsi"/>
        </w:rPr>
      </w:pPr>
      <w:r w:rsidRPr="0053093B">
        <w:rPr>
          <w:rFonts w:eastAsia="Arial" w:cstheme="minorHAnsi"/>
        </w:rPr>
        <w:t xml:space="preserve">Vamshidhar Kommineni NetID: </w:t>
      </w:r>
      <w:hyperlink r:id="rId8" w:history="1">
        <w:r w:rsidRPr="007005F2">
          <w:rPr>
            <w:rStyle w:val="Hyperlink"/>
            <w:rFonts w:eastAsia="Arial" w:cstheme="minorHAnsi"/>
          </w:rPr>
          <w:t>komminen@illinois.edu</w:t>
        </w:r>
      </w:hyperlink>
    </w:p>
    <w:p w14:paraId="566BEA24" w14:textId="364327E4" w:rsidR="009F2B92" w:rsidRDefault="009F2B92" w:rsidP="009F2B92"/>
    <w:p w14:paraId="495E14D8" w14:textId="74107A28" w:rsidR="009F2B92" w:rsidRDefault="009D6F2D" w:rsidP="009F2B92">
      <w:pPr>
        <w:pStyle w:val="Heading1"/>
      </w:pPr>
      <w:r>
        <w:t xml:space="preserve">Task </w:t>
      </w:r>
      <w:r w:rsidR="009F2B92">
        <w:t xml:space="preserve">Updates </w:t>
      </w:r>
    </w:p>
    <w:p w14:paraId="4AF55210" w14:textId="218233BB" w:rsidR="009F2B92" w:rsidRDefault="009F2B92" w:rsidP="009F2B92">
      <w:r>
        <w:t xml:space="preserve">We built an initial task list in our proposal. Below is the same task list (excludes the stretch goals since we haven’t gotten to them yet) with new </w:t>
      </w:r>
      <w:r w:rsidRPr="009F2B92">
        <w:rPr>
          <w:b/>
          <w:bCs/>
        </w:rPr>
        <w:t>columns describing the completed and pending task status as required</w:t>
      </w:r>
      <w:r>
        <w:t xml:space="preserve">: </w:t>
      </w:r>
      <w:r w:rsidRPr="009F2B92">
        <w:rPr>
          <w:i/>
          <w:iCs/>
        </w:rPr>
        <w:t>Completion Status, Actual time spent and Comments/Notes</w:t>
      </w:r>
    </w:p>
    <w:tbl>
      <w:tblPr>
        <w:tblW w:w="1025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1430"/>
        <w:gridCol w:w="1620"/>
        <w:gridCol w:w="1620"/>
        <w:gridCol w:w="1149"/>
        <w:gridCol w:w="698"/>
        <w:gridCol w:w="1160"/>
        <w:gridCol w:w="2573"/>
      </w:tblGrid>
      <w:tr w:rsidR="009F2B92" w:rsidRPr="009F2B92" w14:paraId="0D0192F2"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4472C4"/>
            <w:tcMar>
              <w:top w:w="80" w:type="dxa"/>
              <w:left w:w="80" w:type="dxa"/>
              <w:bottom w:w="80" w:type="dxa"/>
              <w:right w:w="80" w:type="dxa"/>
            </w:tcMar>
            <w:hideMark/>
          </w:tcPr>
          <w:p w14:paraId="3B32638F" w14:textId="77777777" w:rsidR="009F2B92" w:rsidRPr="009F2B92" w:rsidRDefault="009F2B92" w:rsidP="009F2B92">
            <w:pPr>
              <w:spacing w:after="0" w:line="240" w:lineRule="auto"/>
              <w:rPr>
                <w:rFonts w:eastAsia="Times New Roman" w:cstheme="minorHAnsi"/>
                <w:color w:val="FFFFFF"/>
                <w:sz w:val="18"/>
                <w:szCs w:val="18"/>
              </w:rPr>
            </w:pPr>
            <w:r w:rsidRPr="009F2B92">
              <w:rPr>
                <w:rFonts w:eastAsia="Times New Roman" w:cstheme="minorHAnsi"/>
                <w:color w:val="FFFFFF"/>
                <w:sz w:val="18"/>
                <w:szCs w:val="18"/>
              </w:rPr>
              <w:t>Task Type</w:t>
            </w:r>
          </w:p>
        </w:tc>
        <w:tc>
          <w:tcPr>
            <w:tcW w:w="1620" w:type="dxa"/>
            <w:tcBorders>
              <w:top w:val="single" w:sz="8" w:space="0" w:color="A3A3A3"/>
              <w:left w:val="single" w:sz="8" w:space="0" w:color="A3A3A3"/>
              <w:bottom w:val="single" w:sz="8" w:space="0" w:color="A3A3A3"/>
              <w:right w:val="single" w:sz="8" w:space="0" w:color="A3A3A3"/>
            </w:tcBorders>
            <w:shd w:val="clear" w:color="auto" w:fill="4472C4"/>
            <w:tcMar>
              <w:top w:w="80" w:type="dxa"/>
              <w:left w:w="80" w:type="dxa"/>
              <w:bottom w:w="80" w:type="dxa"/>
              <w:right w:w="80" w:type="dxa"/>
            </w:tcMar>
            <w:hideMark/>
          </w:tcPr>
          <w:p w14:paraId="1722398C" w14:textId="77777777" w:rsidR="009F2B92" w:rsidRPr="009F2B92" w:rsidRDefault="009F2B92" w:rsidP="009F2B92">
            <w:pPr>
              <w:spacing w:after="0" w:line="240" w:lineRule="auto"/>
              <w:rPr>
                <w:rFonts w:eastAsia="Times New Roman" w:cstheme="minorHAnsi"/>
                <w:color w:val="FFFFFF"/>
                <w:sz w:val="18"/>
                <w:szCs w:val="18"/>
              </w:rPr>
            </w:pPr>
            <w:r w:rsidRPr="009F2B92">
              <w:rPr>
                <w:rFonts w:eastAsia="Times New Roman" w:cstheme="minorHAnsi"/>
                <w:color w:val="FFFFFF"/>
                <w:sz w:val="18"/>
                <w:szCs w:val="18"/>
              </w:rPr>
              <w:t>Task</w:t>
            </w:r>
          </w:p>
        </w:tc>
        <w:tc>
          <w:tcPr>
            <w:tcW w:w="1620" w:type="dxa"/>
            <w:tcBorders>
              <w:top w:val="single" w:sz="8" w:space="0" w:color="A3A3A3"/>
              <w:left w:val="single" w:sz="8" w:space="0" w:color="A3A3A3"/>
              <w:bottom w:val="single" w:sz="8" w:space="0" w:color="A3A3A3"/>
              <w:right w:val="single" w:sz="8" w:space="0" w:color="A3A3A3"/>
            </w:tcBorders>
            <w:shd w:val="clear" w:color="auto" w:fill="4472C4"/>
            <w:tcMar>
              <w:top w:w="80" w:type="dxa"/>
              <w:left w:w="80" w:type="dxa"/>
              <w:bottom w:w="80" w:type="dxa"/>
              <w:right w:w="80" w:type="dxa"/>
            </w:tcMar>
            <w:hideMark/>
          </w:tcPr>
          <w:p w14:paraId="1706661C" w14:textId="77777777" w:rsidR="009F2B92" w:rsidRPr="009F2B92" w:rsidRDefault="009F2B92" w:rsidP="009F2B92">
            <w:pPr>
              <w:spacing w:after="0" w:line="240" w:lineRule="auto"/>
              <w:rPr>
                <w:rFonts w:eastAsia="Times New Roman" w:cstheme="minorHAnsi"/>
                <w:color w:val="FFFFFF"/>
                <w:sz w:val="18"/>
                <w:szCs w:val="18"/>
              </w:rPr>
            </w:pPr>
            <w:r w:rsidRPr="009F2B92">
              <w:rPr>
                <w:rFonts w:eastAsia="Times New Roman" w:cstheme="minorHAnsi"/>
                <w:color w:val="FFFFFF"/>
                <w:sz w:val="18"/>
                <w:szCs w:val="18"/>
              </w:rPr>
              <w:t>Description</w:t>
            </w:r>
          </w:p>
        </w:tc>
        <w:tc>
          <w:tcPr>
            <w:tcW w:w="1149" w:type="dxa"/>
            <w:tcBorders>
              <w:top w:val="single" w:sz="8" w:space="0" w:color="A3A3A3"/>
              <w:left w:val="single" w:sz="8" w:space="0" w:color="A3A3A3"/>
              <w:bottom w:val="single" w:sz="8" w:space="0" w:color="A3A3A3"/>
              <w:right w:val="single" w:sz="8" w:space="0" w:color="A3A3A3"/>
            </w:tcBorders>
            <w:shd w:val="clear" w:color="auto" w:fill="4472C4"/>
            <w:tcMar>
              <w:top w:w="80" w:type="dxa"/>
              <w:left w:w="80" w:type="dxa"/>
              <w:bottom w:w="80" w:type="dxa"/>
              <w:right w:w="80" w:type="dxa"/>
            </w:tcMar>
            <w:hideMark/>
          </w:tcPr>
          <w:p w14:paraId="6B880720" w14:textId="77777777" w:rsidR="009F2B92" w:rsidRPr="009F2B92" w:rsidRDefault="009F2B92" w:rsidP="009F2B92">
            <w:pPr>
              <w:spacing w:after="0" w:line="240" w:lineRule="auto"/>
              <w:rPr>
                <w:rFonts w:eastAsia="Times New Roman" w:cstheme="minorHAnsi"/>
                <w:color w:val="FFFFFF"/>
                <w:sz w:val="18"/>
                <w:szCs w:val="18"/>
              </w:rPr>
            </w:pPr>
            <w:r w:rsidRPr="009F2B92">
              <w:rPr>
                <w:rFonts w:eastAsia="Times New Roman" w:cstheme="minorHAnsi"/>
                <w:color w:val="FFFFFF"/>
                <w:sz w:val="18"/>
                <w:szCs w:val="18"/>
              </w:rPr>
              <w:t>Completion status (as of 11/12)</w:t>
            </w:r>
          </w:p>
        </w:tc>
        <w:tc>
          <w:tcPr>
            <w:tcW w:w="698" w:type="dxa"/>
            <w:tcBorders>
              <w:top w:val="single" w:sz="8" w:space="0" w:color="A3A3A3"/>
              <w:left w:val="single" w:sz="8" w:space="0" w:color="A3A3A3"/>
              <w:bottom w:val="single" w:sz="8" w:space="0" w:color="A3A3A3"/>
              <w:right w:val="single" w:sz="8" w:space="0" w:color="A3A3A3"/>
            </w:tcBorders>
            <w:shd w:val="clear" w:color="auto" w:fill="4472C4"/>
            <w:tcMar>
              <w:top w:w="80" w:type="dxa"/>
              <w:left w:w="80" w:type="dxa"/>
              <w:bottom w:w="80" w:type="dxa"/>
              <w:right w:w="80" w:type="dxa"/>
            </w:tcMar>
            <w:hideMark/>
          </w:tcPr>
          <w:p w14:paraId="5C86575A" w14:textId="77777777" w:rsidR="009F2B92" w:rsidRPr="009F2B92" w:rsidRDefault="009F2B92" w:rsidP="009F2B92">
            <w:pPr>
              <w:spacing w:after="0" w:line="240" w:lineRule="auto"/>
              <w:rPr>
                <w:rFonts w:eastAsia="Times New Roman" w:cstheme="minorHAnsi"/>
                <w:color w:val="FFFFFF"/>
                <w:sz w:val="18"/>
                <w:szCs w:val="18"/>
              </w:rPr>
            </w:pPr>
            <w:r w:rsidRPr="009F2B92">
              <w:rPr>
                <w:rFonts w:eastAsia="Times New Roman" w:cstheme="minorHAnsi"/>
                <w:color w:val="FFFFFF"/>
                <w:sz w:val="18"/>
                <w:szCs w:val="18"/>
              </w:rPr>
              <w:t>Actual time spent</w:t>
            </w:r>
          </w:p>
        </w:tc>
        <w:tc>
          <w:tcPr>
            <w:tcW w:w="1160" w:type="dxa"/>
            <w:tcBorders>
              <w:top w:val="single" w:sz="8" w:space="0" w:color="A3A3A3"/>
              <w:left w:val="single" w:sz="8" w:space="0" w:color="A3A3A3"/>
              <w:bottom w:val="single" w:sz="8" w:space="0" w:color="A3A3A3"/>
              <w:right w:val="single" w:sz="8" w:space="0" w:color="A3A3A3"/>
            </w:tcBorders>
            <w:shd w:val="clear" w:color="auto" w:fill="4472C4"/>
            <w:tcMar>
              <w:top w:w="80" w:type="dxa"/>
              <w:left w:w="80" w:type="dxa"/>
              <w:bottom w:w="80" w:type="dxa"/>
              <w:right w:w="80" w:type="dxa"/>
            </w:tcMar>
            <w:hideMark/>
          </w:tcPr>
          <w:p w14:paraId="28D1F3EF" w14:textId="77777777" w:rsidR="009F2B92" w:rsidRPr="009F2B92" w:rsidRDefault="009F2B92" w:rsidP="009F2B92">
            <w:pPr>
              <w:spacing w:after="0" w:line="240" w:lineRule="auto"/>
              <w:rPr>
                <w:rFonts w:eastAsia="Times New Roman" w:cstheme="minorHAnsi"/>
                <w:color w:val="FFFFFF"/>
                <w:sz w:val="18"/>
                <w:szCs w:val="18"/>
              </w:rPr>
            </w:pPr>
            <w:r w:rsidRPr="009F2B92">
              <w:rPr>
                <w:rFonts w:eastAsia="Times New Roman" w:cstheme="minorHAnsi"/>
                <w:color w:val="FFFFFF"/>
                <w:sz w:val="18"/>
                <w:szCs w:val="18"/>
              </w:rPr>
              <w:t>Time estimate in hours as of 10/23 (initial, low confidence)</w:t>
            </w:r>
          </w:p>
        </w:tc>
        <w:tc>
          <w:tcPr>
            <w:tcW w:w="2573" w:type="dxa"/>
            <w:tcBorders>
              <w:top w:val="single" w:sz="8" w:space="0" w:color="A3A3A3"/>
              <w:left w:val="single" w:sz="8" w:space="0" w:color="A3A3A3"/>
              <w:bottom w:val="single" w:sz="8" w:space="0" w:color="A3A3A3"/>
              <w:right w:val="single" w:sz="8" w:space="0" w:color="A3A3A3"/>
            </w:tcBorders>
            <w:shd w:val="clear" w:color="auto" w:fill="4472C4"/>
            <w:tcMar>
              <w:top w:w="80" w:type="dxa"/>
              <w:left w:w="80" w:type="dxa"/>
              <w:bottom w:w="80" w:type="dxa"/>
              <w:right w:w="80" w:type="dxa"/>
            </w:tcMar>
            <w:hideMark/>
          </w:tcPr>
          <w:p w14:paraId="1987E24E" w14:textId="77777777" w:rsidR="009F2B92" w:rsidRPr="009F2B92" w:rsidRDefault="009F2B92" w:rsidP="009F2B92">
            <w:pPr>
              <w:spacing w:after="0" w:line="240" w:lineRule="auto"/>
              <w:rPr>
                <w:rFonts w:eastAsia="Times New Roman" w:cstheme="minorHAnsi"/>
                <w:color w:val="FFFFFF"/>
                <w:sz w:val="18"/>
                <w:szCs w:val="18"/>
              </w:rPr>
            </w:pPr>
            <w:r w:rsidRPr="009F2B92">
              <w:rPr>
                <w:rFonts w:eastAsia="Times New Roman" w:cstheme="minorHAnsi"/>
                <w:color w:val="FFFFFF"/>
                <w:sz w:val="18"/>
                <w:szCs w:val="18"/>
              </w:rPr>
              <w:t>Comments/Notes</w:t>
            </w:r>
          </w:p>
        </w:tc>
      </w:tr>
      <w:tr w:rsidR="009F2B92" w:rsidRPr="009F2B92" w14:paraId="21C7873A"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06F01C5"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Research</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38A5B"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Data Review</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F89D7"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Understanding the data structure of the primary movie dataset</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7F391"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Completed</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27E230"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4</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CFD1D"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4</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272BC9" w14:textId="5D1263B2"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 xml:space="preserve">We each understand the research data set which contains </w:t>
            </w:r>
            <w:r w:rsidR="00057CEE">
              <w:rPr>
                <w:rFonts w:eastAsia="Times New Roman" w:cstheme="minorHAnsi"/>
                <w:sz w:val="18"/>
                <w:szCs w:val="18"/>
              </w:rPr>
              <w:t xml:space="preserve">100,000 </w:t>
            </w:r>
            <w:r w:rsidRPr="009F2B92">
              <w:rPr>
                <w:rFonts w:eastAsia="Times New Roman" w:cstheme="minorHAnsi"/>
                <w:sz w:val="18"/>
                <w:szCs w:val="18"/>
              </w:rPr>
              <w:t>user reviews</w:t>
            </w:r>
          </w:p>
        </w:tc>
      </w:tr>
      <w:tr w:rsidR="009F2B92" w:rsidRPr="009F2B92" w14:paraId="2C05E193"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9B814D"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Research</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C60E2"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Package Review</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D85F6"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Read and understand the documentation to understand how to use Cinemagoer API</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68E943"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Completed</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98056"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4</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4D4AA5"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 xml:space="preserve">4 </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3568E4" w14:textId="5CA6CFD9"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We reviewed the API and confirmed that it can be used for our application to get metadata from IMDB</w:t>
            </w:r>
          </w:p>
        </w:tc>
      </w:tr>
      <w:tr w:rsidR="009F2B92" w:rsidRPr="009F2B92" w14:paraId="6C1235A2"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AB89B5"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Design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CEE5A1"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Webpage Design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C3B84"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 xml:space="preserve">Designing a simple web application </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3EB42"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In progress</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B4EE36"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2</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36009"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 xml:space="preserve">4 </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831FB"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We are in the process of designing the simple web application that will host the search engine and other information system features</w:t>
            </w:r>
          </w:p>
        </w:tc>
      </w:tr>
      <w:tr w:rsidR="009F2B92" w:rsidRPr="009F2B92" w14:paraId="5F7FC379"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A084AF"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 xml:space="preserve">Implementation </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EF8BA"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Fetch and store metadata</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68D888"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Fetch all structured metadata from IMDB matching the movie dataset</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8E88"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Completed</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33C8ED"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10</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B01DE9"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2</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8707A"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We have used the API to download structured metadata for all data. More time spent for data validation than actual creation of the code for download</w:t>
            </w:r>
          </w:p>
        </w:tc>
      </w:tr>
      <w:tr w:rsidR="009F2B92" w:rsidRPr="009F2B92" w14:paraId="36E477C8"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7AD9EA"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Implementation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06C17E"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Structured data storage</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9F6A9"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 xml:space="preserve">Build a file-based system (e.g. simple </w:t>
            </w:r>
            <w:r w:rsidRPr="009F2B92">
              <w:rPr>
                <w:rFonts w:eastAsia="Times New Roman" w:cstheme="minorHAnsi"/>
                <w:color w:val="000000"/>
                <w:sz w:val="18"/>
                <w:szCs w:val="18"/>
              </w:rPr>
              <w:lastRenderedPageBreak/>
              <w:t>JSON files) to store the retrieved metadata</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B87CD9"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lastRenderedPageBreak/>
              <w:t>Complete</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9A674C"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8</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9BFF9"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 xml:space="preserve">8 </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6ACEA"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 xml:space="preserve">All metadata related to the movies from IMDB and the </w:t>
            </w:r>
            <w:r w:rsidRPr="009F2B92">
              <w:rPr>
                <w:rFonts w:eastAsia="Times New Roman" w:cstheme="minorHAnsi"/>
                <w:sz w:val="18"/>
                <w:szCs w:val="18"/>
              </w:rPr>
              <w:lastRenderedPageBreak/>
              <w:t>research dataset is stored as JSON files. We may update this format over time as we implement the features.</w:t>
            </w:r>
          </w:p>
        </w:tc>
      </w:tr>
      <w:tr w:rsidR="009F2B92" w:rsidRPr="009F2B92" w14:paraId="7D50AC1C"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D40746"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lastRenderedPageBreak/>
              <w:t>Implementation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27FD8A"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Web Application implementation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693BD"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Implement the front end for different scenarios – Browse, search, etc.</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E961F"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Pending</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202A5"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 </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C568D"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16</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11432"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Will implement this in the remaining weeks</w:t>
            </w:r>
          </w:p>
        </w:tc>
      </w:tr>
      <w:tr w:rsidR="009F2B92" w:rsidRPr="009F2B92" w14:paraId="6A5D4B85"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E7A83C"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Implementation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DB53A" w14:textId="2C017D38"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 xml:space="preserve">Movie Search Engine – </w:t>
            </w:r>
            <w:r w:rsidRPr="009F2B92">
              <w:rPr>
                <w:rFonts w:eastAsia="Times New Roman" w:cstheme="minorHAnsi"/>
                <w:b/>
                <w:bCs/>
                <w:color w:val="000000"/>
                <w:sz w:val="18"/>
                <w:szCs w:val="18"/>
              </w:rPr>
              <w:t>Uses CS410 learning</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8E4B16"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Implement a movie search engine by using user’s queries to get results from the database</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E35CBC"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In progress</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99F05" w14:textId="77777777" w:rsidR="009F2B92" w:rsidRPr="009F2B92" w:rsidRDefault="009F2B92" w:rsidP="009F2B92">
            <w:pPr>
              <w:spacing w:after="0" w:line="240" w:lineRule="auto"/>
              <w:rPr>
                <w:rFonts w:eastAsia="PMingLiU" w:cstheme="minorHAnsi"/>
                <w:sz w:val="18"/>
                <w:szCs w:val="18"/>
              </w:rPr>
            </w:pPr>
            <w:r w:rsidRPr="009F2B92">
              <w:rPr>
                <w:rFonts w:eastAsia="PMingLiU" w:cstheme="minorHAnsi"/>
                <w:sz w:val="18"/>
                <w:szCs w:val="18"/>
              </w:rPr>
              <w:t>10</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064D13"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16</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C78599"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Basic prototype using MetaPy using movie names as corpus. Also started looking at a Flask backend to receive queries and return results to the user.</w:t>
            </w:r>
          </w:p>
        </w:tc>
      </w:tr>
      <w:tr w:rsidR="009F2B92" w:rsidRPr="009F2B92" w14:paraId="11908948"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2720C9"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Implementation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16EFA" w14:textId="502D9EB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 xml:space="preserve">Sentiment Analysis – </w:t>
            </w:r>
            <w:r w:rsidRPr="009F2B92">
              <w:rPr>
                <w:rFonts w:eastAsia="Times New Roman" w:cstheme="minorHAnsi"/>
                <w:b/>
                <w:bCs/>
                <w:color w:val="000000"/>
                <w:sz w:val="18"/>
                <w:szCs w:val="18"/>
              </w:rPr>
              <w:t>Uses CS410 learning</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B29E4"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Implementing a sentiment analysis classifier to detect positive or negative reviews</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72C4B9"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In progress</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F1F68E"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9</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C571E"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16</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F6CFD9"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Working with a Jupyter notebook to try sentiment analysis and use the dataset labels for training data</w:t>
            </w:r>
          </w:p>
        </w:tc>
      </w:tr>
      <w:tr w:rsidR="009F2B92" w:rsidRPr="009F2B92" w14:paraId="0D6D3B26"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EF53A3"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Implementation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8952B" w14:textId="012EB65D"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 xml:space="preserve">Similar Movie Feature – </w:t>
            </w:r>
            <w:r w:rsidRPr="009F2B92">
              <w:rPr>
                <w:rFonts w:eastAsia="Times New Roman" w:cstheme="minorHAnsi"/>
                <w:b/>
                <w:bCs/>
                <w:color w:val="000000"/>
                <w:sz w:val="18"/>
                <w:szCs w:val="18"/>
              </w:rPr>
              <w:t>Uses CS410 learning</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2F5D53"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Implementing a Similar Movie Finder to get similar movies in movie detail page</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C16A9"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In progress</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9E459C"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8</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E140F2"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16</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5647E"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Implemented 3 methods for similar movies - random walk, Jaccard, TFIDF. Work ongoing to test performance (Mean  DCG@5)</w:t>
            </w:r>
          </w:p>
        </w:tc>
      </w:tr>
      <w:tr w:rsidR="009F2B92" w:rsidRPr="009F2B92" w14:paraId="0E7F0098"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82E092"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E2E scenario testing</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E0A9E"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Integration and scenario testing</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1A377A"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Writing wrap-up scripts to run and bundle all the required scripts and test the feature set</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CF0242"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Pending</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68DFF"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 </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23865"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16</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A3C7A"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Pending</w:t>
            </w:r>
          </w:p>
        </w:tc>
      </w:tr>
      <w:tr w:rsidR="009F2B92" w:rsidRPr="009F2B92" w14:paraId="5156F679"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9468CC1"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 xml:space="preserve">Documentation </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2912B"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Application Documentation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D7FC48"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Writing a user-friendly readme.md to use and test our application per grading guidelines</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631F2"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Pending</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6D7F2"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 </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7403E"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2</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6888D9"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Pending</w:t>
            </w:r>
          </w:p>
        </w:tc>
      </w:tr>
      <w:tr w:rsidR="009F2B92" w:rsidRPr="009F2B92" w14:paraId="359F369C"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03A73B9"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 xml:space="preserve">Documentation </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764C09"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Presentation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4FC837"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Preparing a storyline and recording(s) a video to demonstrate our works </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C2BE"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Pending</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BC7EC"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 </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1547D"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4</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83429C"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Pending</w:t>
            </w:r>
          </w:p>
        </w:tc>
      </w:tr>
      <w:tr w:rsidR="009F2B92" w:rsidRPr="009F2B92" w14:paraId="442D7526"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FED3A4"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Documentation</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A13AB"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 xml:space="preserve">Final Report </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A15FD7"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color w:val="000000"/>
                <w:sz w:val="18"/>
                <w:szCs w:val="18"/>
              </w:rPr>
              <w:t>Final report with details on design, implementation, etc.</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E670FB"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Pending</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8917A9"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 </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5D9D5D"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8</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6AD2FF"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Pending</w:t>
            </w:r>
          </w:p>
        </w:tc>
      </w:tr>
      <w:tr w:rsidR="009F2B92" w:rsidRPr="009F2B92" w14:paraId="31D33B20" w14:textId="77777777" w:rsidTr="009F2B92">
        <w:tc>
          <w:tcPr>
            <w:tcW w:w="14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EF41DF4"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b/>
                <w:bCs/>
                <w:color w:val="000000"/>
                <w:sz w:val="18"/>
                <w:szCs w:val="18"/>
              </w:rPr>
              <w:t>Total</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2DE9BE"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b/>
                <w:bCs/>
                <w:color w:val="000000"/>
                <w:sz w:val="18"/>
                <w:szCs w:val="18"/>
              </w:rPr>
              <w:t> </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CD82A" w14:textId="77777777" w:rsidR="009F2B92" w:rsidRPr="009F2B92" w:rsidRDefault="009F2B92" w:rsidP="009F2B92">
            <w:pPr>
              <w:spacing w:after="0" w:line="240" w:lineRule="auto"/>
              <w:rPr>
                <w:rFonts w:eastAsia="Times New Roman" w:cstheme="minorHAnsi"/>
                <w:color w:val="000000"/>
                <w:sz w:val="18"/>
                <w:szCs w:val="18"/>
              </w:rPr>
            </w:pPr>
            <w:r w:rsidRPr="009F2B92">
              <w:rPr>
                <w:rFonts w:eastAsia="Times New Roman" w:cstheme="minorHAnsi"/>
                <w:b/>
                <w:bCs/>
                <w:color w:val="000000"/>
                <w:sz w:val="18"/>
                <w:szCs w:val="18"/>
              </w:rPr>
              <w:t> </w:t>
            </w:r>
          </w:p>
        </w:tc>
        <w:tc>
          <w:tcPr>
            <w:tcW w:w="1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ADC1AA" w14:textId="77777777" w:rsidR="009F2B92" w:rsidRPr="009F2B92" w:rsidRDefault="009F2B92" w:rsidP="009F2B92">
            <w:pPr>
              <w:spacing w:after="0" w:line="240" w:lineRule="auto"/>
              <w:rPr>
                <w:rFonts w:eastAsia="Times New Roman" w:cstheme="minorHAnsi"/>
                <w:b/>
                <w:bCs/>
                <w:sz w:val="18"/>
                <w:szCs w:val="18"/>
              </w:rPr>
            </w:pPr>
            <w:r w:rsidRPr="009F2B92">
              <w:rPr>
                <w:rFonts w:eastAsia="Times New Roman" w:cstheme="minorHAnsi"/>
                <w:b/>
                <w:bCs/>
                <w:sz w:val="18"/>
                <w:szCs w:val="18"/>
              </w:rPr>
              <w:t> </w:t>
            </w:r>
          </w:p>
        </w:tc>
        <w:tc>
          <w:tcPr>
            <w:tcW w:w="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B5AB7" w14:textId="04779D32" w:rsidR="009F2B92" w:rsidRPr="009F2B92" w:rsidRDefault="009F2B92" w:rsidP="009F2B92">
            <w:pPr>
              <w:spacing w:after="0" w:line="240" w:lineRule="auto"/>
              <w:rPr>
                <w:rFonts w:eastAsia="Times New Roman" w:cstheme="minorHAnsi"/>
                <w:b/>
                <w:bCs/>
                <w:sz w:val="18"/>
                <w:szCs w:val="18"/>
              </w:rPr>
            </w:pPr>
            <w:r w:rsidRPr="009F2B92">
              <w:rPr>
                <w:rFonts w:eastAsia="Times New Roman" w:cstheme="minorHAnsi"/>
                <w:b/>
                <w:bCs/>
                <w:sz w:val="18"/>
                <w:szCs w:val="18"/>
              </w:rPr>
              <w:t> </w:t>
            </w:r>
            <w:r w:rsidRPr="009F2B92">
              <w:rPr>
                <w:rFonts w:eastAsia="Times New Roman" w:cstheme="minorHAnsi"/>
                <w:b/>
                <w:bCs/>
                <w:sz w:val="18"/>
                <w:szCs w:val="18"/>
              </w:rPr>
              <w:t>55</w:t>
            </w:r>
          </w:p>
        </w:tc>
        <w:tc>
          <w:tcPr>
            <w:tcW w:w="1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041505"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b/>
                <w:bCs/>
                <w:sz w:val="18"/>
                <w:szCs w:val="18"/>
              </w:rPr>
              <w:t>116</w:t>
            </w:r>
          </w:p>
        </w:tc>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A72215" w14:textId="77777777" w:rsidR="009F2B92" w:rsidRPr="009F2B92" w:rsidRDefault="009F2B92" w:rsidP="009F2B92">
            <w:pPr>
              <w:spacing w:after="0" w:line="240" w:lineRule="auto"/>
              <w:rPr>
                <w:rFonts w:eastAsia="Times New Roman" w:cstheme="minorHAnsi"/>
                <w:sz w:val="18"/>
                <w:szCs w:val="18"/>
              </w:rPr>
            </w:pPr>
            <w:r w:rsidRPr="009F2B92">
              <w:rPr>
                <w:rFonts w:eastAsia="Times New Roman" w:cstheme="minorHAnsi"/>
                <w:sz w:val="18"/>
                <w:szCs w:val="18"/>
              </w:rPr>
              <w:t> </w:t>
            </w:r>
          </w:p>
        </w:tc>
      </w:tr>
    </w:tbl>
    <w:p w14:paraId="3E9BD026" w14:textId="4172322E" w:rsidR="009F2B92" w:rsidRDefault="009F2B92" w:rsidP="009F2B92"/>
    <w:p w14:paraId="54FBEB79" w14:textId="4FB755D2" w:rsidR="004D098E" w:rsidRDefault="009D6F2D" w:rsidP="009D6F2D">
      <w:pPr>
        <w:pStyle w:val="Heading1"/>
      </w:pPr>
      <w:r>
        <w:t>Challenges</w:t>
      </w:r>
    </w:p>
    <w:p w14:paraId="6CEB981C" w14:textId="02586AFC" w:rsidR="009D6F2D" w:rsidRDefault="000D2F53" w:rsidP="000D2F53">
      <w:pPr>
        <w:pStyle w:val="ListParagraph"/>
        <w:numPr>
          <w:ilvl w:val="0"/>
          <w:numId w:val="3"/>
        </w:numPr>
      </w:pPr>
      <w:r>
        <w:t>Movie search engine</w:t>
      </w:r>
    </w:p>
    <w:p w14:paraId="2D66D09B" w14:textId="57205F6A" w:rsidR="000D2F53" w:rsidRDefault="00194E06" w:rsidP="000D2F53">
      <w:pPr>
        <w:pStyle w:val="ListParagraph"/>
        <w:numPr>
          <w:ilvl w:val="1"/>
          <w:numId w:val="3"/>
        </w:numPr>
      </w:pPr>
      <w:r>
        <w:lastRenderedPageBreak/>
        <w:t xml:space="preserve">We had to make several design decisions on the data transformations. </w:t>
      </w:r>
      <w:r w:rsidR="00E62D8D">
        <w:t>For now, we have several .dat files that store all the results of each data transformation step.</w:t>
      </w:r>
    </w:p>
    <w:p w14:paraId="66B859BF" w14:textId="1BA23E87" w:rsidR="00E62D8D" w:rsidRDefault="00E62D8D" w:rsidP="000D2F53">
      <w:pPr>
        <w:pStyle w:val="ListParagraph"/>
        <w:numPr>
          <w:ilvl w:val="1"/>
          <w:numId w:val="3"/>
        </w:numPr>
      </w:pPr>
      <w:r>
        <w:t xml:space="preserve">We </w:t>
      </w:r>
      <w:r w:rsidR="005125F1">
        <w:t xml:space="preserve">needed to </w:t>
      </w:r>
      <w:r>
        <w:t>experiment</w:t>
      </w:r>
      <w:r w:rsidR="005125F1">
        <w:t xml:space="preserve"> </w:t>
      </w:r>
      <w:r>
        <w:t xml:space="preserve">with </w:t>
      </w:r>
      <w:r w:rsidR="007664C9">
        <w:t>parameter</w:t>
      </w:r>
      <w:r w:rsidR="005125F1">
        <w:t xml:space="preserve"> tuning</w:t>
      </w:r>
      <w:r w:rsidR="007664C9">
        <w:t xml:space="preserve"> in metapy to get the most accurate results</w:t>
      </w:r>
    </w:p>
    <w:p w14:paraId="443372F5" w14:textId="12B72369" w:rsidR="007664C9" w:rsidRDefault="007664C9" w:rsidP="000D2F53">
      <w:pPr>
        <w:pStyle w:val="ListParagraph"/>
        <w:numPr>
          <w:ilvl w:val="1"/>
          <w:numId w:val="3"/>
        </w:numPr>
      </w:pPr>
      <w:r>
        <w:t>Running the search engine will require a web backend to host the metapy based python module and receive/respond to search requests from the Javascript in the client-side web application. We’re still looking into the best way to do this</w:t>
      </w:r>
    </w:p>
    <w:p w14:paraId="4F475C94" w14:textId="77777777" w:rsidR="00CF55D7" w:rsidRDefault="00F004D8" w:rsidP="00CF55D7">
      <w:pPr>
        <w:pStyle w:val="ListParagraph"/>
        <w:numPr>
          <w:ilvl w:val="0"/>
          <w:numId w:val="3"/>
        </w:numPr>
      </w:pPr>
      <w:r>
        <w:t>Sentiment analysis of reviews</w:t>
      </w:r>
    </w:p>
    <w:p w14:paraId="10F5BA90" w14:textId="1C80B08B" w:rsidR="00CF55D7" w:rsidRDefault="00CF55D7" w:rsidP="000839DA">
      <w:pPr>
        <w:pStyle w:val="ListParagraph"/>
        <w:numPr>
          <w:ilvl w:val="1"/>
          <w:numId w:val="3"/>
        </w:numPr>
        <w:spacing w:after="0"/>
        <w:rPr>
          <w:rFonts w:ascii="Calibri" w:hAnsi="Calibri" w:cs="Calibri"/>
        </w:rPr>
      </w:pPr>
      <w:r w:rsidRPr="00CF55D7">
        <w:rPr>
          <w:rFonts w:ascii="Calibri" w:hAnsi="Calibri" w:cs="Calibri"/>
        </w:rPr>
        <w:t>Since invoking the 'get_movie' function only returns 25 movie reviews, there is a chance that returning the f1_score would not work because most, if not all the reviews, will share the same sentiment analysis score.</w:t>
      </w:r>
      <w:r w:rsidRPr="00CF55D7">
        <w:rPr>
          <w:rFonts w:ascii="Calibri" w:hAnsi="Calibri" w:cs="Calibri"/>
        </w:rPr>
        <w:t xml:space="preserve"> </w:t>
      </w:r>
      <w:r w:rsidRPr="00CF55D7">
        <w:rPr>
          <w:rFonts w:ascii="Calibri" w:hAnsi="Calibri" w:cs="Calibri"/>
        </w:rPr>
        <w:t xml:space="preserve">The way </w:t>
      </w:r>
      <w:r w:rsidRPr="00CF55D7">
        <w:rPr>
          <w:rFonts w:ascii="Calibri" w:hAnsi="Calibri" w:cs="Calibri"/>
        </w:rPr>
        <w:t xml:space="preserve">we </w:t>
      </w:r>
      <w:r w:rsidRPr="00CF55D7">
        <w:rPr>
          <w:rFonts w:ascii="Calibri" w:hAnsi="Calibri" w:cs="Calibri"/>
        </w:rPr>
        <w:t xml:space="preserve">calculated the sentiment score was to return the sentiment label given that label's corresponding max value. For example, with 25 movies, all of the scores </w:t>
      </w:r>
      <w:r w:rsidRPr="00CF55D7">
        <w:rPr>
          <w:rFonts w:ascii="Calibri" w:hAnsi="Calibri" w:cs="Calibri"/>
        </w:rPr>
        <w:t xml:space="preserve">from </w:t>
      </w:r>
      <w:r w:rsidRPr="00CF55D7">
        <w:rPr>
          <w:rFonts w:ascii="Calibri" w:hAnsi="Calibri" w:cs="Calibri"/>
        </w:rPr>
        <w:t>the sentiment analysis function</w:t>
      </w:r>
      <w:r w:rsidRPr="00CF55D7">
        <w:rPr>
          <w:rFonts w:ascii="Calibri" w:hAnsi="Calibri" w:cs="Calibri"/>
        </w:rPr>
        <w:t xml:space="preserve"> could be neutral</w:t>
      </w:r>
      <w:r w:rsidRPr="00CF55D7">
        <w:rPr>
          <w:rFonts w:ascii="Calibri" w:hAnsi="Calibri" w:cs="Calibri"/>
        </w:rPr>
        <w:t xml:space="preserve">, and the f1_score function </w:t>
      </w:r>
      <w:r w:rsidRPr="00CF55D7">
        <w:rPr>
          <w:rFonts w:ascii="Calibri" w:hAnsi="Calibri" w:cs="Calibri"/>
        </w:rPr>
        <w:t xml:space="preserve">will fail without </w:t>
      </w:r>
      <w:r w:rsidRPr="00CF55D7">
        <w:rPr>
          <w:rFonts w:ascii="Calibri" w:hAnsi="Calibri" w:cs="Calibri"/>
        </w:rPr>
        <w:t>two or more sentiment score labels.</w:t>
      </w:r>
    </w:p>
    <w:p w14:paraId="282EB379" w14:textId="10637951" w:rsidR="009B4BAB" w:rsidRDefault="009B4BAB" w:rsidP="009B4BAB">
      <w:pPr>
        <w:pStyle w:val="ListParagraph"/>
        <w:numPr>
          <w:ilvl w:val="0"/>
          <w:numId w:val="3"/>
        </w:numPr>
        <w:spacing w:after="0"/>
        <w:rPr>
          <w:rFonts w:ascii="Calibri" w:hAnsi="Calibri" w:cs="Calibri"/>
        </w:rPr>
      </w:pPr>
      <w:r>
        <w:rPr>
          <w:rFonts w:ascii="Calibri" w:hAnsi="Calibri" w:cs="Calibri"/>
        </w:rPr>
        <w:t>Similar movie feature</w:t>
      </w:r>
    </w:p>
    <w:p w14:paraId="54916A67" w14:textId="43166C78" w:rsidR="009B4BAB" w:rsidRDefault="009B4BAB" w:rsidP="009B4BAB">
      <w:pPr>
        <w:pStyle w:val="ListParagraph"/>
        <w:numPr>
          <w:ilvl w:val="1"/>
          <w:numId w:val="3"/>
        </w:numPr>
        <w:spacing w:after="0"/>
        <w:rPr>
          <w:rFonts w:ascii="Calibri" w:hAnsi="Calibri" w:cs="Calibri"/>
        </w:rPr>
      </w:pPr>
      <w:r>
        <w:rPr>
          <w:rFonts w:ascii="Calibri" w:hAnsi="Calibri" w:cs="Calibri"/>
        </w:rPr>
        <w:t xml:space="preserve">We found that the performance of TFIDF is worse than Jaccard distance, we will </w:t>
      </w:r>
      <w:r>
        <w:rPr>
          <w:rFonts w:ascii="Calibri" w:hAnsi="Calibri" w:cs="Calibri"/>
        </w:rPr>
        <w:t>need to investigate this further to figure out the root cause</w:t>
      </w:r>
    </w:p>
    <w:p w14:paraId="79596766" w14:textId="37C32CBC" w:rsidR="008043C9" w:rsidRDefault="008043C9" w:rsidP="008043C9">
      <w:pPr>
        <w:pStyle w:val="ListParagraph"/>
        <w:numPr>
          <w:ilvl w:val="0"/>
          <w:numId w:val="3"/>
        </w:numPr>
        <w:spacing w:after="0"/>
        <w:rPr>
          <w:rFonts w:ascii="Calibri" w:hAnsi="Calibri" w:cs="Calibri"/>
        </w:rPr>
      </w:pPr>
      <w:r>
        <w:rPr>
          <w:rFonts w:ascii="Calibri" w:hAnsi="Calibri" w:cs="Calibri"/>
        </w:rPr>
        <w:t>Web application</w:t>
      </w:r>
    </w:p>
    <w:p w14:paraId="4043F0AB" w14:textId="2BE86B08" w:rsidR="008043C9" w:rsidRPr="00CF55D7" w:rsidRDefault="008043C9" w:rsidP="008043C9">
      <w:pPr>
        <w:pStyle w:val="ListParagraph"/>
        <w:numPr>
          <w:ilvl w:val="1"/>
          <w:numId w:val="3"/>
        </w:numPr>
        <w:spacing w:after="0"/>
        <w:rPr>
          <w:rFonts w:ascii="Calibri" w:hAnsi="Calibri" w:cs="Calibri"/>
        </w:rPr>
      </w:pPr>
      <w:r>
        <w:rPr>
          <w:rFonts w:ascii="Calibri" w:hAnsi="Calibri" w:cs="Calibri"/>
        </w:rPr>
        <w:t>Since none of the team members are that familiar with web applications, we</w:t>
      </w:r>
      <w:r w:rsidR="00FF34CA">
        <w:rPr>
          <w:rFonts w:ascii="Calibri" w:hAnsi="Calibri" w:cs="Calibri"/>
        </w:rPr>
        <w:t xml:space="preserve"> have been looking into the different web application creation methods and seeking to maximize use of client-side JS </w:t>
      </w:r>
      <w:r w:rsidR="005125F1">
        <w:rPr>
          <w:rFonts w:ascii="Calibri" w:hAnsi="Calibri" w:cs="Calibri"/>
        </w:rPr>
        <w:t>to the extent possible. We’ll make progress on this over the coming few weeks including the server side implementation needed for the search engine.</w:t>
      </w:r>
    </w:p>
    <w:p w14:paraId="73E6F53F" w14:textId="77777777" w:rsidR="00F004D8" w:rsidRPr="009D6F2D" w:rsidRDefault="00F004D8" w:rsidP="00CF55D7">
      <w:pPr>
        <w:pStyle w:val="Heading1"/>
      </w:pPr>
    </w:p>
    <w:p w14:paraId="5BDCF612" w14:textId="0331FC43" w:rsidR="004D098E" w:rsidRDefault="004D098E" w:rsidP="004D098E">
      <w:pPr>
        <w:pStyle w:val="Heading1"/>
      </w:pPr>
      <w:r>
        <w:t>Details on Tasks</w:t>
      </w:r>
    </w:p>
    <w:p w14:paraId="113B38CD" w14:textId="5C80FFAA" w:rsidR="00057CEE" w:rsidRDefault="00057CEE" w:rsidP="009F2B92">
      <w:r>
        <w:t>Below, we include a bit more detail on the core tasks relating to the project:</w:t>
      </w:r>
    </w:p>
    <w:p w14:paraId="1793D4B0" w14:textId="2A381FBF" w:rsidR="00057CEE" w:rsidRDefault="00057CEE" w:rsidP="00057CEE">
      <w:pPr>
        <w:pStyle w:val="Heading2"/>
      </w:pPr>
      <w:r>
        <w:t>Fetching and Storing metadata and reviews</w:t>
      </w:r>
    </w:p>
    <w:p w14:paraId="64C35355" w14:textId="77CFA120" w:rsidR="00057CEE" w:rsidRPr="00057CEE" w:rsidRDefault="00057CEE" w:rsidP="00057CEE">
      <w:pPr>
        <w:spacing w:before="120" w:after="120" w:line="240" w:lineRule="auto"/>
        <w:textAlignment w:val="center"/>
        <w:rPr>
          <w:rFonts w:ascii="Calibri" w:eastAsia="Times New Roman" w:hAnsi="Calibri" w:cs="Calibri"/>
        </w:rPr>
      </w:pPr>
      <w:r w:rsidRPr="00057CEE">
        <w:rPr>
          <w:rFonts w:ascii="Calibri" w:eastAsia="Times New Roman" w:hAnsi="Calibri" w:cs="Calibri"/>
        </w:rPr>
        <w:t>We leverage</w:t>
      </w:r>
      <w:r>
        <w:rPr>
          <w:rFonts w:ascii="Calibri" w:eastAsia="Times New Roman" w:hAnsi="Calibri" w:cs="Calibri"/>
        </w:rPr>
        <w:t>d</w:t>
      </w:r>
      <w:r w:rsidRPr="00057CEE">
        <w:rPr>
          <w:rFonts w:ascii="Calibri" w:eastAsia="Times New Roman" w:hAnsi="Calibri" w:cs="Calibri"/>
        </w:rPr>
        <w:t xml:space="preserve"> </w:t>
      </w:r>
      <w:r>
        <w:rPr>
          <w:rFonts w:ascii="Calibri" w:eastAsia="Times New Roman" w:hAnsi="Calibri" w:cs="Calibri"/>
        </w:rPr>
        <w:t xml:space="preserve">the </w:t>
      </w:r>
      <w:r w:rsidRPr="00057CEE">
        <w:rPr>
          <w:rFonts w:ascii="Calibri" w:eastAsia="Times New Roman" w:hAnsi="Calibri" w:cs="Calibri"/>
        </w:rPr>
        <w:t xml:space="preserve">Cinemagoer </w:t>
      </w:r>
      <w:r>
        <w:rPr>
          <w:rFonts w:ascii="Calibri" w:eastAsia="Times New Roman" w:hAnsi="Calibri" w:cs="Calibri"/>
        </w:rPr>
        <w:t xml:space="preserve">API </w:t>
      </w:r>
      <w:r w:rsidRPr="00057CEE">
        <w:rPr>
          <w:rFonts w:ascii="Calibri" w:eastAsia="Times New Roman" w:hAnsi="Calibri" w:cs="Calibri"/>
        </w:rPr>
        <w:t xml:space="preserve">to </w:t>
      </w:r>
      <w:r>
        <w:rPr>
          <w:rFonts w:ascii="Calibri" w:eastAsia="Times New Roman" w:hAnsi="Calibri" w:cs="Calibri"/>
        </w:rPr>
        <w:t>fetch</w:t>
      </w:r>
      <w:r w:rsidRPr="00057CEE">
        <w:rPr>
          <w:rFonts w:ascii="Calibri" w:eastAsia="Times New Roman" w:hAnsi="Calibri" w:cs="Calibri"/>
        </w:rPr>
        <w:t xml:space="preserve"> </w:t>
      </w:r>
      <w:r>
        <w:rPr>
          <w:rFonts w:ascii="Calibri" w:eastAsia="Times New Roman" w:hAnsi="Calibri" w:cs="Calibri"/>
        </w:rPr>
        <w:t xml:space="preserve">the </w:t>
      </w:r>
      <w:r w:rsidRPr="00057CEE">
        <w:rPr>
          <w:rFonts w:ascii="Calibri" w:eastAsia="Times New Roman" w:hAnsi="Calibri" w:cs="Calibri"/>
        </w:rPr>
        <w:t xml:space="preserve">metadata </w:t>
      </w:r>
      <w:r>
        <w:rPr>
          <w:rFonts w:ascii="Calibri" w:eastAsia="Times New Roman" w:hAnsi="Calibri" w:cs="Calibri"/>
        </w:rPr>
        <w:t xml:space="preserve">that </w:t>
      </w:r>
      <w:r w:rsidRPr="00057CEE">
        <w:rPr>
          <w:rFonts w:ascii="Calibri" w:eastAsia="Times New Roman" w:hAnsi="Calibri" w:cs="Calibri"/>
        </w:rPr>
        <w:t xml:space="preserve">we </w:t>
      </w:r>
      <w:r>
        <w:rPr>
          <w:rFonts w:ascii="Calibri" w:eastAsia="Times New Roman" w:hAnsi="Calibri" w:cs="Calibri"/>
        </w:rPr>
        <w:t>required:</w:t>
      </w:r>
    </w:p>
    <w:p w14:paraId="3460DE8A" w14:textId="77777777" w:rsidR="00057CEE" w:rsidRPr="00057CEE" w:rsidRDefault="00057CEE" w:rsidP="00057CEE">
      <w:pPr>
        <w:numPr>
          <w:ilvl w:val="0"/>
          <w:numId w:val="1"/>
        </w:numPr>
        <w:spacing w:before="120" w:after="120" w:line="240" w:lineRule="auto"/>
        <w:textAlignment w:val="center"/>
        <w:rPr>
          <w:rFonts w:ascii="Calibri" w:eastAsia="Times New Roman" w:hAnsi="Calibri" w:cs="Calibri"/>
        </w:rPr>
      </w:pPr>
      <w:r w:rsidRPr="00057CEE">
        <w:rPr>
          <w:rFonts w:ascii="Calibri" w:eastAsia="Times New Roman" w:hAnsi="Calibri" w:cs="Calibri"/>
        </w:rPr>
        <w:t>localized_title: Movie Title</w:t>
      </w:r>
    </w:p>
    <w:p w14:paraId="034614E0" w14:textId="77777777" w:rsidR="00057CEE" w:rsidRPr="00057CEE" w:rsidRDefault="00057CEE" w:rsidP="00057CEE">
      <w:pPr>
        <w:numPr>
          <w:ilvl w:val="0"/>
          <w:numId w:val="1"/>
        </w:numPr>
        <w:spacing w:before="120" w:after="120" w:line="240" w:lineRule="auto"/>
        <w:textAlignment w:val="center"/>
        <w:rPr>
          <w:rFonts w:ascii="Calibri" w:eastAsia="Times New Roman" w:hAnsi="Calibri" w:cs="Calibri"/>
        </w:rPr>
      </w:pPr>
      <w:r w:rsidRPr="00057CEE">
        <w:rPr>
          <w:rFonts w:ascii="Calibri" w:eastAsia="Times New Roman" w:hAnsi="Calibri" w:cs="Calibri"/>
        </w:rPr>
        <w:t>cast: Casting of the movie</w:t>
      </w:r>
    </w:p>
    <w:p w14:paraId="329B8674" w14:textId="77777777" w:rsidR="00057CEE" w:rsidRPr="00057CEE" w:rsidRDefault="00057CEE" w:rsidP="00057CEE">
      <w:pPr>
        <w:numPr>
          <w:ilvl w:val="0"/>
          <w:numId w:val="1"/>
        </w:numPr>
        <w:spacing w:before="120" w:after="120" w:line="240" w:lineRule="auto"/>
        <w:textAlignment w:val="center"/>
        <w:rPr>
          <w:rFonts w:ascii="Calibri" w:eastAsia="Times New Roman" w:hAnsi="Calibri" w:cs="Calibri"/>
        </w:rPr>
      </w:pPr>
      <w:r w:rsidRPr="00057CEE">
        <w:rPr>
          <w:rFonts w:ascii="Calibri" w:eastAsia="Times New Roman" w:hAnsi="Calibri" w:cs="Calibri"/>
        </w:rPr>
        <w:t>genres: Genres of the movie</w:t>
      </w:r>
    </w:p>
    <w:p w14:paraId="1381E903" w14:textId="77777777" w:rsidR="00057CEE" w:rsidRPr="00057CEE" w:rsidRDefault="00057CEE" w:rsidP="00057CEE">
      <w:pPr>
        <w:numPr>
          <w:ilvl w:val="0"/>
          <w:numId w:val="1"/>
        </w:numPr>
        <w:spacing w:before="120" w:after="120" w:line="240" w:lineRule="auto"/>
        <w:textAlignment w:val="center"/>
        <w:rPr>
          <w:rFonts w:ascii="Calibri" w:eastAsia="Times New Roman" w:hAnsi="Calibri" w:cs="Calibri"/>
        </w:rPr>
      </w:pPr>
      <w:r w:rsidRPr="00057CEE">
        <w:rPr>
          <w:rFonts w:ascii="Calibri" w:eastAsia="Times New Roman" w:hAnsi="Calibri" w:cs="Calibri"/>
        </w:rPr>
        <w:t>runtimes: Total runtime of the movie</w:t>
      </w:r>
    </w:p>
    <w:p w14:paraId="79D4CC89" w14:textId="77777777" w:rsidR="00057CEE" w:rsidRPr="00057CEE" w:rsidRDefault="00057CEE" w:rsidP="00057CEE">
      <w:pPr>
        <w:numPr>
          <w:ilvl w:val="0"/>
          <w:numId w:val="1"/>
        </w:numPr>
        <w:spacing w:before="120" w:after="120" w:line="240" w:lineRule="auto"/>
        <w:textAlignment w:val="center"/>
        <w:rPr>
          <w:rFonts w:ascii="Calibri" w:eastAsia="Times New Roman" w:hAnsi="Calibri" w:cs="Calibri"/>
        </w:rPr>
      </w:pPr>
      <w:r w:rsidRPr="00057CEE">
        <w:rPr>
          <w:rFonts w:ascii="Calibri" w:eastAsia="Times New Roman" w:hAnsi="Calibri" w:cs="Calibri"/>
        </w:rPr>
        <w:t>rating: Rating of the movie</w:t>
      </w:r>
    </w:p>
    <w:p w14:paraId="73B7A9AA" w14:textId="77777777" w:rsidR="00057CEE" w:rsidRPr="00057CEE" w:rsidRDefault="00057CEE" w:rsidP="00057CEE">
      <w:pPr>
        <w:numPr>
          <w:ilvl w:val="0"/>
          <w:numId w:val="1"/>
        </w:numPr>
        <w:spacing w:before="120" w:after="120" w:line="240" w:lineRule="auto"/>
        <w:textAlignment w:val="center"/>
        <w:rPr>
          <w:rFonts w:ascii="Calibri" w:eastAsia="Times New Roman" w:hAnsi="Calibri" w:cs="Calibri"/>
        </w:rPr>
      </w:pPr>
      <w:r w:rsidRPr="00057CEE">
        <w:rPr>
          <w:rFonts w:ascii="Calibri" w:eastAsia="Times New Roman" w:hAnsi="Calibri" w:cs="Calibri"/>
        </w:rPr>
        <w:t>year: Release year of the movie</w:t>
      </w:r>
    </w:p>
    <w:p w14:paraId="67F4CF5F" w14:textId="77777777" w:rsidR="00057CEE" w:rsidRPr="00057CEE" w:rsidRDefault="00057CEE" w:rsidP="00057CEE">
      <w:pPr>
        <w:numPr>
          <w:ilvl w:val="0"/>
          <w:numId w:val="1"/>
        </w:numPr>
        <w:spacing w:before="120" w:after="120" w:line="240" w:lineRule="auto"/>
        <w:textAlignment w:val="center"/>
        <w:rPr>
          <w:rFonts w:ascii="Calibri" w:eastAsia="Times New Roman" w:hAnsi="Calibri" w:cs="Calibri"/>
        </w:rPr>
      </w:pPr>
      <w:r w:rsidRPr="00057CEE">
        <w:rPr>
          <w:rFonts w:ascii="Calibri" w:eastAsia="Times New Roman" w:hAnsi="Calibri" w:cs="Calibri"/>
        </w:rPr>
        <w:t>producer: Producer of the movie</w:t>
      </w:r>
    </w:p>
    <w:p w14:paraId="35C47004" w14:textId="77777777" w:rsidR="00057CEE" w:rsidRPr="00057CEE" w:rsidRDefault="00057CEE" w:rsidP="00057CEE">
      <w:pPr>
        <w:numPr>
          <w:ilvl w:val="0"/>
          <w:numId w:val="1"/>
        </w:numPr>
        <w:spacing w:before="120" w:after="120" w:line="240" w:lineRule="auto"/>
        <w:textAlignment w:val="center"/>
        <w:rPr>
          <w:rFonts w:ascii="Calibri" w:eastAsia="Times New Roman" w:hAnsi="Calibri" w:cs="Calibri"/>
        </w:rPr>
      </w:pPr>
      <w:r w:rsidRPr="00057CEE">
        <w:rPr>
          <w:rFonts w:ascii="Calibri" w:eastAsia="Times New Roman" w:hAnsi="Calibri" w:cs="Calibri"/>
        </w:rPr>
        <w:t>director: Director of the movie</w:t>
      </w:r>
    </w:p>
    <w:p w14:paraId="4C0A10A2" w14:textId="77777777" w:rsidR="00057CEE" w:rsidRPr="00057CEE" w:rsidRDefault="00057CEE" w:rsidP="00057CEE">
      <w:pPr>
        <w:numPr>
          <w:ilvl w:val="0"/>
          <w:numId w:val="1"/>
        </w:numPr>
        <w:spacing w:before="120" w:after="120" w:line="240" w:lineRule="auto"/>
        <w:textAlignment w:val="center"/>
        <w:rPr>
          <w:rFonts w:ascii="Calibri" w:eastAsia="Times New Roman" w:hAnsi="Calibri" w:cs="Calibri"/>
        </w:rPr>
      </w:pPr>
      <w:r w:rsidRPr="00057CEE">
        <w:rPr>
          <w:rFonts w:ascii="Calibri" w:eastAsia="Times New Roman" w:hAnsi="Calibri" w:cs="Calibri"/>
        </w:rPr>
        <w:t>cover_url: URL of the movie's cover</w:t>
      </w:r>
    </w:p>
    <w:p w14:paraId="392D061F" w14:textId="77777777" w:rsidR="00057CEE" w:rsidRPr="00057CEE" w:rsidRDefault="00057CEE" w:rsidP="00057CEE">
      <w:pPr>
        <w:numPr>
          <w:ilvl w:val="0"/>
          <w:numId w:val="1"/>
        </w:numPr>
        <w:spacing w:before="120" w:after="120" w:line="240" w:lineRule="auto"/>
        <w:textAlignment w:val="center"/>
        <w:rPr>
          <w:rFonts w:ascii="Calibri" w:eastAsia="Times New Roman" w:hAnsi="Calibri" w:cs="Calibri"/>
        </w:rPr>
      </w:pPr>
      <w:r w:rsidRPr="00057CEE">
        <w:rPr>
          <w:rFonts w:ascii="Calibri" w:eastAsia="Times New Roman" w:hAnsi="Calibri" w:cs="Calibri"/>
        </w:rPr>
        <w:t>summary: Short Summary of the movie</w:t>
      </w:r>
    </w:p>
    <w:p w14:paraId="23898194" w14:textId="1573B72E" w:rsidR="00057CEE" w:rsidRDefault="00057CEE" w:rsidP="00057CEE">
      <w:pPr>
        <w:spacing w:before="120" w:after="120" w:line="240" w:lineRule="auto"/>
        <w:textAlignment w:val="center"/>
        <w:rPr>
          <w:rFonts w:ascii="Calibri" w:eastAsia="Times New Roman" w:hAnsi="Calibri" w:cs="Calibri"/>
        </w:rPr>
      </w:pPr>
      <w:r>
        <w:rPr>
          <w:rFonts w:ascii="Calibri" w:eastAsia="Times New Roman" w:hAnsi="Calibri" w:cs="Calibri"/>
        </w:rPr>
        <w:lastRenderedPageBreak/>
        <w:t>W</w:t>
      </w:r>
      <w:r w:rsidRPr="00057CEE">
        <w:rPr>
          <w:rFonts w:ascii="Calibri" w:eastAsia="Times New Roman" w:hAnsi="Calibri" w:cs="Calibri"/>
        </w:rPr>
        <w:t>e store</w:t>
      </w:r>
      <w:r>
        <w:rPr>
          <w:rFonts w:ascii="Calibri" w:eastAsia="Times New Roman" w:hAnsi="Calibri" w:cs="Calibri"/>
        </w:rPr>
        <w:t>d</w:t>
      </w:r>
      <w:r w:rsidRPr="00057CEE">
        <w:rPr>
          <w:rFonts w:ascii="Calibri" w:eastAsia="Times New Roman" w:hAnsi="Calibri" w:cs="Calibri"/>
        </w:rPr>
        <w:t xml:space="preserve"> </w:t>
      </w:r>
      <w:r>
        <w:rPr>
          <w:rFonts w:ascii="Calibri" w:eastAsia="Times New Roman" w:hAnsi="Calibri" w:cs="Calibri"/>
        </w:rPr>
        <w:t xml:space="preserve">this </w:t>
      </w:r>
      <w:r w:rsidRPr="00057CEE">
        <w:rPr>
          <w:rFonts w:ascii="Calibri" w:eastAsia="Times New Roman" w:hAnsi="Calibri" w:cs="Calibri"/>
        </w:rPr>
        <w:t xml:space="preserve">information </w:t>
      </w:r>
      <w:r>
        <w:rPr>
          <w:rFonts w:ascii="Calibri" w:eastAsia="Times New Roman" w:hAnsi="Calibri" w:cs="Calibri"/>
        </w:rPr>
        <w:t xml:space="preserve">along with the </w:t>
      </w:r>
      <w:r w:rsidRPr="00057CEE">
        <w:rPr>
          <w:rFonts w:ascii="Calibri" w:eastAsia="Times New Roman" w:hAnsi="Calibri" w:cs="Calibri"/>
        </w:rPr>
        <w:t xml:space="preserve">corresponding reviews </w:t>
      </w:r>
      <w:r>
        <w:rPr>
          <w:rFonts w:ascii="Calibri" w:eastAsia="Times New Roman" w:hAnsi="Calibri" w:cs="Calibri"/>
        </w:rPr>
        <w:t xml:space="preserve">from the research dataset </w:t>
      </w:r>
      <w:r w:rsidRPr="00057CEE">
        <w:rPr>
          <w:rFonts w:ascii="Calibri" w:eastAsia="Times New Roman" w:hAnsi="Calibri" w:cs="Calibri"/>
        </w:rPr>
        <w:t>into compressed json format</w:t>
      </w:r>
      <w:r>
        <w:rPr>
          <w:rFonts w:ascii="Calibri" w:eastAsia="Times New Roman" w:hAnsi="Calibri" w:cs="Calibri"/>
        </w:rPr>
        <w:t>. We implemented c</w:t>
      </w:r>
      <w:r w:rsidRPr="00057CEE">
        <w:rPr>
          <w:rFonts w:ascii="Calibri" w:eastAsia="Times New Roman" w:hAnsi="Calibri" w:cs="Calibri"/>
        </w:rPr>
        <w:t>ompress and decompress function</w:t>
      </w:r>
      <w:r>
        <w:rPr>
          <w:rFonts w:ascii="Calibri" w:eastAsia="Times New Roman" w:hAnsi="Calibri" w:cs="Calibri"/>
        </w:rPr>
        <w:t>s</w:t>
      </w:r>
      <w:r w:rsidRPr="00057CEE">
        <w:rPr>
          <w:rFonts w:ascii="Calibri" w:eastAsia="Times New Roman" w:hAnsi="Calibri" w:cs="Calibri"/>
        </w:rPr>
        <w:t xml:space="preserve"> for the modules which need the Json data</w:t>
      </w:r>
      <w:r>
        <w:rPr>
          <w:rFonts w:ascii="Calibri" w:eastAsia="Times New Roman" w:hAnsi="Calibri" w:cs="Calibri"/>
        </w:rPr>
        <w:t>.</w:t>
      </w:r>
    </w:p>
    <w:p w14:paraId="1347234D" w14:textId="21EA4A38" w:rsidR="00057CEE" w:rsidRDefault="00057CEE" w:rsidP="00057CEE">
      <w:pPr>
        <w:pStyle w:val="Heading2"/>
        <w:rPr>
          <w:rFonts w:eastAsia="Times New Roman"/>
        </w:rPr>
      </w:pPr>
      <w:r>
        <w:rPr>
          <w:rFonts w:eastAsia="Times New Roman"/>
        </w:rPr>
        <w:t>Movie Search Engine</w:t>
      </w:r>
    </w:p>
    <w:p w14:paraId="2E76D559" w14:textId="5B00C7DC" w:rsidR="00057CEE" w:rsidRDefault="00057CEE" w:rsidP="00057CEE">
      <w:pPr>
        <w:spacing w:before="120" w:after="120" w:line="240" w:lineRule="auto"/>
        <w:textAlignment w:val="center"/>
        <w:rPr>
          <w:rFonts w:ascii="Calibri" w:eastAsia="Times New Roman" w:hAnsi="Calibri" w:cs="Calibri"/>
        </w:rPr>
      </w:pPr>
      <w:r>
        <w:rPr>
          <w:rFonts w:ascii="Calibri" w:eastAsia="Times New Roman" w:hAnsi="Calibri" w:cs="Calibri"/>
        </w:rPr>
        <w:t xml:space="preserve">We built a movie search engine with MetaPy with the movies names as the corpus. This basic movie search engine works and yields </w:t>
      </w:r>
      <w:r w:rsidRPr="00057CEE">
        <w:rPr>
          <w:rFonts w:ascii="Calibri" w:eastAsia="Times New Roman" w:hAnsi="Calibri" w:cs="Calibri"/>
        </w:rPr>
        <w:t>relevant</w:t>
      </w:r>
      <w:r>
        <w:rPr>
          <w:rFonts w:ascii="Calibri" w:eastAsia="Times New Roman" w:hAnsi="Calibri" w:cs="Calibri"/>
        </w:rPr>
        <w:t xml:space="preserve">, ranked </w:t>
      </w:r>
      <w:r w:rsidRPr="00057CEE">
        <w:rPr>
          <w:rFonts w:ascii="Calibri" w:eastAsia="Times New Roman" w:hAnsi="Calibri" w:cs="Calibri"/>
        </w:rPr>
        <w:t xml:space="preserve">results. We are looking </w:t>
      </w:r>
      <w:r>
        <w:rPr>
          <w:rFonts w:ascii="Calibri" w:eastAsia="Times New Roman" w:hAnsi="Calibri" w:cs="Calibri"/>
        </w:rPr>
        <w:t xml:space="preserve">at </w:t>
      </w:r>
      <w:r w:rsidRPr="00057CEE">
        <w:rPr>
          <w:rFonts w:ascii="Calibri" w:eastAsia="Times New Roman" w:hAnsi="Calibri" w:cs="Calibri"/>
        </w:rPr>
        <w:t>add</w:t>
      </w:r>
      <w:r>
        <w:rPr>
          <w:rFonts w:ascii="Calibri" w:eastAsia="Times New Roman" w:hAnsi="Calibri" w:cs="Calibri"/>
        </w:rPr>
        <w:t>ing</w:t>
      </w:r>
      <w:r w:rsidRPr="00057CEE">
        <w:rPr>
          <w:rFonts w:ascii="Calibri" w:eastAsia="Times New Roman" w:hAnsi="Calibri" w:cs="Calibri"/>
        </w:rPr>
        <w:t xml:space="preserve"> more features like </w:t>
      </w:r>
      <w:r>
        <w:rPr>
          <w:rFonts w:ascii="Calibri" w:eastAsia="Times New Roman" w:hAnsi="Calibri" w:cs="Calibri"/>
        </w:rPr>
        <w:t>search by year, actor, etc. We are also looking at adding support for different rankers and allowing the users (CS410 users are the target demographic) to choose the ranker to use.</w:t>
      </w:r>
    </w:p>
    <w:p w14:paraId="2B41D7BE" w14:textId="44B13049" w:rsidR="00057CEE" w:rsidRDefault="00057CEE" w:rsidP="00057CEE">
      <w:pPr>
        <w:pStyle w:val="Heading2"/>
        <w:rPr>
          <w:rFonts w:eastAsia="Times New Roman"/>
        </w:rPr>
      </w:pPr>
      <w:r>
        <w:rPr>
          <w:rFonts w:eastAsia="Times New Roman"/>
        </w:rPr>
        <w:t>Sentiment Analysis of Reviews</w:t>
      </w:r>
    </w:p>
    <w:p w14:paraId="5A789329" w14:textId="4F8CADFE" w:rsidR="00057CEE" w:rsidRDefault="00057CEE" w:rsidP="00057CEE">
      <w:pPr>
        <w:spacing w:before="120" w:after="120" w:line="240" w:lineRule="auto"/>
        <w:textAlignment w:val="center"/>
      </w:pPr>
      <w:r>
        <w:t xml:space="preserve">This is working in a Jupyter notebook and returns the sentiment score </w:t>
      </w:r>
      <w:r>
        <w:t>for the labels (negative, neutral, positive, and compound [overall score]) for each individual review.</w:t>
      </w:r>
      <w:r>
        <w:t xml:space="preserve"> We have more experimentation and work to do here including incorporation into a final form that is usable by the web application.</w:t>
      </w:r>
    </w:p>
    <w:p w14:paraId="498D16D1" w14:textId="31C9F564" w:rsidR="00057CEE" w:rsidRDefault="00057CEE" w:rsidP="00057CEE">
      <w:pPr>
        <w:spacing w:before="120" w:after="120" w:line="240" w:lineRule="auto"/>
        <w:textAlignment w:val="center"/>
      </w:pPr>
    </w:p>
    <w:p w14:paraId="6E1E3B8E" w14:textId="077956BD" w:rsidR="004D098E" w:rsidRDefault="004D098E" w:rsidP="004D098E">
      <w:pPr>
        <w:pStyle w:val="Heading2"/>
      </w:pPr>
      <w:r>
        <w:t>Similar Movies Feature</w:t>
      </w:r>
    </w:p>
    <w:p w14:paraId="41514175" w14:textId="27C664DF" w:rsidR="004D098E" w:rsidRPr="004D098E" w:rsidRDefault="004D098E" w:rsidP="004D098E">
      <w:pPr>
        <w:spacing w:before="120" w:after="120" w:line="240" w:lineRule="auto"/>
        <w:textAlignment w:val="center"/>
        <w:rPr>
          <w:rFonts w:ascii="Calibri" w:eastAsia="Times New Roman" w:hAnsi="Calibri" w:cs="Calibri"/>
        </w:rPr>
      </w:pPr>
      <w:r>
        <w:rPr>
          <w:rFonts w:ascii="Calibri" w:eastAsia="Times New Roman" w:hAnsi="Calibri" w:cs="Calibri"/>
        </w:rPr>
        <w:t xml:space="preserve">The </w:t>
      </w:r>
      <w:r w:rsidRPr="004D098E">
        <w:rPr>
          <w:rFonts w:ascii="Calibri" w:eastAsia="Times New Roman" w:hAnsi="Calibri" w:cs="Calibri"/>
        </w:rPr>
        <w:t>Vocabulary Building Function has been implemented and it includes</w:t>
      </w:r>
    </w:p>
    <w:p w14:paraId="6548F021" w14:textId="77777777" w:rsidR="004D098E" w:rsidRPr="004D098E" w:rsidRDefault="004D098E" w:rsidP="004D098E">
      <w:pPr>
        <w:numPr>
          <w:ilvl w:val="0"/>
          <w:numId w:val="2"/>
        </w:numPr>
        <w:spacing w:before="120" w:after="120" w:line="240" w:lineRule="auto"/>
        <w:textAlignment w:val="center"/>
        <w:rPr>
          <w:rFonts w:ascii="Calibri" w:eastAsia="Times New Roman" w:hAnsi="Calibri" w:cs="Calibri"/>
        </w:rPr>
      </w:pPr>
      <w:r w:rsidRPr="004D098E">
        <w:rPr>
          <w:rFonts w:ascii="Calibri" w:eastAsia="Times New Roman" w:hAnsi="Calibri" w:cs="Calibri"/>
        </w:rPr>
        <w:t>Changing all the words into lower case</w:t>
      </w:r>
    </w:p>
    <w:p w14:paraId="3A311EE5" w14:textId="77777777" w:rsidR="004D098E" w:rsidRPr="004D098E" w:rsidRDefault="004D098E" w:rsidP="004D098E">
      <w:pPr>
        <w:numPr>
          <w:ilvl w:val="0"/>
          <w:numId w:val="2"/>
        </w:numPr>
        <w:spacing w:before="120" w:after="120" w:line="240" w:lineRule="auto"/>
        <w:textAlignment w:val="center"/>
        <w:rPr>
          <w:rFonts w:ascii="Calibri" w:eastAsia="Times New Roman" w:hAnsi="Calibri" w:cs="Calibri"/>
        </w:rPr>
      </w:pPr>
      <w:r w:rsidRPr="004D098E">
        <w:rPr>
          <w:rFonts w:ascii="Calibri" w:eastAsia="Times New Roman" w:hAnsi="Calibri" w:cs="Calibri"/>
        </w:rPr>
        <w:t>Special Characters and Stopword removal to remove non-meaningful input</w:t>
      </w:r>
    </w:p>
    <w:p w14:paraId="097B092B" w14:textId="77777777" w:rsidR="004D098E" w:rsidRPr="004D098E" w:rsidRDefault="004D098E" w:rsidP="004D098E">
      <w:pPr>
        <w:numPr>
          <w:ilvl w:val="0"/>
          <w:numId w:val="2"/>
        </w:numPr>
        <w:spacing w:before="120" w:after="120" w:line="240" w:lineRule="auto"/>
        <w:textAlignment w:val="center"/>
        <w:rPr>
          <w:rFonts w:ascii="Calibri" w:eastAsia="Times New Roman" w:hAnsi="Calibri" w:cs="Calibri"/>
        </w:rPr>
      </w:pPr>
      <w:r w:rsidRPr="004D098E">
        <w:rPr>
          <w:rFonts w:ascii="Calibri" w:eastAsia="Times New Roman" w:hAnsi="Calibri" w:cs="Calibri"/>
        </w:rPr>
        <w:t>Word Tokenization to minimizes text ambiguity</w:t>
      </w:r>
    </w:p>
    <w:p w14:paraId="2731B131" w14:textId="77777777" w:rsidR="004D098E" w:rsidRDefault="004D098E" w:rsidP="004D098E">
      <w:pPr>
        <w:spacing w:before="120" w:after="120" w:line="240" w:lineRule="auto"/>
        <w:textAlignment w:val="center"/>
        <w:rPr>
          <w:rFonts w:ascii="Calibri" w:eastAsia="Times New Roman" w:hAnsi="Calibri" w:cs="Calibri"/>
        </w:rPr>
      </w:pPr>
    </w:p>
    <w:p w14:paraId="3A2DEB77" w14:textId="31667097" w:rsidR="004D098E" w:rsidRPr="004D098E" w:rsidRDefault="004D098E" w:rsidP="004D098E">
      <w:pPr>
        <w:spacing w:before="120" w:after="120" w:line="240" w:lineRule="auto"/>
        <w:textAlignment w:val="center"/>
        <w:rPr>
          <w:rFonts w:ascii="Calibri" w:eastAsia="Times New Roman" w:hAnsi="Calibri" w:cs="Calibri"/>
        </w:rPr>
      </w:pPr>
      <w:r>
        <w:rPr>
          <w:rFonts w:ascii="Calibri" w:eastAsia="Times New Roman" w:hAnsi="Calibri" w:cs="Calibri"/>
        </w:rPr>
        <w:t xml:space="preserve">The </w:t>
      </w:r>
      <w:r w:rsidRPr="004D098E">
        <w:rPr>
          <w:rFonts w:ascii="Calibri" w:eastAsia="Times New Roman" w:hAnsi="Calibri" w:cs="Calibri"/>
        </w:rPr>
        <w:t xml:space="preserve">Performance </w:t>
      </w:r>
      <w:r>
        <w:rPr>
          <w:rFonts w:ascii="Calibri" w:eastAsia="Times New Roman" w:hAnsi="Calibri" w:cs="Calibri"/>
        </w:rPr>
        <w:t>e</w:t>
      </w:r>
      <w:r w:rsidRPr="004D098E">
        <w:rPr>
          <w:rFonts w:ascii="Calibri" w:eastAsia="Times New Roman" w:hAnsi="Calibri" w:cs="Calibri"/>
        </w:rPr>
        <w:t xml:space="preserve">valuator has </w:t>
      </w:r>
      <w:r>
        <w:rPr>
          <w:rFonts w:ascii="Calibri" w:eastAsia="Times New Roman" w:hAnsi="Calibri" w:cs="Calibri"/>
        </w:rPr>
        <w:t xml:space="preserve">also </w:t>
      </w:r>
      <w:r w:rsidRPr="004D098E">
        <w:rPr>
          <w:rFonts w:ascii="Calibri" w:eastAsia="Times New Roman" w:hAnsi="Calibri" w:cs="Calibri"/>
        </w:rPr>
        <w:t>been implemented to have a standardized evaluation</w:t>
      </w:r>
      <w:r>
        <w:rPr>
          <w:rFonts w:ascii="Calibri" w:eastAsia="Times New Roman" w:hAnsi="Calibri" w:cs="Calibri"/>
        </w:rPr>
        <w:t xml:space="preserve">. </w:t>
      </w:r>
      <w:r w:rsidRPr="004D098E">
        <w:rPr>
          <w:rFonts w:ascii="Calibri" w:eastAsia="Times New Roman" w:hAnsi="Calibri" w:cs="Calibri"/>
        </w:rPr>
        <w:t>As we don't have label data to determine whether the ranking is correct or not, we leverage the genres to compare the target movie and similar suggested movies. If they have common genres, we will define the</w:t>
      </w:r>
      <w:r>
        <w:rPr>
          <w:rFonts w:ascii="Calibri" w:eastAsia="Times New Roman" w:hAnsi="Calibri" w:cs="Calibri"/>
        </w:rPr>
        <w:t xml:space="preserve">m as being </w:t>
      </w:r>
      <w:r w:rsidRPr="004D098E">
        <w:rPr>
          <w:rFonts w:ascii="Calibri" w:eastAsia="Times New Roman" w:hAnsi="Calibri" w:cs="Calibri"/>
        </w:rPr>
        <w:t>similar</w:t>
      </w:r>
      <w:r>
        <w:rPr>
          <w:rFonts w:ascii="Calibri" w:eastAsia="Times New Roman" w:hAnsi="Calibri" w:cs="Calibri"/>
        </w:rPr>
        <w:t xml:space="preserve">. </w:t>
      </w:r>
      <w:r w:rsidRPr="004D098E">
        <w:rPr>
          <w:rFonts w:ascii="Calibri" w:eastAsia="Times New Roman" w:hAnsi="Calibri" w:cs="Calibri"/>
        </w:rPr>
        <w:t>DCG@5 is used as our metrics</w:t>
      </w:r>
    </w:p>
    <w:p w14:paraId="0EAF187D" w14:textId="122BFD40" w:rsidR="004D098E" w:rsidRPr="004D098E" w:rsidRDefault="004D098E" w:rsidP="004D098E">
      <w:pPr>
        <w:spacing w:before="120" w:after="120" w:line="240" w:lineRule="auto"/>
        <w:textAlignment w:val="center"/>
        <w:rPr>
          <w:rFonts w:ascii="Calibri" w:eastAsia="Times New Roman" w:hAnsi="Calibri" w:cs="Calibri"/>
        </w:rPr>
      </w:pPr>
      <w:r w:rsidRPr="004D098E">
        <w:rPr>
          <w:rFonts w:ascii="Calibri" w:eastAsia="Times New Roman" w:hAnsi="Calibri" w:cs="Calibri"/>
        </w:rPr>
        <w:t>Methodolog</w:t>
      </w:r>
      <w:r>
        <w:rPr>
          <w:rFonts w:ascii="Calibri" w:eastAsia="Times New Roman" w:hAnsi="Calibri" w:cs="Calibri"/>
        </w:rPr>
        <w:t>ies used:</w:t>
      </w:r>
    </w:p>
    <w:p w14:paraId="6E4B283B" w14:textId="77777777" w:rsidR="004D098E" w:rsidRPr="004D098E" w:rsidRDefault="004D098E" w:rsidP="004D098E">
      <w:pPr>
        <w:numPr>
          <w:ilvl w:val="0"/>
          <w:numId w:val="2"/>
        </w:numPr>
        <w:spacing w:before="120" w:after="120" w:line="240" w:lineRule="auto"/>
        <w:textAlignment w:val="center"/>
        <w:rPr>
          <w:rFonts w:ascii="Calibri" w:eastAsia="Times New Roman" w:hAnsi="Calibri" w:cs="Calibri"/>
        </w:rPr>
      </w:pPr>
      <w:r w:rsidRPr="004D098E">
        <w:rPr>
          <w:rFonts w:ascii="Calibri" w:eastAsia="Times New Roman" w:hAnsi="Calibri" w:cs="Calibri"/>
        </w:rPr>
        <w:t>Randomwalk</w:t>
      </w:r>
    </w:p>
    <w:p w14:paraId="545361CF" w14:textId="36095179" w:rsidR="004D098E" w:rsidRPr="004D098E" w:rsidRDefault="004D098E" w:rsidP="004D098E">
      <w:pPr>
        <w:numPr>
          <w:ilvl w:val="1"/>
          <w:numId w:val="2"/>
        </w:numPr>
        <w:spacing w:before="120" w:after="120" w:line="240" w:lineRule="auto"/>
        <w:textAlignment w:val="center"/>
        <w:rPr>
          <w:rFonts w:ascii="Calibri" w:eastAsia="Times New Roman" w:hAnsi="Calibri" w:cs="Calibri"/>
        </w:rPr>
      </w:pPr>
      <w:r>
        <w:rPr>
          <w:rFonts w:ascii="Calibri" w:eastAsia="Times New Roman" w:hAnsi="Calibri" w:cs="Calibri"/>
        </w:rPr>
        <w:t xml:space="preserve">This is used </w:t>
      </w:r>
      <w:r w:rsidRPr="004D098E">
        <w:rPr>
          <w:rFonts w:ascii="Calibri" w:eastAsia="Times New Roman" w:hAnsi="Calibri" w:cs="Calibri"/>
        </w:rPr>
        <w:t xml:space="preserve">as </w:t>
      </w:r>
      <w:r>
        <w:rPr>
          <w:rFonts w:ascii="Calibri" w:eastAsia="Times New Roman" w:hAnsi="Calibri" w:cs="Calibri"/>
        </w:rPr>
        <w:t xml:space="preserve">a </w:t>
      </w:r>
      <w:r w:rsidRPr="004D098E">
        <w:rPr>
          <w:rFonts w:ascii="Calibri" w:eastAsia="Times New Roman" w:hAnsi="Calibri" w:cs="Calibri"/>
        </w:rPr>
        <w:t>baseline comparison, we just sample 5 movies from the pool without replacement as the similar movies result.</w:t>
      </w:r>
    </w:p>
    <w:p w14:paraId="1DDC1E23" w14:textId="77777777" w:rsidR="004D098E" w:rsidRPr="004D098E" w:rsidRDefault="004D098E" w:rsidP="004D098E">
      <w:pPr>
        <w:numPr>
          <w:ilvl w:val="0"/>
          <w:numId w:val="2"/>
        </w:numPr>
        <w:spacing w:before="120" w:after="120" w:line="240" w:lineRule="auto"/>
        <w:textAlignment w:val="center"/>
        <w:rPr>
          <w:rFonts w:ascii="Calibri" w:eastAsia="Times New Roman" w:hAnsi="Calibri" w:cs="Calibri"/>
        </w:rPr>
      </w:pPr>
      <w:r w:rsidRPr="004D098E">
        <w:rPr>
          <w:rFonts w:ascii="Calibri" w:eastAsia="Times New Roman" w:hAnsi="Calibri" w:cs="Calibri"/>
        </w:rPr>
        <w:t>Jaccard</w:t>
      </w:r>
    </w:p>
    <w:p w14:paraId="207CF9B0" w14:textId="77777777" w:rsidR="004D098E" w:rsidRPr="004D098E" w:rsidRDefault="004D098E" w:rsidP="004D098E">
      <w:pPr>
        <w:numPr>
          <w:ilvl w:val="0"/>
          <w:numId w:val="2"/>
        </w:numPr>
        <w:spacing w:before="120" w:after="120" w:line="240" w:lineRule="auto"/>
        <w:textAlignment w:val="center"/>
        <w:rPr>
          <w:rFonts w:ascii="Calibri" w:eastAsia="Times New Roman" w:hAnsi="Calibri" w:cs="Calibri"/>
        </w:rPr>
      </w:pPr>
      <w:r w:rsidRPr="004D098E">
        <w:rPr>
          <w:rFonts w:ascii="Calibri" w:eastAsia="Times New Roman" w:hAnsi="Calibri" w:cs="Calibri"/>
        </w:rPr>
        <w:t>TFIDF</w:t>
      </w:r>
    </w:p>
    <w:p w14:paraId="4A060037" w14:textId="77777777" w:rsidR="004D098E" w:rsidRDefault="004D098E" w:rsidP="004D098E">
      <w:pPr>
        <w:spacing w:before="120" w:after="120" w:line="240" w:lineRule="auto"/>
        <w:textAlignment w:val="center"/>
        <w:rPr>
          <w:rFonts w:ascii="Calibri" w:eastAsia="Times New Roman" w:hAnsi="Calibri" w:cs="Calibri"/>
        </w:rPr>
      </w:pPr>
    </w:p>
    <w:sectPr w:rsidR="004D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8E1"/>
    <w:multiLevelType w:val="hybridMultilevel"/>
    <w:tmpl w:val="A74ED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42CA8"/>
    <w:multiLevelType w:val="multilevel"/>
    <w:tmpl w:val="EEA244C4"/>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15:restartNumberingAfterBreak="0">
    <w:nsid w:val="6CB40AE4"/>
    <w:multiLevelType w:val="multilevel"/>
    <w:tmpl w:val="DD5E2446"/>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num w:numId="1" w16cid:durableId="1832603947">
    <w:abstractNumId w:val="1"/>
  </w:num>
  <w:num w:numId="2" w16cid:durableId="1510874635">
    <w:abstractNumId w:val="2"/>
  </w:num>
  <w:num w:numId="3" w16cid:durableId="148165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92"/>
    <w:rsid w:val="00057CEE"/>
    <w:rsid w:val="000D2F53"/>
    <w:rsid w:val="00194E06"/>
    <w:rsid w:val="00223833"/>
    <w:rsid w:val="004D098E"/>
    <w:rsid w:val="005125F1"/>
    <w:rsid w:val="005C2A33"/>
    <w:rsid w:val="007664C9"/>
    <w:rsid w:val="008043C9"/>
    <w:rsid w:val="009B4BAB"/>
    <w:rsid w:val="009D6F2D"/>
    <w:rsid w:val="009F2B92"/>
    <w:rsid w:val="00CF55D7"/>
    <w:rsid w:val="00D975AC"/>
    <w:rsid w:val="00E62D8D"/>
    <w:rsid w:val="00F004D8"/>
    <w:rsid w:val="00FF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391B"/>
  <w15:chartTrackingRefBased/>
  <w15:docId w15:val="{C831C66C-015E-4138-BA28-4FD18739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B92"/>
  </w:style>
  <w:style w:type="paragraph" w:styleId="Heading1">
    <w:name w:val="heading 1"/>
    <w:basedOn w:val="Normal"/>
    <w:next w:val="Normal"/>
    <w:link w:val="Heading1Char"/>
    <w:uiPriority w:val="9"/>
    <w:qFormat/>
    <w:rsid w:val="009F2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B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2B92"/>
    <w:rPr>
      <w:color w:val="0000FF"/>
      <w:u w:val="single"/>
    </w:rPr>
  </w:style>
  <w:style w:type="paragraph" w:styleId="NormalWeb">
    <w:name w:val="Normal (Web)"/>
    <w:basedOn w:val="Normal"/>
    <w:uiPriority w:val="99"/>
    <w:semiHidden/>
    <w:unhideWhenUsed/>
    <w:rsid w:val="009F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7C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2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7079">
      <w:bodyDiv w:val="1"/>
      <w:marLeft w:val="0"/>
      <w:marRight w:val="0"/>
      <w:marTop w:val="0"/>
      <w:marBottom w:val="0"/>
      <w:divBdr>
        <w:top w:val="none" w:sz="0" w:space="0" w:color="auto"/>
        <w:left w:val="none" w:sz="0" w:space="0" w:color="auto"/>
        <w:bottom w:val="none" w:sz="0" w:space="0" w:color="auto"/>
        <w:right w:val="none" w:sz="0" w:space="0" w:color="auto"/>
      </w:divBdr>
    </w:div>
    <w:div w:id="160631268">
      <w:bodyDiv w:val="1"/>
      <w:marLeft w:val="0"/>
      <w:marRight w:val="0"/>
      <w:marTop w:val="0"/>
      <w:marBottom w:val="0"/>
      <w:divBdr>
        <w:top w:val="none" w:sz="0" w:space="0" w:color="auto"/>
        <w:left w:val="none" w:sz="0" w:space="0" w:color="auto"/>
        <w:bottom w:val="none" w:sz="0" w:space="0" w:color="auto"/>
        <w:right w:val="none" w:sz="0" w:space="0" w:color="auto"/>
      </w:divBdr>
      <w:divsChild>
        <w:div w:id="2051686351">
          <w:marLeft w:val="0"/>
          <w:marRight w:val="0"/>
          <w:marTop w:val="0"/>
          <w:marBottom w:val="0"/>
          <w:divBdr>
            <w:top w:val="none" w:sz="0" w:space="0" w:color="auto"/>
            <w:left w:val="none" w:sz="0" w:space="0" w:color="auto"/>
            <w:bottom w:val="none" w:sz="0" w:space="0" w:color="auto"/>
            <w:right w:val="none" w:sz="0" w:space="0" w:color="auto"/>
          </w:divBdr>
        </w:div>
      </w:divsChild>
    </w:div>
    <w:div w:id="558978928">
      <w:bodyDiv w:val="1"/>
      <w:marLeft w:val="0"/>
      <w:marRight w:val="0"/>
      <w:marTop w:val="0"/>
      <w:marBottom w:val="0"/>
      <w:divBdr>
        <w:top w:val="none" w:sz="0" w:space="0" w:color="auto"/>
        <w:left w:val="none" w:sz="0" w:space="0" w:color="auto"/>
        <w:bottom w:val="none" w:sz="0" w:space="0" w:color="auto"/>
        <w:right w:val="none" w:sz="0" w:space="0" w:color="auto"/>
      </w:divBdr>
    </w:div>
    <w:div w:id="761607207">
      <w:bodyDiv w:val="1"/>
      <w:marLeft w:val="0"/>
      <w:marRight w:val="0"/>
      <w:marTop w:val="0"/>
      <w:marBottom w:val="0"/>
      <w:divBdr>
        <w:top w:val="none" w:sz="0" w:space="0" w:color="auto"/>
        <w:left w:val="none" w:sz="0" w:space="0" w:color="auto"/>
        <w:bottom w:val="none" w:sz="0" w:space="0" w:color="auto"/>
        <w:right w:val="none" w:sz="0" w:space="0" w:color="auto"/>
      </w:divBdr>
    </w:div>
    <w:div w:id="1082945442">
      <w:bodyDiv w:val="1"/>
      <w:marLeft w:val="0"/>
      <w:marRight w:val="0"/>
      <w:marTop w:val="0"/>
      <w:marBottom w:val="0"/>
      <w:divBdr>
        <w:top w:val="none" w:sz="0" w:space="0" w:color="auto"/>
        <w:left w:val="none" w:sz="0" w:space="0" w:color="auto"/>
        <w:bottom w:val="none" w:sz="0" w:space="0" w:color="auto"/>
        <w:right w:val="none" w:sz="0" w:space="0" w:color="auto"/>
      </w:divBdr>
      <w:divsChild>
        <w:div w:id="2135977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mminen@illinois.edu" TargetMode="External"/><Relationship Id="rId3" Type="http://schemas.openxmlformats.org/officeDocument/2006/relationships/settings" Target="settings.xml"/><Relationship Id="rId7" Type="http://schemas.openxmlformats.org/officeDocument/2006/relationships/hyperlink" Target="mailto:tlui2@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quach2@illinois.edu" TargetMode="External"/><Relationship Id="rId5" Type="http://schemas.openxmlformats.org/officeDocument/2006/relationships/hyperlink" Target="mailto:danhn2@illinoi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Vamshidhar Kommineni</dc:creator>
  <cp:keywords/>
  <dc:description/>
  <cp:lastModifiedBy>Vamshidhar Kommineni</cp:lastModifiedBy>
  <cp:revision>12</cp:revision>
  <dcterms:created xsi:type="dcterms:W3CDTF">2022-11-15T03:21:00Z</dcterms:created>
  <dcterms:modified xsi:type="dcterms:W3CDTF">2022-11-15T04:24:00Z</dcterms:modified>
</cp:coreProperties>
</file>