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A77D0" w14:textId="77777777" w:rsidR="00DC29B8" w:rsidRDefault="00000000">
      <w:pPr>
        <w:spacing w:after="39"/>
        <w:ind w:left="583"/>
        <w:jc w:val="center"/>
      </w:pPr>
      <w:r>
        <w:rPr>
          <w:rFonts w:ascii="Arial" w:eastAsia="Arial" w:hAnsi="Arial" w:cs="Arial"/>
          <w:b/>
          <w:color w:val="142850"/>
          <w:sz w:val="50"/>
        </w:rPr>
        <w:t>CONSOLIDATED ABL REPORT</w:t>
      </w:r>
    </w:p>
    <w:p w14:paraId="24F345A6" w14:textId="77777777" w:rsidR="00DC29B8" w:rsidRDefault="00000000">
      <w:pPr>
        <w:spacing w:after="479" w:line="265" w:lineRule="auto"/>
        <w:ind w:left="593" w:hanging="10"/>
        <w:jc w:val="center"/>
      </w:pPr>
      <w:r>
        <w:rPr>
          <w:rFonts w:ascii="Arial" w:eastAsia="Arial" w:hAnsi="Arial" w:cs="Arial"/>
          <w:color w:val="334155"/>
          <w:sz w:val="24"/>
        </w:rPr>
        <w:t>HTML &amp; CSS Web Development Projects</w:t>
      </w:r>
    </w:p>
    <w:p w14:paraId="23C3B80A" w14:textId="77777777" w:rsidR="00DC29B8" w:rsidRDefault="00000000">
      <w:pPr>
        <w:spacing w:after="202"/>
        <w:ind w:left="583"/>
        <w:jc w:val="center"/>
      </w:pPr>
      <w:r>
        <w:rPr>
          <w:rFonts w:ascii="Arial" w:eastAsia="Arial" w:hAnsi="Arial" w:cs="Arial"/>
          <w:b/>
          <w:color w:val="334155"/>
          <w:sz w:val="24"/>
        </w:rPr>
        <w:t>Prepared by:</w:t>
      </w:r>
      <w:r>
        <w:rPr>
          <w:rFonts w:ascii="Arial" w:eastAsia="Arial" w:hAnsi="Arial" w:cs="Arial"/>
          <w:color w:val="334155"/>
          <w:sz w:val="24"/>
        </w:rPr>
        <w:t xml:space="preserve"> K. Rithwik</w:t>
      </w:r>
    </w:p>
    <w:p w14:paraId="26781D18" w14:textId="6E54B1C9" w:rsidR="00DC29B8" w:rsidRDefault="002C08A8" w:rsidP="002C08A8">
      <w:pPr>
        <w:spacing w:after="196" w:line="265" w:lineRule="auto"/>
        <w:ind w:left="593"/>
      </w:pPr>
      <w:r>
        <w:rPr>
          <w:rFonts w:ascii="Arial" w:eastAsia="Arial" w:hAnsi="Arial" w:cs="Arial"/>
          <w:b/>
          <w:color w:val="334155"/>
          <w:sz w:val="24"/>
        </w:rPr>
        <w:t xml:space="preserve">   </w:t>
      </w:r>
      <w:r>
        <w:rPr>
          <w:rFonts w:ascii="Arial" w:eastAsia="Arial" w:hAnsi="Arial" w:cs="Arial"/>
          <w:b/>
          <w:color w:val="334155"/>
          <w:sz w:val="24"/>
        </w:rPr>
        <w:tab/>
      </w:r>
      <w:r>
        <w:rPr>
          <w:rFonts w:ascii="Arial" w:eastAsia="Arial" w:hAnsi="Arial" w:cs="Arial"/>
          <w:b/>
          <w:color w:val="334155"/>
          <w:sz w:val="24"/>
        </w:rPr>
        <w:tab/>
      </w:r>
      <w:r>
        <w:rPr>
          <w:rFonts w:ascii="Arial" w:eastAsia="Arial" w:hAnsi="Arial" w:cs="Arial"/>
          <w:b/>
          <w:color w:val="334155"/>
          <w:sz w:val="24"/>
        </w:rPr>
        <w:tab/>
      </w:r>
      <w:r>
        <w:rPr>
          <w:rFonts w:ascii="Arial" w:eastAsia="Arial" w:hAnsi="Arial" w:cs="Arial"/>
          <w:b/>
          <w:color w:val="334155"/>
          <w:sz w:val="24"/>
        </w:rPr>
        <w:tab/>
      </w:r>
      <w:r>
        <w:rPr>
          <w:rFonts w:ascii="Arial" w:eastAsia="Arial" w:hAnsi="Arial" w:cs="Arial"/>
          <w:b/>
          <w:color w:val="334155"/>
          <w:sz w:val="24"/>
        </w:rPr>
        <w:tab/>
      </w:r>
      <w:r>
        <w:rPr>
          <w:rFonts w:ascii="Arial" w:eastAsia="Arial" w:hAnsi="Arial" w:cs="Arial"/>
          <w:b/>
          <w:color w:val="334155"/>
          <w:sz w:val="24"/>
        </w:rPr>
        <w:tab/>
        <w:t xml:space="preserve">          </w:t>
      </w:r>
      <w:r w:rsidR="00000000">
        <w:rPr>
          <w:rFonts w:ascii="Arial" w:eastAsia="Arial" w:hAnsi="Arial" w:cs="Arial"/>
          <w:b/>
          <w:color w:val="334155"/>
          <w:sz w:val="24"/>
        </w:rPr>
        <w:t>Roll Number</w:t>
      </w:r>
      <w:r>
        <w:rPr>
          <w:rFonts w:ascii="Arial" w:eastAsia="Arial" w:hAnsi="Arial" w:cs="Arial"/>
          <w:b/>
          <w:color w:val="334155"/>
          <w:sz w:val="24"/>
        </w:rPr>
        <w:t>:26000930</w:t>
      </w:r>
    </w:p>
    <w:p w14:paraId="6230379E" w14:textId="0EB79345" w:rsidR="00DC29B8" w:rsidRDefault="002C08A8" w:rsidP="002C08A8">
      <w:pPr>
        <w:tabs>
          <w:tab w:val="center" w:pos="7214"/>
        </w:tabs>
        <w:spacing w:after="196" w:line="265" w:lineRule="auto"/>
      </w:pPr>
      <w:r>
        <w:rPr>
          <w:rFonts w:ascii="Arial" w:eastAsia="Arial" w:hAnsi="Arial" w:cs="Arial"/>
          <w:b/>
          <w:color w:val="334155"/>
          <w:sz w:val="24"/>
        </w:rPr>
        <w:t xml:space="preserve">                                                                                     </w:t>
      </w:r>
      <w:proofErr w:type="gramStart"/>
      <w:r w:rsidR="00000000">
        <w:rPr>
          <w:rFonts w:ascii="Arial" w:eastAsia="Arial" w:hAnsi="Arial" w:cs="Arial"/>
          <w:b/>
          <w:color w:val="334155"/>
          <w:sz w:val="24"/>
        </w:rPr>
        <w:t>Section</w:t>
      </w:r>
      <w:r>
        <w:rPr>
          <w:rFonts w:ascii="Arial" w:eastAsia="Arial" w:hAnsi="Arial" w:cs="Arial"/>
          <w:b/>
          <w:color w:val="334155"/>
          <w:sz w:val="24"/>
        </w:rPr>
        <w:t xml:space="preserve"> :CSM</w:t>
      </w:r>
      <w:proofErr w:type="gramEnd"/>
      <w:r>
        <w:rPr>
          <w:rFonts w:ascii="Arial" w:eastAsia="Arial" w:hAnsi="Arial" w:cs="Arial"/>
          <w:b/>
          <w:color w:val="334155"/>
          <w:sz w:val="24"/>
        </w:rPr>
        <w:t>-2</w:t>
      </w:r>
    </w:p>
    <w:p w14:paraId="6ED283CF" w14:textId="77777777" w:rsidR="00DC29B8" w:rsidRDefault="00000000">
      <w:pPr>
        <w:spacing w:after="585" w:line="265" w:lineRule="auto"/>
        <w:ind w:left="10" w:hanging="10"/>
        <w:jc w:val="center"/>
      </w:pPr>
      <w:r>
        <w:rPr>
          <w:rFonts w:ascii="Arial" w:eastAsia="Arial" w:hAnsi="Arial" w:cs="Arial"/>
          <w:color w:val="334155"/>
          <w:sz w:val="24"/>
        </w:rPr>
        <w:t>This report presents three beginner-friendly websites built with HTML and internal CSS. It includes project objectives, key features, screenshots of the rendered webpages, and a conclusion.</w:t>
      </w:r>
    </w:p>
    <w:p w14:paraId="1D178D1E" w14:textId="77777777" w:rsidR="00DC29B8" w:rsidRDefault="00000000">
      <w:pPr>
        <w:spacing w:after="196" w:line="265" w:lineRule="auto"/>
        <w:ind w:left="593" w:hanging="10"/>
        <w:jc w:val="center"/>
      </w:pPr>
      <w:r>
        <w:rPr>
          <w:rFonts w:ascii="Arial" w:eastAsia="Arial" w:hAnsi="Arial" w:cs="Arial"/>
          <w:color w:val="334155"/>
          <w:sz w:val="24"/>
        </w:rPr>
        <w:t>Academic Year 2026</w:t>
      </w:r>
    </w:p>
    <w:p w14:paraId="2B8D878C" w14:textId="77777777" w:rsidR="00DC29B8" w:rsidRDefault="00000000">
      <w:pPr>
        <w:pStyle w:val="Heading1"/>
        <w:ind w:left="-5"/>
      </w:pPr>
      <w:r>
        <w:t>Project 1: My Portfolio Website</w:t>
      </w:r>
    </w:p>
    <w:p w14:paraId="6F95E2EB" w14:textId="77777777" w:rsidR="00DC29B8" w:rsidRDefault="00000000">
      <w:pPr>
        <w:spacing w:after="90"/>
        <w:ind w:left="-5" w:hanging="10"/>
      </w:pPr>
      <w:r>
        <w:rPr>
          <w:rFonts w:ascii="Arial" w:eastAsia="Arial" w:hAnsi="Arial" w:cs="Arial"/>
          <w:b/>
          <w:color w:val="27496D"/>
          <w:sz w:val="25"/>
        </w:rPr>
        <w:t>Objective</w:t>
      </w:r>
    </w:p>
    <w:p w14:paraId="642F4223" w14:textId="77777777" w:rsidR="00DC29B8" w:rsidRDefault="00000000">
      <w:pPr>
        <w:spacing w:after="197"/>
        <w:ind w:left="-5" w:hanging="10"/>
      </w:pPr>
      <w:r>
        <w:rPr>
          <w:rFonts w:ascii="Arial" w:eastAsia="Arial" w:hAnsi="Arial" w:cs="Arial"/>
          <w:color w:val="222222"/>
          <w:sz w:val="21"/>
        </w:rPr>
        <w:t>To create a personal portfolio that introduces the student, highlights technical skills and projects, and provides contact information.</w:t>
      </w:r>
    </w:p>
    <w:p w14:paraId="040920CB" w14:textId="77777777" w:rsidR="00DC29B8" w:rsidRDefault="00000000">
      <w:pPr>
        <w:spacing w:after="90"/>
        <w:ind w:left="-5" w:hanging="10"/>
      </w:pPr>
      <w:r>
        <w:rPr>
          <w:rFonts w:ascii="Arial" w:eastAsia="Arial" w:hAnsi="Arial" w:cs="Arial"/>
          <w:b/>
          <w:color w:val="27496D"/>
          <w:sz w:val="25"/>
        </w:rPr>
        <w:t>Key Features</w:t>
      </w:r>
    </w:p>
    <w:p w14:paraId="6D3BCAAF" w14:textId="77777777" w:rsidR="00DC29B8" w:rsidRDefault="00000000">
      <w:pPr>
        <w:spacing w:after="197"/>
        <w:ind w:left="-5" w:hanging="10"/>
      </w:pPr>
      <w:r>
        <w:rPr>
          <w:rFonts w:ascii="Arial" w:eastAsia="Arial" w:hAnsi="Arial" w:cs="Arial"/>
          <w:color w:val="222222"/>
          <w:sz w:val="21"/>
        </w:rPr>
        <w:t>Home and hero section; About Me; technical skills cards; project cards; contact section; navigation links; hover effects; responsive styling.</w:t>
      </w:r>
      <w:r>
        <w:br w:type="page"/>
      </w:r>
    </w:p>
    <w:p w14:paraId="29DB8B98" w14:textId="77777777" w:rsidR="00DC29B8" w:rsidRDefault="00000000">
      <w:pPr>
        <w:pStyle w:val="Heading2"/>
        <w:spacing w:after="40"/>
        <w:ind w:left="-5"/>
      </w:pPr>
      <w:r>
        <w:lastRenderedPageBreak/>
        <w:t>Project 1: My Portfolio Website</w:t>
      </w:r>
    </w:p>
    <w:p w14:paraId="66870EF9" w14:textId="77777777" w:rsidR="00DC29B8" w:rsidRDefault="00000000">
      <w:pPr>
        <w:spacing w:after="0"/>
        <w:ind w:left="10" w:right="4001" w:hanging="10"/>
        <w:jc w:val="right"/>
      </w:pPr>
      <w:r>
        <w:rPr>
          <w:rFonts w:ascii="Arial" w:eastAsia="Arial" w:hAnsi="Arial" w:cs="Arial"/>
          <w:color w:val="555555"/>
          <w:sz w:val="18"/>
        </w:rPr>
        <w:t>Screenshot 1.1 — Portfolio introduction, navigation, About Me, and skills.</w:t>
      </w:r>
    </w:p>
    <w:p w14:paraId="66564E9B" w14:textId="77777777" w:rsidR="00DC29B8" w:rsidRDefault="00000000">
      <w:pPr>
        <w:spacing w:after="0"/>
        <w:ind w:left="-63" w:right="-646"/>
      </w:pPr>
      <w:r>
        <w:rPr>
          <w:noProof/>
        </w:rPr>
        <w:lastRenderedPageBreak/>
        <w:drawing>
          <wp:inline distT="0" distB="0" distL="0" distR="0" wp14:anchorId="597A6BFA" wp14:editId="488D3C52">
            <wp:extent cx="9612000" cy="462517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6"/>
                    <a:stretch>
                      <a:fillRect/>
                    </a:stretch>
                  </pic:blipFill>
                  <pic:spPr>
                    <a:xfrm>
                      <a:off x="0" y="0"/>
                      <a:ext cx="9612000" cy="4625170"/>
                    </a:xfrm>
                    <a:prstGeom prst="rect">
                      <a:avLst/>
                    </a:prstGeom>
                  </pic:spPr>
                </pic:pic>
              </a:graphicData>
            </a:graphic>
          </wp:inline>
        </w:drawing>
      </w:r>
    </w:p>
    <w:p w14:paraId="18127C95" w14:textId="77777777" w:rsidR="00DC29B8" w:rsidRDefault="00000000">
      <w:pPr>
        <w:pStyle w:val="Heading2"/>
        <w:spacing w:after="40"/>
        <w:ind w:left="-5"/>
      </w:pPr>
      <w:r>
        <w:lastRenderedPageBreak/>
        <w:t>Project 1: My Portfolio Website</w:t>
      </w:r>
    </w:p>
    <w:p w14:paraId="184225AA" w14:textId="77777777" w:rsidR="00DC29B8" w:rsidRDefault="00000000">
      <w:pPr>
        <w:spacing w:after="0"/>
        <w:ind w:left="10" w:right="4312" w:hanging="10"/>
        <w:jc w:val="right"/>
      </w:pPr>
      <w:r>
        <w:rPr>
          <w:rFonts w:ascii="Arial" w:eastAsia="Arial" w:hAnsi="Arial" w:cs="Arial"/>
          <w:color w:val="555555"/>
          <w:sz w:val="18"/>
        </w:rPr>
        <w:t>Screenshot 1.2 — Skills, projects, contact information, and footer.</w:t>
      </w:r>
    </w:p>
    <w:p w14:paraId="3CABB3D0" w14:textId="77777777" w:rsidR="00DC29B8" w:rsidRDefault="00000000">
      <w:pPr>
        <w:spacing w:after="0"/>
        <w:ind w:left="-63" w:right="-646"/>
      </w:pPr>
      <w:r>
        <w:rPr>
          <w:noProof/>
        </w:rPr>
        <w:lastRenderedPageBreak/>
        <w:drawing>
          <wp:inline distT="0" distB="0" distL="0" distR="0" wp14:anchorId="6D500235" wp14:editId="3171A517">
            <wp:extent cx="9612000" cy="4553318"/>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7"/>
                    <a:stretch>
                      <a:fillRect/>
                    </a:stretch>
                  </pic:blipFill>
                  <pic:spPr>
                    <a:xfrm>
                      <a:off x="0" y="0"/>
                      <a:ext cx="9612000" cy="4553318"/>
                    </a:xfrm>
                    <a:prstGeom prst="rect">
                      <a:avLst/>
                    </a:prstGeom>
                  </pic:spPr>
                </pic:pic>
              </a:graphicData>
            </a:graphic>
          </wp:inline>
        </w:drawing>
      </w:r>
    </w:p>
    <w:p w14:paraId="221E103A" w14:textId="77777777" w:rsidR="00DC29B8" w:rsidRDefault="00000000">
      <w:pPr>
        <w:pStyle w:val="Heading1"/>
        <w:ind w:left="-5"/>
      </w:pPr>
      <w:r>
        <w:lastRenderedPageBreak/>
        <w:t>Project 2: AI &amp; ML Learning Hub</w:t>
      </w:r>
    </w:p>
    <w:p w14:paraId="7661367E" w14:textId="77777777" w:rsidR="00DC29B8" w:rsidRDefault="00000000">
      <w:pPr>
        <w:spacing w:after="90"/>
        <w:ind w:left="-5" w:hanging="10"/>
      </w:pPr>
      <w:r>
        <w:rPr>
          <w:rFonts w:ascii="Arial" w:eastAsia="Arial" w:hAnsi="Arial" w:cs="Arial"/>
          <w:b/>
          <w:color w:val="27496D"/>
          <w:sz w:val="25"/>
        </w:rPr>
        <w:t>Objective</w:t>
      </w:r>
    </w:p>
    <w:p w14:paraId="0A746D2C" w14:textId="77777777" w:rsidR="00DC29B8" w:rsidRDefault="00000000">
      <w:pPr>
        <w:spacing w:after="197"/>
        <w:ind w:left="-5" w:hanging="10"/>
      </w:pPr>
      <w:r>
        <w:rPr>
          <w:rFonts w:ascii="Arial" w:eastAsia="Arial" w:hAnsi="Arial" w:cs="Arial"/>
          <w:color w:val="222222"/>
          <w:sz w:val="21"/>
        </w:rPr>
        <w:t>To provide a simple educational webpage introducing Artificial Intelligence, Machine Learning, Deep Learning, applications, and career pathways.</w:t>
      </w:r>
    </w:p>
    <w:p w14:paraId="2F8CEBF4" w14:textId="77777777" w:rsidR="00DC29B8" w:rsidRDefault="00000000">
      <w:pPr>
        <w:pStyle w:val="Heading2"/>
        <w:ind w:left="-5"/>
      </w:pPr>
      <w:r>
        <w:t>Key Features</w:t>
      </w:r>
    </w:p>
    <w:p w14:paraId="4C44C79B" w14:textId="77777777" w:rsidR="00DC29B8" w:rsidRDefault="00000000">
      <w:pPr>
        <w:spacing w:after="197"/>
        <w:ind w:left="-5" w:hanging="10"/>
      </w:pPr>
      <w:r>
        <w:rPr>
          <w:rFonts w:ascii="Arial" w:eastAsia="Arial" w:hAnsi="Arial" w:cs="Arial"/>
          <w:color w:val="222222"/>
          <w:sz w:val="21"/>
        </w:rPr>
        <w:t>Navigation links; introductory hero section; AI and ML information cards; healthcare, education, and transportation applications; career opportunities; hover effects; responsive card layout.</w:t>
      </w:r>
    </w:p>
    <w:p w14:paraId="05AA6898" w14:textId="77777777" w:rsidR="00DC29B8" w:rsidRDefault="00DC29B8">
      <w:pPr>
        <w:sectPr w:rsidR="00DC29B8">
          <w:headerReference w:type="even" r:id="rId8"/>
          <w:headerReference w:type="default" r:id="rId9"/>
          <w:footerReference w:type="even" r:id="rId10"/>
          <w:footerReference w:type="default" r:id="rId11"/>
          <w:headerReference w:type="first" r:id="rId12"/>
          <w:footerReference w:type="first" r:id="rId13"/>
          <w:pgSz w:w="16838" w:h="11906" w:orient="landscape"/>
          <w:pgMar w:top="871" w:right="1496" w:bottom="3041" w:left="914" w:header="720" w:footer="307" w:gutter="0"/>
          <w:cols w:space="720"/>
        </w:sectPr>
      </w:pPr>
    </w:p>
    <w:p w14:paraId="757B362E" w14:textId="77777777" w:rsidR="00DC29B8" w:rsidRDefault="00000000">
      <w:pPr>
        <w:spacing w:after="0"/>
        <w:ind w:left="3867" w:hanging="10"/>
      </w:pPr>
      <w:r>
        <w:rPr>
          <w:rFonts w:ascii="Arial" w:eastAsia="Arial" w:hAnsi="Arial" w:cs="Arial"/>
          <w:color w:val="555555"/>
          <w:sz w:val="18"/>
        </w:rPr>
        <w:lastRenderedPageBreak/>
        <w:t>Screenshot 2.1 — Learning Hub introduction and Artificial Intelligence section.</w:t>
      </w:r>
    </w:p>
    <w:p w14:paraId="12DA6DF0" w14:textId="77777777" w:rsidR="00DC29B8" w:rsidRDefault="00000000">
      <w:pPr>
        <w:spacing w:after="0"/>
        <w:ind w:left="-590" w:right="-590"/>
      </w:pPr>
      <w:r>
        <w:rPr>
          <w:noProof/>
        </w:rPr>
        <w:drawing>
          <wp:inline distT="0" distB="0" distL="0" distR="0" wp14:anchorId="6FD72451" wp14:editId="2B9923C6">
            <wp:extent cx="9612000" cy="4607867"/>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4"/>
                    <a:stretch>
                      <a:fillRect/>
                    </a:stretch>
                  </pic:blipFill>
                  <pic:spPr>
                    <a:xfrm>
                      <a:off x="0" y="0"/>
                      <a:ext cx="9612000" cy="4607867"/>
                    </a:xfrm>
                    <a:prstGeom prst="rect">
                      <a:avLst/>
                    </a:prstGeom>
                  </pic:spPr>
                </pic:pic>
              </a:graphicData>
            </a:graphic>
          </wp:inline>
        </w:drawing>
      </w:r>
    </w:p>
    <w:p w14:paraId="60B840F7" w14:textId="77777777" w:rsidR="00DC29B8" w:rsidRDefault="00000000">
      <w:pPr>
        <w:spacing w:after="0"/>
        <w:ind w:left="4052" w:hanging="10"/>
      </w:pPr>
      <w:r>
        <w:rPr>
          <w:rFonts w:ascii="Arial" w:eastAsia="Arial" w:hAnsi="Arial" w:cs="Arial"/>
          <w:color w:val="555555"/>
          <w:sz w:val="18"/>
        </w:rPr>
        <w:t>Screenshot 2.2 — Machine Learning, Deep Learning, and AI applications.</w:t>
      </w:r>
    </w:p>
    <w:p w14:paraId="17A12717" w14:textId="77777777" w:rsidR="00DC29B8" w:rsidRDefault="00000000">
      <w:pPr>
        <w:spacing w:after="0"/>
        <w:ind w:left="-590" w:right="-590"/>
      </w:pPr>
      <w:r>
        <w:rPr>
          <w:noProof/>
        </w:rPr>
        <w:lastRenderedPageBreak/>
        <w:drawing>
          <wp:inline distT="0" distB="0" distL="0" distR="0" wp14:anchorId="2CFE2F95" wp14:editId="2E743A00">
            <wp:extent cx="9612000" cy="4560771"/>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5"/>
                    <a:stretch>
                      <a:fillRect/>
                    </a:stretch>
                  </pic:blipFill>
                  <pic:spPr>
                    <a:xfrm>
                      <a:off x="0" y="0"/>
                      <a:ext cx="9612000" cy="4560771"/>
                    </a:xfrm>
                    <a:prstGeom prst="rect">
                      <a:avLst/>
                    </a:prstGeom>
                  </pic:spPr>
                </pic:pic>
              </a:graphicData>
            </a:graphic>
          </wp:inline>
        </w:drawing>
      </w:r>
    </w:p>
    <w:p w14:paraId="1C654B4A" w14:textId="77777777" w:rsidR="00DC29B8" w:rsidRDefault="00000000">
      <w:pPr>
        <w:spacing w:after="0"/>
        <w:ind w:left="4433" w:hanging="10"/>
      </w:pPr>
      <w:r>
        <w:rPr>
          <w:rFonts w:ascii="Arial" w:eastAsia="Arial" w:hAnsi="Arial" w:cs="Arial"/>
          <w:color w:val="555555"/>
          <w:sz w:val="18"/>
        </w:rPr>
        <w:t>Screenshot 2.3 — Applications, career opportunities, and footer.</w:t>
      </w:r>
    </w:p>
    <w:p w14:paraId="7506169E" w14:textId="77777777" w:rsidR="00DC29B8" w:rsidRDefault="00000000">
      <w:pPr>
        <w:spacing w:after="0"/>
        <w:ind w:left="-590" w:right="-590"/>
      </w:pPr>
      <w:r>
        <w:rPr>
          <w:noProof/>
        </w:rPr>
        <w:lastRenderedPageBreak/>
        <w:drawing>
          <wp:inline distT="0" distB="0" distL="0" distR="0" wp14:anchorId="3BE1E7CB" wp14:editId="64862FC2">
            <wp:extent cx="9612000" cy="4607867"/>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6"/>
                    <a:stretch>
                      <a:fillRect/>
                    </a:stretch>
                  </pic:blipFill>
                  <pic:spPr>
                    <a:xfrm>
                      <a:off x="0" y="0"/>
                      <a:ext cx="9612000" cy="4607867"/>
                    </a:xfrm>
                    <a:prstGeom prst="rect">
                      <a:avLst/>
                    </a:prstGeom>
                  </pic:spPr>
                </pic:pic>
              </a:graphicData>
            </a:graphic>
          </wp:inline>
        </w:drawing>
      </w:r>
    </w:p>
    <w:p w14:paraId="059EA935" w14:textId="77777777" w:rsidR="00DC29B8" w:rsidRDefault="00DC29B8">
      <w:pPr>
        <w:sectPr w:rsidR="00DC29B8">
          <w:headerReference w:type="even" r:id="rId17"/>
          <w:headerReference w:type="default" r:id="rId18"/>
          <w:footerReference w:type="even" r:id="rId19"/>
          <w:footerReference w:type="default" r:id="rId20"/>
          <w:headerReference w:type="first" r:id="rId21"/>
          <w:footerReference w:type="first" r:id="rId22"/>
          <w:pgSz w:w="16838" w:h="11906" w:orient="landscape"/>
          <w:pgMar w:top="1440" w:right="1440" w:bottom="1440" w:left="1440" w:header="871" w:footer="307" w:gutter="0"/>
          <w:cols w:space="720"/>
        </w:sectPr>
      </w:pPr>
    </w:p>
    <w:p w14:paraId="32CE08D5" w14:textId="77777777" w:rsidR="00DC29B8" w:rsidRDefault="00000000">
      <w:pPr>
        <w:pStyle w:val="Heading1"/>
        <w:ind w:left="-5"/>
      </w:pPr>
      <w:r>
        <w:lastRenderedPageBreak/>
        <w:t>Project 3: NRI Engineering College Website</w:t>
      </w:r>
    </w:p>
    <w:p w14:paraId="25359E29" w14:textId="77777777" w:rsidR="00DC29B8" w:rsidRDefault="00000000">
      <w:pPr>
        <w:spacing w:after="90"/>
        <w:ind w:left="-5" w:hanging="10"/>
      </w:pPr>
      <w:r>
        <w:rPr>
          <w:rFonts w:ascii="Arial" w:eastAsia="Arial" w:hAnsi="Arial" w:cs="Arial"/>
          <w:b/>
          <w:color w:val="27496D"/>
          <w:sz w:val="25"/>
        </w:rPr>
        <w:t>Objective</w:t>
      </w:r>
    </w:p>
    <w:p w14:paraId="15014903" w14:textId="77777777" w:rsidR="00DC29B8" w:rsidRDefault="00000000">
      <w:pPr>
        <w:spacing w:after="197"/>
        <w:ind w:left="-5" w:hanging="10"/>
      </w:pPr>
      <w:r>
        <w:rPr>
          <w:rFonts w:ascii="Arial" w:eastAsia="Arial" w:hAnsi="Arial" w:cs="Arial"/>
          <w:color w:val="222222"/>
          <w:sz w:val="21"/>
        </w:rPr>
        <w:t>To design a college information webpage presenting departments, campus facilities, admissions guidance, and contact information.</w:t>
      </w:r>
    </w:p>
    <w:p w14:paraId="6D5AC1D1" w14:textId="77777777" w:rsidR="00DC29B8" w:rsidRDefault="00000000">
      <w:pPr>
        <w:pStyle w:val="Heading2"/>
        <w:ind w:left="-5"/>
      </w:pPr>
      <w:r>
        <w:t>Key Features</w:t>
      </w:r>
    </w:p>
    <w:p w14:paraId="4DCA64F0" w14:textId="77777777" w:rsidR="00DC29B8" w:rsidRDefault="00000000">
      <w:pPr>
        <w:spacing w:after="197"/>
        <w:ind w:left="-5" w:hanging="10"/>
      </w:pPr>
      <w:r>
        <w:rPr>
          <w:rFonts w:ascii="Arial" w:eastAsia="Arial" w:hAnsi="Arial" w:cs="Arial"/>
          <w:color w:val="222222"/>
          <w:sz w:val="21"/>
        </w:rPr>
        <w:t>College header and navigation; welcome banner; college overview; department cards; campus facilities; admissions information; contact section; hover effects; responsive styling.</w:t>
      </w:r>
      <w:r>
        <w:br w:type="page"/>
      </w:r>
    </w:p>
    <w:p w14:paraId="688F2852" w14:textId="77777777" w:rsidR="00DC29B8" w:rsidRDefault="00000000">
      <w:pPr>
        <w:spacing w:after="0"/>
        <w:ind w:left="4294" w:hanging="10"/>
      </w:pPr>
      <w:r>
        <w:rPr>
          <w:rFonts w:ascii="Arial" w:eastAsia="Arial" w:hAnsi="Arial" w:cs="Arial"/>
          <w:color w:val="555555"/>
          <w:sz w:val="18"/>
        </w:rPr>
        <w:lastRenderedPageBreak/>
        <w:t>Screenshot 3.1 — College header, welcome banner, overview, and departments.</w:t>
      </w:r>
    </w:p>
    <w:p w14:paraId="570AC986" w14:textId="77777777" w:rsidR="00DC29B8" w:rsidRDefault="00000000">
      <w:pPr>
        <w:spacing w:after="0"/>
        <w:ind w:left="-63" w:right="-333"/>
      </w:pPr>
      <w:r>
        <w:rPr>
          <w:noProof/>
        </w:rPr>
        <w:drawing>
          <wp:inline distT="0" distB="0" distL="0" distR="0" wp14:anchorId="0AE31D97" wp14:editId="45F2E3DA">
            <wp:extent cx="9612000" cy="4630636"/>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23"/>
                    <a:stretch>
                      <a:fillRect/>
                    </a:stretch>
                  </pic:blipFill>
                  <pic:spPr>
                    <a:xfrm>
                      <a:off x="0" y="0"/>
                      <a:ext cx="9612000" cy="4630636"/>
                    </a:xfrm>
                    <a:prstGeom prst="rect">
                      <a:avLst/>
                    </a:prstGeom>
                  </pic:spPr>
                </pic:pic>
              </a:graphicData>
            </a:graphic>
          </wp:inline>
        </w:drawing>
      </w:r>
    </w:p>
    <w:p w14:paraId="53E1FD8F" w14:textId="77777777" w:rsidR="00DC29B8" w:rsidRDefault="00000000">
      <w:pPr>
        <w:spacing w:after="0"/>
        <w:ind w:left="4334" w:hanging="10"/>
      </w:pPr>
      <w:r>
        <w:rPr>
          <w:rFonts w:ascii="Arial" w:eastAsia="Arial" w:hAnsi="Arial" w:cs="Arial"/>
          <w:color w:val="555555"/>
          <w:sz w:val="18"/>
        </w:rPr>
        <w:t>Screenshot 3.2 — Department cards, facilities, admissions, and contact section.</w:t>
      </w:r>
    </w:p>
    <w:p w14:paraId="1FC935A9" w14:textId="77777777" w:rsidR="00DC29B8" w:rsidRDefault="00000000">
      <w:pPr>
        <w:spacing w:after="0"/>
        <w:ind w:left="-63" w:right="-333"/>
      </w:pPr>
      <w:r>
        <w:rPr>
          <w:noProof/>
        </w:rPr>
        <w:lastRenderedPageBreak/>
        <w:drawing>
          <wp:inline distT="0" distB="0" distL="0" distR="0" wp14:anchorId="121BEC4D" wp14:editId="54451219">
            <wp:extent cx="9612000" cy="4586052"/>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24"/>
                    <a:stretch>
                      <a:fillRect/>
                    </a:stretch>
                  </pic:blipFill>
                  <pic:spPr>
                    <a:xfrm>
                      <a:off x="0" y="0"/>
                      <a:ext cx="9612000" cy="4586052"/>
                    </a:xfrm>
                    <a:prstGeom prst="rect">
                      <a:avLst/>
                    </a:prstGeom>
                  </pic:spPr>
                </pic:pic>
              </a:graphicData>
            </a:graphic>
          </wp:inline>
        </w:drawing>
      </w:r>
    </w:p>
    <w:p w14:paraId="051C5EA7" w14:textId="77777777" w:rsidR="00DC29B8" w:rsidRDefault="00000000">
      <w:pPr>
        <w:spacing w:after="0"/>
        <w:ind w:left="5719" w:hanging="10"/>
      </w:pPr>
      <w:r>
        <w:rPr>
          <w:rFonts w:ascii="Arial" w:eastAsia="Arial" w:hAnsi="Arial" w:cs="Arial"/>
          <w:color w:val="555555"/>
          <w:sz w:val="18"/>
        </w:rPr>
        <w:t>Screenshot 3.3 — Contact details and footer.</w:t>
      </w:r>
    </w:p>
    <w:p w14:paraId="2C67E05F" w14:textId="77777777" w:rsidR="00DC29B8" w:rsidRDefault="00000000">
      <w:pPr>
        <w:spacing w:after="0"/>
        <w:ind w:left="-63" w:right="-333"/>
      </w:pPr>
      <w:r>
        <w:rPr>
          <w:noProof/>
        </w:rPr>
        <w:lastRenderedPageBreak/>
        <w:drawing>
          <wp:inline distT="0" distB="0" distL="0" distR="0" wp14:anchorId="78D437E6" wp14:editId="00716533">
            <wp:extent cx="9612000" cy="1734306"/>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25"/>
                    <a:stretch>
                      <a:fillRect/>
                    </a:stretch>
                  </pic:blipFill>
                  <pic:spPr>
                    <a:xfrm>
                      <a:off x="0" y="0"/>
                      <a:ext cx="9612000" cy="1734306"/>
                    </a:xfrm>
                    <a:prstGeom prst="rect">
                      <a:avLst/>
                    </a:prstGeom>
                  </pic:spPr>
                </pic:pic>
              </a:graphicData>
            </a:graphic>
          </wp:inline>
        </w:drawing>
      </w:r>
    </w:p>
    <w:p w14:paraId="28175CBA" w14:textId="77777777" w:rsidR="00DC29B8" w:rsidRDefault="00DC29B8">
      <w:pPr>
        <w:sectPr w:rsidR="00DC29B8">
          <w:headerReference w:type="even" r:id="rId26"/>
          <w:headerReference w:type="default" r:id="rId27"/>
          <w:footerReference w:type="even" r:id="rId28"/>
          <w:footerReference w:type="default" r:id="rId29"/>
          <w:headerReference w:type="first" r:id="rId30"/>
          <w:footerReference w:type="first" r:id="rId31"/>
          <w:pgSz w:w="16838" w:h="11906" w:orient="landscape"/>
          <w:pgMar w:top="907" w:right="1183" w:bottom="3033" w:left="914" w:header="720" w:footer="307" w:gutter="0"/>
          <w:cols w:space="720"/>
          <w:titlePg/>
        </w:sectPr>
      </w:pPr>
    </w:p>
    <w:p w14:paraId="234D1899" w14:textId="77777777" w:rsidR="00DC29B8" w:rsidRDefault="00000000">
      <w:pPr>
        <w:pStyle w:val="Heading1"/>
        <w:spacing w:after="0"/>
        <w:ind w:left="-5"/>
      </w:pPr>
      <w:r>
        <w:lastRenderedPageBreak/>
        <w:t>Conclusion</w:t>
      </w:r>
    </w:p>
    <w:p w14:paraId="5FB574EE" w14:textId="77777777" w:rsidR="00DC29B8" w:rsidRDefault="00000000">
      <w:pPr>
        <w:spacing w:after="411"/>
        <w:ind w:left="-5" w:hanging="10"/>
      </w:pPr>
      <w:r>
        <w:rPr>
          <w:rFonts w:ascii="Arial" w:eastAsia="Arial" w:hAnsi="Arial" w:cs="Arial"/>
          <w:color w:val="222222"/>
          <w:sz w:val="21"/>
        </w:rPr>
        <w:t>These projects demonstrate practical use of HTML for structuring content and internal CSS for colors, spacing, navigation, cards, hover effects, and responsive layouts. The portfolio introduces personal skills and projects, the Learning Hub explains AI and ML concepts, and the college website organizes information for prospective students and visitors. Together, they build foundational web-development skills.</w:t>
      </w:r>
    </w:p>
    <w:p w14:paraId="4F53B603" w14:textId="77777777" w:rsidR="00DC29B8" w:rsidRDefault="00000000">
      <w:pPr>
        <w:spacing w:after="196" w:line="265" w:lineRule="auto"/>
        <w:ind w:left="593" w:right="337" w:hanging="10"/>
        <w:jc w:val="center"/>
      </w:pPr>
      <w:r>
        <w:rPr>
          <w:rFonts w:ascii="Arial" w:eastAsia="Arial" w:hAnsi="Arial" w:cs="Arial"/>
          <w:color w:val="334155"/>
          <w:sz w:val="24"/>
        </w:rPr>
        <w:t>End of Report</w:t>
      </w:r>
    </w:p>
    <w:sectPr w:rsidR="00DC29B8">
      <w:headerReference w:type="even" r:id="rId32"/>
      <w:headerReference w:type="default" r:id="rId33"/>
      <w:footerReference w:type="even" r:id="rId34"/>
      <w:footerReference w:type="default" r:id="rId35"/>
      <w:headerReference w:type="first" r:id="rId36"/>
      <w:footerReference w:type="first" r:id="rId37"/>
      <w:pgSz w:w="16838" w:h="11906" w:orient="landscape"/>
      <w:pgMar w:top="1440" w:right="1159" w:bottom="1440" w:left="914" w:header="720" w:footer="3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60BE5" w14:textId="77777777" w:rsidR="00276978" w:rsidRDefault="00276978">
      <w:pPr>
        <w:spacing w:after="0" w:line="240" w:lineRule="auto"/>
      </w:pPr>
      <w:r>
        <w:separator/>
      </w:r>
    </w:p>
  </w:endnote>
  <w:endnote w:type="continuationSeparator" w:id="0">
    <w:p w14:paraId="06D86E11" w14:textId="77777777" w:rsidR="00276978" w:rsidRDefault="00276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7EAFD" w14:textId="77777777" w:rsidR="00DC29B8" w:rsidRDefault="00000000">
    <w:pPr>
      <w:spacing w:after="0"/>
      <w:ind w:right="-703"/>
      <w:jc w:val="right"/>
    </w:pPr>
    <w:r>
      <w:rPr>
        <w:rFonts w:ascii="Arial" w:eastAsia="Arial" w:hAnsi="Arial" w:cs="Arial"/>
        <w:color w:val="666666"/>
        <w:sz w:val="16"/>
      </w:rPr>
      <w:t xml:space="preserve">Consolidated ABL </w:t>
    </w:r>
    <w:proofErr w:type="gramStart"/>
    <w:r>
      <w:rPr>
        <w:rFonts w:ascii="Arial" w:eastAsia="Arial" w:hAnsi="Arial" w:cs="Arial"/>
        <w:color w:val="666666"/>
        <w:sz w:val="16"/>
      </w:rPr>
      <w:t>Report  |</w:t>
    </w:r>
    <w:proofErr w:type="gramEnd"/>
    <w:r>
      <w:rPr>
        <w:rFonts w:ascii="Arial" w:eastAsia="Arial" w:hAnsi="Arial" w:cs="Arial"/>
        <w:color w:val="666666"/>
        <w:sz w:val="16"/>
      </w:rPr>
      <w:t xml:space="preserve">  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117E" w14:textId="77777777" w:rsidR="00DC29B8" w:rsidRDefault="00000000">
    <w:pPr>
      <w:spacing w:after="0"/>
      <w:ind w:right="-703"/>
      <w:jc w:val="right"/>
    </w:pPr>
    <w:r>
      <w:rPr>
        <w:rFonts w:ascii="Arial" w:eastAsia="Arial" w:hAnsi="Arial" w:cs="Arial"/>
        <w:color w:val="666666"/>
        <w:sz w:val="16"/>
      </w:rPr>
      <w:t xml:space="preserve">Consolidated ABL </w:t>
    </w:r>
    <w:proofErr w:type="gramStart"/>
    <w:r>
      <w:rPr>
        <w:rFonts w:ascii="Arial" w:eastAsia="Arial" w:hAnsi="Arial" w:cs="Arial"/>
        <w:color w:val="666666"/>
        <w:sz w:val="16"/>
      </w:rPr>
      <w:t>Report  |</w:t>
    </w:r>
    <w:proofErr w:type="gramEnd"/>
    <w:r>
      <w:rPr>
        <w:rFonts w:ascii="Arial" w:eastAsia="Arial" w:hAnsi="Arial" w:cs="Arial"/>
        <w:color w:val="666666"/>
        <w:sz w:val="16"/>
      </w:rPr>
      <w:t xml:space="preserve">  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ADD1" w14:textId="77777777" w:rsidR="00DC29B8" w:rsidRDefault="00000000">
    <w:pPr>
      <w:spacing w:after="0"/>
      <w:ind w:right="-703"/>
      <w:jc w:val="right"/>
    </w:pPr>
    <w:r>
      <w:rPr>
        <w:rFonts w:ascii="Arial" w:eastAsia="Arial" w:hAnsi="Arial" w:cs="Arial"/>
        <w:color w:val="666666"/>
        <w:sz w:val="16"/>
      </w:rPr>
      <w:t xml:space="preserve">Consolidated ABL </w:t>
    </w:r>
    <w:proofErr w:type="gramStart"/>
    <w:r>
      <w:rPr>
        <w:rFonts w:ascii="Arial" w:eastAsia="Arial" w:hAnsi="Arial" w:cs="Arial"/>
        <w:color w:val="666666"/>
        <w:sz w:val="16"/>
      </w:rPr>
      <w:t>Report  |</w:t>
    </w:r>
    <w:proofErr w:type="gramEnd"/>
    <w:r>
      <w:rPr>
        <w:rFonts w:ascii="Arial" w:eastAsia="Arial" w:hAnsi="Arial" w:cs="Arial"/>
        <w:color w:val="666666"/>
        <w:sz w:val="16"/>
      </w:rPr>
      <w:t xml:space="preserve">  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F265C" w14:textId="77777777" w:rsidR="00DC29B8" w:rsidRDefault="00000000">
    <w:pPr>
      <w:spacing w:after="0"/>
      <w:ind w:right="-646"/>
      <w:jc w:val="right"/>
    </w:pPr>
    <w:r>
      <w:rPr>
        <w:rFonts w:ascii="Arial" w:eastAsia="Arial" w:hAnsi="Arial" w:cs="Arial"/>
        <w:color w:val="666666"/>
        <w:sz w:val="16"/>
      </w:rPr>
      <w:t xml:space="preserve">Consolidated ABL </w:t>
    </w:r>
    <w:proofErr w:type="gramStart"/>
    <w:r>
      <w:rPr>
        <w:rFonts w:ascii="Arial" w:eastAsia="Arial" w:hAnsi="Arial" w:cs="Arial"/>
        <w:color w:val="666666"/>
        <w:sz w:val="16"/>
      </w:rPr>
      <w:t>Report  |</w:t>
    </w:r>
    <w:proofErr w:type="gramEnd"/>
    <w:r>
      <w:rPr>
        <w:rFonts w:ascii="Arial" w:eastAsia="Arial" w:hAnsi="Arial" w:cs="Arial"/>
        <w:color w:val="666666"/>
        <w:sz w:val="16"/>
      </w:rPr>
      <w:t xml:space="preserve">  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BFECC" w14:textId="77777777" w:rsidR="00DC29B8" w:rsidRDefault="00000000">
    <w:pPr>
      <w:spacing w:after="0"/>
      <w:ind w:right="-646"/>
      <w:jc w:val="right"/>
    </w:pPr>
    <w:r>
      <w:rPr>
        <w:rFonts w:ascii="Arial" w:eastAsia="Arial" w:hAnsi="Arial" w:cs="Arial"/>
        <w:color w:val="666666"/>
        <w:sz w:val="16"/>
      </w:rPr>
      <w:t xml:space="preserve">Consolidated ABL </w:t>
    </w:r>
    <w:proofErr w:type="gramStart"/>
    <w:r>
      <w:rPr>
        <w:rFonts w:ascii="Arial" w:eastAsia="Arial" w:hAnsi="Arial" w:cs="Arial"/>
        <w:color w:val="666666"/>
        <w:sz w:val="16"/>
      </w:rPr>
      <w:t>Report  |</w:t>
    </w:r>
    <w:proofErr w:type="gramEnd"/>
    <w:r>
      <w:rPr>
        <w:rFonts w:ascii="Arial" w:eastAsia="Arial" w:hAnsi="Arial" w:cs="Arial"/>
        <w:color w:val="666666"/>
        <w:sz w:val="16"/>
      </w:rPr>
      <w:t xml:space="preserve">  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DA9A4" w14:textId="77777777" w:rsidR="00DC29B8" w:rsidRDefault="00000000">
    <w:pPr>
      <w:spacing w:after="0"/>
      <w:ind w:right="-646"/>
      <w:jc w:val="right"/>
    </w:pPr>
    <w:r>
      <w:rPr>
        <w:rFonts w:ascii="Arial" w:eastAsia="Arial" w:hAnsi="Arial" w:cs="Arial"/>
        <w:color w:val="666666"/>
        <w:sz w:val="16"/>
      </w:rPr>
      <w:t xml:space="preserve">Consolidated ABL </w:t>
    </w:r>
    <w:proofErr w:type="gramStart"/>
    <w:r>
      <w:rPr>
        <w:rFonts w:ascii="Arial" w:eastAsia="Arial" w:hAnsi="Arial" w:cs="Arial"/>
        <w:color w:val="666666"/>
        <w:sz w:val="16"/>
      </w:rPr>
      <w:t>Report  |</w:t>
    </w:r>
    <w:proofErr w:type="gramEnd"/>
    <w:r>
      <w:rPr>
        <w:rFonts w:ascii="Arial" w:eastAsia="Arial" w:hAnsi="Arial" w:cs="Arial"/>
        <w:color w:val="666666"/>
        <w:sz w:val="16"/>
      </w:rPr>
      <w:t xml:space="preserve">  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CBDF6" w14:textId="77777777" w:rsidR="00DC29B8" w:rsidRDefault="00000000">
    <w:pPr>
      <w:spacing w:after="0"/>
      <w:ind w:right="-389"/>
      <w:jc w:val="right"/>
    </w:pPr>
    <w:r>
      <w:rPr>
        <w:rFonts w:ascii="Arial" w:eastAsia="Arial" w:hAnsi="Arial" w:cs="Arial"/>
        <w:color w:val="666666"/>
        <w:sz w:val="16"/>
      </w:rPr>
      <w:t xml:space="preserve">Consolidated ABL </w:t>
    </w:r>
    <w:proofErr w:type="gramStart"/>
    <w:r>
      <w:rPr>
        <w:rFonts w:ascii="Arial" w:eastAsia="Arial" w:hAnsi="Arial" w:cs="Arial"/>
        <w:color w:val="666666"/>
        <w:sz w:val="16"/>
      </w:rPr>
      <w:t>Report  |</w:t>
    </w:r>
    <w:proofErr w:type="gramEnd"/>
    <w:r>
      <w:rPr>
        <w:rFonts w:ascii="Arial" w:eastAsia="Arial" w:hAnsi="Arial" w:cs="Arial"/>
        <w:color w:val="666666"/>
        <w:sz w:val="16"/>
      </w:rPr>
      <w:t xml:space="preserve">  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A9981" w14:textId="77777777" w:rsidR="00DC29B8" w:rsidRDefault="00000000">
    <w:pPr>
      <w:spacing w:after="0"/>
      <w:ind w:right="-389"/>
      <w:jc w:val="right"/>
    </w:pPr>
    <w:r>
      <w:rPr>
        <w:rFonts w:ascii="Arial" w:eastAsia="Arial" w:hAnsi="Arial" w:cs="Arial"/>
        <w:color w:val="666666"/>
        <w:sz w:val="16"/>
      </w:rPr>
      <w:t xml:space="preserve">Consolidated ABL </w:t>
    </w:r>
    <w:proofErr w:type="gramStart"/>
    <w:r>
      <w:rPr>
        <w:rFonts w:ascii="Arial" w:eastAsia="Arial" w:hAnsi="Arial" w:cs="Arial"/>
        <w:color w:val="666666"/>
        <w:sz w:val="16"/>
      </w:rPr>
      <w:t>Report  |</w:t>
    </w:r>
    <w:proofErr w:type="gramEnd"/>
    <w:r>
      <w:rPr>
        <w:rFonts w:ascii="Arial" w:eastAsia="Arial" w:hAnsi="Arial" w:cs="Arial"/>
        <w:color w:val="666666"/>
        <w:sz w:val="16"/>
      </w:rPr>
      <w:t xml:space="preserve">  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674C" w14:textId="77777777" w:rsidR="00DC29B8" w:rsidRDefault="00000000">
    <w:pPr>
      <w:spacing w:after="0"/>
      <w:ind w:right="-389"/>
      <w:jc w:val="right"/>
    </w:pPr>
    <w:r>
      <w:rPr>
        <w:rFonts w:ascii="Arial" w:eastAsia="Arial" w:hAnsi="Arial" w:cs="Arial"/>
        <w:color w:val="666666"/>
        <w:sz w:val="16"/>
      </w:rPr>
      <w:t xml:space="preserve">Consolidated ABL </w:t>
    </w:r>
    <w:proofErr w:type="gramStart"/>
    <w:r>
      <w:rPr>
        <w:rFonts w:ascii="Arial" w:eastAsia="Arial" w:hAnsi="Arial" w:cs="Arial"/>
        <w:color w:val="666666"/>
        <w:sz w:val="16"/>
      </w:rPr>
      <w:t>Report  |</w:t>
    </w:r>
    <w:proofErr w:type="gramEnd"/>
    <w:r>
      <w:rPr>
        <w:rFonts w:ascii="Arial" w:eastAsia="Arial" w:hAnsi="Arial" w:cs="Arial"/>
        <w:color w:val="666666"/>
        <w:sz w:val="16"/>
      </w:rPr>
      <w:t xml:space="preserve">  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817AD" w14:textId="77777777" w:rsidR="00DC29B8" w:rsidRDefault="00000000">
    <w:pPr>
      <w:spacing w:after="0"/>
      <w:ind w:right="-366"/>
      <w:jc w:val="right"/>
    </w:pPr>
    <w:r>
      <w:rPr>
        <w:rFonts w:ascii="Arial" w:eastAsia="Arial" w:hAnsi="Arial" w:cs="Arial"/>
        <w:color w:val="666666"/>
        <w:sz w:val="16"/>
      </w:rPr>
      <w:t xml:space="preserve">Consolidated ABL </w:t>
    </w:r>
    <w:proofErr w:type="gramStart"/>
    <w:r>
      <w:rPr>
        <w:rFonts w:ascii="Arial" w:eastAsia="Arial" w:hAnsi="Arial" w:cs="Arial"/>
        <w:color w:val="666666"/>
        <w:sz w:val="16"/>
      </w:rPr>
      <w:t>Report  |</w:t>
    </w:r>
    <w:proofErr w:type="gramEnd"/>
    <w:r>
      <w:rPr>
        <w:rFonts w:ascii="Arial" w:eastAsia="Arial" w:hAnsi="Arial" w:cs="Arial"/>
        <w:color w:val="666666"/>
        <w:sz w:val="16"/>
      </w:rPr>
      <w:t xml:space="preserve">  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781F" w14:textId="77777777" w:rsidR="00DC29B8" w:rsidRDefault="00000000">
    <w:pPr>
      <w:spacing w:after="0"/>
      <w:ind w:right="-366"/>
      <w:jc w:val="right"/>
    </w:pPr>
    <w:r>
      <w:rPr>
        <w:rFonts w:ascii="Arial" w:eastAsia="Arial" w:hAnsi="Arial" w:cs="Arial"/>
        <w:color w:val="666666"/>
        <w:sz w:val="16"/>
      </w:rPr>
      <w:t xml:space="preserve">Consolidated ABL </w:t>
    </w:r>
    <w:proofErr w:type="gramStart"/>
    <w:r>
      <w:rPr>
        <w:rFonts w:ascii="Arial" w:eastAsia="Arial" w:hAnsi="Arial" w:cs="Arial"/>
        <w:color w:val="666666"/>
        <w:sz w:val="16"/>
      </w:rPr>
      <w:t>Report  |</w:t>
    </w:r>
    <w:proofErr w:type="gramEnd"/>
    <w:r>
      <w:rPr>
        <w:rFonts w:ascii="Arial" w:eastAsia="Arial" w:hAnsi="Arial" w:cs="Arial"/>
        <w:color w:val="666666"/>
        <w:sz w:val="16"/>
      </w:rPr>
      <w:t xml:space="preserve">  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E5FD9" w14:textId="77777777" w:rsidR="00DC29B8" w:rsidRDefault="00000000">
    <w:pPr>
      <w:spacing w:after="0"/>
      <w:ind w:right="-366"/>
      <w:jc w:val="right"/>
    </w:pPr>
    <w:r>
      <w:rPr>
        <w:rFonts w:ascii="Arial" w:eastAsia="Arial" w:hAnsi="Arial" w:cs="Arial"/>
        <w:color w:val="666666"/>
        <w:sz w:val="16"/>
      </w:rPr>
      <w:t xml:space="preserve">Consolidated ABL </w:t>
    </w:r>
    <w:proofErr w:type="gramStart"/>
    <w:r>
      <w:rPr>
        <w:rFonts w:ascii="Arial" w:eastAsia="Arial" w:hAnsi="Arial" w:cs="Arial"/>
        <w:color w:val="666666"/>
        <w:sz w:val="16"/>
      </w:rPr>
      <w:t>Report  |</w:t>
    </w:r>
    <w:proofErr w:type="gramEnd"/>
    <w:r>
      <w:rPr>
        <w:rFonts w:ascii="Arial" w:eastAsia="Arial" w:hAnsi="Arial" w:cs="Arial"/>
        <w:color w:val="666666"/>
        <w:sz w:val="16"/>
      </w:rPr>
      <w:t xml:space="preserve">  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31034" w14:textId="77777777" w:rsidR="00276978" w:rsidRDefault="00276978">
      <w:pPr>
        <w:spacing w:after="0" w:line="240" w:lineRule="auto"/>
      </w:pPr>
      <w:r>
        <w:separator/>
      </w:r>
    </w:p>
  </w:footnote>
  <w:footnote w:type="continuationSeparator" w:id="0">
    <w:p w14:paraId="50B6C6C9" w14:textId="77777777" w:rsidR="00276978" w:rsidRDefault="00276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BD06" w14:textId="77777777" w:rsidR="00DC29B8" w:rsidRDefault="00DC29B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1B768" w14:textId="77777777" w:rsidR="00DC29B8" w:rsidRDefault="00DC29B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AF5A9" w14:textId="77777777" w:rsidR="00DC29B8" w:rsidRDefault="00DC29B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A4381" w14:textId="77777777" w:rsidR="00DC29B8" w:rsidRDefault="00000000">
    <w:pPr>
      <w:spacing w:after="0"/>
      <w:ind w:left="-526"/>
    </w:pPr>
    <w:r>
      <w:rPr>
        <w:rFonts w:ascii="Arial" w:eastAsia="Arial" w:hAnsi="Arial" w:cs="Arial"/>
        <w:b/>
        <w:color w:val="27496D"/>
        <w:sz w:val="25"/>
      </w:rPr>
      <w:t>Project 2: AI &amp; ML Learning Hub</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447D1" w14:textId="77777777" w:rsidR="00DC29B8" w:rsidRDefault="00000000">
    <w:pPr>
      <w:spacing w:after="0"/>
      <w:ind w:left="-526"/>
    </w:pPr>
    <w:r>
      <w:rPr>
        <w:rFonts w:ascii="Arial" w:eastAsia="Arial" w:hAnsi="Arial" w:cs="Arial"/>
        <w:b/>
        <w:color w:val="27496D"/>
        <w:sz w:val="25"/>
      </w:rPr>
      <w:t>Project 2: AI &amp; ML Learning Hub</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C89ED" w14:textId="77777777" w:rsidR="00DC29B8" w:rsidRDefault="00000000">
    <w:pPr>
      <w:spacing w:after="0"/>
      <w:ind w:left="-526"/>
    </w:pPr>
    <w:r>
      <w:rPr>
        <w:rFonts w:ascii="Arial" w:eastAsia="Arial" w:hAnsi="Arial" w:cs="Arial"/>
        <w:b/>
        <w:color w:val="27496D"/>
        <w:sz w:val="25"/>
      </w:rPr>
      <w:t>Project 2: AI &amp; ML Learning Hub</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E81D3" w14:textId="77777777" w:rsidR="00DC29B8" w:rsidRDefault="00000000">
    <w:pPr>
      <w:spacing w:after="0"/>
    </w:pPr>
    <w:r>
      <w:rPr>
        <w:rFonts w:ascii="Arial" w:eastAsia="Arial" w:hAnsi="Arial" w:cs="Arial"/>
        <w:b/>
        <w:color w:val="27496D"/>
        <w:sz w:val="25"/>
      </w:rPr>
      <w:t>Project 3: NRI Engineering College Website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D8418" w14:textId="77777777" w:rsidR="00DC29B8" w:rsidRDefault="00000000">
    <w:pPr>
      <w:spacing w:after="0"/>
    </w:pPr>
    <w:r>
      <w:rPr>
        <w:rFonts w:ascii="Arial" w:eastAsia="Arial" w:hAnsi="Arial" w:cs="Arial"/>
        <w:b/>
        <w:color w:val="27496D"/>
        <w:sz w:val="25"/>
      </w:rPr>
      <w:t>Project 3: NRI Engineering College Website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B4F11" w14:textId="77777777" w:rsidR="00DC29B8" w:rsidRDefault="00DC29B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FBF59" w14:textId="77777777" w:rsidR="00DC29B8" w:rsidRDefault="00DC29B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5DC3A" w14:textId="77777777" w:rsidR="00DC29B8" w:rsidRDefault="00DC29B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3D2F3" w14:textId="77777777" w:rsidR="00DC29B8" w:rsidRDefault="00DC29B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9B8"/>
    <w:rsid w:val="00276978"/>
    <w:rsid w:val="002C08A8"/>
    <w:rsid w:val="00CC1E77"/>
    <w:rsid w:val="00DC2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637DF"/>
  <w15:docId w15:val="{38A1C9B6-F25F-4E59-863C-923DAE387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8" w:line="259" w:lineRule="auto"/>
      <w:ind w:left="10" w:hanging="10"/>
      <w:outlineLvl w:val="0"/>
    </w:pPr>
    <w:rPr>
      <w:rFonts w:ascii="Arial" w:eastAsia="Arial" w:hAnsi="Arial" w:cs="Arial"/>
      <w:b/>
      <w:color w:val="142850"/>
      <w:sz w:val="38"/>
    </w:rPr>
  </w:style>
  <w:style w:type="paragraph" w:styleId="Heading2">
    <w:name w:val="heading 2"/>
    <w:next w:val="Normal"/>
    <w:link w:val="Heading2Char"/>
    <w:uiPriority w:val="9"/>
    <w:unhideWhenUsed/>
    <w:qFormat/>
    <w:pPr>
      <w:keepNext/>
      <w:keepLines/>
      <w:spacing w:after="90" w:line="259" w:lineRule="auto"/>
      <w:ind w:left="10" w:hanging="10"/>
      <w:outlineLvl w:val="1"/>
    </w:pPr>
    <w:rPr>
      <w:rFonts w:ascii="Arial" w:eastAsia="Arial" w:hAnsi="Arial" w:cs="Arial"/>
      <w:b/>
      <w:color w:val="27496D"/>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7496D"/>
      <w:sz w:val="25"/>
    </w:rPr>
  </w:style>
  <w:style w:type="character" w:customStyle="1" w:styleId="Heading1Char">
    <w:name w:val="Heading 1 Char"/>
    <w:link w:val="Heading1"/>
    <w:rPr>
      <w:rFonts w:ascii="Arial" w:eastAsia="Arial" w:hAnsi="Arial" w:cs="Arial"/>
      <w:b/>
      <w:color w:val="142850"/>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7.xml"/><Relationship Id="rId39" Type="http://schemas.openxmlformats.org/officeDocument/2006/relationships/theme" Target="theme/theme1.xml"/><Relationship Id="rId21" Type="http://schemas.openxmlformats.org/officeDocument/2006/relationships/header" Target="header6.xml"/><Relationship Id="rId34" Type="http://schemas.openxmlformats.org/officeDocument/2006/relationships/footer" Target="footer10.xml"/><Relationship Id="rId7" Type="http://schemas.openxmlformats.org/officeDocument/2006/relationships/image" Target="media/image2.jpg"/><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image" Target="media/image8.jpg"/><Relationship Id="rId33" Type="http://schemas.openxmlformats.org/officeDocument/2006/relationships/header" Target="header11.xml"/><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5.jpg"/><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24" Type="http://schemas.openxmlformats.org/officeDocument/2006/relationships/image" Target="media/image7.jpg"/><Relationship Id="rId32" Type="http://schemas.openxmlformats.org/officeDocument/2006/relationships/header" Target="header10.xml"/><Relationship Id="rId37" Type="http://schemas.openxmlformats.org/officeDocument/2006/relationships/footer" Target="footer12.xml"/><Relationship Id="rId5" Type="http://schemas.openxmlformats.org/officeDocument/2006/relationships/endnotes" Target="endnotes.xml"/><Relationship Id="rId15" Type="http://schemas.openxmlformats.org/officeDocument/2006/relationships/image" Target="media/image4.jpg"/><Relationship Id="rId23" Type="http://schemas.openxmlformats.org/officeDocument/2006/relationships/image" Target="media/image6.jpg"/><Relationship Id="rId28" Type="http://schemas.openxmlformats.org/officeDocument/2006/relationships/footer" Target="footer7.xml"/><Relationship Id="rId36" Type="http://schemas.openxmlformats.org/officeDocument/2006/relationships/header" Target="header12.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footer" Target="footer9.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image" Target="media/image3.jp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8" Type="http://schemas.openxmlformats.org/officeDocument/2006/relationships/header" Target="header1.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390</Words>
  <Characters>2223</Characters>
  <Application>Microsoft Office Word</Application>
  <DocSecurity>0</DocSecurity>
  <Lines>18</Lines>
  <Paragraphs>5</Paragraphs>
  <ScaleCrop>false</ScaleCrop>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Rithwik Kommineni</dc:creator>
  <cp:keywords/>
  <cp:lastModifiedBy>Rithwik Kommineni</cp:lastModifiedBy>
  <cp:revision>2</cp:revision>
  <dcterms:created xsi:type="dcterms:W3CDTF">2026-10-26T04:00:00Z</dcterms:created>
  <dcterms:modified xsi:type="dcterms:W3CDTF">2026-10-26T04:00:00Z</dcterms:modified>
</cp:coreProperties>
</file>